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9166617"/>
        <w:docPartObj>
          <w:docPartGallery w:val="Cover Pages"/>
          <w:docPartUnique/>
        </w:docPartObj>
      </w:sdtPr>
      <w:sdtEndPr>
        <w:rPr>
          <w:rFonts w:ascii="Segoe UI" w:hAnsi="Segoe UI" w:cs="Segoe UI"/>
          <w:b/>
          <w:bCs/>
          <w:color w:val="24292E"/>
          <w:kern w:val="36"/>
          <w:sz w:val="48"/>
          <w:szCs w:val="48"/>
          <w:lang w:val="en"/>
        </w:rPr>
      </w:sdtEndPr>
      <w:sdtContent>
        <w:p w14:paraId="55E84EF7" w14:textId="0C2DB3B7" w:rsidR="005534A4" w:rsidRDefault="005D1999">
          <w:r>
            <w:rPr>
              <w:noProof/>
            </w:rPr>
            <mc:AlternateContent>
              <mc:Choice Requires="wpg">
                <w:drawing>
                  <wp:anchor distT="0" distB="0" distL="114300" distR="114300" simplePos="0" relativeHeight="251659264" behindDoc="1" locked="0" layoutInCell="1" allowOverlap="1" wp14:anchorId="4C2A35AB" wp14:editId="31352725">
                    <wp:simplePos x="0" y="0"/>
                    <wp:positionH relativeFrom="page">
                      <wp:posOffset>457200</wp:posOffset>
                    </wp:positionH>
                    <wp:positionV relativeFrom="page">
                      <wp:posOffset>533400</wp:posOffset>
                    </wp:positionV>
                    <wp:extent cx="6858000" cy="9253220"/>
                    <wp:effectExtent l="0" t="0" r="0" b="5080"/>
                    <wp:wrapNone/>
                    <wp:docPr id="119" name="Group 119"/>
                    <wp:cNvGraphicFramePr/>
                    <a:graphic xmlns:a="http://schemas.openxmlformats.org/drawingml/2006/main">
                      <a:graphicData uri="http://schemas.microsoft.com/office/word/2010/wordprocessingGroup">
                        <wpg:wgp>
                          <wpg:cNvGrpSpPr/>
                          <wpg:grpSpPr>
                            <a:xfrm>
                              <a:off x="0" y="0"/>
                              <a:ext cx="6858000" cy="9253220"/>
                              <a:chOff x="0" y="-669288"/>
                              <a:chExt cx="6858000" cy="812767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669288"/>
                                <a:ext cx="6858000" cy="7984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91462113"/>
                                    <w:dataBinding w:prefixMappings="xmlns:ns0='http://purl.org/dc/elements/1.1/' xmlns:ns1='http://schemas.openxmlformats.org/package/2006/metadata/core-properties' " w:xpath="/ns1:coreProperties[1]/ns0:title[1]" w:storeItemID="{6C3C8BC8-F283-45AE-878A-BAB7291924A1}"/>
                                    <w:text/>
                                  </w:sdtPr>
                                  <w:sdtEndPr/>
                                  <w:sdtContent>
                                    <w:p w14:paraId="46C41064" w14:textId="18FE55A6" w:rsidR="005534A4" w:rsidRDefault="005534A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SAI Test Cases</w:t>
                                      </w:r>
                                    </w:p>
                                  </w:sdtContent>
                                </w:sdt>
                                <w:p w14:paraId="6AB5A783" w14:textId="16F1998E" w:rsidR="005534A4" w:rsidRDefault="005534A4">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2A35AB" id="Group 119" o:spid="_x0000_s1026" style="position:absolute;margin-left:36pt;margin-top:42pt;width:540pt;height:728.6pt;z-index:-251657216;mso-position-horizontal-relative:page;mso-position-vertical-relative:page" coordorigin=",-6692" coordsize="68580,8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top:-6692;width:68580;height:79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91462113"/>
                              <w:dataBinding w:prefixMappings="xmlns:ns0='http://purl.org/dc/elements/1.1/' xmlns:ns1='http://schemas.openxmlformats.org/package/2006/metadata/core-properties' " w:xpath="/ns1:coreProperties[1]/ns0:title[1]" w:storeItemID="{6C3C8BC8-F283-45AE-878A-BAB7291924A1}"/>
                              <w:text/>
                            </w:sdtPr>
                            <w:sdtEndPr/>
                            <w:sdtContent>
                              <w:p w14:paraId="46C41064" w14:textId="18FE55A6" w:rsidR="005534A4" w:rsidRDefault="005534A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SAI Test Cases</w:t>
                                </w:r>
                              </w:p>
                            </w:sdtContent>
                          </w:sdt>
                          <w:p w14:paraId="6AB5A783" w14:textId="16F1998E" w:rsidR="005534A4" w:rsidRDefault="005534A4">
                            <w:pPr>
                              <w:pStyle w:val="NoSpacing"/>
                              <w:spacing w:before="240"/>
                              <w:rPr>
                                <w:caps/>
                                <w:color w:val="44546A" w:themeColor="text2"/>
                                <w:sz w:val="36"/>
                                <w:szCs w:val="36"/>
                              </w:rPr>
                            </w:pPr>
                          </w:p>
                        </w:txbxContent>
                      </v:textbox>
                    </v:shape>
                    <w10:wrap anchorx="page" anchory="page"/>
                  </v:group>
                </w:pict>
              </mc:Fallback>
            </mc:AlternateContent>
          </w:r>
        </w:p>
        <w:p w14:paraId="2282AC60" w14:textId="43040481" w:rsidR="005534A4" w:rsidRDefault="005534A4">
          <w:pPr>
            <w:rPr>
              <w:rFonts w:ascii="Segoe UI" w:hAnsi="Segoe UI" w:cs="Segoe UI"/>
              <w:b/>
              <w:bCs/>
              <w:color w:val="24292E"/>
              <w:kern w:val="36"/>
              <w:sz w:val="48"/>
              <w:szCs w:val="48"/>
              <w:lang w:val="en"/>
            </w:rPr>
          </w:pPr>
          <w:r>
            <w:rPr>
              <w:rFonts w:ascii="Segoe UI" w:hAnsi="Segoe UI" w:cs="Segoe UI"/>
              <w:b/>
              <w:bCs/>
              <w:color w:val="24292E"/>
              <w:kern w:val="36"/>
              <w:sz w:val="48"/>
              <w:szCs w:val="48"/>
              <w:lang w:val="en"/>
            </w:rPr>
            <w:br w:type="page"/>
          </w:r>
        </w:p>
      </w:sdtContent>
    </w:sdt>
    <w:p w14:paraId="75E386F7" w14:textId="5E094FBB" w:rsidR="007222A0" w:rsidRPr="007222A0" w:rsidRDefault="007222A0" w:rsidP="007222A0">
      <w:pPr>
        <w:rPr>
          <w:b/>
          <w:sz w:val="28"/>
          <w:lang w:val="en"/>
        </w:rPr>
      </w:pPr>
      <w:r w:rsidRPr="007222A0">
        <w:rPr>
          <w:b/>
          <w:sz w:val="28"/>
          <w:lang w:val="en"/>
        </w:rPr>
        <w:lastRenderedPageBreak/>
        <w:t>Revision History</w:t>
      </w:r>
    </w:p>
    <w:tbl>
      <w:tblPr>
        <w:tblW w:w="9280" w:type="dxa"/>
        <w:tblBorders>
          <w:top w:val="single" w:sz="6" w:space="0" w:color="000000"/>
          <w:left w:val="single" w:sz="6" w:space="0" w:color="000000"/>
          <w:bottom w:val="single" w:sz="6" w:space="0" w:color="000000"/>
          <w:right w:val="single" w:sz="6" w:space="0" w:color="000000"/>
        </w:tblBorders>
        <w:tblCellMar>
          <w:top w:w="38" w:type="dxa"/>
          <w:left w:w="38" w:type="dxa"/>
          <w:bottom w:w="38" w:type="dxa"/>
          <w:right w:w="38" w:type="dxa"/>
        </w:tblCellMar>
        <w:tblLook w:val="04A0" w:firstRow="1" w:lastRow="0" w:firstColumn="1" w:lastColumn="0" w:noHBand="0" w:noVBand="1"/>
      </w:tblPr>
      <w:tblGrid>
        <w:gridCol w:w="1175"/>
        <w:gridCol w:w="1967"/>
        <w:gridCol w:w="1350"/>
        <w:gridCol w:w="4788"/>
      </w:tblGrid>
      <w:tr w:rsidR="00ED7C0F" w:rsidRPr="007222A0" w14:paraId="7C9BFCF6" w14:textId="77777777" w:rsidTr="002B291F">
        <w:trPr>
          <w:trHeight w:val="469"/>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204623" w14:textId="77777777" w:rsidR="007222A0" w:rsidRPr="00F867C3" w:rsidRDefault="007222A0" w:rsidP="00F867C3">
            <w:pPr>
              <w:jc w:val="center"/>
              <w:rPr>
                <w:b/>
              </w:rPr>
            </w:pPr>
            <w:r w:rsidRPr="00F867C3">
              <w:rPr>
                <w:b/>
              </w:rPr>
              <w:t>Revision</w:t>
            </w:r>
          </w:p>
        </w:tc>
        <w:tc>
          <w:tcPr>
            <w:tcW w:w="1967" w:type="dxa"/>
            <w:tcBorders>
              <w:top w:val="outset" w:sz="6" w:space="0" w:color="auto"/>
              <w:left w:val="outset" w:sz="6" w:space="0" w:color="auto"/>
              <w:bottom w:val="outset" w:sz="6" w:space="0" w:color="auto"/>
              <w:right w:val="outset" w:sz="6" w:space="0" w:color="auto"/>
            </w:tcBorders>
            <w:vAlign w:val="center"/>
            <w:hideMark/>
          </w:tcPr>
          <w:p w14:paraId="302F80DC" w14:textId="77777777" w:rsidR="007222A0" w:rsidRPr="00F867C3" w:rsidRDefault="007222A0" w:rsidP="00F867C3">
            <w:pPr>
              <w:jc w:val="center"/>
              <w:rPr>
                <w:b/>
              </w:rPr>
            </w:pPr>
            <w:r w:rsidRPr="00F867C3">
              <w:rPr>
                <w:b/>
              </w:rPr>
              <w:t>Author</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96F5117" w14:textId="77777777" w:rsidR="007222A0" w:rsidRPr="00F867C3" w:rsidRDefault="007222A0" w:rsidP="00F867C3">
            <w:pPr>
              <w:jc w:val="center"/>
              <w:rPr>
                <w:b/>
              </w:rPr>
            </w:pPr>
            <w:r w:rsidRPr="00F867C3">
              <w:rPr>
                <w:b/>
              </w:rPr>
              <w:t>Date</w:t>
            </w:r>
          </w:p>
        </w:tc>
        <w:tc>
          <w:tcPr>
            <w:tcW w:w="4788" w:type="dxa"/>
            <w:tcBorders>
              <w:top w:val="outset" w:sz="6" w:space="0" w:color="auto"/>
              <w:left w:val="outset" w:sz="6" w:space="0" w:color="auto"/>
              <w:bottom w:val="outset" w:sz="6" w:space="0" w:color="auto"/>
              <w:right w:val="outset" w:sz="6" w:space="0" w:color="auto"/>
            </w:tcBorders>
            <w:vAlign w:val="center"/>
            <w:hideMark/>
          </w:tcPr>
          <w:p w14:paraId="2E8698AD" w14:textId="20CA4E8D" w:rsidR="007222A0" w:rsidRPr="00F867C3" w:rsidRDefault="007222A0" w:rsidP="00F867C3">
            <w:pPr>
              <w:jc w:val="center"/>
              <w:rPr>
                <w:b/>
              </w:rPr>
            </w:pPr>
            <w:r w:rsidRPr="00F867C3">
              <w:rPr>
                <w:b/>
              </w:rPr>
              <w:t>Description</w:t>
            </w:r>
          </w:p>
        </w:tc>
      </w:tr>
      <w:tr w:rsidR="00ED7C0F" w:rsidRPr="007222A0" w14:paraId="168C4B4D" w14:textId="77777777" w:rsidTr="002B291F">
        <w:trPr>
          <w:trHeight w:val="521"/>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45A96" w14:textId="5BA80870" w:rsidR="007222A0" w:rsidRPr="007222A0" w:rsidRDefault="00065D49" w:rsidP="00F867C3">
            <w:pPr>
              <w:jc w:val="center"/>
            </w:pPr>
            <w:r>
              <w:t>1.0</w:t>
            </w:r>
          </w:p>
        </w:tc>
        <w:tc>
          <w:tcPr>
            <w:tcW w:w="196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53F1A6" w14:textId="0DCFBACC" w:rsidR="007222A0" w:rsidRPr="007222A0" w:rsidRDefault="007222A0" w:rsidP="00F867C3">
            <w:pPr>
              <w:jc w:val="center"/>
            </w:pPr>
            <w:r>
              <w:t>Microsoft</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A6040" w14:textId="737EECD3" w:rsidR="007222A0" w:rsidRPr="007222A0" w:rsidRDefault="00AA1E24" w:rsidP="00F867C3">
            <w:pPr>
              <w:jc w:val="center"/>
            </w:pPr>
            <w:r>
              <w:t>6/1/2018</w:t>
            </w:r>
          </w:p>
        </w:tc>
        <w:tc>
          <w:tcPr>
            <w:tcW w:w="478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FB1CCB" w14:textId="727FD292" w:rsidR="007222A0" w:rsidRPr="007222A0" w:rsidRDefault="00F867C3" w:rsidP="002B291F">
            <w:r>
              <w:t>Initial Version</w:t>
            </w:r>
          </w:p>
        </w:tc>
      </w:tr>
    </w:tbl>
    <w:p w14:paraId="3D811523" w14:textId="77777777" w:rsidR="007222A0" w:rsidRPr="007222A0" w:rsidRDefault="007222A0" w:rsidP="007222A0"/>
    <w:p w14:paraId="39D1B1C1" w14:textId="36D5A754" w:rsidR="00B40DEC" w:rsidRDefault="00B40DEC" w:rsidP="00B40DEC">
      <w:pPr>
        <w:rPr>
          <w:rFonts w:ascii="Segoe UI" w:hAnsi="Segoe UI" w:cs="Segoe UI"/>
          <w:b/>
          <w:bCs/>
          <w:color w:val="24292E"/>
          <w:kern w:val="36"/>
          <w:sz w:val="48"/>
          <w:szCs w:val="48"/>
          <w:lang w:val="en"/>
        </w:rPr>
      </w:pPr>
      <w:r>
        <w:rPr>
          <w:rFonts w:ascii="Segoe UI" w:hAnsi="Segoe UI" w:cs="Segoe UI"/>
          <w:b/>
          <w:bCs/>
          <w:color w:val="24292E"/>
          <w:kern w:val="36"/>
          <w:sz w:val="48"/>
          <w:szCs w:val="48"/>
          <w:lang w:val="en"/>
        </w:rPr>
        <w:t xml:space="preserve">Overview </w:t>
      </w:r>
    </w:p>
    <w:p w14:paraId="46258DA7" w14:textId="4E04F9AE" w:rsidR="00B40DEC" w:rsidRDefault="00B40DEC" w:rsidP="00B40DEC">
      <w:pPr>
        <w:rPr>
          <w:sz w:val="24"/>
          <w:lang w:val="en"/>
        </w:rPr>
      </w:pPr>
      <w:r w:rsidRPr="00D73BE4">
        <w:rPr>
          <w:sz w:val="24"/>
          <w:lang w:val="en"/>
        </w:rPr>
        <w:t xml:space="preserve">This document captures an extended list of test-cases that is currently not covered in the SAI1.0 PTF test frame work. </w:t>
      </w:r>
      <w:r w:rsidR="004D3E4B">
        <w:rPr>
          <w:sz w:val="24"/>
          <w:lang w:val="en"/>
        </w:rPr>
        <w:t xml:space="preserve">This list is not </w:t>
      </w:r>
      <w:r w:rsidR="00836CEF">
        <w:rPr>
          <w:sz w:val="24"/>
          <w:lang w:val="en"/>
        </w:rPr>
        <w:t>exhaustive,</w:t>
      </w:r>
      <w:r w:rsidR="004D3E4B">
        <w:rPr>
          <w:sz w:val="24"/>
          <w:lang w:val="en"/>
        </w:rPr>
        <w:t xml:space="preserve"> and</w:t>
      </w:r>
      <w:r w:rsidRPr="00D73BE4">
        <w:rPr>
          <w:sz w:val="24"/>
          <w:lang w:val="en"/>
        </w:rPr>
        <w:t xml:space="preserve"> </w:t>
      </w:r>
      <w:r w:rsidR="004D3E4B">
        <w:rPr>
          <w:sz w:val="24"/>
          <w:lang w:val="en"/>
        </w:rPr>
        <w:t xml:space="preserve">more test cases would be added </w:t>
      </w:r>
      <w:r w:rsidRPr="00D73BE4">
        <w:rPr>
          <w:sz w:val="24"/>
          <w:lang w:val="en"/>
        </w:rPr>
        <w:t>in future to</w:t>
      </w:r>
      <w:r w:rsidR="00D73BE4" w:rsidRPr="00D73BE4">
        <w:rPr>
          <w:sz w:val="24"/>
          <w:lang w:val="en"/>
        </w:rPr>
        <w:t xml:space="preserve"> validate the scenarios or use-cases that are not covered currently. </w:t>
      </w:r>
    </w:p>
    <w:p w14:paraId="594E93D7" w14:textId="00D7E1B4" w:rsidR="00836CEF" w:rsidRDefault="00836CEF" w:rsidP="00B40DEC">
      <w:pPr>
        <w:rPr>
          <w:rStyle w:val="Hyperlink"/>
          <w:sz w:val="24"/>
          <w:lang w:val="en"/>
        </w:rPr>
      </w:pPr>
      <w:r>
        <w:rPr>
          <w:sz w:val="24"/>
          <w:lang w:val="en"/>
        </w:rPr>
        <w:t xml:space="preserve">Ref: </w:t>
      </w:r>
      <w:hyperlink r:id="rId8" w:history="1">
        <w:r w:rsidRPr="004274B2">
          <w:rPr>
            <w:rStyle w:val="Hyperlink"/>
            <w:sz w:val="24"/>
            <w:lang w:val="en"/>
          </w:rPr>
          <w:t>https://github.com/opencomputeproject/SAI/tree/master/test/saithrift/tests</w:t>
        </w:r>
      </w:hyperlink>
    </w:p>
    <w:p w14:paraId="74FA715B" w14:textId="77777777" w:rsidR="00470C5D" w:rsidRDefault="00470C5D" w:rsidP="00B40DEC">
      <w:pPr>
        <w:rPr>
          <w:rStyle w:val="Hyperlink"/>
          <w:sz w:val="24"/>
          <w:lang w:val="en"/>
        </w:rPr>
      </w:pPr>
    </w:p>
    <w:tbl>
      <w:tblPr>
        <w:tblW w:w="0" w:type="auto"/>
        <w:tblBorders>
          <w:top w:val="single" w:sz="6" w:space="0" w:color="000000"/>
          <w:left w:val="single" w:sz="6" w:space="0" w:color="000000"/>
          <w:bottom w:val="single" w:sz="6" w:space="0" w:color="000000"/>
          <w:right w:val="single" w:sz="6" w:space="0" w:color="000000"/>
        </w:tblBorders>
        <w:tblCellMar>
          <w:top w:w="38" w:type="dxa"/>
          <w:left w:w="38" w:type="dxa"/>
          <w:bottom w:w="38" w:type="dxa"/>
          <w:right w:w="38" w:type="dxa"/>
        </w:tblCellMar>
        <w:tblLook w:val="04A0" w:firstRow="1" w:lastRow="0" w:firstColumn="1" w:lastColumn="0" w:noHBand="0" w:noVBand="1"/>
      </w:tblPr>
      <w:tblGrid>
        <w:gridCol w:w="433"/>
        <w:gridCol w:w="3473"/>
        <w:gridCol w:w="825"/>
        <w:gridCol w:w="1561"/>
        <w:gridCol w:w="3052"/>
      </w:tblGrid>
      <w:tr w:rsidR="00470C5D" w:rsidRPr="007222A0" w14:paraId="02A06D73" w14:textId="77777777" w:rsidTr="00470C5D">
        <w:trPr>
          <w:trHeight w:val="469"/>
          <w:tblHeader/>
        </w:trPr>
        <w:tc>
          <w:tcPr>
            <w:tcW w:w="433" w:type="dxa"/>
            <w:tcBorders>
              <w:top w:val="outset" w:sz="6" w:space="0" w:color="auto"/>
              <w:left w:val="outset" w:sz="6" w:space="0" w:color="auto"/>
              <w:bottom w:val="outset" w:sz="6" w:space="0" w:color="auto"/>
              <w:right w:val="outset" w:sz="6" w:space="0" w:color="auto"/>
            </w:tcBorders>
            <w:vAlign w:val="center"/>
          </w:tcPr>
          <w:p w14:paraId="0DC6C963" w14:textId="1AE0CDA5" w:rsidR="00065D49" w:rsidRDefault="00065D49" w:rsidP="00470C5D">
            <w:pPr>
              <w:jc w:val="center"/>
              <w:rPr>
                <w:b/>
              </w:rPr>
            </w:pPr>
            <w:r>
              <w:rPr>
                <w:b/>
              </w:rPr>
              <w:t>ID</w:t>
            </w:r>
          </w:p>
        </w:tc>
        <w:tc>
          <w:tcPr>
            <w:tcW w:w="3473" w:type="dxa"/>
            <w:tcBorders>
              <w:top w:val="outset" w:sz="6" w:space="0" w:color="auto"/>
              <w:left w:val="outset" w:sz="6" w:space="0" w:color="auto"/>
              <w:bottom w:val="outset" w:sz="6" w:space="0" w:color="auto"/>
              <w:right w:val="outset" w:sz="6" w:space="0" w:color="auto"/>
            </w:tcBorders>
            <w:vAlign w:val="center"/>
            <w:hideMark/>
          </w:tcPr>
          <w:p w14:paraId="12823A57" w14:textId="5EB2D5F4" w:rsidR="00065D49" w:rsidRPr="00F867C3" w:rsidRDefault="00065D49" w:rsidP="00470C5D">
            <w:pPr>
              <w:jc w:val="center"/>
              <w:rPr>
                <w:b/>
              </w:rPr>
            </w:pPr>
            <w:r>
              <w:rPr>
                <w:b/>
              </w:rPr>
              <w:t>Test Category</w:t>
            </w:r>
          </w:p>
        </w:tc>
        <w:tc>
          <w:tcPr>
            <w:tcW w:w="825" w:type="dxa"/>
            <w:tcBorders>
              <w:top w:val="outset" w:sz="6" w:space="0" w:color="auto"/>
              <w:left w:val="outset" w:sz="6" w:space="0" w:color="auto"/>
              <w:bottom w:val="outset" w:sz="6" w:space="0" w:color="auto"/>
              <w:right w:val="outset" w:sz="6" w:space="0" w:color="auto"/>
            </w:tcBorders>
            <w:vAlign w:val="center"/>
            <w:hideMark/>
          </w:tcPr>
          <w:p w14:paraId="2904E03E" w14:textId="2B462648" w:rsidR="00065D49" w:rsidRPr="00F867C3" w:rsidRDefault="00065D49" w:rsidP="00470C5D">
            <w:pPr>
              <w:jc w:val="center"/>
              <w:rPr>
                <w:b/>
              </w:rPr>
            </w:pPr>
            <w:r>
              <w:rPr>
                <w:b/>
              </w:rPr>
              <w:t>Number of Test cases</w:t>
            </w:r>
          </w:p>
        </w:tc>
        <w:tc>
          <w:tcPr>
            <w:tcW w:w="1561" w:type="dxa"/>
            <w:tcBorders>
              <w:top w:val="outset" w:sz="6" w:space="0" w:color="auto"/>
              <w:left w:val="outset" w:sz="6" w:space="0" w:color="auto"/>
              <w:bottom w:val="outset" w:sz="6" w:space="0" w:color="auto"/>
              <w:right w:val="outset" w:sz="6" w:space="0" w:color="auto"/>
            </w:tcBorders>
            <w:vAlign w:val="center"/>
            <w:hideMark/>
          </w:tcPr>
          <w:p w14:paraId="3B1B6CB0" w14:textId="4B7BBBAD" w:rsidR="00065D49" w:rsidRPr="00F867C3" w:rsidRDefault="00065D49" w:rsidP="00470C5D">
            <w:pPr>
              <w:jc w:val="center"/>
              <w:rPr>
                <w:b/>
              </w:rPr>
            </w:pPr>
            <w:r>
              <w:rPr>
                <w:b/>
              </w:rPr>
              <w:t>Owned by</w:t>
            </w:r>
          </w:p>
        </w:tc>
        <w:tc>
          <w:tcPr>
            <w:tcW w:w="3052" w:type="dxa"/>
            <w:tcBorders>
              <w:top w:val="outset" w:sz="6" w:space="0" w:color="auto"/>
              <w:left w:val="outset" w:sz="6" w:space="0" w:color="auto"/>
              <w:bottom w:val="outset" w:sz="6" w:space="0" w:color="auto"/>
              <w:right w:val="outset" w:sz="6" w:space="0" w:color="auto"/>
            </w:tcBorders>
            <w:vAlign w:val="center"/>
            <w:hideMark/>
          </w:tcPr>
          <w:p w14:paraId="26255E53" w14:textId="6E7E8A04" w:rsidR="00065D49" w:rsidRPr="00F867C3" w:rsidRDefault="00065D49" w:rsidP="00470C5D">
            <w:pPr>
              <w:jc w:val="center"/>
              <w:rPr>
                <w:b/>
              </w:rPr>
            </w:pPr>
            <w:r>
              <w:rPr>
                <w:b/>
              </w:rPr>
              <w:t>Comments</w:t>
            </w:r>
          </w:p>
        </w:tc>
      </w:tr>
      <w:tr w:rsidR="00470C5D" w:rsidRPr="007222A0" w14:paraId="5BA244C4"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13358A83" w14:textId="3D3DEDE9" w:rsidR="00065D49" w:rsidRDefault="00065D49" w:rsidP="00065D49">
            <w:pPr>
              <w:jc w:val="center"/>
            </w:pPr>
            <w:r>
              <w:t>1</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937957" w14:textId="6329D690" w:rsidR="00065D49" w:rsidRPr="007222A0" w:rsidRDefault="00065D49" w:rsidP="00470C5D">
            <w:pPr>
              <w:jc w:val="center"/>
            </w:pPr>
            <w:r>
              <w:t>L3 Directed Broadcast</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A2F106" w14:textId="7E4C287B" w:rsidR="00065D49" w:rsidRPr="007222A0" w:rsidRDefault="00065D49" w:rsidP="00065D49">
            <w:pPr>
              <w:jc w:val="center"/>
            </w:pPr>
            <w:r>
              <w:t>2</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054BAD" w14:textId="4AB9E7AD"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34CCD1" w14:textId="58F9AE63" w:rsidR="00065D49" w:rsidRPr="007222A0" w:rsidRDefault="00065D49" w:rsidP="00065D49"/>
        </w:tc>
      </w:tr>
      <w:tr w:rsidR="00065D49" w:rsidRPr="007222A0" w14:paraId="174E7DA1"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28BFABD7" w14:textId="7290ED18" w:rsidR="00065D49" w:rsidRDefault="00065D49" w:rsidP="00065D49">
            <w:pPr>
              <w:jc w:val="center"/>
            </w:pPr>
            <w:r>
              <w:t xml:space="preserve">2 </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5C302F98" w14:textId="3F3CBB43" w:rsidR="00065D49" w:rsidRDefault="00065D49" w:rsidP="00470C5D">
            <w:pPr>
              <w:jc w:val="center"/>
            </w:pPr>
            <w:r>
              <w:t xml:space="preserve">L3 Loopback </w:t>
            </w:r>
            <w:r w:rsidR="00AA1E24">
              <w:t>subnet</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3F9EC7EA" w14:textId="0523F237" w:rsidR="00065D49" w:rsidRDefault="00065D49" w:rsidP="00065D49">
            <w:pPr>
              <w:jc w:val="center"/>
            </w:pPr>
            <w:r>
              <w:t>1</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496832D9"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3D739CAD" w14:textId="77777777" w:rsidR="00065D49" w:rsidRPr="007222A0" w:rsidRDefault="00065D49" w:rsidP="00065D49"/>
        </w:tc>
      </w:tr>
      <w:tr w:rsidR="00065D49" w:rsidRPr="007222A0" w14:paraId="73476A5B"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507035AB" w14:textId="4451072E" w:rsidR="00065D49" w:rsidRDefault="00065D49" w:rsidP="00065D49">
            <w:pPr>
              <w:jc w:val="center"/>
            </w:pPr>
            <w:r>
              <w:t>3</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7BC7C6B8" w14:textId="22B124A7" w:rsidR="00065D49" w:rsidRDefault="00065D49" w:rsidP="00470C5D">
            <w:pPr>
              <w:jc w:val="center"/>
            </w:pPr>
            <w:r>
              <w:t>MTU</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3A1F8CBC" w14:textId="12CEF522" w:rsidR="00065D49" w:rsidRDefault="00065D49" w:rsidP="00065D49">
            <w:pPr>
              <w:jc w:val="center"/>
            </w:pPr>
            <w:r>
              <w:t>2</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6766E6EE"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71B6221B" w14:textId="77777777" w:rsidR="00065D49" w:rsidRPr="007222A0" w:rsidRDefault="00065D49" w:rsidP="00065D49"/>
        </w:tc>
      </w:tr>
      <w:tr w:rsidR="00065D49" w:rsidRPr="007222A0" w14:paraId="47A904A3"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79139A30" w14:textId="3A23C94A" w:rsidR="00065D49" w:rsidRDefault="00065D49" w:rsidP="00065D49">
            <w:pPr>
              <w:jc w:val="center"/>
            </w:pPr>
            <w:r>
              <w:t>4</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000F1ED9" w14:textId="2480F43B" w:rsidR="00065D49" w:rsidRDefault="00065D49" w:rsidP="00470C5D">
            <w:pPr>
              <w:jc w:val="center"/>
            </w:pPr>
            <w:r>
              <w:t>IPv4 /32</w:t>
            </w:r>
            <w:r w:rsidR="00373E34">
              <w:t xml:space="preserve"> route</w:t>
            </w:r>
            <w:r>
              <w:t xml:space="preserve"> and same Neighbor IP</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5F1F249A" w14:textId="5F1C262C" w:rsidR="00065D49" w:rsidRDefault="00065D49" w:rsidP="00065D49">
            <w:pPr>
              <w:jc w:val="center"/>
            </w:pPr>
            <w:r>
              <w:t>3</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48CC0382"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55AF785A" w14:textId="77777777" w:rsidR="00065D49" w:rsidRPr="007222A0" w:rsidRDefault="00065D49" w:rsidP="00065D49"/>
        </w:tc>
      </w:tr>
      <w:tr w:rsidR="00065D49" w:rsidRPr="007222A0" w14:paraId="3F785E34"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6C6798A0" w14:textId="07C2C856" w:rsidR="00065D49" w:rsidRDefault="00065D49" w:rsidP="00065D49">
            <w:pPr>
              <w:jc w:val="center"/>
            </w:pPr>
            <w:r>
              <w:t>5</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5D572836" w14:textId="7836DF96" w:rsidR="00065D49" w:rsidRDefault="00065D49" w:rsidP="00470C5D">
            <w:pPr>
              <w:jc w:val="center"/>
            </w:pPr>
            <w:r>
              <w:t>Dual</w:t>
            </w:r>
            <w:r w:rsidR="00470C5D">
              <w:t>/Triple</w:t>
            </w:r>
            <w:r>
              <w:t xml:space="preserve"> tagging</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73AE83A5" w14:textId="4118AF91" w:rsidR="00065D49" w:rsidRDefault="00065D49" w:rsidP="00065D49">
            <w:pPr>
              <w:jc w:val="center"/>
            </w:pPr>
            <w:r>
              <w:t>1</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08FD3D97"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76308C04" w14:textId="77777777" w:rsidR="00065D49" w:rsidRPr="007222A0" w:rsidRDefault="00065D49" w:rsidP="00065D49"/>
        </w:tc>
      </w:tr>
      <w:tr w:rsidR="00065D49" w:rsidRPr="007222A0" w14:paraId="4D655E36"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311C2454" w14:textId="44DC1AE7" w:rsidR="00065D49" w:rsidRDefault="00065D49" w:rsidP="00065D49">
            <w:pPr>
              <w:jc w:val="center"/>
            </w:pPr>
            <w:r>
              <w:t>6</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1FAA6A35" w14:textId="3ADDFD00" w:rsidR="00065D49" w:rsidRDefault="00065D49" w:rsidP="00470C5D">
            <w:pPr>
              <w:jc w:val="center"/>
            </w:pPr>
            <w:r>
              <w:t>MAC move</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67B935DD" w14:textId="3A8BF281" w:rsidR="00065D49" w:rsidRDefault="00065D49" w:rsidP="00065D49">
            <w:pPr>
              <w:jc w:val="center"/>
            </w:pPr>
            <w:r>
              <w:t>3</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47544B7B"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07E0929E" w14:textId="77777777" w:rsidR="00065D49" w:rsidRPr="007222A0" w:rsidRDefault="00065D49" w:rsidP="00065D49"/>
        </w:tc>
      </w:tr>
      <w:tr w:rsidR="00065D49" w:rsidRPr="007222A0" w14:paraId="52AB2401"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52A5E663" w14:textId="0A912BE2" w:rsidR="00065D49" w:rsidRDefault="00065D49" w:rsidP="00065D49">
            <w:pPr>
              <w:jc w:val="center"/>
            </w:pPr>
            <w:r>
              <w:t>7</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418440E0" w14:textId="7E8CBD50" w:rsidR="00065D49" w:rsidRDefault="00470C5D" w:rsidP="00470C5D">
            <w:pPr>
              <w:jc w:val="center"/>
            </w:pPr>
            <w:r>
              <w:t>Neighbor MAC</w:t>
            </w:r>
            <w:r w:rsidR="00373E34">
              <w:t xml:space="preserve"> change and age-out</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09B9B436" w14:textId="59A5329E" w:rsidR="00065D49" w:rsidRDefault="00470C5D" w:rsidP="00065D49">
            <w:pPr>
              <w:jc w:val="center"/>
            </w:pPr>
            <w:r>
              <w:t>4</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34431F22" w14:textId="77777777" w:rsidR="00065D49" w:rsidRPr="007222A0" w:rsidRDefault="00065D49"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0E0E38F1" w14:textId="77777777" w:rsidR="00065D49" w:rsidRPr="007222A0" w:rsidRDefault="00065D49" w:rsidP="00065D49"/>
        </w:tc>
      </w:tr>
      <w:tr w:rsidR="00470C5D" w:rsidRPr="007222A0" w14:paraId="1281E184" w14:textId="77777777" w:rsidTr="00AA1E24">
        <w:trPr>
          <w:trHeight w:hRule="exact" w:val="647"/>
        </w:trPr>
        <w:tc>
          <w:tcPr>
            <w:tcW w:w="433" w:type="dxa"/>
            <w:tcBorders>
              <w:top w:val="outset" w:sz="6" w:space="0" w:color="auto"/>
              <w:left w:val="outset" w:sz="6" w:space="0" w:color="auto"/>
              <w:bottom w:val="outset" w:sz="6" w:space="0" w:color="auto"/>
              <w:right w:val="outset" w:sz="6" w:space="0" w:color="auto"/>
            </w:tcBorders>
          </w:tcPr>
          <w:p w14:paraId="008470D9" w14:textId="1BB540D3" w:rsidR="00470C5D" w:rsidRDefault="00470C5D" w:rsidP="00065D49">
            <w:pPr>
              <w:jc w:val="center"/>
            </w:pPr>
            <w:r>
              <w:t>8</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73E9E4EF" w14:textId="289D7718" w:rsidR="00470C5D" w:rsidRDefault="00470C5D" w:rsidP="00470C5D">
            <w:pPr>
              <w:jc w:val="center"/>
            </w:pPr>
            <w:r>
              <w:t xml:space="preserve">Traffic </w:t>
            </w:r>
            <w:r w:rsidR="00373E34">
              <w:t xml:space="preserve">forwarding </w:t>
            </w:r>
            <w:bookmarkStart w:id="0" w:name="_GoBack"/>
            <w:bookmarkEnd w:id="0"/>
            <w:r>
              <w:t>and FDB learning on Bridgeport</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6F009630" w14:textId="7B13585A" w:rsidR="00470C5D" w:rsidRDefault="00470C5D" w:rsidP="00065D49">
            <w:pPr>
              <w:jc w:val="center"/>
            </w:pPr>
            <w:r>
              <w:t>3</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048EB470" w14:textId="77777777" w:rsidR="00470C5D" w:rsidRPr="007222A0" w:rsidRDefault="00470C5D"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71ACF00C" w14:textId="77777777" w:rsidR="00470C5D" w:rsidRPr="007222A0" w:rsidRDefault="00470C5D" w:rsidP="00065D49"/>
        </w:tc>
      </w:tr>
      <w:tr w:rsidR="00470C5D" w:rsidRPr="007222A0" w14:paraId="0F2DBC8A"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48907456" w14:textId="68A6A8BC" w:rsidR="00470C5D" w:rsidRDefault="00470C5D" w:rsidP="00065D49">
            <w:pPr>
              <w:jc w:val="center"/>
            </w:pPr>
            <w:r>
              <w:t>9</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68CBD4A4" w14:textId="7F730853" w:rsidR="00470C5D" w:rsidRDefault="00470C5D" w:rsidP="00470C5D">
            <w:pPr>
              <w:jc w:val="center"/>
            </w:pPr>
            <w:r>
              <w:t>LAG/ECMP Hash seed</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6EA989C4" w14:textId="30316CCF" w:rsidR="00470C5D" w:rsidRDefault="00470C5D" w:rsidP="00065D49">
            <w:pPr>
              <w:jc w:val="center"/>
            </w:pPr>
            <w:r>
              <w:t>2</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79171D82" w14:textId="77777777" w:rsidR="00470C5D" w:rsidRPr="007222A0" w:rsidRDefault="00470C5D"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06D4076E" w14:textId="77777777" w:rsidR="00470C5D" w:rsidRPr="007222A0" w:rsidRDefault="00470C5D" w:rsidP="00065D49"/>
        </w:tc>
      </w:tr>
      <w:tr w:rsidR="00470C5D" w:rsidRPr="007222A0" w14:paraId="24AB9122" w14:textId="77777777" w:rsidTr="00470C5D">
        <w:trPr>
          <w:trHeight w:hRule="exact" w:val="432"/>
        </w:trPr>
        <w:tc>
          <w:tcPr>
            <w:tcW w:w="433" w:type="dxa"/>
            <w:tcBorders>
              <w:top w:val="outset" w:sz="6" w:space="0" w:color="auto"/>
              <w:left w:val="outset" w:sz="6" w:space="0" w:color="auto"/>
              <w:bottom w:val="outset" w:sz="6" w:space="0" w:color="auto"/>
              <w:right w:val="outset" w:sz="6" w:space="0" w:color="auto"/>
            </w:tcBorders>
          </w:tcPr>
          <w:p w14:paraId="755E2556" w14:textId="3DBCF2AE" w:rsidR="00470C5D" w:rsidRDefault="00470C5D" w:rsidP="00065D49">
            <w:pPr>
              <w:jc w:val="center"/>
            </w:pPr>
            <w:r>
              <w:t>10</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37CB3979" w14:textId="6B84A217" w:rsidR="00470C5D" w:rsidRDefault="00470C5D" w:rsidP="00470C5D">
            <w:pPr>
              <w:jc w:val="center"/>
            </w:pPr>
            <w:r>
              <w:t>IPv4/v6 ECMP Group member</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0A6899B9" w14:textId="5A4B4A02" w:rsidR="00470C5D" w:rsidRDefault="00470C5D" w:rsidP="00065D49">
            <w:pPr>
              <w:jc w:val="center"/>
            </w:pPr>
            <w:r>
              <w:t>5</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69DDFB9D" w14:textId="77777777" w:rsidR="00470C5D" w:rsidRPr="007222A0" w:rsidRDefault="00470C5D"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040A92BA" w14:textId="77777777" w:rsidR="00470C5D" w:rsidRPr="007222A0" w:rsidRDefault="00470C5D" w:rsidP="00065D49"/>
        </w:tc>
      </w:tr>
      <w:tr w:rsidR="00470C5D" w:rsidRPr="007222A0" w14:paraId="69FACB7C" w14:textId="77777777" w:rsidTr="00AA1E24">
        <w:trPr>
          <w:trHeight w:hRule="exact" w:val="728"/>
        </w:trPr>
        <w:tc>
          <w:tcPr>
            <w:tcW w:w="433" w:type="dxa"/>
            <w:tcBorders>
              <w:top w:val="outset" w:sz="6" w:space="0" w:color="auto"/>
              <w:left w:val="outset" w:sz="6" w:space="0" w:color="auto"/>
              <w:bottom w:val="outset" w:sz="6" w:space="0" w:color="auto"/>
              <w:right w:val="outset" w:sz="6" w:space="0" w:color="auto"/>
            </w:tcBorders>
          </w:tcPr>
          <w:p w14:paraId="55516FDD" w14:textId="74BDFAC8" w:rsidR="00470C5D" w:rsidRDefault="00470C5D" w:rsidP="00065D49">
            <w:pPr>
              <w:jc w:val="center"/>
            </w:pPr>
            <w:r>
              <w:t>11</w:t>
            </w:r>
          </w:p>
        </w:tc>
        <w:tc>
          <w:tcPr>
            <w:tcW w:w="3473" w:type="dxa"/>
            <w:tcBorders>
              <w:top w:val="outset" w:sz="6" w:space="0" w:color="auto"/>
              <w:left w:val="outset" w:sz="6" w:space="0" w:color="auto"/>
              <w:bottom w:val="outset" w:sz="6" w:space="0" w:color="auto"/>
              <w:right w:val="outset" w:sz="6" w:space="0" w:color="auto"/>
            </w:tcBorders>
            <w:shd w:val="clear" w:color="auto" w:fill="auto"/>
            <w:vAlign w:val="center"/>
          </w:tcPr>
          <w:p w14:paraId="303D5EE9" w14:textId="13691D4D" w:rsidR="00470C5D" w:rsidRDefault="00470C5D" w:rsidP="00065D49">
            <w:pPr>
              <w:jc w:val="center"/>
            </w:pPr>
            <w:r>
              <w:t>ACL Table/Group and different bindings</w:t>
            </w:r>
          </w:p>
        </w:tc>
        <w:tc>
          <w:tcPr>
            <w:tcW w:w="825" w:type="dxa"/>
            <w:tcBorders>
              <w:top w:val="outset" w:sz="6" w:space="0" w:color="auto"/>
              <w:left w:val="outset" w:sz="6" w:space="0" w:color="auto"/>
              <w:bottom w:val="outset" w:sz="6" w:space="0" w:color="auto"/>
              <w:right w:val="outset" w:sz="6" w:space="0" w:color="auto"/>
            </w:tcBorders>
            <w:shd w:val="clear" w:color="auto" w:fill="auto"/>
            <w:vAlign w:val="center"/>
          </w:tcPr>
          <w:p w14:paraId="3D6ED129" w14:textId="5D9926C6" w:rsidR="00470C5D" w:rsidRDefault="00470C5D" w:rsidP="00065D49">
            <w:pPr>
              <w:jc w:val="center"/>
            </w:pPr>
            <w:r>
              <w:t>6</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5F5AD46E" w14:textId="77777777" w:rsidR="00470C5D" w:rsidRPr="007222A0" w:rsidRDefault="00470C5D" w:rsidP="00065D49">
            <w:pPr>
              <w:jc w:val="center"/>
            </w:pPr>
          </w:p>
        </w:tc>
        <w:tc>
          <w:tcPr>
            <w:tcW w:w="3052" w:type="dxa"/>
            <w:tcBorders>
              <w:top w:val="outset" w:sz="6" w:space="0" w:color="auto"/>
              <w:left w:val="outset" w:sz="6" w:space="0" w:color="auto"/>
              <w:bottom w:val="outset" w:sz="6" w:space="0" w:color="auto"/>
              <w:right w:val="outset" w:sz="6" w:space="0" w:color="auto"/>
            </w:tcBorders>
            <w:shd w:val="clear" w:color="auto" w:fill="auto"/>
            <w:vAlign w:val="center"/>
          </w:tcPr>
          <w:p w14:paraId="3A946531" w14:textId="77777777" w:rsidR="00470C5D" w:rsidRPr="007222A0" w:rsidRDefault="00470C5D" w:rsidP="00065D49"/>
        </w:tc>
      </w:tr>
    </w:tbl>
    <w:p w14:paraId="2289CCF1" w14:textId="57715BA3" w:rsidR="003F770E" w:rsidRDefault="003F770E" w:rsidP="00B40DEC">
      <w:pPr>
        <w:rPr>
          <w:sz w:val="24"/>
          <w:lang w:val="en"/>
        </w:rPr>
      </w:pPr>
    </w:p>
    <w:p w14:paraId="32D550A9" w14:textId="77777777" w:rsidR="00470C5D" w:rsidRDefault="00470C5D" w:rsidP="00B40DEC">
      <w:pPr>
        <w:rPr>
          <w:sz w:val="24"/>
          <w:lang w:val="en"/>
        </w:rPr>
      </w:pPr>
    </w:p>
    <w:p w14:paraId="516AAEBE" w14:textId="065486C9" w:rsidR="00D73BE4" w:rsidRDefault="00D73BE4" w:rsidP="00D73BE4">
      <w:pPr>
        <w:rPr>
          <w:rFonts w:ascii="Segoe UI" w:hAnsi="Segoe UI" w:cs="Segoe UI"/>
          <w:b/>
          <w:bCs/>
          <w:color w:val="24292E"/>
          <w:kern w:val="36"/>
          <w:sz w:val="48"/>
          <w:szCs w:val="48"/>
          <w:lang w:val="en"/>
        </w:rPr>
      </w:pPr>
      <w:r>
        <w:rPr>
          <w:rFonts w:ascii="Segoe UI" w:hAnsi="Segoe UI" w:cs="Segoe UI"/>
          <w:b/>
          <w:bCs/>
          <w:color w:val="24292E"/>
          <w:kern w:val="36"/>
          <w:sz w:val="48"/>
          <w:szCs w:val="48"/>
          <w:lang w:val="en"/>
        </w:rPr>
        <w:lastRenderedPageBreak/>
        <w:t>Testcase List</w:t>
      </w:r>
    </w:p>
    <w:p w14:paraId="22FB75B2" w14:textId="39D825E0" w:rsidR="00D73BE4" w:rsidRPr="00D73BE4" w:rsidRDefault="00D73BE4" w:rsidP="00B40DEC">
      <w:pPr>
        <w:rPr>
          <w:sz w:val="24"/>
          <w:lang w:val="en"/>
        </w:rPr>
      </w:pPr>
      <w:r w:rsidRPr="00D73BE4">
        <w:rPr>
          <w:sz w:val="24"/>
          <w:lang w:val="en"/>
        </w:rPr>
        <w:t>The following are the list of test cases with brief description</w:t>
      </w:r>
      <w:r w:rsidR="002D1C8A">
        <w:rPr>
          <w:sz w:val="24"/>
          <w:lang w:val="en"/>
        </w:rPr>
        <w:t xml:space="preserve"> and an expected output which must conform to the behavior specified by the SAI pipeline model. </w:t>
      </w:r>
      <w:r w:rsidRPr="00D73BE4">
        <w:rPr>
          <w:sz w:val="24"/>
          <w:lang w:val="en"/>
        </w:rPr>
        <w:t xml:space="preserve"> </w:t>
      </w:r>
      <w:r w:rsidR="00836CEF">
        <w:rPr>
          <w:sz w:val="24"/>
          <w:lang w:val="en"/>
        </w:rPr>
        <w:t>The format is same as the existing SAI test list document (</w:t>
      </w:r>
      <w:hyperlink r:id="rId9" w:history="1">
        <w:r w:rsidR="00836CEF" w:rsidRPr="00836CEF">
          <w:rPr>
            <w:rStyle w:val="Hyperlink"/>
            <w:sz w:val="24"/>
            <w:lang w:val="en"/>
          </w:rPr>
          <w:t>link</w:t>
        </w:r>
      </w:hyperlink>
      <w:r w:rsidR="00836CEF">
        <w:rPr>
          <w:sz w:val="24"/>
          <w:lang w:val="en"/>
        </w:rPr>
        <w:t xml:space="preserve">). </w:t>
      </w:r>
      <w:r w:rsidR="002D1C8A">
        <w:rPr>
          <w:sz w:val="24"/>
          <w:lang w:val="en"/>
        </w:rPr>
        <w:t xml:space="preserve">Some of the test case may have few additional scenarios </w:t>
      </w:r>
      <w:r w:rsidR="004B7AF8">
        <w:rPr>
          <w:sz w:val="24"/>
          <w:lang w:val="en"/>
        </w:rPr>
        <w:t xml:space="preserve">following the previous test-case and </w:t>
      </w:r>
      <w:r w:rsidR="002D1C8A">
        <w:rPr>
          <w:sz w:val="24"/>
          <w:lang w:val="en"/>
        </w:rPr>
        <w:t xml:space="preserve">are captured as (I, II, III) etc.  </w:t>
      </w:r>
      <w:r w:rsidRPr="00D73BE4">
        <w:rPr>
          <w:sz w:val="24"/>
          <w:lang w:val="en"/>
        </w:rPr>
        <w:t xml:space="preserve"> </w:t>
      </w:r>
    </w:p>
    <w:p w14:paraId="3027E2A9" w14:textId="07664254" w:rsidR="00D73BE4" w:rsidRPr="00D73BE4" w:rsidRDefault="00B40DEC" w:rsidP="00B40DEC">
      <w:pPr>
        <w:numPr>
          <w:ilvl w:val="0"/>
          <w:numId w:val="1"/>
        </w:numPr>
        <w:spacing w:after="0" w:line="240" w:lineRule="auto"/>
        <w:rPr>
          <w:sz w:val="24"/>
          <w:lang w:val="en"/>
        </w:rPr>
      </w:pPr>
      <w:r w:rsidRPr="00D73BE4">
        <w:rPr>
          <w:sz w:val="24"/>
          <w:lang w:val="en"/>
        </w:rPr>
        <w:t>L3Directed</w:t>
      </w:r>
      <w:r w:rsidR="00862808">
        <w:rPr>
          <w:sz w:val="24"/>
          <w:lang w:val="en"/>
        </w:rPr>
        <w:t>B</w:t>
      </w:r>
      <w:r w:rsidRPr="00D73BE4">
        <w:rPr>
          <w:sz w:val="24"/>
          <w:lang w:val="en"/>
        </w:rPr>
        <w:t xml:space="preserve">roadcast </w:t>
      </w:r>
      <w:r w:rsidR="002D1C8A">
        <w:rPr>
          <w:sz w:val="24"/>
          <w:lang w:val="en"/>
        </w:rPr>
        <w:t>- I</w:t>
      </w:r>
    </w:p>
    <w:p w14:paraId="38A2F556" w14:textId="248711E2" w:rsidR="007B16D8" w:rsidRDefault="00B40DEC" w:rsidP="00D73BE4">
      <w:pPr>
        <w:spacing w:after="0" w:line="240" w:lineRule="auto"/>
        <w:ind w:left="1440"/>
        <w:rPr>
          <w:sz w:val="24"/>
          <w:lang w:val="en"/>
        </w:rPr>
      </w:pPr>
      <w:r w:rsidRPr="00D73BE4">
        <w:rPr>
          <w:sz w:val="24"/>
          <w:lang w:val="en"/>
        </w:rPr>
        <w:t>Send</w:t>
      </w:r>
      <w:r w:rsidR="00BE3D92">
        <w:rPr>
          <w:sz w:val="24"/>
          <w:lang w:val="en"/>
        </w:rPr>
        <w:t xml:space="preserve"> </w:t>
      </w:r>
      <w:r w:rsidRPr="00D73BE4">
        <w:rPr>
          <w:sz w:val="24"/>
          <w:lang w:val="en"/>
        </w:rPr>
        <w:t>IPv4 packet to a broadcast IP.</w:t>
      </w:r>
      <w:r w:rsidR="00E11125">
        <w:rPr>
          <w:sz w:val="24"/>
          <w:lang w:val="en"/>
        </w:rPr>
        <w:t xml:space="preserve"> The packet must have unicast </w:t>
      </w:r>
      <w:r w:rsidR="00407A43">
        <w:rPr>
          <w:sz w:val="24"/>
          <w:lang w:val="en"/>
        </w:rPr>
        <w:t>destination MAC</w:t>
      </w:r>
      <w:r w:rsidR="00255803">
        <w:rPr>
          <w:sz w:val="24"/>
          <w:lang w:val="en"/>
        </w:rPr>
        <w:t xml:space="preserve"> </w:t>
      </w:r>
      <w:r w:rsidR="00BE3D92">
        <w:rPr>
          <w:sz w:val="24"/>
          <w:lang w:val="en"/>
        </w:rPr>
        <w:t>(Gateway MAC) and a</w:t>
      </w:r>
      <w:r w:rsidR="00255803">
        <w:rPr>
          <w:sz w:val="24"/>
          <w:lang w:val="en"/>
        </w:rPr>
        <w:t xml:space="preserve"> broadcast dest</w:t>
      </w:r>
      <w:r w:rsidR="00407A43">
        <w:rPr>
          <w:sz w:val="24"/>
          <w:lang w:val="en"/>
        </w:rPr>
        <w:t>ination IP</w:t>
      </w:r>
      <w:r w:rsidR="00255803">
        <w:rPr>
          <w:sz w:val="24"/>
          <w:lang w:val="en"/>
        </w:rPr>
        <w:t xml:space="preserve"> (like 192.168.0.255). </w:t>
      </w:r>
      <w:r w:rsidR="00BE3D92">
        <w:rPr>
          <w:sz w:val="24"/>
          <w:lang w:val="en"/>
        </w:rPr>
        <w:t>Verify that</w:t>
      </w:r>
      <w:r w:rsidRPr="00D73BE4">
        <w:rPr>
          <w:sz w:val="24"/>
          <w:lang w:val="en"/>
        </w:rPr>
        <w:t xml:space="preserve"> the packet </w:t>
      </w:r>
      <w:r w:rsidR="00BE3D92">
        <w:rPr>
          <w:sz w:val="24"/>
          <w:lang w:val="en"/>
        </w:rPr>
        <w:t>is</w:t>
      </w:r>
      <w:r w:rsidRPr="00D73BE4">
        <w:rPr>
          <w:sz w:val="24"/>
          <w:lang w:val="en"/>
        </w:rPr>
        <w:t xml:space="preserve"> sent out on all member ports of </w:t>
      </w:r>
      <w:r w:rsidR="00407A43">
        <w:rPr>
          <w:sz w:val="24"/>
          <w:lang w:val="en"/>
        </w:rPr>
        <w:t>VLAN</w:t>
      </w:r>
      <w:r w:rsidR="00407A43" w:rsidRPr="00D73BE4">
        <w:rPr>
          <w:sz w:val="24"/>
          <w:lang w:val="en"/>
        </w:rPr>
        <w:t xml:space="preserve"> if</w:t>
      </w:r>
      <w:r w:rsidRPr="00D73BE4">
        <w:rPr>
          <w:sz w:val="24"/>
          <w:lang w:val="en"/>
        </w:rPr>
        <w:t xml:space="preserve"> the outgoing interface is a </w:t>
      </w:r>
      <w:r w:rsidR="00862808">
        <w:rPr>
          <w:sz w:val="24"/>
          <w:lang w:val="en"/>
        </w:rPr>
        <w:t>VLAN</w:t>
      </w:r>
      <w:r w:rsidRPr="00D73BE4">
        <w:rPr>
          <w:sz w:val="24"/>
          <w:lang w:val="en"/>
        </w:rPr>
        <w:t xml:space="preserve"> RIF</w:t>
      </w:r>
      <w:r w:rsidR="00BC344B">
        <w:rPr>
          <w:sz w:val="24"/>
          <w:lang w:val="en"/>
        </w:rPr>
        <w:t xml:space="preserve">. </w:t>
      </w:r>
    </w:p>
    <w:p w14:paraId="3A9E5F15" w14:textId="77777777" w:rsidR="007B16D8" w:rsidRDefault="007B16D8" w:rsidP="00D73BE4">
      <w:pPr>
        <w:spacing w:after="0" w:line="240" w:lineRule="auto"/>
        <w:ind w:left="1440"/>
        <w:rPr>
          <w:sz w:val="24"/>
          <w:lang w:val="en"/>
        </w:rPr>
      </w:pPr>
    </w:p>
    <w:p w14:paraId="60F2241C" w14:textId="47ED31D5" w:rsidR="007B16D8" w:rsidRDefault="00862808" w:rsidP="007B16D8">
      <w:pPr>
        <w:pStyle w:val="ListParagraph"/>
        <w:numPr>
          <w:ilvl w:val="0"/>
          <w:numId w:val="1"/>
        </w:numPr>
        <w:spacing w:after="0" w:line="240" w:lineRule="auto"/>
        <w:rPr>
          <w:sz w:val="24"/>
          <w:lang w:val="en"/>
        </w:rPr>
      </w:pPr>
      <w:r w:rsidRPr="00D73BE4">
        <w:rPr>
          <w:sz w:val="24"/>
          <w:lang w:val="en"/>
        </w:rPr>
        <w:t>L3Directed</w:t>
      </w:r>
      <w:r>
        <w:rPr>
          <w:sz w:val="24"/>
          <w:lang w:val="en"/>
        </w:rPr>
        <w:t>B</w:t>
      </w:r>
      <w:r w:rsidRPr="00D73BE4">
        <w:rPr>
          <w:sz w:val="24"/>
          <w:lang w:val="en"/>
        </w:rPr>
        <w:t xml:space="preserve">roadcast </w:t>
      </w:r>
      <w:r w:rsidR="004B7AF8">
        <w:rPr>
          <w:sz w:val="24"/>
          <w:lang w:val="en"/>
        </w:rPr>
        <w:t>–</w:t>
      </w:r>
      <w:r w:rsidR="002D1C8A">
        <w:rPr>
          <w:sz w:val="24"/>
          <w:lang w:val="en"/>
        </w:rPr>
        <w:t xml:space="preserve"> </w:t>
      </w:r>
      <w:r w:rsidR="004B7AF8">
        <w:rPr>
          <w:sz w:val="24"/>
          <w:lang w:val="en"/>
        </w:rPr>
        <w:t>II (</w:t>
      </w:r>
      <w:r>
        <w:rPr>
          <w:sz w:val="24"/>
          <w:lang w:val="en"/>
        </w:rPr>
        <w:t>VLAN</w:t>
      </w:r>
      <w:r w:rsidR="004B7AF8">
        <w:rPr>
          <w:sz w:val="24"/>
          <w:lang w:val="en"/>
        </w:rPr>
        <w:t xml:space="preserve"> checks)</w:t>
      </w:r>
    </w:p>
    <w:p w14:paraId="0EDBA214" w14:textId="6CC5C984" w:rsidR="00B40DEC" w:rsidRPr="007B16D8" w:rsidRDefault="007B16D8" w:rsidP="007B16D8">
      <w:pPr>
        <w:spacing w:after="0" w:line="240" w:lineRule="auto"/>
        <w:ind w:left="1440"/>
        <w:rPr>
          <w:sz w:val="24"/>
          <w:lang w:val="en"/>
        </w:rPr>
      </w:pPr>
      <w:r>
        <w:rPr>
          <w:sz w:val="24"/>
          <w:lang w:val="en"/>
        </w:rPr>
        <w:t xml:space="preserve">After </w:t>
      </w:r>
      <w:r w:rsidR="004B7AF8">
        <w:rPr>
          <w:sz w:val="24"/>
          <w:lang w:val="en"/>
        </w:rPr>
        <w:t xml:space="preserve">executing </w:t>
      </w:r>
      <w:r w:rsidR="00862808">
        <w:rPr>
          <w:sz w:val="24"/>
          <w:lang w:val="en"/>
        </w:rPr>
        <w:t>“</w:t>
      </w:r>
      <w:r w:rsidR="00862808" w:rsidRPr="00D73BE4">
        <w:rPr>
          <w:sz w:val="24"/>
          <w:lang w:val="en"/>
        </w:rPr>
        <w:t>L3Directed</w:t>
      </w:r>
      <w:r w:rsidR="00862808">
        <w:rPr>
          <w:sz w:val="24"/>
          <w:lang w:val="en"/>
        </w:rPr>
        <w:t>B</w:t>
      </w:r>
      <w:r w:rsidR="00862808" w:rsidRPr="00D73BE4">
        <w:rPr>
          <w:sz w:val="24"/>
          <w:lang w:val="en"/>
        </w:rPr>
        <w:t xml:space="preserve">roadcast </w:t>
      </w:r>
      <w:r w:rsidR="00862808">
        <w:rPr>
          <w:sz w:val="24"/>
          <w:lang w:val="en"/>
        </w:rPr>
        <w:t>–</w:t>
      </w:r>
      <w:r w:rsidR="004B7AF8">
        <w:rPr>
          <w:sz w:val="24"/>
          <w:lang w:val="en"/>
        </w:rPr>
        <w:t xml:space="preserve"> I</w:t>
      </w:r>
      <w:r w:rsidR="00862808">
        <w:rPr>
          <w:sz w:val="24"/>
          <w:lang w:val="en"/>
        </w:rPr>
        <w:t>”</w:t>
      </w:r>
      <w:r>
        <w:rPr>
          <w:sz w:val="24"/>
          <w:lang w:val="en"/>
        </w:rPr>
        <w:t xml:space="preserve">, add and remove ports to the </w:t>
      </w:r>
      <w:r w:rsidR="00862808">
        <w:rPr>
          <w:sz w:val="24"/>
          <w:lang w:val="en"/>
        </w:rPr>
        <w:t>VLAN</w:t>
      </w:r>
      <w:r>
        <w:rPr>
          <w:sz w:val="24"/>
          <w:lang w:val="en"/>
        </w:rPr>
        <w:t xml:space="preserve">.  When a port is added, the L3 broadcast </w:t>
      </w:r>
      <w:r w:rsidR="008866B2" w:rsidRPr="007B16D8">
        <w:rPr>
          <w:sz w:val="24"/>
          <w:lang w:val="en"/>
        </w:rPr>
        <w:t>traffic</w:t>
      </w:r>
      <w:r>
        <w:rPr>
          <w:sz w:val="24"/>
          <w:lang w:val="en"/>
        </w:rPr>
        <w:t xml:space="preserve"> must also be forwarded on the newly added member port and similar test to be executed by removing existing member port from </w:t>
      </w:r>
      <w:r w:rsidR="00862808">
        <w:rPr>
          <w:sz w:val="24"/>
          <w:lang w:val="en"/>
        </w:rPr>
        <w:t>VLAN</w:t>
      </w:r>
      <w:r w:rsidR="008866B2" w:rsidRPr="007B16D8">
        <w:rPr>
          <w:sz w:val="24"/>
          <w:lang w:val="en"/>
        </w:rPr>
        <w:t xml:space="preserve">. </w:t>
      </w:r>
    </w:p>
    <w:p w14:paraId="006DEA40" w14:textId="77777777" w:rsidR="00D73BE4" w:rsidRPr="00D73BE4" w:rsidRDefault="00D73BE4" w:rsidP="00D73BE4">
      <w:pPr>
        <w:spacing w:after="0" w:line="240" w:lineRule="auto"/>
        <w:ind w:left="720"/>
        <w:rPr>
          <w:sz w:val="24"/>
          <w:lang w:val="en"/>
        </w:rPr>
      </w:pPr>
    </w:p>
    <w:p w14:paraId="5E70032A" w14:textId="5BEA5835" w:rsidR="00D73BE4" w:rsidRPr="00D73BE4" w:rsidRDefault="00B40DEC" w:rsidP="00B40DEC">
      <w:pPr>
        <w:numPr>
          <w:ilvl w:val="0"/>
          <w:numId w:val="1"/>
        </w:numPr>
        <w:spacing w:after="0" w:line="240" w:lineRule="auto"/>
        <w:rPr>
          <w:sz w:val="24"/>
          <w:lang w:val="en"/>
        </w:rPr>
      </w:pPr>
      <w:r w:rsidRPr="00D73BE4">
        <w:rPr>
          <w:sz w:val="24"/>
          <w:lang w:val="en"/>
        </w:rPr>
        <w:t>L3</w:t>
      </w:r>
      <w:r w:rsidR="00862808">
        <w:rPr>
          <w:sz w:val="24"/>
          <w:lang w:val="en"/>
        </w:rPr>
        <w:t>Lpbk</w:t>
      </w:r>
      <w:r w:rsidR="00F96F76">
        <w:rPr>
          <w:sz w:val="24"/>
          <w:lang w:val="en"/>
        </w:rPr>
        <w:t>S</w:t>
      </w:r>
      <w:r w:rsidRPr="00D73BE4">
        <w:rPr>
          <w:sz w:val="24"/>
          <w:lang w:val="en"/>
        </w:rPr>
        <w:t>ubnet</w:t>
      </w:r>
      <w:r w:rsidR="00862808">
        <w:rPr>
          <w:sz w:val="24"/>
          <w:lang w:val="en"/>
        </w:rPr>
        <w:t>T</w:t>
      </w:r>
      <w:r w:rsidRPr="00D73BE4">
        <w:rPr>
          <w:sz w:val="24"/>
          <w:lang w:val="en"/>
        </w:rPr>
        <w:t xml:space="preserve">est </w:t>
      </w:r>
    </w:p>
    <w:p w14:paraId="54C6C24D" w14:textId="24E84181" w:rsidR="008F4FAC" w:rsidRDefault="00B40DEC" w:rsidP="008F4FAC">
      <w:pPr>
        <w:spacing w:after="0" w:line="240" w:lineRule="auto"/>
        <w:ind w:left="1440"/>
        <w:rPr>
          <w:sz w:val="24"/>
          <w:lang w:val="en"/>
        </w:rPr>
      </w:pPr>
      <w:r w:rsidRPr="00D73BE4">
        <w:rPr>
          <w:sz w:val="24"/>
          <w:lang w:val="en"/>
        </w:rPr>
        <w:t xml:space="preserve">Send traffic </w:t>
      </w:r>
      <w:r w:rsidR="00255803">
        <w:rPr>
          <w:sz w:val="24"/>
          <w:lang w:val="en"/>
        </w:rPr>
        <w:t>on a</w:t>
      </w:r>
      <w:r w:rsidRPr="00D73BE4">
        <w:rPr>
          <w:sz w:val="24"/>
          <w:lang w:val="en"/>
        </w:rPr>
        <w:t xml:space="preserve"> layer 3 </w:t>
      </w:r>
      <w:r w:rsidR="00D17C8F">
        <w:rPr>
          <w:sz w:val="24"/>
          <w:lang w:val="en"/>
        </w:rPr>
        <w:t xml:space="preserve">router </w:t>
      </w:r>
      <w:r w:rsidRPr="00D73BE4">
        <w:rPr>
          <w:sz w:val="24"/>
          <w:lang w:val="en"/>
        </w:rPr>
        <w:t>interface destined to an IP</w:t>
      </w:r>
      <w:r w:rsidR="00BE3D92">
        <w:rPr>
          <w:sz w:val="24"/>
          <w:lang w:val="en"/>
        </w:rPr>
        <w:t>v4 address</w:t>
      </w:r>
      <w:r w:rsidRPr="00D73BE4">
        <w:rPr>
          <w:sz w:val="24"/>
          <w:lang w:val="en"/>
        </w:rPr>
        <w:t xml:space="preserve"> within the same subnet. </w:t>
      </w:r>
      <w:r w:rsidR="00255803">
        <w:rPr>
          <w:sz w:val="24"/>
          <w:lang w:val="en"/>
        </w:rPr>
        <w:t xml:space="preserve">Have the </w:t>
      </w:r>
      <w:proofErr w:type="spellStart"/>
      <w:r w:rsidR="00255803">
        <w:rPr>
          <w:sz w:val="24"/>
          <w:lang w:val="en"/>
        </w:rPr>
        <w:t>nhop</w:t>
      </w:r>
      <w:proofErr w:type="spellEnd"/>
      <w:r w:rsidR="00255803">
        <w:rPr>
          <w:sz w:val="24"/>
          <w:lang w:val="en"/>
        </w:rPr>
        <w:t xml:space="preserve"> entry learnt on the same interface as incoming interface. </w:t>
      </w:r>
      <w:r w:rsidRPr="00D73BE4">
        <w:rPr>
          <w:sz w:val="24"/>
          <w:lang w:val="en"/>
        </w:rPr>
        <w:t>Verify</w:t>
      </w:r>
      <w:r w:rsidR="00EB2394">
        <w:rPr>
          <w:sz w:val="24"/>
          <w:lang w:val="en"/>
        </w:rPr>
        <w:t xml:space="preserve"> that</w:t>
      </w:r>
      <w:r w:rsidRPr="00D73BE4">
        <w:rPr>
          <w:sz w:val="24"/>
          <w:lang w:val="en"/>
        </w:rPr>
        <w:t xml:space="preserve"> packet is send out on the same</w:t>
      </w:r>
      <w:r w:rsidR="00255803">
        <w:rPr>
          <w:sz w:val="24"/>
          <w:lang w:val="en"/>
        </w:rPr>
        <w:t xml:space="preserve"> outgoing</w:t>
      </w:r>
      <w:r w:rsidRPr="00D73BE4">
        <w:rPr>
          <w:sz w:val="24"/>
          <w:lang w:val="en"/>
        </w:rPr>
        <w:t xml:space="preserve"> interface </w:t>
      </w:r>
      <w:r w:rsidR="00255803">
        <w:rPr>
          <w:sz w:val="24"/>
          <w:lang w:val="en"/>
        </w:rPr>
        <w:t>as the incoming interface</w:t>
      </w:r>
      <w:r w:rsidR="008F4FAC">
        <w:rPr>
          <w:sz w:val="24"/>
          <w:lang w:val="en"/>
        </w:rPr>
        <w:t>.</w:t>
      </w:r>
      <w:r w:rsidR="00EA629E">
        <w:rPr>
          <w:sz w:val="24"/>
          <w:lang w:val="en"/>
        </w:rPr>
        <w:t xml:space="preserve"> Set the </w:t>
      </w:r>
      <w:r w:rsidR="00EA629E" w:rsidRPr="00EA629E">
        <w:rPr>
          <w:sz w:val="24"/>
        </w:rPr>
        <w:t>SAI_ROUTER_INTERFACE_ATTR_LOOPBACK_ENABLE</w:t>
      </w:r>
      <w:r w:rsidR="00EA629E">
        <w:rPr>
          <w:sz w:val="24"/>
        </w:rPr>
        <w:t xml:space="preserve"> attribute to _</w:t>
      </w:r>
      <w:r w:rsidR="00EA629E" w:rsidRPr="00EA629E">
        <w:rPr>
          <w:i/>
          <w:sz w:val="24"/>
        </w:rPr>
        <w:t>false</w:t>
      </w:r>
      <w:r w:rsidR="00EA629E">
        <w:rPr>
          <w:sz w:val="24"/>
        </w:rPr>
        <w:t>_ and verify that packet is _</w:t>
      </w:r>
      <w:r w:rsidR="00EA629E" w:rsidRPr="00EA629E">
        <w:rPr>
          <w:i/>
          <w:sz w:val="24"/>
        </w:rPr>
        <w:t>not</w:t>
      </w:r>
      <w:r w:rsidR="00EA629E">
        <w:rPr>
          <w:sz w:val="24"/>
        </w:rPr>
        <w:t xml:space="preserve">_ send out on the same outgoing RIF as incoming RIF. </w:t>
      </w:r>
    </w:p>
    <w:p w14:paraId="3C5FD453" w14:textId="77777777" w:rsidR="008F4FAC" w:rsidRPr="00D73BE4" w:rsidRDefault="008F4FAC" w:rsidP="008F4FAC">
      <w:pPr>
        <w:spacing w:after="0" w:line="240" w:lineRule="auto"/>
        <w:rPr>
          <w:sz w:val="24"/>
          <w:lang w:val="en"/>
        </w:rPr>
      </w:pPr>
    </w:p>
    <w:p w14:paraId="08BAB3B1" w14:textId="5D385819" w:rsidR="00F96F76" w:rsidRDefault="00B40DEC" w:rsidP="007B16D8">
      <w:pPr>
        <w:numPr>
          <w:ilvl w:val="0"/>
          <w:numId w:val="1"/>
        </w:numPr>
        <w:spacing w:after="0" w:line="240" w:lineRule="auto"/>
        <w:rPr>
          <w:sz w:val="24"/>
          <w:lang w:val="en"/>
        </w:rPr>
      </w:pPr>
      <w:r w:rsidRPr="00D73BE4">
        <w:rPr>
          <w:sz w:val="24"/>
          <w:lang w:val="en"/>
        </w:rPr>
        <w:t>L3M</w:t>
      </w:r>
      <w:r w:rsidR="00862808">
        <w:rPr>
          <w:sz w:val="24"/>
          <w:lang w:val="en"/>
        </w:rPr>
        <w:t>tuT</w:t>
      </w:r>
      <w:r w:rsidRPr="00D73BE4">
        <w:rPr>
          <w:sz w:val="24"/>
          <w:lang w:val="en"/>
        </w:rPr>
        <w:t>est</w:t>
      </w:r>
    </w:p>
    <w:p w14:paraId="49D62A1F" w14:textId="31F9DB3C" w:rsidR="00B40DEC" w:rsidRDefault="00B40DEC" w:rsidP="00F96F76">
      <w:pPr>
        <w:spacing w:after="0" w:line="240" w:lineRule="auto"/>
        <w:ind w:left="1440"/>
        <w:rPr>
          <w:sz w:val="24"/>
          <w:lang w:val="en"/>
        </w:rPr>
      </w:pPr>
      <w:r w:rsidRPr="00D73BE4">
        <w:rPr>
          <w:sz w:val="24"/>
          <w:lang w:val="en"/>
        </w:rPr>
        <w:t xml:space="preserve">Send </w:t>
      </w:r>
      <w:r w:rsidR="00D142CA">
        <w:rPr>
          <w:sz w:val="24"/>
          <w:lang w:val="en"/>
        </w:rPr>
        <w:t xml:space="preserve">L3 destined </w:t>
      </w:r>
      <w:r w:rsidRPr="00D73BE4">
        <w:rPr>
          <w:sz w:val="24"/>
          <w:lang w:val="en"/>
        </w:rPr>
        <w:t xml:space="preserve">packet with max </w:t>
      </w:r>
      <w:r w:rsidR="00D142CA">
        <w:rPr>
          <w:sz w:val="24"/>
          <w:lang w:val="en"/>
        </w:rPr>
        <w:t xml:space="preserve">interface </w:t>
      </w:r>
      <w:r w:rsidR="00F96F76">
        <w:rPr>
          <w:sz w:val="24"/>
          <w:lang w:val="en"/>
        </w:rPr>
        <w:t>MTU</w:t>
      </w:r>
      <w:r w:rsidRPr="00D73BE4">
        <w:rPr>
          <w:sz w:val="24"/>
          <w:lang w:val="en"/>
        </w:rPr>
        <w:t xml:space="preserve"> and verify forwarding. </w:t>
      </w:r>
      <w:r w:rsidR="00D142CA">
        <w:rPr>
          <w:sz w:val="24"/>
          <w:lang w:val="en"/>
        </w:rPr>
        <w:t xml:space="preserve">With L3 destined packet, verifying the forwarding behavior also ensures IP MTU value configured for the router interface. </w:t>
      </w:r>
      <w:r w:rsidR="00F96F76">
        <w:rPr>
          <w:sz w:val="24"/>
          <w:lang w:val="en"/>
        </w:rPr>
        <w:t xml:space="preserve">Increase the packet size beyond the configured MTU value and verify </w:t>
      </w:r>
      <w:r w:rsidR="00D17C8F">
        <w:rPr>
          <w:sz w:val="24"/>
          <w:lang w:val="en"/>
        </w:rPr>
        <w:t>the</w:t>
      </w:r>
      <w:r w:rsidR="00EC1D38">
        <w:rPr>
          <w:sz w:val="24"/>
          <w:lang w:val="en"/>
        </w:rPr>
        <w:t xml:space="preserve"> behavior</w:t>
      </w:r>
      <w:r w:rsidR="00F96F76">
        <w:rPr>
          <w:sz w:val="24"/>
          <w:lang w:val="en"/>
        </w:rPr>
        <w:t xml:space="preserve">. </w:t>
      </w:r>
      <w:r w:rsidR="00EC1D38">
        <w:rPr>
          <w:sz w:val="24"/>
          <w:lang w:val="en"/>
        </w:rPr>
        <w:t>Default action is to drop packets exceeding configured MTU</w:t>
      </w:r>
    </w:p>
    <w:p w14:paraId="3E807860" w14:textId="77777777" w:rsidR="00F96F76" w:rsidRPr="00D73BE4" w:rsidRDefault="00F96F76" w:rsidP="00F96F76">
      <w:pPr>
        <w:spacing w:after="0" w:line="240" w:lineRule="auto"/>
        <w:ind w:left="1440"/>
        <w:rPr>
          <w:sz w:val="24"/>
          <w:lang w:val="en"/>
        </w:rPr>
      </w:pPr>
    </w:p>
    <w:p w14:paraId="0AD57BB2" w14:textId="3C837DF6" w:rsidR="00F96F76" w:rsidRDefault="00B40DEC" w:rsidP="00B40DEC">
      <w:pPr>
        <w:numPr>
          <w:ilvl w:val="0"/>
          <w:numId w:val="1"/>
        </w:numPr>
        <w:spacing w:after="0" w:line="240" w:lineRule="auto"/>
        <w:rPr>
          <w:sz w:val="24"/>
          <w:lang w:val="en"/>
        </w:rPr>
      </w:pPr>
      <w:r w:rsidRPr="00D73BE4">
        <w:rPr>
          <w:sz w:val="24"/>
          <w:lang w:val="en"/>
        </w:rPr>
        <w:t>L2M</w:t>
      </w:r>
      <w:r w:rsidR="00862808">
        <w:rPr>
          <w:sz w:val="24"/>
          <w:lang w:val="en"/>
        </w:rPr>
        <w:t>tuT</w:t>
      </w:r>
      <w:r w:rsidRPr="00D73BE4">
        <w:rPr>
          <w:sz w:val="24"/>
          <w:lang w:val="en"/>
        </w:rPr>
        <w:t>est</w:t>
      </w:r>
    </w:p>
    <w:p w14:paraId="3505E41C" w14:textId="49DE1A25" w:rsidR="00EC1D38" w:rsidRDefault="00B40DEC" w:rsidP="00EC1D38">
      <w:pPr>
        <w:spacing w:after="0" w:line="240" w:lineRule="auto"/>
        <w:ind w:left="1440"/>
        <w:rPr>
          <w:sz w:val="24"/>
          <w:lang w:val="en"/>
        </w:rPr>
      </w:pPr>
      <w:r w:rsidRPr="00D73BE4">
        <w:rPr>
          <w:sz w:val="24"/>
          <w:lang w:val="en"/>
        </w:rPr>
        <w:t xml:space="preserve">Send </w:t>
      </w:r>
      <w:r w:rsidR="00003523">
        <w:rPr>
          <w:sz w:val="24"/>
          <w:lang w:val="en"/>
        </w:rPr>
        <w:t xml:space="preserve">untagged </w:t>
      </w:r>
      <w:r w:rsidRPr="00D73BE4">
        <w:rPr>
          <w:sz w:val="24"/>
          <w:lang w:val="en"/>
        </w:rPr>
        <w:t xml:space="preserve">packet with max </w:t>
      </w:r>
      <w:r w:rsidR="00407A43">
        <w:rPr>
          <w:sz w:val="24"/>
          <w:lang w:val="en"/>
        </w:rPr>
        <w:t>MTU</w:t>
      </w:r>
      <w:r w:rsidRPr="00D73BE4">
        <w:rPr>
          <w:sz w:val="24"/>
          <w:lang w:val="en"/>
        </w:rPr>
        <w:t xml:space="preserve"> size and verify forwarding</w:t>
      </w:r>
      <w:r w:rsidR="00F96F76">
        <w:rPr>
          <w:sz w:val="24"/>
          <w:lang w:val="en"/>
        </w:rPr>
        <w:t xml:space="preserve">.  </w:t>
      </w:r>
      <w:r w:rsidR="00003523">
        <w:rPr>
          <w:sz w:val="24"/>
          <w:lang w:val="en"/>
        </w:rPr>
        <w:t xml:space="preserve">Add </w:t>
      </w:r>
      <w:r w:rsidR="00BE3D92">
        <w:rPr>
          <w:sz w:val="24"/>
          <w:lang w:val="en"/>
        </w:rPr>
        <w:t>VLAN</w:t>
      </w:r>
      <w:r w:rsidR="00003523">
        <w:rPr>
          <w:sz w:val="24"/>
          <w:lang w:val="en"/>
        </w:rPr>
        <w:t xml:space="preserve"> tag so that the total packet size e</w:t>
      </w:r>
      <w:r w:rsidR="002D1C8A">
        <w:rPr>
          <w:sz w:val="24"/>
          <w:lang w:val="en"/>
        </w:rPr>
        <w:t>xceeds</w:t>
      </w:r>
      <w:r w:rsidR="00F96F76">
        <w:rPr>
          <w:sz w:val="24"/>
          <w:lang w:val="en"/>
        </w:rPr>
        <w:t xml:space="preserve"> the MTU value and verify behavior</w:t>
      </w:r>
      <w:r w:rsidR="00EC1D38">
        <w:rPr>
          <w:sz w:val="24"/>
          <w:lang w:val="en"/>
        </w:rPr>
        <w:t xml:space="preserve">. Default action is to drop packets exceeding configured MTU value. </w:t>
      </w:r>
    </w:p>
    <w:p w14:paraId="2253D377" w14:textId="77777777" w:rsidR="00F96F76" w:rsidRPr="00D73BE4" w:rsidRDefault="00F96F76" w:rsidP="00F96F76">
      <w:pPr>
        <w:spacing w:after="0" w:line="240" w:lineRule="auto"/>
        <w:ind w:left="720"/>
        <w:rPr>
          <w:sz w:val="24"/>
          <w:lang w:val="en"/>
        </w:rPr>
      </w:pPr>
    </w:p>
    <w:p w14:paraId="02E23033" w14:textId="7411C543" w:rsidR="00F96F76" w:rsidRDefault="00B40DEC" w:rsidP="00B40DEC">
      <w:pPr>
        <w:numPr>
          <w:ilvl w:val="0"/>
          <w:numId w:val="1"/>
        </w:numPr>
        <w:spacing w:after="0" w:line="240" w:lineRule="auto"/>
        <w:rPr>
          <w:sz w:val="24"/>
          <w:lang w:val="en"/>
        </w:rPr>
      </w:pPr>
      <w:r w:rsidRPr="00D73BE4">
        <w:rPr>
          <w:sz w:val="24"/>
          <w:lang w:val="en"/>
        </w:rPr>
        <w:t>L3IPv4</w:t>
      </w:r>
      <w:r w:rsidR="00862808">
        <w:rPr>
          <w:sz w:val="24"/>
          <w:lang w:val="en"/>
        </w:rPr>
        <w:t>/</w:t>
      </w:r>
      <w:r w:rsidRPr="00D73BE4">
        <w:rPr>
          <w:sz w:val="24"/>
          <w:lang w:val="en"/>
        </w:rPr>
        <w:t>32</w:t>
      </w:r>
      <w:r w:rsidR="00862808">
        <w:rPr>
          <w:sz w:val="24"/>
          <w:lang w:val="en"/>
        </w:rPr>
        <w:t>T</w:t>
      </w:r>
      <w:r w:rsidR="004B7AF8" w:rsidRPr="00D73BE4">
        <w:rPr>
          <w:sz w:val="24"/>
          <w:lang w:val="en"/>
        </w:rPr>
        <w:t xml:space="preserve">est </w:t>
      </w:r>
      <w:r w:rsidR="004B7AF8">
        <w:rPr>
          <w:sz w:val="24"/>
          <w:lang w:val="en"/>
        </w:rPr>
        <w:t>- I</w:t>
      </w:r>
    </w:p>
    <w:p w14:paraId="77298033" w14:textId="3ED005DE" w:rsidR="00B40DEC" w:rsidRDefault="00B40DEC" w:rsidP="00BB34B1">
      <w:pPr>
        <w:spacing w:after="0" w:line="240" w:lineRule="auto"/>
        <w:ind w:left="1440"/>
        <w:rPr>
          <w:sz w:val="24"/>
          <w:lang w:val="en"/>
        </w:rPr>
      </w:pPr>
      <w:r w:rsidRPr="00D73BE4">
        <w:rPr>
          <w:sz w:val="24"/>
          <w:lang w:val="en"/>
        </w:rPr>
        <w:t>Add a route entry with /32 prefix</w:t>
      </w:r>
      <w:r w:rsidR="00BB34B1">
        <w:rPr>
          <w:sz w:val="24"/>
          <w:lang w:val="en"/>
        </w:rPr>
        <w:t xml:space="preserve"> (</w:t>
      </w:r>
      <w:r w:rsidR="00407A43">
        <w:rPr>
          <w:sz w:val="24"/>
          <w:lang w:val="en"/>
        </w:rPr>
        <w:t>e.g.</w:t>
      </w:r>
      <w:r w:rsidR="00BB34B1">
        <w:rPr>
          <w:sz w:val="24"/>
          <w:lang w:val="en"/>
        </w:rPr>
        <w:t xml:space="preserve"> 10.1.1.1/32 via NH1)</w:t>
      </w:r>
      <w:r w:rsidRPr="00D73BE4">
        <w:rPr>
          <w:sz w:val="24"/>
          <w:lang w:val="en"/>
        </w:rPr>
        <w:t xml:space="preserve"> and a neighbor entry</w:t>
      </w:r>
      <w:r w:rsidR="00BB34B1">
        <w:rPr>
          <w:sz w:val="24"/>
          <w:lang w:val="en"/>
        </w:rPr>
        <w:t xml:space="preserve"> </w:t>
      </w:r>
      <w:r w:rsidRPr="00D73BE4">
        <w:rPr>
          <w:sz w:val="24"/>
          <w:lang w:val="en"/>
        </w:rPr>
        <w:t>for the same IP address</w:t>
      </w:r>
      <w:r w:rsidR="00BB34B1">
        <w:rPr>
          <w:sz w:val="24"/>
          <w:lang w:val="en"/>
        </w:rPr>
        <w:t xml:space="preserve"> (e.g. 10.1.1.1 MAC1 Port1)</w:t>
      </w:r>
      <w:r w:rsidRPr="00D73BE4">
        <w:rPr>
          <w:sz w:val="24"/>
          <w:lang w:val="en"/>
        </w:rPr>
        <w:t xml:space="preserve">. Send traffic and </w:t>
      </w:r>
      <w:r w:rsidR="00EC1D38">
        <w:rPr>
          <w:sz w:val="24"/>
          <w:lang w:val="en"/>
        </w:rPr>
        <w:t>verify that</w:t>
      </w:r>
      <w:r w:rsidRPr="00D73BE4">
        <w:rPr>
          <w:sz w:val="24"/>
          <w:lang w:val="en"/>
        </w:rPr>
        <w:t xml:space="preserve"> </w:t>
      </w:r>
      <w:r w:rsidRPr="00D73BE4">
        <w:rPr>
          <w:sz w:val="24"/>
          <w:lang w:val="en"/>
        </w:rPr>
        <w:lastRenderedPageBreak/>
        <w:t xml:space="preserve">the </w:t>
      </w:r>
      <w:r w:rsidR="00EC1D38">
        <w:rPr>
          <w:sz w:val="24"/>
          <w:lang w:val="en"/>
        </w:rPr>
        <w:t xml:space="preserve">packet takes the path specified by the /32 route entry and </w:t>
      </w:r>
      <w:r w:rsidR="00A91258">
        <w:rPr>
          <w:sz w:val="24"/>
          <w:lang w:val="en"/>
        </w:rPr>
        <w:t>_</w:t>
      </w:r>
      <w:r w:rsidR="00A91258" w:rsidRPr="00A91258">
        <w:rPr>
          <w:i/>
          <w:sz w:val="24"/>
          <w:lang w:val="en"/>
        </w:rPr>
        <w:t>not</w:t>
      </w:r>
      <w:r w:rsidR="00A91258">
        <w:rPr>
          <w:sz w:val="24"/>
          <w:lang w:val="en"/>
        </w:rPr>
        <w:t>_ the</w:t>
      </w:r>
      <w:r w:rsidR="00EC1D38">
        <w:rPr>
          <w:sz w:val="24"/>
          <w:lang w:val="en"/>
        </w:rPr>
        <w:t xml:space="preserve"> neighbor path. </w:t>
      </w:r>
    </w:p>
    <w:p w14:paraId="2F04E17F" w14:textId="724014AD" w:rsidR="00F96F76" w:rsidRDefault="00F96F76" w:rsidP="004B7AF8">
      <w:pPr>
        <w:pStyle w:val="ListParagraph"/>
        <w:spacing w:after="0" w:line="240" w:lineRule="auto"/>
        <w:ind w:left="1080"/>
        <w:rPr>
          <w:sz w:val="24"/>
          <w:lang w:val="en"/>
        </w:rPr>
      </w:pPr>
    </w:p>
    <w:p w14:paraId="24B7DED3" w14:textId="1ACAEBC3" w:rsidR="004B7AF8" w:rsidRDefault="00862808" w:rsidP="004B7AF8">
      <w:pPr>
        <w:numPr>
          <w:ilvl w:val="0"/>
          <w:numId w:val="1"/>
        </w:numPr>
        <w:spacing w:after="0" w:line="240" w:lineRule="auto"/>
        <w:rPr>
          <w:sz w:val="24"/>
          <w:lang w:val="en"/>
        </w:rPr>
      </w:pPr>
      <w:bookmarkStart w:id="1" w:name="_Hlk499649432"/>
      <w:r w:rsidRPr="00D73BE4">
        <w:rPr>
          <w:sz w:val="24"/>
          <w:lang w:val="en"/>
        </w:rPr>
        <w:t>L3IPv4</w:t>
      </w:r>
      <w:r>
        <w:rPr>
          <w:sz w:val="24"/>
          <w:lang w:val="en"/>
        </w:rPr>
        <w:t>/</w:t>
      </w:r>
      <w:r w:rsidRPr="00D73BE4">
        <w:rPr>
          <w:sz w:val="24"/>
          <w:lang w:val="en"/>
        </w:rPr>
        <w:t>32</w:t>
      </w:r>
      <w:r>
        <w:rPr>
          <w:sz w:val="24"/>
          <w:lang w:val="en"/>
        </w:rPr>
        <w:t>T</w:t>
      </w:r>
      <w:r w:rsidRPr="00D73BE4">
        <w:rPr>
          <w:sz w:val="24"/>
          <w:lang w:val="en"/>
        </w:rPr>
        <w:t xml:space="preserve">est </w:t>
      </w:r>
      <w:bookmarkEnd w:id="1"/>
      <w:r w:rsidR="004B7AF8">
        <w:rPr>
          <w:sz w:val="24"/>
          <w:lang w:val="en"/>
        </w:rPr>
        <w:t xml:space="preserve">- II (Route </w:t>
      </w:r>
      <w:r w:rsidR="00D23310">
        <w:rPr>
          <w:sz w:val="24"/>
          <w:lang w:val="en"/>
        </w:rPr>
        <w:t>delete</w:t>
      </w:r>
      <w:r w:rsidR="004B7AF8">
        <w:rPr>
          <w:sz w:val="24"/>
          <w:lang w:val="en"/>
        </w:rPr>
        <w:t>)</w:t>
      </w:r>
    </w:p>
    <w:p w14:paraId="5F695DF0" w14:textId="03B6B19A" w:rsidR="004B7AF8" w:rsidRDefault="004B7AF8" w:rsidP="004B7AF8">
      <w:pPr>
        <w:spacing w:after="0" w:line="240" w:lineRule="auto"/>
        <w:ind w:left="1440"/>
        <w:rPr>
          <w:sz w:val="24"/>
          <w:lang w:val="en"/>
        </w:rPr>
      </w:pPr>
      <w:bookmarkStart w:id="2" w:name="_Hlk499621933"/>
      <w:r>
        <w:rPr>
          <w:sz w:val="24"/>
          <w:lang w:val="en"/>
        </w:rPr>
        <w:t xml:space="preserve">After executing </w:t>
      </w:r>
      <w:r w:rsidR="00862808">
        <w:rPr>
          <w:sz w:val="24"/>
          <w:lang w:val="en"/>
        </w:rPr>
        <w:t>“</w:t>
      </w:r>
      <w:r w:rsidR="00862808" w:rsidRPr="00D73BE4">
        <w:rPr>
          <w:sz w:val="24"/>
          <w:lang w:val="en"/>
        </w:rPr>
        <w:t>L3IPv4</w:t>
      </w:r>
      <w:r w:rsidR="00862808">
        <w:rPr>
          <w:sz w:val="24"/>
          <w:lang w:val="en"/>
        </w:rPr>
        <w:t>/</w:t>
      </w:r>
      <w:r w:rsidR="00862808" w:rsidRPr="00D73BE4">
        <w:rPr>
          <w:sz w:val="24"/>
          <w:lang w:val="en"/>
        </w:rPr>
        <w:t>32</w:t>
      </w:r>
      <w:r w:rsidR="00862808">
        <w:rPr>
          <w:sz w:val="24"/>
          <w:lang w:val="en"/>
        </w:rPr>
        <w:t>T</w:t>
      </w:r>
      <w:r w:rsidR="00862808" w:rsidRPr="00D73BE4">
        <w:rPr>
          <w:sz w:val="24"/>
          <w:lang w:val="en"/>
        </w:rPr>
        <w:t xml:space="preserve">est </w:t>
      </w:r>
      <w:r>
        <w:rPr>
          <w:sz w:val="24"/>
          <w:lang w:val="en"/>
        </w:rPr>
        <w:t>– I</w:t>
      </w:r>
      <w:r w:rsidR="00862808">
        <w:rPr>
          <w:sz w:val="24"/>
          <w:lang w:val="en"/>
        </w:rPr>
        <w:t>”</w:t>
      </w:r>
      <w:r>
        <w:rPr>
          <w:sz w:val="24"/>
          <w:lang w:val="en"/>
        </w:rPr>
        <w:t xml:space="preserve">, delete the route entry with /32. Ensure the packet must be now </w:t>
      </w:r>
      <w:r w:rsidR="00EB2394">
        <w:rPr>
          <w:sz w:val="24"/>
          <w:lang w:val="en"/>
        </w:rPr>
        <w:t xml:space="preserve">be </w:t>
      </w:r>
      <w:r>
        <w:rPr>
          <w:sz w:val="24"/>
          <w:lang w:val="en"/>
        </w:rPr>
        <w:t xml:space="preserve">forwarded using the neighbor/host entry. </w:t>
      </w:r>
    </w:p>
    <w:bookmarkEnd w:id="2"/>
    <w:p w14:paraId="4DD7F2D9" w14:textId="708C4D50" w:rsidR="00D23310" w:rsidRDefault="00D23310" w:rsidP="004B7AF8">
      <w:pPr>
        <w:spacing w:after="0" w:line="240" w:lineRule="auto"/>
        <w:ind w:left="1440"/>
        <w:rPr>
          <w:sz w:val="24"/>
          <w:lang w:val="en"/>
        </w:rPr>
      </w:pPr>
    </w:p>
    <w:p w14:paraId="7BCDF1B8" w14:textId="108F21A8" w:rsidR="004B7AF8" w:rsidRDefault="00D23310" w:rsidP="00D23310">
      <w:pPr>
        <w:pStyle w:val="ListParagraph"/>
        <w:numPr>
          <w:ilvl w:val="0"/>
          <w:numId w:val="1"/>
        </w:numPr>
        <w:spacing w:after="0" w:line="240" w:lineRule="auto"/>
        <w:rPr>
          <w:sz w:val="24"/>
          <w:lang w:val="en"/>
        </w:rPr>
      </w:pPr>
      <w:r w:rsidRPr="00D23310">
        <w:rPr>
          <w:sz w:val="24"/>
          <w:lang w:val="en"/>
        </w:rPr>
        <w:t>L3IPv4/32Test – III</w:t>
      </w:r>
      <w:r>
        <w:rPr>
          <w:sz w:val="24"/>
          <w:lang w:val="en"/>
        </w:rPr>
        <w:t xml:space="preserve"> (Route re-add)</w:t>
      </w:r>
    </w:p>
    <w:p w14:paraId="78A199E9" w14:textId="7314632F" w:rsidR="00D23310" w:rsidRDefault="00D23310" w:rsidP="00D23310">
      <w:pPr>
        <w:spacing w:after="0" w:line="240" w:lineRule="auto"/>
        <w:ind w:left="1440"/>
        <w:rPr>
          <w:sz w:val="24"/>
          <w:lang w:val="en"/>
        </w:rPr>
      </w:pPr>
      <w:r>
        <w:rPr>
          <w:sz w:val="24"/>
          <w:lang w:val="en"/>
        </w:rPr>
        <w:t>After executing “</w:t>
      </w:r>
      <w:r w:rsidRPr="00D73BE4">
        <w:rPr>
          <w:sz w:val="24"/>
          <w:lang w:val="en"/>
        </w:rPr>
        <w:t>L3IPv4</w:t>
      </w:r>
      <w:r>
        <w:rPr>
          <w:sz w:val="24"/>
          <w:lang w:val="en"/>
        </w:rPr>
        <w:t>/</w:t>
      </w:r>
      <w:r w:rsidRPr="00D73BE4">
        <w:rPr>
          <w:sz w:val="24"/>
          <w:lang w:val="en"/>
        </w:rPr>
        <w:t>32</w:t>
      </w:r>
      <w:r>
        <w:rPr>
          <w:sz w:val="24"/>
          <w:lang w:val="en"/>
        </w:rPr>
        <w:t>T</w:t>
      </w:r>
      <w:r w:rsidRPr="00D73BE4">
        <w:rPr>
          <w:sz w:val="24"/>
          <w:lang w:val="en"/>
        </w:rPr>
        <w:t xml:space="preserve">est </w:t>
      </w:r>
      <w:r>
        <w:rPr>
          <w:sz w:val="24"/>
          <w:lang w:val="en"/>
        </w:rPr>
        <w:t xml:space="preserve">– II”, re-add the same route entry with /32. Ensure that the packet now take the path as specified by the route and </w:t>
      </w:r>
      <w:r w:rsidR="00A91258">
        <w:rPr>
          <w:sz w:val="24"/>
          <w:lang w:val="en"/>
        </w:rPr>
        <w:t>_</w:t>
      </w:r>
      <w:r w:rsidRPr="00A91258">
        <w:rPr>
          <w:i/>
          <w:sz w:val="24"/>
          <w:lang w:val="en"/>
        </w:rPr>
        <w:t>not</w:t>
      </w:r>
      <w:r w:rsidR="00A91258">
        <w:rPr>
          <w:i/>
          <w:sz w:val="24"/>
          <w:lang w:val="en"/>
        </w:rPr>
        <w:t>_</w:t>
      </w:r>
      <w:r>
        <w:rPr>
          <w:sz w:val="24"/>
          <w:lang w:val="en"/>
        </w:rPr>
        <w:t xml:space="preserve"> by the previously programmed neighbor entry path. </w:t>
      </w:r>
    </w:p>
    <w:p w14:paraId="5A3AF52D" w14:textId="77777777" w:rsidR="00D23310" w:rsidRDefault="00D23310" w:rsidP="004B7AF8">
      <w:pPr>
        <w:spacing w:after="0" w:line="240" w:lineRule="auto"/>
        <w:ind w:left="1080"/>
        <w:rPr>
          <w:sz w:val="24"/>
          <w:lang w:val="en"/>
        </w:rPr>
      </w:pPr>
    </w:p>
    <w:p w14:paraId="31E59069" w14:textId="6A12C208" w:rsidR="00B40DEC" w:rsidRDefault="00B40DEC" w:rsidP="00B40DEC">
      <w:pPr>
        <w:numPr>
          <w:ilvl w:val="0"/>
          <w:numId w:val="1"/>
        </w:numPr>
        <w:spacing w:after="0" w:line="240" w:lineRule="auto"/>
        <w:rPr>
          <w:sz w:val="24"/>
          <w:lang w:val="en"/>
        </w:rPr>
      </w:pPr>
      <w:r w:rsidRPr="00D73BE4">
        <w:rPr>
          <w:sz w:val="24"/>
          <w:lang w:val="en"/>
        </w:rPr>
        <w:t>L2</w:t>
      </w:r>
      <w:r w:rsidR="00F8416B">
        <w:rPr>
          <w:sz w:val="24"/>
          <w:lang w:val="en"/>
        </w:rPr>
        <w:t>Triple</w:t>
      </w:r>
      <w:r w:rsidR="00862808">
        <w:rPr>
          <w:sz w:val="24"/>
          <w:lang w:val="en"/>
        </w:rPr>
        <w:t>T</w:t>
      </w:r>
      <w:r w:rsidRPr="00D73BE4">
        <w:rPr>
          <w:sz w:val="24"/>
          <w:lang w:val="en"/>
        </w:rPr>
        <w:t>agged</w:t>
      </w:r>
      <w:r w:rsidR="00862808">
        <w:rPr>
          <w:sz w:val="24"/>
          <w:lang w:val="en"/>
        </w:rPr>
        <w:t>T</w:t>
      </w:r>
      <w:r w:rsidR="004B7AF8" w:rsidRPr="00D73BE4">
        <w:rPr>
          <w:sz w:val="24"/>
          <w:lang w:val="en"/>
        </w:rPr>
        <w:t xml:space="preserve">est </w:t>
      </w:r>
      <w:r w:rsidRPr="00D73BE4">
        <w:rPr>
          <w:sz w:val="24"/>
          <w:lang w:val="en"/>
        </w:rPr>
        <w:t xml:space="preserve"> </w:t>
      </w:r>
    </w:p>
    <w:p w14:paraId="6A1084BB" w14:textId="4531D57F" w:rsidR="00F8416B" w:rsidRDefault="001030F9" w:rsidP="001030F9">
      <w:pPr>
        <w:pStyle w:val="ListParagraph"/>
        <w:spacing w:after="0" w:line="240" w:lineRule="auto"/>
        <w:ind w:left="1440"/>
        <w:rPr>
          <w:sz w:val="24"/>
          <w:lang w:val="en"/>
        </w:rPr>
      </w:pPr>
      <w:r w:rsidRPr="001030F9">
        <w:rPr>
          <w:sz w:val="24"/>
          <w:lang w:val="en"/>
        </w:rPr>
        <w:t xml:space="preserve">Create </w:t>
      </w:r>
      <w:r w:rsidR="00862808">
        <w:rPr>
          <w:sz w:val="24"/>
          <w:lang w:val="en"/>
        </w:rPr>
        <w:t>VLAN</w:t>
      </w:r>
      <w:r w:rsidR="00D4348C">
        <w:rPr>
          <w:sz w:val="24"/>
          <w:lang w:val="en"/>
        </w:rPr>
        <w:t xml:space="preserve">, e.g. 1000 </w:t>
      </w:r>
      <w:r w:rsidRPr="001030F9">
        <w:rPr>
          <w:sz w:val="24"/>
          <w:lang w:val="en"/>
        </w:rPr>
        <w:t xml:space="preserve">with </w:t>
      </w:r>
      <w:r w:rsidR="004B7AF8" w:rsidRPr="001030F9">
        <w:rPr>
          <w:sz w:val="24"/>
          <w:lang w:val="en"/>
        </w:rPr>
        <w:t>two-member</w:t>
      </w:r>
      <w:r w:rsidRPr="001030F9">
        <w:rPr>
          <w:sz w:val="24"/>
          <w:lang w:val="en"/>
        </w:rPr>
        <w:t xml:space="preserve"> ports. Configure </w:t>
      </w:r>
      <w:r w:rsidR="00293569">
        <w:rPr>
          <w:sz w:val="24"/>
          <w:lang w:val="en"/>
        </w:rPr>
        <w:t>port 1</w:t>
      </w:r>
      <w:r w:rsidRPr="001030F9">
        <w:rPr>
          <w:sz w:val="24"/>
          <w:lang w:val="en"/>
        </w:rPr>
        <w:t xml:space="preserve"> as tagged member</w:t>
      </w:r>
      <w:r w:rsidR="00F92BD2">
        <w:rPr>
          <w:sz w:val="24"/>
          <w:lang w:val="en"/>
        </w:rPr>
        <w:t xml:space="preserve"> and </w:t>
      </w:r>
      <w:r w:rsidR="00293569">
        <w:rPr>
          <w:sz w:val="24"/>
          <w:lang w:val="en"/>
        </w:rPr>
        <w:t>port 2</w:t>
      </w:r>
      <w:r w:rsidR="00F92BD2">
        <w:rPr>
          <w:sz w:val="24"/>
          <w:lang w:val="en"/>
        </w:rPr>
        <w:t xml:space="preserve"> as </w:t>
      </w:r>
      <w:r w:rsidR="00293569">
        <w:rPr>
          <w:sz w:val="24"/>
          <w:lang w:val="en"/>
        </w:rPr>
        <w:t>un</w:t>
      </w:r>
      <w:r w:rsidR="00F92BD2">
        <w:rPr>
          <w:sz w:val="24"/>
          <w:lang w:val="en"/>
        </w:rPr>
        <w:t>tagged member</w:t>
      </w:r>
      <w:r w:rsidR="00293569">
        <w:rPr>
          <w:sz w:val="24"/>
          <w:lang w:val="en"/>
        </w:rPr>
        <w:t>.</w:t>
      </w:r>
    </w:p>
    <w:p w14:paraId="4E905050" w14:textId="46A9DBAB" w:rsidR="00293569" w:rsidRDefault="001030F9" w:rsidP="001030F9">
      <w:pPr>
        <w:pStyle w:val="ListParagraph"/>
        <w:spacing w:after="0" w:line="240" w:lineRule="auto"/>
        <w:ind w:left="1440"/>
        <w:rPr>
          <w:sz w:val="24"/>
          <w:lang w:val="en"/>
        </w:rPr>
      </w:pPr>
      <w:r w:rsidRPr="001030F9">
        <w:rPr>
          <w:sz w:val="24"/>
          <w:lang w:val="en"/>
        </w:rPr>
        <w:t xml:space="preserve">Send </w:t>
      </w:r>
      <w:r w:rsidR="00D4348C">
        <w:rPr>
          <w:sz w:val="24"/>
          <w:lang w:val="en"/>
        </w:rPr>
        <w:t>triple</w:t>
      </w:r>
      <w:r w:rsidRPr="001030F9">
        <w:rPr>
          <w:sz w:val="24"/>
          <w:lang w:val="en"/>
        </w:rPr>
        <w:t xml:space="preserve"> tagged packet</w:t>
      </w:r>
      <w:r w:rsidR="00293569">
        <w:rPr>
          <w:sz w:val="24"/>
          <w:lang w:val="en"/>
        </w:rPr>
        <w:t xml:space="preserve"> on </w:t>
      </w:r>
      <w:r w:rsidR="00293569" w:rsidRPr="001030F9">
        <w:rPr>
          <w:sz w:val="24"/>
          <w:lang w:val="en"/>
        </w:rPr>
        <w:t>the tagged member port</w:t>
      </w:r>
      <w:r w:rsidR="00293569">
        <w:rPr>
          <w:sz w:val="24"/>
          <w:lang w:val="en"/>
        </w:rPr>
        <w:t xml:space="preserve"> 1, </w:t>
      </w:r>
      <w:r w:rsidR="00F8416B">
        <w:rPr>
          <w:sz w:val="24"/>
          <w:lang w:val="en"/>
        </w:rPr>
        <w:t>with</w:t>
      </w:r>
      <w:r w:rsidRPr="001030F9">
        <w:rPr>
          <w:sz w:val="24"/>
          <w:lang w:val="en"/>
        </w:rPr>
        <w:t xml:space="preserve"> </w:t>
      </w:r>
      <w:proofErr w:type="spellStart"/>
      <w:r w:rsidR="004B7AF8">
        <w:rPr>
          <w:sz w:val="24"/>
          <w:lang w:val="en"/>
        </w:rPr>
        <w:t>outer</w:t>
      </w:r>
      <w:r w:rsidR="00F8416B">
        <w:rPr>
          <w:sz w:val="24"/>
          <w:lang w:val="en"/>
        </w:rPr>
        <w:t>_</w:t>
      </w:r>
      <w:r w:rsidR="00293569">
        <w:rPr>
          <w:sz w:val="24"/>
          <w:lang w:val="en"/>
        </w:rPr>
        <w:t>tag</w:t>
      </w:r>
      <w:proofErr w:type="spellEnd"/>
      <w:r w:rsidR="00293569">
        <w:rPr>
          <w:sz w:val="24"/>
          <w:lang w:val="en"/>
        </w:rPr>
        <w:t xml:space="preserve"> as</w:t>
      </w:r>
      <w:r w:rsidR="004B7AF8">
        <w:rPr>
          <w:sz w:val="24"/>
          <w:lang w:val="en"/>
        </w:rPr>
        <w:t xml:space="preserve"> </w:t>
      </w:r>
      <w:r w:rsidR="00862808">
        <w:rPr>
          <w:sz w:val="24"/>
          <w:lang w:val="en"/>
        </w:rPr>
        <w:t>VLAN</w:t>
      </w:r>
      <w:r w:rsidRPr="001030F9">
        <w:rPr>
          <w:sz w:val="24"/>
          <w:lang w:val="en"/>
        </w:rPr>
        <w:t xml:space="preserve"> </w:t>
      </w:r>
      <w:r w:rsidR="00F8416B">
        <w:rPr>
          <w:sz w:val="24"/>
          <w:lang w:val="en"/>
        </w:rPr>
        <w:t>-</w:t>
      </w:r>
      <w:r w:rsidRPr="001030F9">
        <w:rPr>
          <w:sz w:val="24"/>
          <w:lang w:val="en"/>
        </w:rPr>
        <w:t xml:space="preserve"> </w:t>
      </w:r>
      <w:r w:rsidR="00C1748D">
        <w:rPr>
          <w:sz w:val="24"/>
          <w:lang w:val="en"/>
        </w:rPr>
        <w:t>1000</w:t>
      </w:r>
      <w:r w:rsidRPr="001030F9">
        <w:rPr>
          <w:sz w:val="24"/>
          <w:lang w:val="en"/>
        </w:rPr>
        <w:t>,</w:t>
      </w:r>
      <w:r w:rsidR="00F8416B">
        <w:rPr>
          <w:sz w:val="24"/>
          <w:lang w:val="en"/>
        </w:rPr>
        <w:t xml:space="preserve"> </w:t>
      </w:r>
      <w:proofErr w:type="spellStart"/>
      <w:r w:rsidR="00F8416B">
        <w:rPr>
          <w:sz w:val="24"/>
          <w:lang w:val="en"/>
        </w:rPr>
        <w:t>Ethertype</w:t>
      </w:r>
      <w:proofErr w:type="spellEnd"/>
      <w:r w:rsidR="00F8416B">
        <w:rPr>
          <w:sz w:val="24"/>
          <w:lang w:val="en"/>
        </w:rPr>
        <w:t xml:space="preserve"> - 0x8100 and second </w:t>
      </w:r>
      <w:proofErr w:type="spellStart"/>
      <w:r w:rsidR="00F8416B">
        <w:rPr>
          <w:sz w:val="24"/>
          <w:lang w:val="en"/>
        </w:rPr>
        <w:t>inner_tag</w:t>
      </w:r>
      <w:proofErr w:type="spellEnd"/>
      <w:r w:rsidR="00F8416B">
        <w:rPr>
          <w:sz w:val="24"/>
          <w:lang w:val="en"/>
        </w:rPr>
        <w:t xml:space="preserve"> as VLAN – X, </w:t>
      </w:r>
      <w:proofErr w:type="spellStart"/>
      <w:r w:rsidR="00F8416B">
        <w:rPr>
          <w:sz w:val="24"/>
          <w:lang w:val="en"/>
        </w:rPr>
        <w:t>Ethertype</w:t>
      </w:r>
      <w:proofErr w:type="spellEnd"/>
      <w:r w:rsidR="00F8416B">
        <w:rPr>
          <w:sz w:val="24"/>
          <w:lang w:val="en"/>
        </w:rPr>
        <w:t xml:space="preserve"> – 0x88a8 and third </w:t>
      </w:r>
      <w:proofErr w:type="spellStart"/>
      <w:r w:rsidR="00F8416B">
        <w:rPr>
          <w:sz w:val="24"/>
          <w:lang w:val="en"/>
        </w:rPr>
        <w:t>inner_tag</w:t>
      </w:r>
      <w:proofErr w:type="spellEnd"/>
      <w:r w:rsidR="00F8416B">
        <w:rPr>
          <w:sz w:val="24"/>
          <w:lang w:val="en"/>
        </w:rPr>
        <w:t xml:space="preserve"> as VLAN – Y, </w:t>
      </w:r>
      <w:proofErr w:type="spellStart"/>
      <w:r w:rsidR="00F8416B">
        <w:rPr>
          <w:sz w:val="24"/>
          <w:lang w:val="en"/>
        </w:rPr>
        <w:t>Ethertype</w:t>
      </w:r>
      <w:proofErr w:type="spellEnd"/>
      <w:r w:rsidR="00F8416B">
        <w:rPr>
          <w:sz w:val="24"/>
          <w:lang w:val="en"/>
        </w:rPr>
        <w:t xml:space="preserve"> – 0x8100</w:t>
      </w:r>
      <w:r w:rsidRPr="001030F9">
        <w:rPr>
          <w:sz w:val="24"/>
          <w:lang w:val="en"/>
        </w:rPr>
        <w:t xml:space="preserve">. </w:t>
      </w:r>
      <w:r w:rsidR="00F92BD2">
        <w:rPr>
          <w:sz w:val="24"/>
          <w:lang w:val="en"/>
        </w:rPr>
        <w:t xml:space="preserve">Verify that the packet </w:t>
      </w:r>
      <w:r w:rsidR="00C1748D">
        <w:rPr>
          <w:sz w:val="24"/>
          <w:lang w:val="en"/>
        </w:rPr>
        <w:t>when forwarded on the</w:t>
      </w:r>
      <w:r w:rsidR="00F92BD2">
        <w:rPr>
          <w:sz w:val="24"/>
          <w:lang w:val="en"/>
        </w:rPr>
        <w:t xml:space="preserve"> untagged port</w:t>
      </w:r>
      <w:r w:rsidR="00293569">
        <w:rPr>
          <w:sz w:val="24"/>
          <w:lang w:val="en"/>
        </w:rPr>
        <w:t xml:space="preserve"> 2</w:t>
      </w:r>
      <w:r w:rsidR="00F92BD2">
        <w:rPr>
          <w:sz w:val="24"/>
          <w:lang w:val="en"/>
        </w:rPr>
        <w:t>, it strip</w:t>
      </w:r>
      <w:r w:rsidR="004B7AF8">
        <w:rPr>
          <w:sz w:val="24"/>
          <w:lang w:val="en"/>
        </w:rPr>
        <w:t>s</w:t>
      </w:r>
      <w:r w:rsidR="00F92BD2">
        <w:rPr>
          <w:sz w:val="24"/>
          <w:lang w:val="en"/>
        </w:rPr>
        <w:t xml:space="preserve"> off the </w:t>
      </w:r>
      <w:proofErr w:type="spellStart"/>
      <w:r w:rsidR="00F92BD2">
        <w:rPr>
          <w:sz w:val="24"/>
          <w:lang w:val="en"/>
        </w:rPr>
        <w:t>outer</w:t>
      </w:r>
      <w:r w:rsidR="00F8416B">
        <w:rPr>
          <w:sz w:val="24"/>
          <w:lang w:val="en"/>
        </w:rPr>
        <w:t>_tag</w:t>
      </w:r>
      <w:proofErr w:type="spellEnd"/>
      <w:r w:rsidR="00F8416B">
        <w:rPr>
          <w:sz w:val="24"/>
          <w:lang w:val="en"/>
        </w:rPr>
        <w:t xml:space="preserve"> with VLAN – 1000 and has only two tags</w:t>
      </w:r>
      <w:r w:rsidR="00293569">
        <w:rPr>
          <w:sz w:val="24"/>
          <w:lang w:val="en"/>
        </w:rPr>
        <w:t xml:space="preserve"> with</w:t>
      </w:r>
      <w:r w:rsidR="00F8416B">
        <w:rPr>
          <w:sz w:val="24"/>
          <w:lang w:val="en"/>
        </w:rPr>
        <w:t xml:space="preserve"> </w:t>
      </w:r>
      <w:proofErr w:type="spellStart"/>
      <w:r w:rsidR="00F8416B">
        <w:rPr>
          <w:sz w:val="24"/>
          <w:lang w:val="en"/>
        </w:rPr>
        <w:t>Ethertype</w:t>
      </w:r>
      <w:r w:rsidR="00293569">
        <w:rPr>
          <w:sz w:val="24"/>
          <w:lang w:val="en"/>
        </w:rPr>
        <w:t>s</w:t>
      </w:r>
      <w:proofErr w:type="spellEnd"/>
      <w:r w:rsidR="00F8416B">
        <w:rPr>
          <w:sz w:val="24"/>
          <w:lang w:val="en"/>
        </w:rPr>
        <w:t xml:space="preserve"> intact</w:t>
      </w:r>
      <w:r w:rsidR="00293569">
        <w:rPr>
          <w:sz w:val="24"/>
          <w:lang w:val="en"/>
        </w:rPr>
        <w:t xml:space="preserve">. </w:t>
      </w:r>
    </w:p>
    <w:p w14:paraId="0E33E3AA" w14:textId="1DDB5608" w:rsidR="00293569" w:rsidRDefault="00293569" w:rsidP="001030F9">
      <w:pPr>
        <w:pStyle w:val="ListParagraph"/>
        <w:spacing w:after="0" w:line="240" w:lineRule="auto"/>
        <w:ind w:left="1440"/>
        <w:rPr>
          <w:sz w:val="24"/>
          <w:lang w:val="en"/>
        </w:rPr>
      </w:pPr>
      <w:r>
        <w:rPr>
          <w:sz w:val="24"/>
          <w:lang w:val="en"/>
        </w:rPr>
        <w:t xml:space="preserve">Send dual tagged packet on the untagged member port 2, with </w:t>
      </w:r>
      <w:proofErr w:type="spellStart"/>
      <w:r>
        <w:rPr>
          <w:sz w:val="24"/>
          <w:lang w:val="en"/>
        </w:rPr>
        <w:t>outer_tag</w:t>
      </w:r>
      <w:proofErr w:type="spellEnd"/>
      <w:r>
        <w:rPr>
          <w:sz w:val="24"/>
          <w:lang w:val="en"/>
        </w:rPr>
        <w:t xml:space="preserve"> as VLAN – X, </w:t>
      </w:r>
      <w:proofErr w:type="spellStart"/>
      <w:r>
        <w:rPr>
          <w:sz w:val="24"/>
          <w:lang w:val="en"/>
        </w:rPr>
        <w:t>Ethertype</w:t>
      </w:r>
      <w:proofErr w:type="spellEnd"/>
      <w:r>
        <w:rPr>
          <w:sz w:val="24"/>
          <w:lang w:val="en"/>
        </w:rPr>
        <w:t xml:space="preserve"> – 0x88a8 and </w:t>
      </w:r>
      <w:proofErr w:type="spellStart"/>
      <w:r>
        <w:rPr>
          <w:sz w:val="24"/>
          <w:lang w:val="en"/>
        </w:rPr>
        <w:t>inner_tag</w:t>
      </w:r>
      <w:proofErr w:type="spellEnd"/>
      <w:r>
        <w:rPr>
          <w:sz w:val="24"/>
          <w:lang w:val="en"/>
        </w:rPr>
        <w:t xml:space="preserve"> as VLAN – Y, </w:t>
      </w:r>
      <w:proofErr w:type="spellStart"/>
      <w:r>
        <w:rPr>
          <w:sz w:val="24"/>
          <w:lang w:val="en"/>
        </w:rPr>
        <w:t>Ethertype</w:t>
      </w:r>
      <w:proofErr w:type="spellEnd"/>
      <w:r>
        <w:rPr>
          <w:sz w:val="24"/>
          <w:lang w:val="en"/>
        </w:rPr>
        <w:t xml:space="preserve"> – 0x8100. Verify that the packet when forwarded on the tagged port 1, it adds an </w:t>
      </w:r>
      <w:proofErr w:type="spellStart"/>
      <w:r>
        <w:rPr>
          <w:sz w:val="24"/>
          <w:lang w:val="en"/>
        </w:rPr>
        <w:t>outer_tag</w:t>
      </w:r>
      <w:proofErr w:type="spellEnd"/>
      <w:r>
        <w:rPr>
          <w:sz w:val="24"/>
          <w:lang w:val="en"/>
        </w:rPr>
        <w:t xml:space="preserve"> with VLAN – 1000, </w:t>
      </w:r>
      <w:proofErr w:type="spellStart"/>
      <w:r>
        <w:rPr>
          <w:sz w:val="24"/>
          <w:lang w:val="en"/>
        </w:rPr>
        <w:t>Ethertype</w:t>
      </w:r>
      <w:proofErr w:type="spellEnd"/>
      <w:r>
        <w:rPr>
          <w:sz w:val="24"/>
          <w:lang w:val="en"/>
        </w:rPr>
        <w:t xml:space="preserve"> – 0x8100 and send as triple tagged with </w:t>
      </w:r>
      <w:r w:rsidR="00EB2394">
        <w:rPr>
          <w:sz w:val="24"/>
          <w:lang w:val="en"/>
        </w:rPr>
        <w:t xml:space="preserve">inner </w:t>
      </w:r>
      <w:proofErr w:type="spellStart"/>
      <w:r>
        <w:rPr>
          <w:sz w:val="24"/>
          <w:lang w:val="en"/>
        </w:rPr>
        <w:t>Etherypes</w:t>
      </w:r>
      <w:proofErr w:type="spellEnd"/>
      <w:r>
        <w:rPr>
          <w:sz w:val="24"/>
          <w:lang w:val="en"/>
        </w:rPr>
        <w:t xml:space="preserve"> intact. </w:t>
      </w:r>
    </w:p>
    <w:p w14:paraId="23D735F4" w14:textId="123D93F5" w:rsidR="00A05CA9" w:rsidRDefault="00A05CA9" w:rsidP="001030F9">
      <w:pPr>
        <w:pStyle w:val="ListParagraph"/>
        <w:spacing w:after="0" w:line="240" w:lineRule="auto"/>
        <w:ind w:left="1440"/>
        <w:rPr>
          <w:sz w:val="24"/>
          <w:lang w:val="en"/>
        </w:rPr>
      </w:pPr>
    </w:p>
    <w:p w14:paraId="506D8754" w14:textId="18934EFA" w:rsidR="001030F9" w:rsidRDefault="00B40DEC" w:rsidP="00B40DEC">
      <w:pPr>
        <w:numPr>
          <w:ilvl w:val="0"/>
          <w:numId w:val="1"/>
        </w:numPr>
        <w:spacing w:after="0" w:line="240" w:lineRule="auto"/>
        <w:rPr>
          <w:sz w:val="24"/>
          <w:lang w:val="en"/>
        </w:rPr>
      </w:pPr>
      <w:r w:rsidRPr="00D73BE4">
        <w:rPr>
          <w:sz w:val="24"/>
          <w:lang w:val="en"/>
        </w:rPr>
        <w:t>L2M</w:t>
      </w:r>
      <w:r w:rsidR="00862808">
        <w:rPr>
          <w:sz w:val="24"/>
          <w:lang w:val="en"/>
        </w:rPr>
        <w:t>ac</w:t>
      </w:r>
      <w:r w:rsidRPr="00D73BE4">
        <w:rPr>
          <w:sz w:val="24"/>
          <w:lang w:val="en"/>
        </w:rPr>
        <w:t>Move</w:t>
      </w:r>
      <w:r w:rsidR="00862808">
        <w:rPr>
          <w:sz w:val="24"/>
          <w:lang w:val="en"/>
        </w:rPr>
        <w:t>Test</w:t>
      </w:r>
      <w:r w:rsidRPr="00D73BE4">
        <w:rPr>
          <w:sz w:val="24"/>
          <w:lang w:val="en"/>
        </w:rPr>
        <w:t xml:space="preserve"> </w:t>
      </w:r>
      <w:r w:rsidR="00A82686">
        <w:rPr>
          <w:sz w:val="24"/>
          <w:lang w:val="en"/>
        </w:rPr>
        <w:t>– I (Station Movement)</w:t>
      </w:r>
    </w:p>
    <w:p w14:paraId="715F6E84" w14:textId="141CF5CA" w:rsidR="00C1748D" w:rsidRDefault="00B40DEC" w:rsidP="001030F9">
      <w:pPr>
        <w:spacing w:after="0" w:line="240" w:lineRule="auto"/>
        <w:ind w:left="1440"/>
        <w:rPr>
          <w:sz w:val="24"/>
          <w:lang w:val="en"/>
        </w:rPr>
      </w:pPr>
      <w:r w:rsidRPr="00D73BE4">
        <w:rPr>
          <w:sz w:val="24"/>
          <w:lang w:val="en"/>
        </w:rPr>
        <w:t xml:space="preserve">Create </w:t>
      </w:r>
      <w:r w:rsidR="00862808">
        <w:rPr>
          <w:sz w:val="24"/>
          <w:lang w:val="en"/>
        </w:rPr>
        <w:t>VLAN</w:t>
      </w:r>
      <w:r w:rsidR="00C1748D">
        <w:rPr>
          <w:sz w:val="24"/>
          <w:lang w:val="en"/>
        </w:rPr>
        <w:t xml:space="preserve">, e.g. </w:t>
      </w:r>
      <w:r w:rsidR="00293569">
        <w:rPr>
          <w:sz w:val="24"/>
          <w:lang w:val="en"/>
        </w:rPr>
        <w:t>100 and</w:t>
      </w:r>
      <w:r w:rsidR="00C1748D">
        <w:rPr>
          <w:sz w:val="24"/>
          <w:lang w:val="en"/>
        </w:rPr>
        <w:t xml:space="preserve"> add member ports 1, 2 and 3. </w:t>
      </w:r>
      <w:r w:rsidRPr="00D73BE4">
        <w:rPr>
          <w:sz w:val="24"/>
          <w:lang w:val="en"/>
        </w:rPr>
        <w:t xml:space="preserve">Send </w:t>
      </w:r>
      <w:r w:rsidR="00C1748D">
        <w:rPr>
          <w:sz w:val="24"/>
          <w:lang w:val="en"/>
        </w:rPr>
        <w:t xml:space="preserve">packet on port 1 with </w:t>
      </w:r>
      <w:proofErr w:type="spellStart"/>
      <w:r w:rsidR="00C1748D">
        <w:rPr>
          <w:sz w:val="24"/>
          <w:lang w:val="en"/>
        </w:rPr>
        <w:t>src_mac</w:t>
      </w:r>
      <w:proofErr w:type="spellEnd"/>
      <w:r w:rsidR="00C1748D">
        <w:rPr>
          <w:sz w:val="24"/>
          <w:lang w:val="en"/>
        </w:rPr>
        <w:t xml:space="preserve">=MAC1 and </w:t>
      </w:r>
      <w:proofErr w:type="spellStart"/>
      <w:r w:rsidR="00C1748D">
        <w:rPr>
          <w:sz w:val="24"/>
          <w:lang w:val="en"/>
        </w:rPr>
        <w:t>dst_mac</w:t>
      </w:r>
      <w:proofErr w:type="spellEnd"/>
      <w:r w:rsidR="00C1748D">
        <w:rPr>
          <w:sz w:val="24"/>
          <w:lang w:val="en"/>
        </w:rPr>
        <w:t xml:space="preserve">= MAC2. Verify MAC1 is learnt on port 1 and packet is flooded to other member ports (2 and 3 in this example). </w:t>
      </w:r>
    </w:p>
    <w:p w14:paraId="4B3FA7E9" w14:textId="0CE04407" w:rsidR="00C1748D" w:rsidRDefault="00C1748D" w:rsidP="001030F9">
      <w:pPr>
        <w:spacing w:after="0" w:line="240" w:lineRule="auto"/>
        <w:ind w:left="1440"/>
        <w:rPr>
          <w:sz w:val="24"/>
          <w:lang w:val="en"/>
        </w:rPr>
      </w:pPr>
      <w:r>
        <w:rPr>
          <w:sz w:val="24"/>
          <w:lang w:val="en"/>
        </w:rPr>
        <w:t xml:space="preserve">Send packet on port 2 </w:t>
      </w:r>
      <w:r w:rsidR="00293569">
        <w:rPr>
          <w:sz w:val="24"/>
          <w:lang w:val="en"/>
        </w:rPr>
        <w:t xml:space="preserve">with </w:t>
      </w:r>
      <w:proofErr w:type="spellStart"/>
      <w:r w:rsidR="00293569">
        <w:rPr>
          <w:sz w:val="24"/>
          <w:lang w:val="en"/>
        </w:rPr>
        <w:t>src</w:t>
      </w:r>
      <w:r>
        <w:rPr>
          <w:sz w:val="24"/>
          <w:lang w:val="en"/>
        </w:rPr>
        <w:t>_mac</w:t>
      </w:r>
      <w:proofErr w:type="spellEnd"/>
      <w:r>
        <w:rPr>
          <w:sz w:val="24"/>
          <w:lang w:val="en"/>
        </w:rPr>
        <w:t xml:space="preserve">=MAC2 and </w:t>
      </w:r>
      <w:proofErr w:type="spellStart"/>
      <w:r>
        <w:rPr>
          <w:sz w:val="24"/>
          <w:lang w:val="en"/>
        </w:rPr>
        <w:t>dst_mac</w:t>
      </w:r>
      <w:proofErr w:type="spellEnd"/>
      <w:r>
        <w:rPr>
          <w:sz w:val="24"/>
          <w:lang w:val="en"/>
        </w:rPr>
        <w:t>= MAC1. Verify MAC2 is learn</w:t>
      </w:r>
      <w:r w:rsidR="00293569">
        <w:rPr>
          <w:sz w:val="24"/>
          <w:lang w:val="en"/>
        </w:rPr>
        <w:t>t</w:t>
      </w:r>
      <w:r>
        <w:rPr>
          <w:sz w:val="24"/>
          <w:lang w:val="en"/>
        </w:rPr>
        <w:t xml:space="preserve"> on port 2</w:t>
      </w:r>
      <w:r w:rsidR="00293569">
        <w:rPr>
          <w:sz w:val="24"/>
          <w:lang w:val="en"/>
        </w:rPr>
        <w:t xml:space="preserve">. After </w:t>
      </w:r>
      <w:r w:rsidR="00542CE1">
        <w:rPr>
          <w:sz w:val="24"/>
          <w:lang w:val="en"/>
        </w:rPr>
        <w:t>learning</w:t>
      </w:r>
      <w:r w:rsidR="00293569">
        <w:rPr>
          <w:sz w:val="24"/>
          <w:lang w:val="en"/>
        </w:rPr>
        <w:t xml:space="preserve">, verify that </w:t>
      </w:r>
      <w:r>
        <w:rPr>
          <w:sz w:val="24"/>
          <w:lang w:val="en"/>
        </w:rPr>
        <w:t>packet from port 1 is only forwarded to port 2</w:t>
      </w:r>
      <w:r w:rsidR="00293569">
        <w:rPr>
          <w:sz w:val="24"/>
          <w:lang w:val="en"/>
        </w:rPr>
        <w:t xml:space="preserve"> and not to port 3. </w:t>
      </w:r>
    </w:p>
    <w:p w14:paraId="4EE1D99F" w14:textId="03290182" w:rsidR="00B40DEC" w:rsidRDefault="00C1748D" w:rsidP="001030F9">
      <w:pPr>
        <w:spacing w:after="0" w:line="240" w:lineRule="auto"/>
        <w:ind w:left="1440"/>
        <w:rPr>
          <w:sz w:val="24"/>
          <w:lang w:val="en"/>
        </w:rPr>
      </w:pPr>
      <w:r>
        <w:rPr>
          <w:sz w:val="24"/>
          <w:lang w:val="en"/>
        </w:rPr>
        <w:t>Repeat the test by sending same packet (</w:t>
      </w:r>
      <w:proofErr w:type="spellStart"/>
      <w:r>
        <w:rPr>
          <w:sz w:val="24"/>
          <w:lang w:val="en"/>
        </w:rPr>
        <w:t>src_mac</w:t>
      </w:r>
      <w:proofErr w:type="spellEnd"/>
      <w:r>
        <w:rPr>
          <w:sz w:val="24"/>
          <w:lang w:val="en"/>
        </w:rPr>
        <w:t xml:space="preserve">=MAC2 and </w:t>
      </w:r>
      <w:proofErr w:type="spellStart"/>
      <w:r>
        <w:rPr>
          <w:sz w:val="24"/>
          <w:lang w:val="en"/>
        </w:rPr>
        <w:t>dst_mac</w:t>
      </w:r>
      <w:proofErr w:type="spellEnd"/>
      <w:r>
        <w:rPr>
          <w:sz w:val="24"/>
          <w:lang w:val="en"/>
        </w:rPr>
        <w:t>= MAC1), on port 3</w:t>
      </w:r>
      <w:r w:rsidR="00542CE1">
        <w:rPr>
          <w:sz w:val="24"/>
          <w:lang w:val="en"/>
        </w:rPr>
        <w:t>. V</w:t>
      </w:r>
      <w:r w:rsidR="00B40DEC" w:rsidRPr="00D73BE4">
        <w:rPr>
          <w:sz w:val="24"/>
          <w:lang w:val="en"/>
        </w:rPr>
        <w:t>erify</w:t>
      </w:r>
      <w:r w:rsidR="00542CE1">
        <w:rPr>
          <w:sz w:val="24"/>
          <w:lang w:val="en"/>
        </w:rPr>
        <w:t xml:space="preserve"> that station-movement occurred and MAC2 is learnt on port 3. Packet from port 1 destined to MAC2 must be forwarded to port 3 and not to port 2 after the</w:t>
      </w:r>
      <w:r w:rsidR="00B40DEC" w:rsidRPr="00D73BE4">
        <w:rPr>
          <w:sz w:val="24"/>
          <w:lang w:val="en"/>
        </w:rPr>
        <w:t xml:space="preserve"> MAC-movement</w:t>
      </w:r>
      <w:r>
        <w:rPr>
          <w:sz w:val="24"/>
          <w:lang w:val="en"/>
        </w:rPr>
        <w:t xml:space="preserve">. </w:t>
      </w:r>
    </w:p>
    <w:p w14:paraId="7454B2BB" w14:textId="77777777" w:rsidR="001030F9" w:rsidRPr="00D73BE4" w:rsidRDefault="001030F9" w:rsidP="001030F9">
      <w:pPr>
        <w:spacing w:after="0" w:line="240" w:lineRule="auto"/>
        <w:ind w:left="1440"/>
        <w:rPr>
          <w:sz w:val="24"/>
          <w:lang w:val="en"/>
        </w:rPr>
      </w:pPr>
    </w:p>
    <w:p w14:paraId="02A7DADC" w14:textId="6988928F" w:rsidR="00A82686" w:rsidRDefault="00862808" w:rsidP="00A82686">
      <w:pPr>
        <w:numPr>
          <w:ilvl w:val="0"/>
          <w:numId w:val="1"/>
        </w:numPr>
        <w:spacing w:after="0" w:line="240" w:lineRule="auto"/>
        <w:rPr>
          <w:sz w:val="24"/>
          <w:lang w:val="en"/>
        </w:rPr>
      </w:pPr>
      <w:r w:rsidRPr="00D73BE4">
        <w:rPr>
          <w:sz w:val="24"/>
          <w:lang w:val="en"/>
        </w:rPr>
        <w:t>L2M</w:t>
      </w:r>
      <w:r>
        <w:rPr>
          <w:sz w:val="24"/>
          <w:lang w:val="en"/>
        </w:rPr>
        <w:t>ac</w:t>
      </w:r>
      <w:r w:rsidRPr="00D73BE4">
        <w:rPr>
          <w:sz w:val="24"/>
          <w:lang w:val="en"/>
        </w:rPr>
        <w:t>Move</w:t>
      </w:r>
      <w:r>
        <w:rPr>
          <w:sz w:val="24"/>
          <w:lang w:val="en"/>
        </w:rPr>
        <w:t>Test</w:t>
      </w:r>
      <w:r w:rsidRPr="00D73BE4">
        <w:rPr>
          <w:sz w:val="24"/>
          <w:lang w:val="en"/>
        </w:rPr>
        <w:t xml:space="preserve"> </w:t>
      </w:r>
      <w:r w:rsidR="00A82686">
        <w:rPr>
          <w:sz w:val="24"/>
          <w:lang w:val="en"/>
        </w:rPr>
        <w:t>– II (With IPv4 Neighbor entry)</w:t>
      </w:r>
    </w:p>
    <w:p w14:paraId="49667B8F" w14:textId="7B0D7466" w:rsidR="00B40DEC" w:rsidRDefault="00B40DEC" w:rsidP="001030F9">
      <w:pPr>
        <w:spacing w:after="0" w:line="240" w:lineRule="auto"/>
        <w:ind w:left="1440"/>
        <w:rPr>
          <w:sz w:val="24"/>
          <w:lang w:val="en"/>
        </w:rPr>
      </w:pPr>
      <w:r w:rsidRPr="00D73BE4">
        <w:rPr>
          <w:sz w:val="24"/>
          <w:lang w:val="en"/>
        </w:rPr>
        <w:t>Create a neighbor entry with MAC1. Let MAC1 be learnt on port</w:t>
      </w:r>
      <w:r w:rsidR="004B7AF8">
        <w:rPr>
          <w:sz w:val="24"/>
          <w:lang w:val="en"/>
        </w:rPr>
        <w:t xml:space="preserve"> </w:t>
      </w:r>
      <w:r w:rsidRPr="00D73BE4">
        <w:rPr>
          <w:sz w:val="24"/>
          <w:lang w:val="en"/>
        </w:rPr>
        <w:t xml:space="preserve">1 and </w:t>
      </w:r>
      <w:r w:rsidR="00E31A4E">
        <w:rPr>
          <w:sz w:val="24"/>
          <w:lang w:val="en"/>
        </w:rPr>
        <w:t>observe</w:t>
      </w:r>
      <w:r w:rsidRPr="00D73BE4">
        <w:rPr>
          <w:sz w:val="24"/>
          <w:lang w:val="en"/>
        </w:rPr>
        <w:t xml:space="preserve"> traffic</w:t>
      </w:r>
      <w:r w:rsidR="00E31A4E">
        <w:rPr>
          <w:sz w:val="24"/>
          <w:lang w:val="en"/>
        </w:rPr>
        <w:t xml:space="preserve"> forwarding</w:t>
      </w:r>
      <w:r w:rsidRPr="00D73BE4">
        <w:rPr>
          <w:sz w:val="24"/>
          <w:lang w:val="en"/>
        </w:rPr>
        <w:t xml:space="preserve">. Execute </w:t>
      </w:r>
      <w:r w:rsidR="004B7AF8">
        <w:rPr>
          <w:sz w:val="24"/>
          <w:lang w:val="en"/>
        </w:rPr>
        <w:t>“</w:t>
      </w:r>
      <w:r w:rsidR="00862808" w:rsidRPr="00D73BE4">
        <w:rPr>
          <w:sz w:val="24"/>
          <w:lang w:val="en"/>
        </w:rPr>
        <w:t>L2M</w:t>
      </w:r>
      <w:r w:rsidR="00862808">
        <w:rPr>
          <w:sz w:val="24"/>
          <w:lang w:val="en"/>
        </w:rPr>
        <w:t>ac</w:t>
      </w:r>
      <w:r w:rsidR="00862808" w:rsidRPr="00D73BE4">
        <w:rPr>
          <w:sz w:val="24"/>
          <w:lang w:val="en"/>
        </w:rPr>
        <w:t>Move</w:t>
      </w:r>
      <w:r w:rsidR="00862808">
        <w:rPr>
          <w:sz w:val="24"/>
          <w:lang w:val="en"/>
        </w:rPr>
        <w:t>Test</w:t>
      </w:r>
      <w:r w:rsidR="004B7AF8">
        <w:rPr>
          <w:sz w:val="24"/>
          <w:lang w:val="en"/>
        </w:rPr>
        <w:t>”</w:t>
      </w:r>
      <w:r w:rsidRPr="00D73BE4">
        <w:rPr>
          <w:sz w:val="24"/>
          <w:lang w:val="en"/>
        </w:rPr>
        <w:t xml:space="preserve"> and let MAC1 be learnt on </w:t>
      </w:r>
      <w:r w:rsidR="004B7AF8">
        <w:rPr>
          <w:sz w:val="24"/>
          <w:lang w:val="en"/>
        </w:rPr>
        <w:t>2nd</w:t>
      </w:r>
      <w:r w:rsidRPr="00D73BE4">
        <w:rPr>
          <w:sz w:val="24"/>
          <w:lang w:val="en"/>
        </w:rPr>
        <w:t xml:space="preserve"> port. Verify L3 forwarding </w:t>
      </w:r>
      <w:r w:rsidR="00811C86">
        <w:rPr>
          <w:sz w:val="24"/>
          <w:lang w:val="en"/>
        </w:rPr>
        <w:t xml:space="preserve">and ensure that traffic is now forwarded to the newly learnt port. </w:t>
      </w:r>
    </w:p>
    <w:p w14:paraId="21CF2D5D" w14:textId="77777777" w:rsidR="001030F9" w:rsidRPr="00D73BE4" w:rsidRDefault="001030F9" w:rsidP="001030F9">
      <w:pPr>
        <w:spacing w:after="0" w:line="240" w:lineRule="auto"/>
        <w:ind w:left="1440"/>
        <w:rPr>
          <w:sz w:val="24"/>
          <w:lang w:val="en"/>
        </w:rPr>
      </w:pPr>
    </w:p>
    <w:p w14:paraId="01DC4C85" w14:textId="29366491" w:rsidR="00A82686" w:rsidRDefault="00862808" w:rsidP="00A82686">
      <w:pPr>
        <w:numPr>
          <w:ilvl w:val="0"/>
          <w:numId w:val="1"/>
        </w:numPr>
        <w:spacing w:after="0" w:line="240" w:lineRule="auto"/>
        <w:rPr>
          <w:sz w:val="24"/>
          <w:lang w:val="en"/>
        </w:rPr>
      </w:pPr>
      <w:r w:rsidRPr="00D73BE4">
        <w:rPr>
          <w:sz w:val="24"/>
          <w:lang w:val="en"/>
        </w:rPr>
        <w:lastRenderedPageBreak/>
        <w:t>L2M</w:t>
      </w:r>
      <w:r>
        <w:rPr>
          <w:sz w:val="24"/>
          <w:lang w:val="en"/>
        </w:rPr>
        <w:t>ac</w:t>
      </w:r>
      <w:r w:rsidRPr="00D73BE4">
        <w:rPr>
          <w:sz w:val="24"/>
          <w:lang w:val="en"/>
        </w:rPr>
        <w:t>Move</w:t>
      </w:r>
      <w:r>
        <w:rPr>
          <w:sz w:val="24"/>
          <w:lang w:val="en"/>
        </w:rPr>
        <w:t>Test</w:t>
      </w:r>
      <w:r w:rsidRPr="00D73BE4">
        <w:rPr>
          <w:sz w:val="24"/>
          <w:lang w:val="en"/>
        </w:rPr>
        <w:t xml:space="preserve"> </w:t>
      </w:r>
      <w:r w:rsidR="00A82686">
        <w:rPr>
          <w:sz w:val="24"/>
          <w:lang w:val="en"/>
        </w:rPr>
        <w:t>– II (With IPv6 Neighbor entry)</w:t>
      </w:r>
    </w:p>
    <w:p w14:paraId="0396C857" w14:textId="04BDC248" w:rsidR="00ED3696" w:rsidRDefault="00B40DEC" w:rsidP="00ED3696">
      <w:pPr>
        <w:spacing w:after="0" w:line="240" w:lineRule="auto"/>
        <w:ind w:left="1440"/>
        <w:rPr>
          <w:sz w:val="24"/>
          <w:lang w:val="en"/>
        </w:rPr>
      </w:pPr>
      <w:r w:rsidRPr="00D73BE4">
        <w:rPr>
          <w:sz w:val="24"/>
          <w:lang w:val="en"/>
        </w:rPr>
        <w:t>Same as</w:t>
      </w:r>
      <w:r w:rsidR="00862808">
        <w:rPr>
          <w:sz w:val="24"/>
          <w:lang w:val="en"/>
        </w:rPr>
        <w:t xml:space="preserve"> </w:t>
      </w:r>
      <w:r w:rsidR="004B7AF8">
        <w:rPr>
          <w:sz w:val="24"/>
          <w:lang w:val="en"/>
        </w:rPr>
        <w:t>"</w:t>
      </w:r>
      <w:r w:rsidR="00862808" w:rsidRPr="00D73BE4">
        <w:rPr>
          <w:sz w:val="24"/>
          <w:lang w:val="en"/>
        </w:rPr>
        <w:t>L2M</w:t>
      </w:r>
      <w:r w:rsidR="00862808">
        <w:rPr>
          <w:sz w:val="24"/>
          <w:lang w:val="en"/>
        </w:rPr>
        <w:t>ac</w:t>
      </w:r>
      <w:r w:rsidR="00862808" w:rsidRPr="00D73BE4">
        <w:rPr>
          <w:sz w:val="24"/>
          <w:lang w:val="en"/>
        </w:rPr>
        <w:t>Move</w:t>
      </w:r>
      <w:r w:rsidR="00862808">
        <w:rPr>
          <w:sz w:val="24"/>
          <w:lang w:val="en"/>
        </w:rPr>
        <w:t>Test</w:t>
      </w:r>
      <w:r w:rsidR="00862808" w:rsidRPr="00D73BE4">
        <w:rPr>
          <w:sz w:val="24"/>
          <w:lang w:val="en"/>
        </w:rPr>
        <w:t xml:space="preserve"> </w:t>
      </w:r>
      <w:r w:rsidR="00A82686">
        <w:rPr>
          <w:sz w:val="24"/>
          <w:lang w:val="en"/>
        </w:rPr>
        <w:t>– II</w:t>
      </w:r>
      <w:r w:rsidR="004B7AF8">
        <w:rPr>
          <w:sz w:val="24"/>
          <w:lang w:val="en"/>
        </w:rPr>
        <w:t>”</w:t>
      </w:r>
      <w:r w:rsidR="00AE1C35">
        <w:rPr>
          <w:sz w:val="24"/>
          <w:lang w:val="en"/>
        </w:rPr>
        <w:t xml:space="preserve"> but</w:t>
      </w:r>
      <w:r w:rsidR="004B7AF8" w:rsidRPr="00D73BE4">
        <w:rPr>
          <w:sz w:val="24"/>
          <w:lang w:val="en"/>
        </w:rPr>
        <w:t xml:space="preserve"> </w:t>
      </w:r>
      <w:r w:rsidRPr="00D73BE4">
        <w:rPr>
          <w:sz w:val="24"/>
          <w:lang w:val="en"/>
        </w:rPr>
        <w:t>for IPv6 neighbor</w:t>
      </w:r>
      <w:r w:rsidR="00811C86">
        <w:rPr>
          <w:sz w:val="24"/>
          <w:lang w:val="en"/>
        </w:rPr>
        <w:t>.</w:t>
      </w:r>
    </w:p>
    <w:p w14:paraId="6E485EE9" w14:textId="696E127E" w:rsidR="00ED3696" w:rsidRDefault="00ED3696" w:rsidP="00ED3696">
      <w:pPr>
        <w:spacing w:after="0" w:line="240" w:lineRule="auto"/>
        <w:rPr>
          <w:sz w:val="24"/>
          <w:lang w:val="en"/>
        </w:rPr>
      </w:pPr>
    </w:p>
    <w:p w14:paraId="124E2D71" w14:textId="77777777" w:rsidR="000D7FED" w:rsidRDefault="00862808" w:rsidP="000D7FED">
      <w:pPr>
        <w:pStyle w:val="ListParagraph"/>
        <w:numPr>
          <w:ilvl w:val="0"/>
          <w:numId w:val="1"/>
        </w:numPr>
        <w:rPr>
          <w:sz w:val="24"/>
          <w:lang w:val="en"/>
        </w:rPr>
      </w:pPr>
      <w:r>
        <w:rPr>
          <w:sz w:val="24"/>
          <w:lang w:val="en"/>
        </w:rPr>
        <w:t>L3IPv4</w:t>
      </w:r>
      <w:r w:rsidR="00ED3696" w:rsidRPr="007B16D8">
        <w:rPr>
          <w:sz w:val="24"/>
          <w:lang w:val="en"/>
        </w:rPr>
        <w:t>NeighborM</w:t>
      </w:r>
      <w:r>
        <w:rPr>
          <w:sz w:val="24"/>
          <w:lang w:val="en"/>
        </w:rPr>
        <w:t>acTest</w:t>
      </w:r>
    </w:p>
    <w:p w14:paraId="7FB6D26D" w14:textId="4405BBAC" w:rsidR="00811C86" w:rsidRDefault="00ED3696" w:rsidP="00010604">
      <w:pPr>
        <w:pStyle w:val="ListParagraph"/>
        <w:ind w:left="1440"/>
        <w:rPr>
          <w:sz w:val="24"/>
          <w:lang w:val="en"/>
        </w:rPr>
      </w:pPr>
      <w:r w:rsidRPr="000D7FED">
        <w:rPr>
          <w:sz w:val="24"/>
          <w:lang w:val="en"/>
        </w:rPr>
        <w:t xml:space="preserve">Create </w:t>
      </w:r>
      <w:r w:rsidR="00811C86" w:rsidRPr="000D7FED">
        <w:rPr>
          <w:sz w:val="24"/>
          <w:lang w:val="en"/>
        </w:rPr>
        <w:t xml:space="preserve">two </w:t>
      </w:r>
      <w:r w:rsidR="00862808" w:rsidRPr="000D7FED">
        <w:rPr>
          <w:sz w:val="24"/>
          <w:lang w:val="en"/>
        </w:rPr>
        <w:t>VLAN</w:t>
      </w:r>
      <w:r w:rsidR="00811C86" w:rsidRPr="000D7FED">
        <w:rPr>
          <w:sz w:val="24"/>
          <w:lang w:val="en"/>
        </w:rPr>
        <w:t xml:space="preserve"> router interfaces in the same VRF. Create </w:t>
      </w:r>
      <w:proofErr w:type="spellStart"/>
      <w:r w:rsidR="00811C86" w:rsidRPr="000D7FED">
        <w:rPr>
          <w:sz w:val="24"/>
          <w:lang w:val="en"/>
        </w:rPr>
        <w:t>nhop</w:t>
      </w:r>
      <w:proofErr w:type="spellEnd"/>
      <w:r w:rsidR="00811C86" w:rsidRPr="000D7FED">
        <w:rPr>
          <w:sz w:val="24"/>
          <w:lang w:val="en"/>
        </w:rPr>
        <w:t xml:space="preserve">, route and neighbor entry for destination. Send packet on one router interface and verify packet received on the other router interface. </w:t>
      </w:r>
      <w:r w:rsidRPr="000D7FED">
        <w:rPr>
          <w:sz w:val="24"/>
          <w:lang w:val="en"/>
        </w:rPr>
        <w:t xml:space="preserve"> </w:t>
      </w:r>
      <w:r w:rsidR="00811C86" w:rsidRPr="000D7FED">
        <w:rPr>
          <w:sz w:val="24"/>
          <w:lang w:val="en"/>
        </w:rPr>
        <w:t>Simulate a M</w:t>
      </w:r>
      <w:r w:rsidR="00A82686" w:rsidRPr="000D7FED">
        <w:rPr>
          <w:sz w:val="24"/>
          <w:lang w:val="en"/>
        </w:rPr>
        <w:t>AC</w:t>
      </w:r>
      <w:r w:rsidR="00811C86" w:rsidRPr="000D7FED">
        <w:rPr>
          <w:sz w:val="24"/>
          <w:lang w:val="en"/>
        </w:rPr>
        <w:t xml:space="preserve"> address change for the neighbor entry and verify traffic. The packet must now be forwarded with the </w:t>
      </w:r>
      <w:r w:rsidR="00A82686" w:rsidRPr="000D7FED">
        <w:rPr>
          <w:sz w:val="24"/>
          <w:lang w:val="en"/>
        </w:rPr>
        <w:t>new</w:t>
      </w:r>
      <w:r w:rsidR="00811C86" w:rsidRPr="000D7FED">
        <w:rPr>
          <w:sz w:val="24"/>
          <w:lang w:val="en"/>
        </w:rPr>
        <w:t xml:space="preserve"> M</w:t>
      </w:r>
      <w:r w:rsidR="00A82686" w:rsidRPr="000D7FED">
        <w:rPr>
          <w:sz w:val="24"/>
          <w:lang w:val="en"/>
        </w:rPr>
        <w:t>AC</w:t>
      </w:r>
      <w:r w:rsidR="00811C86" w:rsidRPr="000D7FED">
        <w:rPr>
          <w:sz w:val="24"/>
          <w:lang w:val="en"/>
        </w:rPr>
        <w:t xml:space="preserve"> address as destination MAC. </w:t>
      </w:r>
    </w:p>
    <w:p w14:paraId="2AFD9877" w14:textId="77777777" w:rsidR="00010604" w:rsidRDefault="00010604" w:rsidP="00010604">
      <w:pPr>
        <w:pStyle w:val="ListParagraph"/>
        <w:ind w:left="1440"/>
        <w:rPr>
          <w:sz w:val="24"/>
          <w:lang w:val="en"/>
        </w:rPr>
      </w:pPr>
    </w:p>
    <w:p w14:paraId="51153B99" w14:textId="23A10ABC" w:rsidR="00862808" w:rsidRPr="007B16D8" w:rsidRDefault="00862808" w:rsidP="00862808">
      <w:pPr>
        <w:pStyle w:val="ListParagraph"/>
        <w:numPr>
          <w:ilvl w:val="0"/>
          <w:numId w:val="1"/>
        </w:numPr>
        <w:rPr>
          <w:sz w:val="24"/>
          <w:lang w:val="en"/>
        </w:rPr>
      </w:pPr>
      <w:r>
        <w:rPr>
          <w:sz w:val="24"/>
          <w:lang w:val="en"/>
        </w:rPr>
        <w:t>L3IPv6</w:t>
      </w:r>
      <w:r w:rsidRPr="007B16D8">
        <w:rPr>
          <w:sz w:val="24"/>
          <w:lang w:val="en"/>
        </w:rPr>
        <w:t>NeighborM</w:t>
      </w:r>
      <w:r>
        <w:rPr>
          <w:sz w:val="24"/>
          <w:lang w:val="en"/>
        </w:rPr>
        <w:t>acTest</w:t>
      </w:r>
    </w:p>
    <w:p w14:paraId="2BCD5CCF" w14:textId="1A90E3EE" w:rsidR="00862808" w:rsidRDefault="00862808" w:rsidP="00862808">
      <w:pPr>
        <w:pStyle w:val="ListParagraph"/>
        <w:ind w:left="1440"/>
        <w:rPr>
          <w:sz w:val="24"/>
          <w:lang w:val="en"/>
        </w:rPr>
      </w:pPr>
      <w:r>
        <w:rPr>
          <w:sz w:val="24"/>
          <w:lang w:val="en"/>
        </w:rPr>
        <w:t xml:space="preserve">Same as </w:t>
      </w:r>
      <w:r w:rsidR="00836CEF">
        <w:rPr>
          <w:sz w:val="24"/>
          <w:lang w:val="en"/>
        </w:rPr>
        <w:t>“</w:t>
      </w:r>
      <w:r>
        <w:rPr>
          <w:sz w:val="24"/>
          <w:lang w:val="en"/>
        </w:rPr>
        <w:t>L3IPv4</w:t>
      </w:r>
      <w:r w:rsidRPr="007B16D8">
        <w:rPr>
          <w:sz w:val="24"/>
          <w:lang w:val="en"/>
        </w:rPr>
        <w:t>NeighborM</w:t>
      </w:r>
      <w:r>
        <w:rPr>
          <w:sz w:val="24"/>
          <w:lang w:val="en"/>
        </w:rPr>
        <w:t>acTest</w:t>
      </w:r>
      <w:r w:rsidR="00836CEF">
        <w:rPr>
          <w:sz w:val="24"/>
          <w:lang w:val="en"/>
        </w:rPr>
        <w:t>”</w:t>
      </w:r>
      <w:r w:rsidR="00811C86">
        <w:rPr>
          <w:sz w:val="24"/>
          <w:lang w:val="en"/>
        </w:rPr>
        <w:t xml:space="preserve"> but for IPv6 neighbor</w:t>
      </w:r>
    </w:p>
    <w:p w14:paraId="42EF6644" w14:textId="77777777" w:rsidR="00862808" w:rsidRPr="00862808" w:rsidRDefault="00862808" w:rsidP="00862808">
      <w:pPr>
        <w:pStyle w:val="ListParagraph"/>
        <w:ind w:left="1080"/>
        <w:rPr>
          <w:sz w:val="24"/>
          <w:lang w:val="en"/>
        </w:rPr>
      </w:pPr>
    </w:p>
    <w:p w14:paraId="65870A96" w14:textId="4DEC4C0B" w:rsidR="00811C86" w:rsidRDefault="00862808" w:rsidP="00811C86">
      <w:pPr>
        <w:pStyle w:val="ListParagraph"/>
        <w:numPr>
          <w:ilvl w:val="0"/>
          <w:numId w:val="1"/>
        </w:numPr>
        <w:spacing w:after="0" w:line="240" w:lineRule="auto"/>
        <w:rPr>
          <w:sz w:val="24"/>
          <w:lang w:val="en"/>
        </w:rPr>
      </w:pPr>
      <w:r>
        <w:rPr>
          <w:sz w:val="24"/>
          <w:lang w:val="en"/>
        </w:rPr>
        <w:t>L3IPv4</w:t>
      </w:r>
      <w:r w:rsidRPr="007B16D8">
        <w:rPr>
          <w:sz w:val="24"/>
          <w:lang w:val="en"/>
        </w:rPr>
        <w:t>Neighbor</w:t>
      </w:r>
      <w:r>
        <w:rPr>
          <w:sz w:val="24"/>
          <w:lang w:val="en"/>
        </w:rPr>
        <w:t>F</w:t>
      </w:r>
      <w:r w:rsidR="00836CEF">
        <w:rPr>
          <w:sz w:val="24"/>
          <w:lang w:val="en"/>
        </w:rPr>
        <w:t>db</w:t>
      </w:r>
      <w:r>
        <w:rPr>
          <w:sz w:val="24"/>
          <w:lang w:val="en"/>
        </w:rPr>
        <w:t xml:space="preserve">AgeoutTest </w:t>
      </w:r>
    </w:p>
    <w:p w14:paraId="08ADFA75" w14:textId="34F31691" w:rsidR="00811C86" w:rsidRDefault="00811C86" w:rsidP="007B16D8">
      <w:pPr>
        <w:spacing w:after="0" w:line="240" w:lineRule="auto"/>
        <w:ind w:left="1440"/>
        <w:rPr>
          <w:sz w:val="24"/>
          <w:lang w:val="en"/>
        </w:rPr>
      </w:pPr>
      <w:r>
        <w:rPr>
          <w:sz w:val="24"/>
          <w:lang w:val="en"/>
        </w:rPr>
        <w:t xml:space="preserve">Create two </w:t>
      </w:r>
      <w:r w:rsidR="00862808">
        <w:rPr>
          <w:sz w:val="24"/>
          <w:lang w:val="en"/>
        </w:rPr>
        <w:t>VLAN</w:t>
      </w:r>
      <w:r>
        <w:rPr>
          <w:sz w:val="24"/>
          <w:lang w:val="en"/>
        </w:rPr>
        <w:t xml:space="preserve"> router interfaces in same VRF. Create </w:t>
      </w:r>
      <w:proofErr w:type="spellStart"/>
      <w:r>
        <w:rPr>
          <w:sz w:val="24"/>
          <w:lang w:val="en"/>
        </w:rPr>
        <w:t>nhop</w:t>
      </w:r>
      <w:proofErr w:type="spellEnd"/>
      <w:r>
        <w:rPr>
          <w:sz w:val="24"/>
          <w:lang w:val="en"/>
        </w:rPr>
        <w:t xml:space="preserve"> and route for destination. Learn ARP for the </w:t>
      </w:r>
      <w:proofErr w:type="spellStart"/>
      <w:r>
        <w:rPr>
          <w:sz w:val="24"/>
          <w:lang w:val="en"/>
        </w:rPr>
        <w:t>nhop</w:t>
      </w:r>
      <w:proofErr w:type="spellEnd"/>
      <w:r>
        <w:rPr>
          <w:sz w:val="24"/>
          <w:lang w:val="en"/>
        </w:rPr>
        <w:t xml:space="preserve"> and </w:t>
      </w:r>
      <w:r w:rsidR="000D0D43">
        <w:rPr>
          <w:sz w:val="24"/>
          <w:lang w:val="en"/>
        </w:rPr>
        <w:t>check</w:t>
      </w:r>
      <w:r>
        <w:rPr>
          <w:sz w:val="24"/>
          <w:lang w:val="en"/>
        </w:rPr>
        <w:t xml:space="preserve"> FDB table for the MAC learnt from the ARP packet</w:t>
      </w:r>
      <w:r w:rsidR="007B16D8">
        <w:rPr>
          <w:sz w:val="24"/>
          <w:lang w:val="en"/>
        </w:rPr>
        <w:t xml:space="preserve"> in that </w:t>
      </w:r>
      <w:r w:rsidR="00862808">
        <w:rPr>
          <w:sz w:val="24"/>
          <w:lang w:val="en"/>
        </w:rPr>
        <w:t>VLAN</w:t>
      </w:r>
      <w:r>
        <w:rPr>
          <w:sz w:val="24"/>
          <w:lang w:val="en"/>
        </w:rPr>
        <w:t>. Simulate FDB age-out by clearing the FDB entry</w:t>
      </w:r>
      <w:r w:rsidR="00EB2394">
        <w:rPr>
          <w:sz w:val="24"/>
          <w:lang w:val="en"/>
        </w:rPr>
        <w:t xml:space="preserve"> or wait for age-out time</w:t>
      </w:r>
      <w:r>
        <w:rPr>
          <w:sz w:val="24"/>
          <w:lang w:val="en"/>
        </w:rPr>
        <w:t>.</w:t>
      </w:r>
      <w:r w:rsidR="00EB2394">
        <w:rPr>
          <w:sz w:val="24"/>
          <w:lang w:val="en"/>
        </w:rPr>
        <w:t xml:space="preserve"> After the FDB entry is cleared, the layer 3 traffic via this </w:t>
      </w:r>
      <w:proofErr w:type="spellStart"/>
      <w:r w:rsidR="00EB2394">
        <w:rPr>
          <w:sz w:val="24"/>
          <w:lang w:val="en"/>
        </w:rPr>
        <w:t>nhop</w:t>
      </w:r>
      <w:proofErr w:type="spellEnd"/>
      <w:r w:rsidR="00EB2394">
        <w:rPr>
          <w:sz w:val="24"/>
          <w:lang w:val="en"/>
        </w:rPr>
        <w:t xml:space="preserve"> must take the </w:t>
      </w:r>
      <w:r w:rsidR="000D0D43">
        <w:rPr>
          <w:sz w:val="24"/>
          <w:lang w:val="en"/>
        </w:rPr>
        <w:t xml:space="preserve">action as specified by SAI switch attribute </w:t>
      </w:r>
      <w:r w:rsidR="000D0D43" w:rsidRPr="000D0D43">
        <w:rPr>
          <w:sz w:val="24"/>
          <w:lang w:val="en"/>
        </w:rPr>
        <w:t>SAI_SWITCH_ATTR_FDB_UNICAST_MISS_PACKET_ACTION</w:t>
      </w:r>
      <w:r w:rsidR="000D0D43">
        <w:rPr>
          <w:sz w:val="24"/>
          <w:lang w:val="en"/>
        </w:rPr>
        <w:t xml:space="preserve">. </w:t>
      </w:r>
    </w:p>
    <w:p w14:paraId="262C9BA9" w14:textId="13910DF2" w:rsidR="007B16D8" w:rsidRDefault="007B16D8" w:rsidP="007B16D8">
      <w:pPr>
        <w:spacing w:after="0" w:line="240" w:lineRule="auto"/>
        <w:rPr>
          <w:sz w:val="24"/>
          <w:lang w:val="en"/>
        </w:rPr>
      </w:pPr>
    </w:p>
    <w:p w14:paraId="3ED0B137" w14:textId="4076DD87" w:rsidR="007B16D8" w:rsidRDefault="00836CEF" w:rsidP="007B16D8">
      <w:pPr>
        <w:pStyle w:val="ListParagraph"/>
        <w:numPr>
          <w:ilvl w:val="0"/>
          <w:numId w:val="1"/>
        </w:numPr>
        <w:spacing w:after="0" w:line="240" w:lineRule="auto"/>
        <w:rPr>
          <w:sz w:val="24"/>
          <w:lang w:val="en"/>
        </w:rPr>
      </w:pPr>
      <w:r>
        <w:rPr>
          <w:sz w:val="24"/>
          <w:lang w:val="en"/>
        </w:rPr>
        <w:t>L3IPv6</w:t>
      </w:r>
      <w:r w:rsidRPr="007B16D8">
        <w:rPr>
          <w:sz w:val="24"/>
          <w:lang w:val="en"/>
        </w:rPr>
        <w:t>Neighbor</w:t>
      </w:r>
      <w:r>
        <w:rPr>
          <w:sz w:val="24"/>
          <w:lang w:val="en"/>
        </w:rPr>
        <w:t>FdbAgeoutTest</w:t>
      </w:r>
    </w:p>
    <w:p w14:paraId="43D89E6A" w14:textId="513E3FAF" w:rsidR="007B16D8" w:rsidRPr="00A82686" w:rsidRDefault="00836CEF" w:rsidP="00A82686">
      <w:pPr>
        <w:pStyle w:val="ListParagraph"/>
        <w:spacing w:after="0" w:line="240" w:lineRule="auto"/>
        <w:ind w:left="1440"/>
        <w:rPr>
          <w:sz w:val="24"/>
          <w:lang w:val="en"/>
        </w:rPr>
      </w:pPr>
      <w:r>
        <w:rPr>
          <w:sz w:val="24"/>
          <w:lang w:val="en"/>
        </w:rPr>
        <w:t>Same as “L3IPv4</w:t>
      </w:r>
      <w:r w:rsidRPr="007B16D8">
        <w:rPr>
          <w:sz w:val="24"/>
          <w:lang w:val="en"/>
        </w:rPr>
        <w:t>Neighbor</w:t>
      </w:r>
      <w:r>
        <w:rPr>
          <w:sz w:val="24"/>
          <w:lang w:val="en"/>
        </w:rPr>
        <w:t>FdbAgeoutTest”</w:t>
      </w:r>
      <w:r w:rsidRPr="00A82686">
        <w:rPr>
          <w:sz w:val="24"/>
          <w:lang w:val="en"/>
        </w:rPr>
        <w:t xml:space="preserve"> </w:t>
      </w:r>
      <w:r w:rsidR="007B16D8" w:rsidRPr="00A82686">
        <w:rPr>
          <w:sz w:val="24"/>
          <w:lang w:val="en"/>
        </w:rPr>
        <w:t xml:space="preserve">for IPv6 neighbor by clearing/deleting the learnt FDB entry </w:t>
      </w:r>
      <w:r>
        <w:rPr>
          <w:sz w:val="24"/>
          <w:lang w:val="en"/>
        </w:rPr>
        <w:t>for the IPv6 neighbor</w:t>
      </w:r>
    </w:p>
    <w:p w14:paraId="05E270C9" w14:textId="77777777" w:rsidR="00BE3D92" w:rsidRDefault="00BE3D92" w:rsidP="00811C86">
      <w:pPr>
        <w:spacing w:after="0" w:line="240" w:lineRule="auto"/>
        <w:ind w:left="720" w:firstLine="720"/>
        <w:rPr>
          <w:sz w:val="24"/>
          <w:lang w:val="en"/>
        </w:rPr>
      </w:pPr>
    </w:p>
    <w:p w14:paraId="26113BE9" w14:textId="0DA631E9" w:rsidR="000775AB" w:rsidRDefault="00836CEF" w:rsidP="0023077D">
      <w:pPr>
        <w:pStyle w:val="ListParagraph"/>
        <w:numPr>
          <w:ilvl w:val="0"/>
          <w:numId w:val="1"/>
        </w:numPr>
        <w:spacing w:after="0" w:line="240" w:lineRule="auto"/>
        <w:rPr>
          <w:sz w:val="24"/>
          <w:lang w:val="en"/>
        </w:rPr>
      </w:pPr>
      <w:bookmarkStart w:id="3" w:name="_Hlk499642693"/>
      <w:proofErr w:type="spellStart"/>
      <w:r>
        <w:rPr>
          <w:sz w:val="24"/>
          <w:lang w:val="en"/>
        </w:rPr>
        <w:t>BridgePortTest</w:t>
      </w:r>
      <w:proofErr w:type="spellEnd"/>
      <w:r w:rsidR="009B4223">
        <w:rPr>
          <w:sz w:val="24"/>
          <w:lang w:val="en"/>
        </w:rPr>
        <w:t xml:space="preserve"> - I</w:t>
      </w:r>
    </w:p>
    <w:bookmarkEnd w:id="3"/>
    <w:p w14:paraId="575EDE2F" w14:textId="097D5518" w:rsidR="0023077D" w:rsidRDefault="0023077D" w:rsidP="0023077D">
      <w:pPr>
        <w:pStyle w:val="ListParagraph"/>
        <w:spacing w:after="0" w:line="240" w:lineRule="auto"/>
        <w:ind w:left="1440"/>
        <w:rPr>
          <w:sz w:val="24"/>
          <w:lang w:val="en"/>
        </w:rPr>
      </w:pPr>
      <w:r>
        <w:rPr>
          <w:sz w:val="24"/>
          <w:lang w:val="en"/>
        </w:rPr>
        <w:t>Create a bridge</w:t>
      </w:r>
      <w:r w:rsidR="00A82686">
        <w:rPr>
          <w:sz w:val="24"/>
          <w:lang w:val="en"/>
        </w:rPr>
        <w:t>-</w:t>
      </w:r>
      <w:r>
        <w:rPr>
          <w:sz w:val="24"/>
          <w:lang w:val="en"/>
        </w:rPr>
        <w:t>port and ver</w:t>
      </w:r>
      <w:r w:rsidR="00CA0D33">
        <w:rPr>
          <w:sz w:val="24"/>
          <w:lang w:val="en"/>
        </w:rPr>
        <w:t>i</w:t>
      </w:r>
      <w:r>
        <w:rPr>
          <w:sz w:val="24"/>
          <w:lang w:val="en"/>
        </w:rPr>
        <w:t>fy traffic forwarding. Disable bridge</w:t>
      </w:r>
      <w:r w:rsidR="00A82686">
        <w:rPr>
          <w:sz w:val="24"/>
          <w:lang w:val="en"/>
        </w:rPr>
        <w:t>-</w:t>
      </w:r>
      <w:r>
        <w:rPr>
          <w:sz w:val="24"/>
          <w:lang w:val="en"/>
        </w:rPr>
        <w:t>port admin state and verify packets are dropped</w:t>
      </w:r>
      <w:r w:rsidR="009B4223">
        <w:rPr>
          <w:sz w:val="24"/>
          <w:lang w:val="en"/>
        </w:rPr>
        <w:t xml:space="preserve">. </w:t>
      </w:r>
    </w:p>
    <w:p w14:paraId="278AD4FF" w14:textId="141A002C" w:rsidR="009B4223" w:rsidRDefault="009B4223" w:rsidP="0023077D">
      <w:pPr>
        <w:pStyle w:val="ListParagraph"/>
        <w:spacing w:after="0" w:line="240" w:lineRule="auto"/>
        <w:ind w:left="1440"/>
        <w:rPr>
          <w:sz w:val="24"/>
          <w:lang w:val="en"/>
        </w:rPr>
      </w:pPr>
    </w:p>
    <w:p w14:paraId="4BE89A4B" w14:textId="5DCD7340" w:rsidR="009B4223" w:rsidRDefault="009B4223" w:rsidP="009B4223">
      <w:pPr>
        <w:pStyle w:val="ListParagraph"/>
        <w:numPr>
          <w:ilvl w:val="0"/>
          <w:numId w:val="1"/>
        </w:numPr>
        <w:spacing w:after="0" w:line="240" w:lineRule="auto"/>
        <w:rPr>
          <w:sz w:val="24"/>
          <w:lang w:val="en"/>
        </w:rPr>
      </w:pPr>
      <w:proofErr w:type="spellStart"/>
      <w:r>
        <w:rPr>
          <w:sz w:val="24"/>
          <w:lang w:val="en"/>
        </w:rPr>
        <w:t>BridgePortTest</w:t>
      </w:r>
      <w:proofErr w:type="spellEnd"/>
      <w:r>
        <w:rPr>
          <w:sz w:val="24"/>
          <w:lang w:val="en"/>
        </w:rPr>
        <w:t xml:space="preserve"> – II</w:t>
      </w:r>
    </w:p>
    <w:p w14:paraId="4485610A" w14:textId="39E6904B" w:rsidR="009B4223" w:rsidRDefault="009B4223" w:rsidP="0023077D">
      <w:pPr>
        <w:pStyle w:val="ListParagraph"/>
        <w:spacing w:after="0" w:line="240" w:lineRule="auto"/>
        <w:ind w:left="1440"/>
        <w:rPr>
          <w:sz w:val="24"/>
          <w:lang w:val="en"/>
        </w:rPr>
      </w:pPr>
      <w:r>
        <w:rPr>
          <w:sz w:val="24"/>
          <w:lang w:val="en"/>
        </w:rPr>
        <w:t>After “</w:t>
      </w:r>
      <w:proofErr w:type="spellStart"/>
      <w:r w:rsidRPr="009B4223">
        <w:rPr>
          <w:sz w:val="24"/>
          <w:lang w:val="en"/>
        </w:rPr>
        <w:t>BridgePortTest</w:t>
      </w:r>
      <w:proofErr w:type="spellEnd"/>
      <w:r w:rsidRPr="009B4223">
        <w:rPr>
          <w:sz w:val="24"/>
          <w:lang w:val="en"/>
        </w:rPr>
        <w:t xml:space="preserve"> </w:t>
      </w:r>
      <w:r>
        <w:rPr>
          <w:sz w:val="24"/>
          <w:lang w:val="en"/>
        </w:rPr>
        <w:t>–</w:t>
      </w:r>
      <w:r w:rsidRPr="009B4223">
        <w:rPr>
          <w:sz w:val="24"/>
          <w:lang w:val="en"/>
        </w:rPr>
        <w:t xml:space="preserve"> I</w:t>
      </w:r>
      <w:r>
        <w:rPr>
          <w:sz w:val="24"/>
          <w:lang w:val="en"/>
        </w:rPr>
        <w:t xml:space="preserve">”, flush the FDB entries learnt on the bridge-port. Verify that all the entries are </w:t>
      </w:r>
      <w:r w:rsidR="00190A66">
        <w:rPr>
          <w:sz w:val="24"/>
          <w:lang w:val="en"/>
        </w:rPr>
        <w:t>cleared,</w:t>
      </w:r>
      <w:r>
        <w:rPr>
          <w:sz w:val="24"/>
          <w:lang w:val="en"/>
        </w:rPr>
        <w:t xml:space="preserve"> and new MAC learning is not happening.</w:t>
      </w:r>
    </w:p>
    <w:p w14:paraId="0C0FF041" w14:textId="5A809DB7" w:rsidR="00E544F4" w:rsidRDefault="00E544F4" w:rsidP="0023077D">
      <w:pPr>
        <w:pStyle w:val="ListParagraph"/>
        <w:spacing w:after="0" w:line="240" w:lineRule="auto"/>
        <w:ind w:left="1440"/>
        <w:rPr>
          <w:sz w:val="24"/>
          <w:lang w:val="en"/>
        </w:rPr>
      </w:pPr>
    </w:p>
    <w:p w14:paraId="1C8965DB" w14:textId="00F4F7A1" w:rsidR="00E544F4" w:rsidRDefault="00E544F4" w:rsidP="00E544F4">
      <w:pPr>
        <w:pStyle w:val="ListParagraph"/>
        <w:numPr>
          <w:ilvl w:val="0"/>
          <w:numId w:val="1"/>
        </w:numPr>
        <w:spacing w:after="0" w:line="240" w:lineRule="auto"/>
        <w:rPr>
          <w:sz w:val="24"/>
          <w:lang w:val="en"/>
        </w:rPr>
      </w:pPr>
      <w:proofErr w:type="spellStart"/>
      <w:r>
        <w:rPr>
          <w:sz w:val="24"/>
          <w:lang w:val="en"/>
        </w:rPr>
        <w:t>BridgePortTest</w:t>
      </w:r>
      <w:proofErr w:type="spellEnd"/>
      <w:r>
        <w:rPr>
          <w:sz w:val="24"/>
          <w:lang w:val="en"/>
        </w:rPr>
        <w:t xml:space="preserve"> – III</w:t>
      </w:r>
    </w:p>
    <w:p w14:paraId="132F66DA" w14:textId="2D656943" w:rsidR="00E544F4" w:rsidRPr="00E544F4" w:rsidRDefault="00E544F4" w:rsidP="00E544F4">
      <w:pPr>
        <w:pStyle w:val="ListParagraph"/>
        <w:spacing w:after="0" w:line="240" w:lineRule="auto"/>
        <w:ind w:left="1440"/>
        <w:rPr>
          <w:sz w:val="24"/>
          <w:lang w:val="en"/>
        </w:rPr>
      </w:pPr>
      <w:r>
        <w:rPr>
          <w:sz w:val="24"/>
          <w:lang w:val="en"/>
        </w:rPr>
        <w:t>After “</w:t>
      </w:r>
      <w:proofErr w:type="spellStart"/>
      <w:r>
        <w:rPr>
          <w:sz w:val="24"/>
          <w:lang w:val="en"/>
        </w:rPr>
        <w:t>BridgePortTest</w:t>
      </w:r>
      <w:proofErr w:type="spellEnd"/>
      <w:r>
        <w:rPr>
          <w:sz w:val="24"/>
          <w:lang w:val="en"/>
        </w:rPr>
        <w:t xml:space="preserve"> – II”, enable bridge-port</w:t>
      </w:r>
      <w:r w:rsidR="00F44D14">
        <w:rPr>
          <w:sz w:val="24"/>
          <w:lang w:val="en"/>
        </w:rPr>
        <w:t>. Verify that</w:t>
      </w:r>
      <w:r>
        <w:rPr>
          <w:sz w:val="24"/>
          <w:lang w:val="en"/>
        </w:rPr>
        <w:t xml:space="preserve"> traffic forwarding is </w:t>
      </w:r>
      <w:r w:rsidR="00ED7C0F">
        <w:rPr>
          <w:sz w:val="24"/>
          <w:lang w:val="en"/>
        </w:rPr>
        <w:t>restored,</w:t>
      </w:r>
      <w:r>
        <w:rPr>
          <w:sz w:val="24"/>
          <w:lang w:val="en"/>
        </w:rPr>
        <w:t xml:space="preserve"> and MAC learning is happening. </w:t>
      </w:r>
    </w:p>
    <w:p w14:paraId="0C413DFB" w14:textId="2114D5B5" w:rsidR="005534A4" w:rsidRDefault="005534A4" w:rsidP="005534A4">
      <w:pPr>
        <w:spacing w:after="0" w:line="240" w:lineRule="auto"/>
        <w:rPr>
          <w:sz w:val="24"/>
          <w:lang w:val="en"/>
        </w:rPr>
      </w:pPr>
    </w:p>
    <w:p w14:paraId="2A8969EE" w14:textId="74B1A075" w:rsidR="005534A4" w:rsidRDefault="005534A4" w:rsidP="005534A4">
      <w:pPr>
        <w:pStyle w:val="ListParagraph"/>
        <w:numPr>
          <w:ilvl w:val="0"/>
          <w:numId w:val="1"/>
        </w:numPr>
        <w:spacing w:after="0" w:line="240" w:lineRule="auto"/>
        <w:rPr>
          <w:sz w:val="24"/>
          <w:lang w:val="en"/>
        </w:rPr>
      </w:pPr>
      <w:bookmarkStart w:id="4" w:name="_Hlk499649045"/>
      <w:proofErr w:type="spellStart"/>
      <w:r>
        <w:rPr>
          <w:sz w:val="24"/>
          <w:lang w:val="en"/>
        </w:rPr>
        <w:t>LAGHashseedTest</w:t>
      </w:r>
      <w:bookmarkEnd w:id="4"/>
      <w:proofErr w:type="spellEnd"/>
    </w:p>
    <w:p w14:paraId="5D658FE7" w14:textId="2BFB5845" w:rsidR="005534A4" w:rsidRDefault="005534A4" w:rsidP="005534A4">
      <w:pPr>
        <w:pStyle w:val="ListParagraph"/>
        <w:spacing w:after="0" w:line="240" w:lineRule="auto"/>
        <w:ind w:left="1440"/>
        <w:rPr>
          <w:sz w:val="24"/>
          <w:lang w:val="en"/>
        </w:rPr>
      </w:pPr>
      <w:r>
        <w:rPr>
          <w:sz w:val="24"/>
          <w:lang w:val="en"/>
        </w:rPr>
        <w:t xml:space="preserve">Create a LAG group with 4 ports 1 through 4. Setup static FDB entries for the LAG and send packet to this destination MAC address. Send 100 packets with varying 5-tuple and check </w:t>
      </w:r>
      <w:r w:rsidR="00E544F4">
        <w:rPr>
          <w:sz w:val="24"/>
          <w:lang w:val="en"/>
        </w:rPr>
        <w:t>order/sequence of the distribution of packets</w:t>
      </w:r>
      <w:r>
        <w:rPr>
          <w:sz w:val="24"/>
          <w:lang w:val="en"/>
        </w:rPr>
        <w:t xml:space="preserve"> received on ports 1 through 4. Change the LAG Hash seed value to 10 and c</w:t>
      </w:r>
      <w:r w:rsidR="00E544F4">
        <w:rPr>
          <w:sz w:val="24"/>
          <w:lang w:val="en"/>
        </w:rPr>
        <w:t xml:space="preserve">ompare the order/sequence of the distribution of </w:t>
      </w:r>
      <w:r>
        <w:rPr>
          <w:sz w:val="24"/>
          <w:lang w:val="en"/>
        </w:rPr>
        <w:t xml:space="preserve">packets received for the same set of </w:t>
      </w:r>
      <w:r w:rsidR="00E544F4">
        <w:rPr>
          <w:sz w:val="24"/>
          <w:lang w:val="en"/>
        </w:rPr>
        <w:t xml:space="preserve">100 </w:t>
      </w:r>
      <w:r>
        <w:rPr>
          <w:sz w:val="24"/>
          <w:lang w:val="en"/>
        </w:rPr>
        <w:lastRenderedPageBreak/>
        <w:t xml:space="preserve">packets on ports 1 through 4. </w:t>
      </w:r>
      <w:r w:rsidR="00E544F4">
        <w:rPr>
          <w:sz w:val="24"/>
          <w:lang w:val="en"/>
        </w:rPr>
        <w:t>Verify that it is different after changing the hash seed.</w:t>
      </w:r>
    </w:p>
    <w:p w14:paraId="3757489C" w14:textId="77777777" w:rsidR="005534A4" w:rsidRPr="005534A4" w:rsidRDefault="005534A4" w:rsidP="005534A4">
      <w:pPr>
        <w:spacing w:after="0" w:line="240" w:lineRule="auto"/>
        <w:rPr>
          <w:sz w:val="24"/>
          <w:lang w:val="en"/>
        </w:rPr>
      </w:pPr>
    </w:p>
    <w:p w14:paraId="2EBFE0FB" w14:textId="414EBB75" w:rsidR="0023077D" w:rsidRDefault="00C92DD7" w:rsidP="0023077D">
      <w:pPr>
        <w:pStyle w:val="ListParagraph"/>
        <w:numPr>
          <w:ilvl w:val="0"/>
          <w:numId w:val="1"/>
        </w:numPr>
        <w:spacing w:after="0" w:line="240" w:lineRule="auto"/>
        <w:rPr>
          <w:sz w:val="24"/>
          <w:lang w:val="en"/>
        </w:rPr>
      </w:pPr>
      <w:r>
        <w:rPr>
          <w:sz w:val="24"/>
          <w:lang w:val="en"/>
        </w:rPr>
        <w:t>L3IPv4Ecmp</w:t>
      </w:r>
      <w:r w:rsidR="0023077D">
        <w:rPr>
          <w:sz w:val="24"/>
          <w:lang w:val="en"/>
        </w:rPr>
        <w:t>Hashseed</w:t>
      </w:r>
      <w:r>
        <w:rPr>
          <w:sz w:val="24"/>
          <w:lang w:val="en"/>
        </w:rPr>
        <w:t>Test</w:t>
      </w:r>
      <w:r w:rsidR="0023077D">
        <w:rPr>
          <w:sz w:val="24"/>
          <w:lang w:val="en"/>
        </w:rPr>
        <w:t xml:space="preserve"> </w:t>
      </w:r>
    </w:p>
    <w:p w14:paraId="5AA2C777" w14:textId="05A7A2FE" w:rsidR="005534A4" w:rsidRPr="005534A4" w:rsidRDefault="00A82686" w:rsidP="005534A4">
      <w:pPr>
        <w:pStyle w:val="ListParagraph"/>
        <w:spacing w:after="0" w:line="240" w:lineRule="auto"/>
        <w:ind w:left="1440"/>
        <w:rPr>
          <w:sz w:val="24"/>
          <w:lang w:val="en"/>
        </w:rPr>
      </w:pPr>
      <w:r>
        <w:rPr>
          <w:sz w:val="24"/>
          <w:lang w:val="en"/>
        </w:rPr>
        <w:t xml:space="preserve">Create </w:t>
      </w:r>
      <w:r w:rsidR="00C92DD7">
        <w:rPr>
          <w:sz w:val="24"/>
          <w:lang w:val="en"/>
        </w:rPr>
        <w:t xml:space="preserve">a VRF with IPv4 and IPv6 enabled. Create </w:t>
      </w:r>
      <w:r w:rsidR="00E31A4E">
        <w:rPr>
          <w:sz w:val="24"/>
          <w:lang w:val="en"/>
        </w:rPr>
        <w:t>4</w:t>
      </w:r>
      <w:r w:rsidR="00C92DD7">
        <w:rPr>
          <w:sz w:val="24"/>
          <w:lang w:val="en"/>
        </w:rPr>
        <w:t xml:space="preserve"> router interfaces in the same VRF. Create a route (/24 mask) with </w:t>
      </w:r>
      <w:proofErr w:type="spellStart"/>
      <w:r w:rsidR="00C92DD7">
        <w:rPr>
          <w:sz w:val="24"/>
          <w:lang w:val="en"/>
        </w:rPr>
        <w:t>nhop</w:t>
      </w:r>
      <w:proofErr w:type="spellEnd"/>
      <w:r w:rsidR="00C92DD7">
        <w:rPr>
          <w:sz w:val="24"/>
          <w:lang w:val="en"/>
        </w:rPr>
        <w:t xml:space="preserve"> and neighbor entry in three router interfaces. Send 10</w:t>
      </w:r>
      <w:r w:rsidR="00E544F4">
        <w:rPr>
          <w:sz w:val="24"/>
          <w:lang w:val="en"/>
        </w:rPr>
        <w:t>0</w:t>
      </w:r>
      <w:r w:rsidR="00C92DD7">
        <w:rPr>
          <w:sz w:val="24"/>
          <w:lang w:val="en"/>
        </w:rPr>
        <w:t xml:space="preserve"> streams with varying 5-tuple combinations to the destination IP on one port and verify distribution on the three router interfaces for which the </w:t>
      </w:r>
      <w:proofErr w:type="spellStart"/>
      <w:r w:rsidR="00C92DD7">
        <w:rPr>
          <w:sz w:val="24"/>
          <w:lang w:val="en"/>
        </w:rPr>
        <w:t>nhops</w:t>
      </w:r>
      <w:proofErr w:type="spellEnd"/>
      <w:r w:rsidR="00C92DD7">
        <w:rPr>
          <w:sz w:val="24"/>
          <w:lang w:val="en"/>
        </w:rPr>
        <w:t xml:space="preserve"> are</w:t>
      </w:r>
      <w:r w:rsidR="005534A4">
        <w:rPr>
          <w:sz w:val="24"/>
          <w:lang w:val="en"/>
        </w:rPr>
        <w:t xml:space="preserve"> present</w:t>
      </w:r>
      <w:r w:rsidR="00C92DD7">
        <w:rPr>
          <w:sz w:val="24"/>
          <w:lang w:val="en"/>
        </w:rPr>
        <w:t>.</w:t>
      </w:r>
      <w:r w:rsidR="005534A4">
        <w:rPr>
          <w:sz w:val="24"/>
          <w:lang w:val="en"/>
        </w:rPr>
        <w:t xml:space="preserve"> Change the ECMP hash seed value to 10 and verify distribution. </w:t>
      </w:r>
      <w:r w:rsidR="00E544F4">
        <w:rPr>
          <w:sz w:val="24"/>
          <w:lang w:val="en"/>
        </w:rPr>
        <w:t>[Same as “</w:t>
      </w:r>
      <w:proofErr w:type="spellStart"/>
      <w:r w:rsidR="00E544F4">
        <w:rPr>
          <w:sz w:val="24"/>
          <w:lang w:val="en"/>
        </w:rPr>
        <w:t>LAGHashseedTest</w:t>
      </w:r>
      <w:proofErr w:type="spellEnd"/>
      <w:r w:rsidR="00E544F4">
        <w:rPr>
          <w:sz w:val="24"/>
          <w:lang w:val="en"/>
        </w:rPr>
        <w:t>”]</w:t>
      </w:r>
    </w:p>
    <w:p w14:paraId="1120F699" w14:textId="77777777" w:rsidR="0023077D" w:rsidRPr="0023077D" w:rsidRDefault="0023077D" w:rsidP="0023077D">
      <w:pPr>
        <w:pStyle w:val="ListParagraph"/>
        <w:rPr>
          <w:sz w:val="24"/>
          <w:lang w:val="en"/>
        </w:rPr>
      </w:pPr>
    </w:p>
    <w:p w14:paraId="08588B2C" w14:textId="0C233276" w:rsidR="008F4FAC" w:rsidRDefault="008F4FAC" w:rsidP="008F4FAC">
      <w:pPr>
        <w:pStyle w:val="ListParagraph"/>
        <w:numPr>
          <w:ilvl w:val="0"/>
          <w:numId w:val="1"/>
        </w:numPr>
        <w:spacing w:after="0" w:line="240" w:lineRule="auto"/>
        <w:rPr>
          <w:sz w:val="24"/>
          <w:lang w:val="en"/>
        </w:rPr>
      </w:pPr>
      <w:r>
        <w:rPr>
          <w:sz w:val="24"/>
          <w:lang w:val="en"/>
        </w:rPr>
        <w:t>L3IPv4EcmpG</w:t>
      </w:r>
      <w:r w:rsidR="0023077D">
        <w:rPr>
          <w:sz w:val="24"/>
          <w:lang w:val="en"/>
        </w:rPr>
        <w:t>roup</w:t>
      </w:r>
      <w:r>
        <w:rPr>
          <w:sz w:val="24"/>
          <w:lang w:val="en"/>
        </w:rPr>
        <w:t>M</w:t>
      </w:r>
      <w:r w:rsidR="0023077D">
        <w:rPr>
          <w:sz w:val="24"/>
          <w:lang w:val="en"/>
        </w:rPr>
        <w:t>ember</w:t>
      </w:r>
      <w:r>
        <w:rPr>
          <w:sz w:val="24"/>
          <w:lang w:val="en"/>
        </w:rPr>
        <w:t>Test – I</w:t>
      </w:r>
    </w:p>
    <w:p w14:paraId="08B82231" w14:textId="2C575424" w:rsidR="008F4FAC" w:rsidRPr="008F4FAC" w:rsidRDefault="008F4FAC" w:rsidP="008F4FAC">
      <w:pPr>
        <w:pStyle w:val="ListParagraph"/>
        <w:spacing w:after="0" w:line="240" w:lineRule="auto"/>
        <w:ind w:left="1440"/>
        <w:rPr>
          <w:sz w:val="24"/>
          <w:lang w:val="en"/>
        </w:rPr>
      </w:pPr>
      <w:r>
        <w:rPr>
          <w:sz w:val="24"/>
          <w:lang w:val="en"/>
        </w:rPr>
        <w:t xml:space="preserve">Create a VRF with IPv4 and IPv6 enabled. Create </w:t>
      </w:r>
      <w:r w:rsidR="004C20E6">
        <w:rPr>
          <w:sz w:val="24"/>
          <w:lang w:val="en"/>
        </w:rPr>
        <w:t>three</w:t>
      </w:r>
      <w:r>
        <w:rPr>
          <w:sz w:val="24"/>
          <w:lang w:val="en"/>
        </w:rPr>
        <w:t xml:space="preserve"> router interfaces in the same VRF. Create a route (/24 mask) with </w:t>
      </w:r>
      <w:proofErr w:type="spellStart"/>
      <w:r>
        <w:rPr>
          <w:sz w:val="24"/>
          <w:lang w:val="en"/>
        </w:rPr>
        <w:t>nhop</w:t>
      </w:r>
      <w:proofErr w:type="spellEnd"/>
      <w:r>
        <w:rPr>
          <w:sz w:val="24"/>
          <w:lang w:val="en"/>
        </w:rPr>
        <w:t xml:space="preserve"> and neighbor entry in </w:t>
      </w:r>
      <w:r w:rsidR="004C20E6">
        <w:rPr>
          <w:sz w:val="24"/>
          <w:lang w:val="en"/>
        </w:rPr>
        <w:t>two</w:t>
      </w:r>
      <w:r>
        <w:rPr>
          <w:sz w:val="24"/>
          <w:lang w:val="en"/>
        </w:rPr>
        <w:t xml:space="preserve"> router interfaces. Send ~10,000 streams with varying 5-tuple combinations to the destination IP on one port and verify distribution on the </w:t>
      </w:r>
      <w:r w:rsidR="004C20E6">
        <w:rPr>
          <w:sz w:val="24"/>
          <w:lang w:val="en"/>
        </w:rPr>
        <w:t>two</w:t>
      </w:r>
      <w:r>
        <w:rPr>
          <w:sz w:val="24"/>
          <w:lang w:val="en"/>
        </w:rPr>
        <w:t xml:space="preserve"> router interfaces for which the </w:t>
      </w:r>
      <w:proofErr w:type="spellStart"/>
      <w:r>
        <w:rPr>
          <w:sz w:val="24"/>
          <w:lang w:val="en"/>
        </w:rPr>
        <w:t>nhops</w:t>
      </w:r>
      <w:proofErr w:type="spellEnd"/>
      <w:r>
        <w:rPr>
          <w:sz w:val="24"/>
          <w:lang w:val="en"/>
        </w:rPr>
        <w:t xml:space="preserve"> are present. Create </w:t>
      </w:r>
      <w:r w:rsidR="004C20E6">
        <w:rPr>
          <w:sz w:val="24"/>
          <w:lang w:val="en"/>
        </w:rPr>
        <w:t xml:space="preserve">another router interface and add </w:t>
      </w:r>
      <w:proofErr w:type="spellStart"/>
      <w:r w:rsidR="004C20E6">
        <w:rPr>
          <w:sz w:val="24"/>
          <w:lang w:val="en"/>
        </w:rPr>
        <w:t>nhop</w:t>
      </w:r>
      <w:proofErr w:type="spellEnd"/>
      <w:r w:rsidR="004C20E6">
        <w:rPr>
          <w:sz w:val="24"/>
          <w:lang w:val="en"/>
        </w:rPr>
        <w:t xml:space="preserve"> and neighbor entry over this interface to the route configured above. NH group object shall be updated and verify traffic distribution to the newly added </w:t>
      </w:r>
      <w:proofErr w:type="spellStart"/>
      <w:r w:rsidR="004C20E6">
        <w:rPr>
          <w:sz w:val="24"/>
          <w:lang w:val="en"/>
        </w:rPr>
        <w:t>nhop</w:t>
      </w:r>
      <w:proofErr w:type="spellEnd"/>
      <w:r w:rsidR="004C20E6">
        <w:rPr>
          <w:sz w:val="24"/>
          <w:lang w:val="en"/>
        </w:rPr>
        <w:t>.</w:t>
      </w:r>
    </w:p>
    <w:p w14:paraId="6EBA6A4C" w14:textId="039517D5" w:rsidR="008F4FAC" w:rsidRDefault="008F4FAC" w:rsidP="0023077D">
      <w:pPr>
        <w:pStyle w:val="ListParagraph"/>
        <w:rPr>
          <w:sz w:val="24"/>
          <w:lang w:val="en"/>
        </w:rPr>
      </w:pPr>
    </w:p>
    <w:p w14:paraId="09C00207" w14:textId="116BD042" w:rsidR="004C20E6" w:rsidRDefault="004C20E6" w:rsidP="00240EFC">
      <w:pPr>
        <w:pStyle w:val="ListParagraph"/>
        <w:numPr>
          <w:ilvl w:val="0"/>
          <w:numId w:val="1"/>
        </w:numPr>
        <w:spacing w:after="0" w:line="240" w:lineRule="auto"/>
        <w:rPr>
          <w:sz w:val="24"/>
          <w:lang w:val="en"/>
        </w:rPr>
      </w:pPr>
      <w:r>
        <w:rPr>
          <w:sz w:val="24"/>
          <w:lang w:val="en"/>
        </w:rPr>
        <w:t>L3IPv4</w:t>
      </w:r>
      <w:r w:rsidR="00240EFC">
        <w:rPr>
          <w:sz w:val="24"/>
          <w:lang w:val="en"/>
        </w:rPr>
        <w:t>Ecmp</w:t>
      </w:r>
      <w:r>
        <w:rPr>
          <w:sz w:val="24"/>
          <w:lang w:val="en"/>
        </w:rPr>
        <w:t>GroupMemberTest – I</w:t>
      </w:r>
      <w:r w:rsidR="00240EFC">
        <w:rPr>
          <w:sz w:val="24"/>
          <w:lang w:val="en"/>
        </w:rPr>
        <w:t>I</w:t>
      </w:r>
    </w:p>
    <w:p w14:paraId="70213024" w14:textId="0B24A5D8" w:rsidR="00240EFC" w:rsidRDefault="00240EFC" w:rsidP="00240EFC">
      <w:pPr>
        <w:pStyle w:val="ListParagraph"/>
        <w:spacing w:after="0" w:line="240" w:lineRule="auto"/>
        <w:ind w:left="1440"/>
        <w:rPr>
          <w:sz w:val="24"/>
          <w:lang w:val="en"/>
        </w:rPr>
      </w:pPr>
      <w:r>
        <w:rPr>
          <w:sz w:val="24"/>
          <w:lang w:val="en"/>
        </w:rPr>
        <w:t xml:space="preserve">After executing “L3IPv4EcmpGroupMemberTest – I”, remove the </w:t>
      </w:r>
      <w:proofErr w:type="spellStart"/>
      <w:r>
        <w:rPr>
          <w:sz w:val="24"/>
          <w:lang w:val="en"/>
        </w:rPr>
        <w:t>nhop</w:t>
      </w:r>
      <w:proofErr w:type="spellEnd"/>
      <w:r>
        <w:rPr>
          <w:sz w:val="24"/>
          <w:lang w:val="en"/>
        </w:rPr>
        <w:t xml:space="preserve"> entry on router interface 1 from the route while traffic flow is still active. Verify the traffic is not forwarded to removed </w:t>
      </w:r>
      <w:proofErr w:type="spellStart"/>
      <w:r>
        <w:rPr>
          <w:sz w:val="24"/>
          <w:lang w:val="en"/>
        </w:rPr>
        <w:t>nhop</w:t>
      </w:r>
      <w:proofErr w:type="spellEnd"/>
      <w:r>
        <w:rPr>
          <w:sz w:val="24"/>
          <w:lang w:val="en"/>
        </w:rPr>
        <w:t xml:space="preserve"> and distribution happens on the remaining set of </w:t>
      </w:r>
      <w:proofErr w:type="spellStart"/>
      <w:r>
        <w:rPr>
          <w:sz w:val="24"/>
          <w:lang w:val="en"/>
        </w:rPr>
        <w:t>nhops</w:t>
      </w:r>
      <w:proofErr w:type="spellEnd"/>
      <w:r>
        <w:rPr>
          <w:sz w:val="24"/>
          <w:lang w:val="en"/>
        </w:rPr>
        <w:t xml:space="preserve">. </w:t>
      </w:r>
    </w:p>
    <w:p w14:paraId="17FB1275" w14:textId="588C344C" w:rsidR="00E544F4" w:rsidRDefault="00E544F4" w:rsidP="00240EFC">
      <w:pPr>
        <w:pStyle w:val="ListParagraph"/>
        <w:spacing w:after="0" w:line="240" w:lineRule="auto"/>
        <w:ind w:left="1440"/>
        <w:rPr>
          <w:sz w:val="24"/>
          <w:lang w:val="en"/>
        </w:rPr>
      </w:pPr>
    </w:p>
    <w:p w14:paraId="641380AD" w14:textId="11ECA305" w:rsidR="00E544F4" w:rsidRDefault="00E544F4" w:rsidP="00E544F4">
      <w:pPr>
        <w:pStyle w:val="ListParagraph"/>
        <w:numPr>
          <w:ilvl w:val="0"/>
          <w:numId w:val="1"/>
        </w:numPr>
        <w:spacing w:after="0" w:line="240" w:lineRule="auto"/>
        <w:rPr>
          <w:sz w:val="24"/>
          <w:lang w:val="en"/>
        </w:rPr>
      </w:pPr>
      <w:bookmarkStart w:id="5" w:name="_Hlk499649106"/>
      <w:r>
        <w:rPr>
          <w:sz w:val="24"/>
          <w:lang w:val="en"/>
        </w:rPr>
        <w:t xml:space="preserve">L3IPv4EcmpGroupMemberTest </w:t>
      </w:r>
      <w:bookmarkEnd w:id="5"/>
      <w:r>
        <w:rPr>
          <w:sz w:val="24"/>
          <w:lang w:val="en"/>
        </w:rPr>
        <w:t>– III (Zero member)</w:t>
      </w:r>
    </w:p>
    <w:p w14:paraId="15BF39A7" w14:textId="0BBA62F7" w:rsidR="00E544F4" w:rsidRDefault="00FE063B" w:rsidP="00240EFC">
      <w:pPr>
        <w:pStyle w:val="ListParagraph"/>
        <w:spacing w:after="0" w:line="240" w:lineRule="auto"/>
        <w:ind w:left="1440"/>
        <w:rPr>
          <w:sz w:val="24"/>
          <w:lang w:val="en"/>
        </w:rPr>
      </w:pPr>
      <w:r>
        <w:rPr>
          <w:sz w:val="24"/>
          <w:lang w:val="en"/>
        </w:rPr>
        <w:t xml:space="preserve">Same as “L3IPv4EcmpGroupMemberTest” but the ECMP group object to which the route is pointing has </w:t>
      </w:r>
      <w:r w:rsidRPr="00FE063B">
        <w:rPr>
          <w:i/>
          <w:sz w:val="24"/>
          <w:lang w:val="en"/>
        </w:rPr>
        <w:t>zero</w:t>
      </w:r>
      <w:r>
        <w:rPr>
          <w:sz w:val="24"/>
          <w:lang w:val="en"/>
        </w:rPr>
        <w:t xml:space="preserve"> members. Verify that traffic is dropped</w:t>
      </w:r>
    </w:p>
    <w:p w14:paraId="57052FCD" w14:textId="7D07BDE2" w:rsidR="00240EFC" w:rsidRDefault="00240EFC" w:rsidP="00240EFC">
      <w:pPr>
        <w:pStyle w:val="ListParagraph"/>
        <w:spacing w:after="0" w:line="240" w:lineRule="auto"/>
        <w:ind w:left="1080"/>
        <w:rPr>
          <w:sz w:val="24"/>
          <w:lang w:val="en"/>
        </w:rPr>
      </w:pPr>
    </w:p>
    <w:p w14:paraId="73B639D2" w14:textId="1ABFCB53" w:rsidR="00240EFC" w:rsidRDefault="00240EFC" w:rsidP="00240EFC">
      <w:pPr>
        <w:pStyle w:val="ListParagraph"/>
        <w:numPr>
          <w:ilvl w:val="0"/>
          <w:numId w:val="1"/>
        </w:numPr>
        <w:spacing w:after="0" w:line="240" w:lineRule="auto"/>
        <w:rPr>
          <w:sz w:val="24"/>
          <w:lang w:val="en"/>
        </w:rPr>
      </w:pPr>
      <w:r>
        <w:rPr>
          <w:sz w:val="24"/>
          <w:lang w:val="en"/>
        </w:rPr>
        <w:t>L3IPv6EcmpGroupMemberTest – I</w:t>
      </w:r>
    </w:p>
    <w:p w14:paraId="64CC5C72" w14:textId="5516B153" w:rsidR="00240EFC" w:rsidRDefault="00240EFC" w:rsidP="00240EFC">
      <w:pPr>
        <w:pStyle w:val="ListParagraph"/>
        <w:spacing w:after="0" w:line="240" w:lineRule="auto"/>
        <w:ind w:left="1440"/>
        <w:rPr>
          <w:sz w:val="24"/>
          <w:lang w:val="en"/>
        </w:rPr>
      </w:pPr>
      <w:r>
        <w:rPr>
          <w:sz w:val="24"/>
          <w:lang w:val="en"/>
        </w:rPr>
        <w:t>Same as “L3IPv4EcmpGroupMemberTest – I” for IPv6 destination</w:t>
      </w:r>
    </w:p>
    <w:p w14:paraId="33187D90" w14:textId="77777777" w:rsidR="00240EFC" w:rsidRDefault="00240EFC" w:rsidP="00240EFC">
      <w:pPr>
        <w:pStyle w:val="ListParagraph"/>
        <w:spacing w:after="0" w:line="240" w:lineRule="auto"/>
        <w:ind w:left="1080"/>
        <w:rPr>
          <w:sz w:val="24"/>
          <w:lang w:val="en"/>
        </w:rPr>
      </w:pPr>
    </w:p>
    <w:p w14:paraId="5AF4FDB9" w14:textId="4C71B7FD" w:rsidR="00240EFC" w:rsidRDefault="00240EFC" w:rsidP="00240EFC">
      <w:pPr>
        <w:pStyle w:val="ListParagraph"/>
        <w:numPr>
          <w:ilvl w:val="0"/>
          <w:numId w:val="1"/>
        </w:numPr>
        <w:spacing w:after="0" w:line="240" w:lineRule="auto"/>
        <w:rPr>
          <w:sz w:val="24"/>
          <w:lang w:val="en"/>
        </w:rPr>
      </w:pPr>
      <w:r>
        <w:rPr>
          <w:sz w:val="24"/>
          <w:lang w:val="en"/>
        </w:rPr>
        <w:t>L3IPv6EcmpGroupMemberTest – II</w:t>
      </w:r>
    </w:p>
    <w:p w14:paraId="2602F81B" w14:textId="5B85EE9C" w:rsidR="00240EFC" w:rsidRPr="00240EFC" w:rsidRDefault="00240EFC" w:rsidP="00240EFC">
      <w:pPr>
        <w:pStyle w:val="ListParagraph"/>
        <w:spacing w:after="0" w:line="240" w:lineRule="auto"/>
        <w:ind w:left="1440"/>
        <w:rPr>
          <w:sz w:val="24"/>
          <w:lang w:val="en"/>
        </w:rPr>
      </w:pPr>
      <w:r>
        <w:rPr>
          <w:sz w:val="24"/>
          <w:lang w:val="en"/>
        </w:rPr>
        <w:t>Same as “L3IPv4EcmpGroupMemberTest – II” for IPv6 destination</w:t>
      </w:r>
    </w:p>
    <w:p w14:paraId="2D0C9551" w14:textId="77777777" w:rsidR="00240EFC" w:rsidRPr="00240EFC" w:rsidRDefault="00240EFC" w:rsidP="00240EFC">
      <w:pPr>
        <w:pStyle w:val="ListParagraph"/>
        <w:spacing w:after="0" w:line="240" w:lineRule="auto"/>
        <w:ind w:left="1080"/>
        <w:rPr>
          <w:sz w:val="24"/>
          <w:lang w:val="en"/>
        </w:rPr>
      </w:pPr>
    </w:p>
    <w:p w14:paraId="1347F7CF" w14:textId="0896E6EE" w:rsidR="0023077D" w:rsidRDefault="00240EFC" w:rsidP="0023077D">
      <w:pPr>
        <w:pStyle w:val="ListParagraph"/>
        <w:numPr>
          <w:ilvl w:val="0"/>
          <w:numId w:val="1"/>
        </w:numPr>
        <w:spacing w:after="0" w:line="240" w:lineRule="auto"/>
        <w:rPr>
          <w:sz w:val="24"/>
          <w:lang w:val="en"/>
        </w:rPr>
      </w:pPr>
      <w:r>
        <w:rPr>
          <w:sz w:val="24"/>
          <w:lang w:val="en"/>
        </w:rPr>
        <w:t>L3Acl</w:t>
      </w:r>
      <w:r w:rsidR="00BD103D">
        <w:rPr>
          <w:sz w:val="24"/>
          <w:lang w:val="en"/>
        </w:rPr>
        <w:t>Table</w:t>
      </w:r>
      <w:r>
        <w:rPr>
          <w:sz w:val="24"/>
          <w:lang w:val="en"/>
        </w:rPr>
        <w:t>Test</w:t>
      </w:r>
      <w:r w:rsidR="00410E48">
        <w:rPr>
          <w:sz w:val="24"/>
          <w:lang w:val="en"/>
        </w:rPr>
        <w:t xml:space="preserve"> – I (LAG Binding)</w:t>
      </w:r>
    </w:p>
    <w:p w14:paraId="6C9AF3F7" w14:textId="3DB1646A" w:rsidR="00CE21B1" w:rsidRDefault="00410E48" w:rsidP="00BD103D">
      <w:pPr>
        <w:spacing w:after="0" w:line="240" w:lineRule="auto"/>
        <w:ind w:left="1440"/>
        <w:rPr>
          <w:sz w:val="24"/>
          <w:lang w:val="en"/>
        </w:rPr>
      </w:pPr>
      <w:r>
        <w:rPr>
          <w:sz w:val="24"/>
          <w:lang w:val="en"/>
        </w:rPr>
        <w:t>Create two router interfaces with one over a LAG</w:t>
      </w:r>
      <w:r w:rsidR="003073B8">
        <w:rPr>
          <w:sz w:val="24"/>
          <w:lang w:val="en"/>
        </w:rPr>
        <w:t xml:space="preserve"> and another VLAN</w:t>
      </w:r>
      <w:r>
        <w:rPr>
          <w:sz w:val="24"/>
          <w:lang w:val="en"/>
        </w:rPr>
        <w:t xml:space="preserve">. Create a </w:t>
      </w:r>
      <w:proofErr w:type="spellStart"/>
      <w:r>
        <w:rPr>
          <w:sz w:val="24"/>
          <w:lang w:val="en"/>
        </w:rPr>
        <w:t>nhop</w:t>
      </w:r>
      <w:proofErr w:type="spellEnd"/>
      <w:r>
        <w:rPr>
          <w:sz w:val="24"/>
          <w:lang w:val="en"/>
        </w:rPr>
        <w:t>, route and neighbor entry for destination and verify traffic forwarding. Create ACL table with stage Ingress, destination IPv4 and bind point type LAG. Create an ACL entry for the destination IP with action _</w:t>
      </w:r>
      <w:r w:rsidRPr="00F44D14">
        <w:rPr>
          <w:i/>
          <w:sz w:val="24"/>
          <w:lang w:val="en"/>
        </w:rPr>
        <w:t>drop</w:t>
      </w:r>
      <w:r>
        <w:rPr>
          <w:sz w:val="24"/>
          <w:lang w:val="en"/>
        </w:rPr>
        <w:t xml:space="preserve">_ and verify traffic. </w:t>
      </w:r>
    </w:p>
    <w:p w14:paraId="079143CD" w14:textId="6AE2C32C" w:rsidR="00BD103D" w:rsidRDefault="00BD103D" w:rsidP="00CE21B1">
      <w:pPr>
        <w:spacing w:after="0" w:line="240" w:lineRule="auto"/>
        <w:ind w:left="1080"/>
        <w:rPr>
          <w:sz w:val="24"/>
          <w:lang w:val="en"/>
        </w:rPr>
      </w:pPr>
    </w:p>
    <w:p w14:paraId="175DF423" w14:textId="09EA8E47" w:rsidR="00BD103D" w:rsidRDefault="00BD103D" w:rsidP="00BD103D">
      <w:pPr>
        <w:pStyle w:val="ListParagraph"/>
        <w:numPr>
          <w:ilvl w:val="0"/>
          <w:numId w:val="1"/>
        </w:numPr>
        <w:spacing w:after="0" w:line="240" w:lineRule="auto"/>
        <w:rPr>
          <w:sz w:val="24"/>
          <w:lang w:val="en"/>
        </w:rPr>
      </w:pPr>
      <w:bookmarkStart w:id="6" w:name="_Hlk499649168"/>
      <w:r>
        <w:rPr>
          <w:sz w:val="24"/>
          <w:lang w:val="en"/>
        </w:rPr>
        <w:t xml:space="preserve">L3AclTableTest </w:t>
      </w:r>
      <w:bookmarkEnd w:id="6"/>
      <w:r>
        <w:rPr>
          <w:sz w:val="24"/>
          <w:lang w:val="en"/>
        </w:rPr>
        <w:t>– II (VLAN Binding)</w:t>
      </w:r>
    </w:p>
    <w:p w14:paraId="18665590" w14:textId="276EBAB5" w:rsidR="00BD103D" w:rsidRDefault="00BD103D" w:rsidP="00BD103D">
      <w:pPr>
        <w:pStyle w:val="ListParagraph"/>
        <w:spacing w:after="0" w:line="240" w:lineRule="auto"/>
        <w:ind w:left="1440"/>
        <w:rPr>
          <w:sz w:val="24"/>
          <w:lang w:val="en"/>
        </w:rPr>
      </w:pPr>
      <w:r>
        <w:rPr>
          <w:sz w:val="24"/>
          <w:lang w:val="en"/>
        </w:rPr>
        <w:lastRenderedPageBreak/>
        <w:t>Same as “</w:t>
      </w:r>
      <w:r w:rsidR="00010604">
        <w:rPr>
          <w:sz w:val="24"/>
          <w:lang w:val="en"/>
        </w:rPr>
        <w:t xml:space="preserve">L3AclTableTest </w:t>
      </w:r>
      <w:r>
        <w:rPr>
          <w:sz w:val="24"/>
          <w:lang w:val="en"/>
        </w:rPr>
        <w:t xml:space="preserve">– I” for bind point type VLAN. </w:t>
      </w:r>
      <w:r w:rsidR="003073B8">
        <w:rPr>
          <w:sz w:val="24"/>
          <w:lang w:val="en"/>
        </w:rPr>
        <w:t xml:space="preserve">Create ACL entry for the traffic over VLAN in this case. </w:t>
      </w:r>
    </w:p>
    <w:p w14:paraId="1689D9AA" w14:textId="77777777" w:rsidR="00722A2E" w:rsidRDefault="00722A2E" w:rsidP="00BD103D">
      <w:pPr>
        <w:pStyle w:val="ListParagraph"/>
        <w:spacing w:after="0" w:line="240" w:lineRule="auto"/>
        <w:ind w:left="1440"/>
        <w:rPr>
          <w:sz w:val="24"/>
          <w:lang w:val="en"/>
        </w:rPr>
      </w:pPr>
    </w:p>
    <w:p w14:paraId="23CEF1BB" w14:textId="13F21833" w:rsidR="00722A2E" w:rsidRDefault="00722A2E" w:rsidP="00722A2E">
      <w:pPr>
        <w:pStyle w:val="ListParagraph"/>
        <w:numPr>
          <w:ilvl w:val="0"/>
          <w:numId w:val="1"/>
        </w:numPr>
        <w:spacing w:after="0" w:line="240" w:lineRule="auto"/>
        <w:rPr>
          <w:sz w:val="24"/>
          <w:lang w:val="en"/>
        </w:rPr>
      </w:pPr>
      <w:r>
        <w:rPr>
          <w:sz w:val="24"/>
          <w:lang w:val="en"/>
        </w:rPr>
        <w:t xml:space="preserve"> L3AclTableTest – III</w:t>
      </w:r>
    </w:p>
    <w:p w14:paraId="39058F86" w14:textId="77777777" w:rsidR="00AE1C35" w:rsidRDefault="00010604" w:rsidP="00722A2E">
      <w:pPr>
        <w:spacing w:after="0" w:line="240" w:lineRule="auto"/>
        <w:ind w:left="1440"/>
        <w:rPr>
          <w:sz w:val="24"/>
          <w:lang w:val="en"/>
        </w:rPr>
      </w:pPr>
      <w:r>
        <w:rPr>
          <w:sz w:val="24"/>
          <w:lang w:val="en"/>
        </w:rPr>
        <w:t>After “L3AclTableTest – II”, bind th</w:t>
      </w:r>
      <w:r w:rsidR="00AE1C35">
        <w:rPr>
          <w:sz w:val="24"/>
          <w:lang w:val="en"/>
        </w:rPr>
        <w:t>e same</w:t>
      </w:r>
      <w:r>
        <w:rPr>
          <w:sz w:val="24"/>
          <w:lang w:val="en"/>
        </w:rPr>
        <w:t xml:space="preserve"> ACL table to a port. Test is to verify dynamically changing the bind point type of an ACL table from VLAN to a PORT. Verify that the bind point can be changed, and the ACL action is only applied on the associated port but not the VLAN. </w:t>
      </w:r>
    </w:p>
    <w:p w14:paraId="499716D2" w14:textId="76FF3E4A" w:rsidR="00722A2E" w:rsidRDefault="00722A2E" w:rsidP="00722A2E">
      <w:pPr>
        <w:spacing w:after="0" w:line="240" w:lineRule="auto"/>
        <w:ind w:left="1440"/>
        <w:rPr>
          <w:sz w:val="24"/>
          <w:lang w:val="en"/>
        </w:rPr>
      </w:pPr>
      <w:r>
        <w:rPr>
          <w:sz w:val="24"/>
          <w:lang w:val="en"/>
        </w:rPr>
        <w:t xml:space="preserve">Remove </w:t>
      </w:r>
      <w:r w:rsidR="00010604">
        <w:rPr>
          <w:sz w:val="24"/>
          <w:lang w:val="en"/>
        </w:rPr>
        <w:t xml:space="preserve">all </w:t>
      </w:r>
      <w:r>
        <w:rPr>
          <w:sz w:val="24"/>
          <w:lang w:val="en"/>
        </w:rPr>
        <w:t>the table binding</w:t>
      </w:r>
      <w:r w:rsidR="00010604">
        <w:rPr>
          <w:sz w:val="24"/>
          <w:lang w:val="en"/>
        </w:rPr>
        <w:t>s</w:t>
      </w:r>
      <w:r>
        <w:rPr>
          <w:sz w:val="24"/>
          <w:lang w:val="en"/>
        </w:rPr>
        <w:t xml:space="preserve"> and verify that traffic is now forwarded for the LAG</w:t>
      </w:r>
      <w:r w:rsidR="00010604">
        <w:rPr>
          <w:sz w:val="24"/>
          <w:lang w:val="en"/>
        </w:rPr>
        <w:t xml:space="preserve">, </w:t>
      </w:r>
      <w:r>
        <w:rPr>
          <w:sz w:val="24"/>
          <w:lang w:val="en"/>
        </w:rPr>
        <w:t>VLAN</w:t>
      </w:r>
      <w:r w:rsidR="00010604">
        <w:rPr>
          <w:sz w:val="24"/>
          <w:lang w:val="en"/>
        </w:rPr>
        <w:t xml:space="preserve"> and PORT</w:t>
      </w:r>
    </w:p>
    <w:p w14:paraId="4A7BFBAC" w14:textId="1172C6DC" w:rsidR="00010604" w:rsidRDefault="00010604" w:rsidP="00722A2E">
      <w:pPr>
        <w:spacing w:after="0" w:line="240" w:lineRule="auto"/>
        <w:ind w:left="1440"/>
        <w:rPr>
          <w:sz w:val="24"/>
          <w:lang w:val="en"/>
        </w:rPr>
      </w:pPr>
    </w:p>
    <w:p w14:paraId="42D3C280" w14:textId="40097C26" w:rsidR="00BD103D" w:rsidRDefault="00BD103D" w:rsidP="00BD103D">
      <w:pPr>
        <w:pStyle w:val="ListParagraph"/>
        <w:numPr>
          <w:ilvl w:val="0"/>
          <w:numId w:val="1"/>
        </w:numPr>
        <w:spacing w:after="0" w:line="240" w:lineRule="auto"/>
        <w:rPr>
          <w:sz w:val="24"/>
          <w:lang w:val="en"/>
        </w:rPr>
      </w:pPr>
      <w:bookmarkStart w:id="7" w:name="_Hlk499649249"/>
      <w:r>
        <w:rPr>
          <w:sz w:val="24"/>
          <w:lang w:val="en"/>
        </w:rPr>
        <w:t xml:space="preserve">L3AclTableGroupTest </w:t>
      </w:r>
      <w:bookmarkEnd w:id="7"/>
      <w:r>
        <w:rPr>
          <w:sz w:val="24"/>
          <w:lang w:val="en"/>
        </w:rPr>
        <w:t>– I (LAG Binding)</w:t>
      </w:r>
    </w:p>
    <w:p w14:paraId="0DBF61D9" w14:textId="62098197" w:rsidR="00BD103D" w:rsidRDefault="003073B8" w:rsidP="00722A2E">
      <w:pPr>
        <w:pStyle w:val="ListParagraph"/>
        <w:spacing w:after="0" w:line="240" w:lineRule="auto"/>
        <w:ind w:left="1440"/>
        <w:rPr>
          <w:sz w:val="24"/>
          <w:lang w:val="en"/>
        </w:rPr>
      </w:pPr>
      <w:r>
        <w:rPr>
          <w:sz w:val="24"/>
          <w:lang w:val="en"/>
        </w:rPr>
        <w:t>Create route objects as in “</w:t>
      </w:r>
      <w:r w:rsidR="00010604">
        <w:rPr>
          <w:sz w:val="24"/>
          <w:lang w:val="en"/>
        </w:rPr>
        <w:t xml:space="preserve">L3AclTableTest </w:t>
      </w:r>
      <w:r>
        <w:rPr>
          <w:sz w:val="24"/>
          <w:lang w:val="en"/>
        </w:rPr>
        <w:t>– I”</w:t>
      </w:r>
      <w:r w:rsidR="00722A2E">
        <w:rPr>
          <w:sz w:val="24"/>
          <w:lang w:val="en"/>
        </w:rPr>
        <w:t>. Create two ACL tables with stage ingress, and one with destination IPv4 and other with source IPv4. Create ACL entry in both the tables with source IP address action drop and destination IP address action drop. Associate the two tables to an ACL group</w:t>
      </w:r>
      <w:r w:rsidR="00010604">
        <w:rPr>
          <w:sz w:val="24"/>
          <w:lang w:val="en"/>
        </w:rPr>
        <w:t xml:space="preserve"> with type “</w:t>
      </w:r>
      <w:r w:rsidR="00010604" w:rsidRPr="00010604">
        <w:rPr>
          <w:i/>
          <w:sz w:val="24"/>
          <w:lang w:val="en"/>
        </w:rPr>
        <w:t>parallel</w:t>
      </w:r>
      <w:r w:rsidR="00010604">
        <w:rPr>
          <w:sz w:val="24"/>
          <w:lang w:val="en"/>
        </w:rPr>
        <w:t xml:space="preserve">” </w:t>
      </w:r>
      <w:r w:rsidR="00722A2E">
        <w:rPr>
          <w:sz w:val="24"/>
          <w:lang w:val="en"/>
        </w:rPr>
        <w:t>and bind it to the LAG. Send traffic matching the destination IP and source IP and verify output</w:t>
      </w:r>
    </w:p>
    <w:p w14:paraId="7CBD1370" w14:textId="7C9FAA1E" w:rsidR="00722A2E" w:rsidRDefault="00722A2E" w:rsidP="00BD103D">
      <w:pPr>
        <w:pStyle w:val="ListParagraph"/>
        <w:spacing w:after="0" w:line="240" w:lineRule="auto"/>
        <w:ind w:left="1080"/>
        <w:rPr>
          <w:sz w:val="24"/>
          <w:lang w:val="en"/>
        </w:rPr>
      </w:pPr>
    </w:p>
    <w:p w14:paraId="6375E6B8" w14:textId="0F1D7480" w:rsidR="00722A2E" w:rsidRDefault="00722A2E" w:rsidP="00722A2E">
      <w:pPr>
        <w:pStyle w:val="ListParagraph"/>
        <w:numPr>
          <w:ilvl w:val="0"/>
          <w:numId w:val="1"/>
        </w:numPr>
        <w:spacing w:after="0" w:line="240" w:lineRule="auto"/>
        <w:rPr>
          <w:sz w:val="24"/>
          <w:lang w:val="en"/>
        </w:rPr>
      </w:pPr>
      <w:r>
        <w:rPr>
          <w:sz w:val="24"/>
          <w:lang w:val="en"/>
        </w:rPr>
        <w:t>L3AclTableGroupTest – II (VLAN Binding)</w:t>
      </w:r>
    </w:p>
    <w:p w14:paraId="144E399C" w14:textId="56AD4BA8" w:rsidR="00722A2E" w:rsidRPr="00722A2E" w:rsidRDefault="00722A2E" w:rsidP="00722A2E">
      <w:pPr>
        <w:pStyle w:val="ListParagraph"/>
        <w:spacing w:after="0" w:line="240" w:lineRule="auto"/>
        <w:ind w:left="1440"/>
        <w:rPr>
          <w:sz w:val="24"/>
          <w:lang w:val="en"/>
        </w:rPr>
      </w:pPr>
      <w:r>
        <w:rPr>
          <w:sz w:val="24"/>
          <w:lang w:val="en"/>
        </w:rPr>
        <w:t xml:space="preserve">Same as “L3AclTableGroupTest – I” for bind point type VLAN. </w:t>
      </w:r>
    </w:p>
    <w:p w14:paraId="217D4876" w14:textId="77777777" w:rsidR="00DA2EF2" w:rsidRPr="00BD103D" w:rsidRDefault="00DA2EF2" w:rsidP="00BD103D">
      <w:pPr>
        <w:pStyle w:val="ListParagraph"/>
        <w:spacing w:after="0" w:line="240" w:lineRule="auto"/>
        <w:ind w:left="1440"/>
        <w:rPr>
          <w:sz w:val="24"/>
          <w:lang w:val="en"/>
        </w:rPr>
      </w:pPr>
    </w:p>
    <w:p w14:paraId="78763C7F" w14:textId="5F75DDA9" w:rsidR="0023077D" w:rsidRDefault="00722A2E" w:rsidP="00722A2E">
      <w:pPr>
        <w:pStyle w:val="ListParagraph"/>
        <w:numPr>
          <w:ilvl w:val="0"/>
          <w:numId w:val="1"/>
        </w:numPr>
        <w:spacing w:after="0" w:line="240" w:lineRule="auto"/>
        <w:rPr>
          <w:sz w:val="24"/>
          <w:lang w:val="en"/>
        </w:rPr>
      </w:pPr>
      <w:r>
        <w:rPr>
          <w:sz w:val="24"/>
          <w:lang w:val="en"/>
        </w:rPr>
        <w:t xml:space="preserve"> L3AclTableGroupTest – III</w:t>
      </w:r>
    </w:p>
    <w:p w14:paraId="5934AFF8" w14:textId="68B767FF" w:rsidR="00DA2EF2" w:rsidRDefault="00722A2E" w:rsidP="00DA2EF2">
      <w:pPr>
        <w:spacing w:after="0" w:line="240" w:lineRule="auto"/>
        <w:ind w:left="1440"/>
        <w:rPr>
          <w:sz w:val="24"/>
          <w:lang w:val="en"/>
        </w:rPr>
      </w:pPr>
      <w:r w:rsidRPr="00722A2E">
        <w:rPr>
          <w:sz w:val="24"/>
          <w:lang w:val="en"/>
        </w:rPr>
        <w:t xml:space="preserve">Remove the </w:t>
      </w:r>
      <w:r>
        <w:rPr>
          <w:sz w:val="24"/>
          <w:lang w:val="en"/>
        </w:rPr>
        <w:t xml:space="preserve">group </w:t>
      </w:r>
      <w:r w:rsidRPr="00722A2E">
        <w:rPr>
          <w:sz w:val="24"/>
          <w:lang w:val="en"/>
        </w:rPr>
        <w:t xml:space="preserve">binding and verify that traffic is now forwarded for both the LAG and VLAN. </w:t>
      </w:r>
    </w:p>
    <w:p w14:paraId="5F1D83DE" w14:textId="77777777" w:rsidR="00DA2EF2" w:rsidRPr="00722A2E" w:rsidRDefault="00DA2EF2" w:rsidP="00DA2EF2">
      <w:pPr>
        <w:spacing w:after="0" w:line="240" w:lineRule="auto"/>
        <w:ind w:left="1440"/>
        <w:rPr>
          <w:sz w:val="24"/>
          <w:lang w:val="en"/>
        </w:rPr>
      </w:pPr>
    </w:p>
    <w:sectPr w:rsidR="00DA2EF2" w:rsidRPr="00722A2E" w:rsidSect="005534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9B85" w14:textId="77777777" w:rsidR="00002AAB" w:rsidRDefault="00002AAB" w:rsidP="00B40DEC">
      <w:pPr>
        <w:spacing w:after="0" w:line="240" w:lineRule="auto"/>
      </w:pPr>
      <w:r>
        <w:separator/>
      </w:r>
    </w:p>
  </w:endnote>
  <w:endnote w:type="continuationSeparator" w:id="0">
    <w:p w14:paraId="6385ACC1" w14:textId="77777777" w:rsidR="00002AAB" w:rsidRDefault="00002AAB" w:rsidP="00B4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C6EC1" w14:textId="77777777" w:rsidR="00B40DEC" w:rsidRDefault="00B40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63E93" w14:textId="77777777" w:rsidR="00B40DEC" w:rsidRDefault="00B40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ACA4" w14:textId="77777777" w:rsidR="00B40DEC" w:rsidRDefault="00B40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C522" w14:textId="77777777" w:rsidR="00002AAB" w:rsidRDefault="00002AAB" w:rsidP="00B40DEC">
      <w:pPr>
        <w:spacing w:after="0" w:line="240" w:lineRule="auto"/>
      </w:pPr>
      <w:r>
        <w:separator/>
      </w:r>
    </w:p>
  </w:footnote>
  <w:footnote w:type="continuationSeparator" w:id="0">
    <w:p w14:paraId="3B850D09" w14:textId="77777777" w:rsidR="00002AAB" w:rsidRDefault="00002AAB" w:rsidP="00B40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FF04" w14:textId="77777777" w:rsidR="00B40DEC" w:rsidRDefault="00B40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6E4A" w14:textId="77777777" w:rsidR="00B40DEC" w:rsidRDefault="00B40D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2E065" w14:textId="77777777" w:rsidR="00B40DEC" w:rsidRDefault="00B40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3F2B"/>
    <w:multiLevelType w:val="hybridMultilevel"/>
    <w:tmpl w:val="6C70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0D82"/>
    <w:multiLevelType w:val="hybridMultilevel"/>
    <w:tmpl w:val="1D0A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C6E74"/>
    <w:multiLevelType w:val="hybridMultilevel"/>
    <w:tmpl w:val="D8D4B4DA"/>
    <w:lvl w:ilvl="0" w:tplc="DBAAC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A442D"/>
    <w:multiLevelType w:val="hybridMultilevel"/>
    <w:tmpl w:val="4DE260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8023B60"/>
    <w:multiLevelType w:val="hybridMultilevel"/>
    <w:tmpl w:val="4DE260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51B15F0"/>
    <w:multiLevelType w:val="hybridMultilevel"/>
    <w:tmpl w:val="210E75D0"/>
    <w:lvl w:ilvl="0" w:tplc="B86209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0A"/>
    <w:rsid w:val="00002AAB"/>
    <w:rsid w:val="00003523"/>
    <w:rsid w:val="00010604"/>
    <w:rsid w:val="00026F69"/>
    <w:rsid w:val="00047B65"/>
    <w:rsid w:val="00065D49"/>
    <w:rsid w:val="000775AB"/>
    <w:rsid w:val="0008709B"/>
    <w:rsid w:val="000A1907"/>
    <w:rsid w:val="000D0D43"/>
    <w:rsid w:val="000D7FED"/>
    <w:rsid w:val="000F4863"/>
    <w:rsid w:val="001030F9"/>
    <w:rsid w:val="00190A66"/>
    <w:rsid w:val="0023077D"/>
    <w:rsid w:val="00240EFC"/>
    <w:rsid w:val="00255803"/>
    <w:rsid w:val="00293569"/>
    <w:rsid w:val="002B291F"/>
    <w:rsid w:val="002D1C8A"/>
    <w:rsid w:val="003035AB"/>
    <w:rsid w:val="003073B8"/>
    <w:rsid w:val="00364B0C"/>
    <w:rsid w:val="00373E34"/>
    <w:rsid w:val="003E1A4E"/>
    <w:rsid w:val="003F770E"/>
    <w:rsid w:val="00407A43"/>
    <w:rsid w:val="00410E48"/>
    <w:rsid w:val="00447492"/>
    <w:rsid w:val="00454EBF"/>
    <w:rsid w:val="00470C5D"/>
    <w:rsid w:val="004B7AF8"/>
    <w:rsid w:val="004C20E6"/>
    <w:rsid w:val="004D3E4B"/>
    <w:rsid w:val="0053350F"/>
    <w:rsid w:val="00540796"/>
    <w:rsid w:val="00542CE1"/>
    <w:rsid w:val="005534A4"/>
    <w:rsid w:val="005D1999"/>
    <w:rsid w:val="00607F18"/>
    <w:rsid w:val="006A19CE"/>
    <w:rsid w:val="007222A0"/>
    <w:rsid w:val="00722A2E"/>
    <w:rsid w:val="00753328"/>
    <w:rsid w:val="00781B96"/>
    <w:rsid w:val="007B16D8"/>
    <w:rsid w:val="00811C86"/>
    <w:rsid w:val="00836CEF"/>
    <w:rsid w:val="00862808"/>
    <w:rsid w:val="008866B2"/>
    <w:rsid w:val="008F4FAC"/>
    <w:rsid w:val="00921768"/>
    <w:rsid w:val="009312CB"/>
    <w:rsid w:val="0098207B"/>
    <w:rsid w:val="009B4223"/>
    <w:rsid w:val="009F5B94"/>
    <w:rsid w:val="00A05CA9"/>
    <w:rsid w:val="00A270BD"/>
    <w:rsid w:val="00A30FFA"/>
    <w:rsid w:val="00A81198"/>
    <w:rsid w:val="00A82686"/>
    <w:rsid w:val="00A91258"/>
    <w:rsid w:val="00AA1E24"/>
    <w:rsid w:val="00AE1C35"/>
    <w:rsid w:val="00B40DEC"/>
    <w:rsid w:val="00B517EC"/>
    <w:rsid w:val="00B92E22"/>
    <w:rsid w:val="00BB34B1"/>
    <w:rsid w:val="00BC344B"/>
    <w:rsid w:val="00BD103D"/>
    <w:rsid w:val="00BE3D92"/>
    <w:rsid w:val="00C0430A"/>
    <w:rsid w:val="00C1748D"/>
    <w:rsid w:val="00C807CD"/>
    <w:rsid w:val="00C92DD7"/>
    <w:rsid w:val="00CA0D33"/>
    <w:rsid w:val="00CE21B1"/>
    <w:rsid w:val="00CE358E"/>
    <w:rsid w:val="00CE48FE"/>
    <w:rsid w:val="00D142CA"/>
    <w:rsid w:val="00D17C8F"/>
    <w:rsid w:val="00D20AE7"/>
    <w:rsid w:val="00D23310"/>
    <w:rsid w:val="00D4348C"/>
    <w:rsid w:val="00D63F6F"/>
    <w:rsid w:val="00D71CDA"/>
    <w:rsid w:val="00D73BE4"/>
    <w:rsid w:val="00DA2EF2"/>
    <w:rsid w:val="00DB5035"/>
    <w:rsid w:val="00E11125"/>
    <w:rsid w:val="00E31A4E"/>
    <w:rsid w:val="00E544F4"/>
    <w:rsid w:val="00EA629E"/>
    <w:rsid w:val="00EB2394"/>
    <w:rsid w:val="00EC1D38"/>
    <w:rsid w:val="00EC1D97"/>
    <w:rsid w:val="00ED3696"/>
    <w:rsid w:val="00ED7C0F"/>
    <w:rsid w:val="00F44D14"/>
    <w:rsid w:val="00F8416B"/>
    <w:rsid w:val="00F867C3"/>
    <w:rsid w:val="00F92BD2"/>
    <w:rsid w:val="00F96F76"/>
    <w:rsid w:val="00FE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B3909"/>
  <w15:chartTrackingRefBased/>
  <w15:docId w15:val="{A3530FCE-7760-4317-BB07-EF43A9FA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2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EC"/>
  </w:style>
  <w:style w:type="paragraph" w:styleId="Footer">
    <w:name w:val="footer"/>
    <w:basedOn w:val="Normal"/>
    <w:link w:val="FooterChar"/>
    <w:uiPriority w:val="99"/>
    <w:unhideWhenUsed/>
    <w:rsid w:val="00B4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EC"/>
  </w:style>
  <w:style w:type="paragraph" w:styleId="ListParagraph">
    <w:name w:val="List Paragraph"/>
    <w:basedOn w:val="Normal"/>
    <w:uiPriority w:val="34"/>
    <w:qFormat/>
    <w:rsid w:val="001030F9"/>
    <w:pPr>
      <w:ind w:left="720"/>
      <w:contextualSpacing/>
    </w:pPr>
  </w:style>
  <w:style w:type="character" w:customStyle="1" w:styleId="Heading2Char">
    <w:name w:val="Heading 2 Char"/>
    <w:basedOn w:val="DefaultParagraphFont"/>
    <w:link w:val="Heading2"/>
    <w:uiPriority w:val="9"/>
    <w:rsid w:val="007222A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22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A0"/>
    <w:rPr>
      <w:rFonts w:ascii="Segoe UI" w:hAnsi="Segoe UI" w:cs="Segoe UI"/>
      <w:sz w:val="18"/>
      <w:szCs w:val="18"/>
    </w:rPr>
  </w:style>
  <w:style w:type="paragraph" w:styleId="NoSpacing">
    <w:name w:val="No Spacing"/>
    <w:link w:val="NoSpacingChar"/>
    <w:uiPriority w:val="1"/>
    <w:qFormat/>
    <w:rsid w:val="007222A0"/>
    <w:pPr>
      <w:spacing w:after="0" w:line="240" w:lineRule="auto"/>
    </w:pPr>
  </w:style>
  <w:style w:type="character" w:styleId="Hyperlink">
    <w:name w:val="Hyperlink"/>
    <w:basedOn w:val="DefaultParagraphFont"/>
    <w:uiPriority w:val="99"/>
    <w:unhideWhenUsed/>
    <w:rsid w:val="00836CEF"/>
    <w:rPr>
      <w:color w:val="0563C1" w:themeColor="hyperlink"/>
      <w:u w:val="single"/>
    </w:rPr>
  </w:style>
  <w:style w:type="character" w:styleId="UnresolvedMention">
    <w:name w:val="Unresolved Mention"/>
    <w:basedOn w:val="DefaultParagraphFont"/>
    <w:uiPriority w:val="99"/>
    <w:semiHidden/>
    <w:unhideWhenUsed/>
    <w:rsid w:val="00836CEF"/>
    <w:rPr>
      <w:color w:val="808080"/>
      <w:shd w:val="clear" w:color="auto" w:fill="E6E6E6"/>
    </w:rPr>
  </w:style>
  <w:style w:type="character" w:customStyle="1" w:styleId="NoSpacingChar">
    <w:name w:val="No Spacing Char"/>
    <w:basedOn w:val="DefaultParagraphFont"/>
    <w:link w:val="NoSpacing"/>
    <w:uiPriority w:val="1"/>
    <w:rsid w:val="005534A4"/>
  </w:style>
  <w:style w:type="character" w:styleId="FollowedHyperlink">
    <w:name w:val="FollowedHyperlink"/>
    <w:basedOn w:val="DefaultParagraphFont"/>
    <w:uiPriority w:val="99"/>
    <w:semiHidden/>
    <w:unhideWhenUsed/>
    <w:rsid w:val="00A05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2967">
      <w:bodyDiv w:val="1"/>
      <w:marLeft w:val="0"/>
      <w:marRight w:val="0"/>
      <w:marTop w:val="0"/>
      <w:marBottom w:val="0"/>
      <w:divBdr>
        <w:top w:val="none" w:sz="0" w:space="0" w:color="auto"/>
        <w:left w:val="none" w:sz="0" w:space="0" w:color="auto"/>
        <w:bottom w:val="none" w:sz="0" w:space="0" w:color="auto"/>
        <w:right w:val="none" w:sz="0" w:space="0" w:color="auto"/>
      </w:divBdr>
      <w:divsChild>
        <w:div w:id="660810966">
          <w:marLeft w:val="0"/>
          <w:marRight w:val="0"/>
          <w:marTop w:val="0"/>
          <w:marBottom w:val="0"/>
          <w:divBdr>
            <w:top w:val="none" w:sz="0" w:space="0" w:color="auto"/>
            <w:left w:val="none" w:sz="0" w:space="0" w:color="auto"/>
            <w:bottom w:val="none" w:sz="0" w:space="0" w:color="auto"/>
            <w:right w:val="none" w:sz="0" w:space="0" w:color="auto"/>
          </w:divBdr>
          <w:divsChild>
            <w:div w:id="1470785077">
              <w:marLeft w:val="0"/>
              <w:marRight w:val="0"/>
              <w:marTop w:val="0"/>
              <w:marBottom w:val="0"/>
              <w:divBdr>
                <w:top w:val="none" w:sz="0" w:space="0" w:color="auto"/>
                <w:left w:val="none" w:sz="0" w:space="0" w:color="auto"/>
                <w:bottom w:val="none" w:sz="0" w:space="0" w:color="auto"/>
                <w:right w:val="none" w:sz="0" w:space="0" w:color="auto"/>
              </w:divBdr>
              <w:divsChild>
                <w:div w:id="6262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588">
          <w:marLeft w:val="0"/>
          <w:marRight w:val="0"/>
          <w:marTop w:val="0"/>
          <w:marBottom w:val="0"/>
          <w:divBdr>
            <w:top w:val="none" w:sz="0" w:space="0" w:color="auto"/>
            <w:left w:val="none" w:sz="0" w:space="0" w:color="auto"/>
            <w:bottom w:val="none" w:sz="0" w:space="0" w:color="auto"/>
            <w:right w:val="none" w:sz="0" w:space="0" w:color="auto"/>
          </w:divBdr>
        </w:div>
      </w:divsChild>
    </w:div>
    <w:div w:id="13325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omputeproject/SAI/tree/master/test/saithrift/tes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pencomputeproject/SAI/tree/master/test/saithrift/tes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1ED01-1DA8-4796-A836-92574C23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SAI Test Cases</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Test Cases</dc:title>
  <dc:subject/>
  <dc:creator>Prince Sunny</dc:creator>
  <cp:keywords/>
  <dc:description/>
  <cp:lastModifiedBy>Prince Sunny</cp:lastModifiedBy>
  <cp:revision>14</cp:revision>
  <dcterms:created xsi:type="dcterms:W3CDTF">2017-11-17T20:13:00Z</dcterms:created>
  <dcterms:modified xsi:type="dcterms:W3CDTF">2018-06-14T01:43:00Z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prsunny@microsoft.com</vt:lpwstr>
  </property>
  <property fmtid="{D5CDD505-2E9C-101B-9397-08002B2CF9AE}" pid="5" name="MSIP_Label_f42aa342-8706-4288-bd11-ebb85995028c_SetDate">
    <vt:lpwstr>2017-11-07T17:14:03.7715802Z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