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1AF9" w:rsidRPr="004F1AF9" w:rsidRDefault="004F1AF9" w:rsidP="004F1AF9">
      <w:pPr>
        <w:shd w:val="clear" w:color="auto" w:fill="FFFFFF"/>
        <w:spacing w:after="150" w:line="240" w:lineRule="auto"/>
        <w:rPr>
          <w:rFonts w:ascii="Droid Sans" w:eastAsia="Times New Roman" w:hAnsi="Droid Sans" w:cs="Times New Roman"/>
          <w:color w:val="333333"/>
          <w:sz w:val="20"/>
          <w:szCs w:val="20"/>
          <w:lang w:eastAsia="fr-FR"/>
        </w:rPr>
      </w:pPr>
      <w:r w:rsidRPr="004F1AF9">
        <w:rPr>
          <w:rFonts w:ascii="Droid Sans" w:eastAsia="Times New Roman" w:hAnsi="Droid Sans" w:cs="Times New Roman"/>
          <w:color w:val="333333"/>
          <w:sz w:val="20"/>
          <w:szCs w:val="20"/>
          <w:bdr w:val="none" w:sz="0" w:space="0" w:color="auto" w:frame="1"/>
          <w:lang w:eastAsia="fr-FR"/>
        </w:rPr>
        <w:t xml:space="preserve">Blockchain et </w:t>
      </w:r>
      <w:proofErr w:type="spellStart"/>
      <w:r w:rsidRPr="004F1AF9">
        <w:rPr>
          <w:rFonts w:ascii="Droid Sans" w:eastAsia="Times New Roman" w:hAnsi="Droid Sans" w:cs="Times New Roman"/>
          <w:color w:val="333333"/>
          <w:sz w:val="20"/>
          <w:szCs w:val="20"/>
          <w:bdr w:val="none" w:sz="0" w:space="0" w:color="auto" w:frame="1"/>
          <w:lang w:eastAsia="fr-FR"/>
        </w:rPr>
        <w:t>Big</w:t>
      </w:r>
      <w:proofErr w:type="spellEnd"/>
      <w:r w:rsidRPr="004F1AF9">
        <w:rPr>
          <w:rFonts w:ascii="Droid Sans" w:eastAsia="Times New Roman" w:hAnsi="Droid Sans" w:cs="Times New Roman"/>
          <w:color w:val="333333"/>
          <w:sz w:val="20"/>
          <w:szCs w:val="20"/>
          <w:bdr w:val="none" w:sz="0" w:space="0" w:color="auto" w:frame="1"/>
          <w:lang w:eastAsia="fr-FR"/>
        </w:rPr>
        <w:t xml:space="preserve"> Data : deux technologies complémentaires</w:t>
      </w:r>
    </w:p>
    <w:p w:rsidR="004F1AF9" w:rsidRPr="004F1AF9" w:rsidRDefault="004F1AF9" w:rsidP="004F1AF9">
      <w:pPr>
        <w:spacing w:after="0" w:line="240" w:lineRule="auto"/>
        <w:rPr>
          <w:rFonts w:ascii="Times New Roman" w:eastAsia="Times New Roman" w:hAnsi="Times New Roman" w:cs="Times New Roman"/>
          <w:sz w:val="24"/>
          <w:szCs w:val="24"/>
          <w:lang w:eastAsia="fr-FR"/>
        </w:rPr>
      </w:pPr>
      <w:bookmarkStart w:id="0" w:name="_GoBack"/>
      <w:bookmarkEnd w:id="0"/>
    </w:p>
    <w:p w:rsidR="004F1AF9" w:rsidRPr="004F1AF9" w:rsidRDefault="004F1AF9" w:rsidP="004F1AF9">
      <w:pPr>
        <w:spacing w:after="0" w:line="240" w:lineRule="auto"/>
        <w:outlineLvl w:val="0"/>
        <w:rPr>
          <w:rFonts w:ascii="Arial" w:eastAsia="Times New Roman" w:hAnsi="Arial" w:cs="Arial"/>
          <w:color w:val="F88C00"/>
          <w:kern w:val="36"/>
          <w:sz w:val="42"/>
          <w:szCs w:val="42"/>
          <w:lang w:eastAsia="fr-FR"/>
        </w:rPr>
      </w:pPr>
      <w:r w:rsidRPr="004F1AF9">
        <w:rPr>
          <w:rFonts w:ascii="Arial" w:eastAsia="Times New Roman" w:hAnsi="Arial" w:cs="Arial"/>
          <w:color w:val="F88C00"/>
          <w:kern w:val="36"/>
          <w:sz w:val="42"/>
          <w:szCs w:val="42"/>
          <w:bdr w:val="none" w:sz="0" w:space="0" w:color="auto" w:frame="1"/>
          <w:lang w:eastAsia="fr-FR"/>
        </w:rPr>
        <w:t xml:space="preserve">Blockchain et </w:t>
      </w:r>
      <w:proofErr w:type="spellStart"/>
      <w:r w:rsidRPr="004F1AF9">
        <w:rPr>
          <w:rFonts w:ascii="Arial" w:eastAsia="Times New Roman" w:hAnsi="Arial" w:cs="Arial"/>
          <w:color w:val="F88C00"/>
          <w:kern w:val="36"/>
          <w:sz w:val="42"/>
          <w:szCs w:val="42"/>
          <w:bdr w:val="none" w:sz="0" w:space="0" w:color="auto" w:frame="1"/>
          <w:lang w:eastAsia="fr-FR"/>
        </w:rPr>
        <w:t>Big</w:t>
      </w:r>
      <w:proofErr w:type="spellEnd"/>
      <w:r w:rsidRPr="004F1AF9">
        <w:rPr>
          <w:rFonts w:ascii="Arial" w:eastAsia="Times New Roman" w:hAnsi="Arial" w:cs="Arial"/>
          <w:color w:val="F88C00"/>
          <w:kern w:val="36"/>
          <w:sz w:val="42"/>
          <w:szCs w:val="42"/>
          <w:bdr w:val="none" w:sz="0" w:space="0" w:color="auto" w:frame="1"/>
          <w:lang w:eastAsia="fr-FR"/>
        </w:rPr>
        <w:t xml:space="preserve"> Data : deux technologies complémentaires</w:t>
      </w:r>
    </w:p>
    <w:p w:rsidR="004F1AF9" w:rsidRPr="004F1AF9" w:rsidRDefault="004F1AF9" w:rsidP="004F1AF9">
      <w:pPr>
        <w:pBdr>
          <w:bottom w:val="single" w:sz="6" w:space="4" w:color="F2F2F2"/>
        </w:pBdr>
        <w:spacing w:after="0" w:line="240" w:lineRule="auto"/>
        <w:rPr>
          <w:rFonts w:ascii="Times New Roman" w:eastAsia="Times New Roman" w:hAnsi="Times New Roman" w:cs="Times New Roman"/>
          <w:color w:val="888888"/>
          <w:sz w:val="17"/>
          <w:szCs w:val="17"/>
          <w:lang w:eastAsia="fr-FR"/>
        </w:rPr>
      </w:pPr>
      <w:hyperlink r:id="rId5" w:tooltip="" w:history="1">
        <w:r w:rsidRPr="004F1AF9">
          <w:rPr>
            <w:rFonts w:ascii="Times New Roman" w:eastAsia="Times New Roman" w:hAnsi="Times New Roman" w:cs="Times New Roman"/>
            <w:color w:val="888888"/>
            <w:sz w:val="17"/>
            <w:szCs w:val="17"/>
            <w:u w:val="single"/>
            <w:bdr w:val="none" w:sz="0" w:space="0" w:color="auto" w:frame="1"/>
            <w:lang w:eastAsia="fr-FR"/>
          </w:rPr>
          <w:t>Bastien L</w:t>
        </w:r>
      </w:hyperlink>
      <w:r w:rsidRPr="004F1AF9">
        <w:rPr>
          <w:rFonts w:ascii="Times New Roman" w:eastAsia="Times New Roman" w:hAnsi="Times New Roman" w:cs="Times New Roman"/>
          <w:color w:val="888888"/>
          <w:sz w:val="17"/>
          <w:szCs w:val="17"/>
          <w:lang w:eastAsia="fr-FR"/>
        </w:rPr>
        <w:t> </w:t>
      </w:r>
      <w:r w:rsidRPr="004F1AF9">
        <w:rPr>
          <w:rFonts w:ascii="Times New Roman" w:eastAsia="Times New Roman" w:hAnsi="Times New Roman" w:cs="Times New Roman"/>
          <w:color w:val="888888"/>
          <w:sz w:val="17"/>
          <w:szCs w:val="17"/>
          <w:bdr w:val="none" w:sz="0" w:space="0" w:color="auto" w:frame="1"/>
          <w:lang w:eastAsia="fr-FR"/>
        </w:rPr>
        <w:t>4 mai 2018</w:t>
      </w:r>
      <w:r w:rsidRPr="004F1AF9">
        <w:rPr>
          <w:rFonts w:ascii="Times New Roman" w:eastAsia="Times New Roman" w:hAnsi="Times New Roman" w:cs="Times New Roman"/>
          <w:color w:val="888888"/>
          <w:sz w:val="17"/>
          <w:szCs w:val="17"/>
          <w:lang w:eastAsia="fr-FR"/>
        </w:rPr>
        <w:t xml:space="preserve"> </w:t>
      </w:r>
      <w:hyperlink r:id="rId6" w:history="1">
        <w:proofErr w:type="spellStart"/>
        <w:r w:rsidRPr="004F1AF9">
          <w:rPr>
            <w:rFonts w:ascii="Times New Roman" w:eastAsia="Times New Roman" w:hAnsi="Times New Roman" w:cs="Times New Roman"/>
            <w:color w:val="888888"/>
            <w:sz w:val="17"/>
            <w:szCs w:val="17"/>
            <w:u w:val="single"/>
            <w:bdr w:val="none" w:sz="0" w:space="0" w:color="auto" w:frame="1"/>
            <w:lang w:eastAsia="fr-FR"/>
          </w:rPr>
          <w:t>Analytics</w:t>
        </w:r>
        <w:proofErr w:type="spellEnd"/>
      </w:hyperlink>
      <w:r w:rsidRPr="004F1AF9">
        <w:rPr>
          <w:rFonts w:ascii="Times New Roman" w:eastAsia="Times New Roman" w:hAnsi="Times New Roman" w:cs="Times New Roman"/>
          <w:color w:val="888888"/>
          <w:sz w:val="17"/>
          <w:szCs w:val="17"/>
          <w:bdr w:val="none" w:sz="0" w:space="0" w:color="auto" w:frame="1"/>
          <w:lang w:eastAsia="fr-FR"/>
        </w:rPr>
        <w:t>, </w:t>
      </w:r>
      <w:hyperlink r:id="rId7" w:history="1">
        <w:r w:rsidRPr="004F1AF9">
          <w:rPr>
            <w:rFonts w:ascii="Times New Roman" w:eastAsia="Times New Roman" w:hAnsi="Times New Roman" w:cs="Times New Roman"/>
            <w:color w:val="888888"/>
            <w:sz w:val="17"/>
            <w:szCs w:val="17"/>
            <w:u w:val="single"/>
            <w:bdr w:val="none" w:sz="0" w:space="0" w:color="auto" w:frame="1"/>
            <w:lang w:eastAsia="fr-FR"/>
          </w:rPr>
          <w:t xml:space="preserve">Data </w:t>
        </w:r>
        <w:proofErr w:type="spellStart"/>
        <w:r w:rsidRPr="004F1AF9">
          <w:rPr>
            <w:rFonts w:ascii="Times New Roman" w:eastAsia="Times New Roman" w:hAnsi="Times New Roman" w:cs="Times New Roman"/>
            <w:color w:val="888888"/>
            <w:sz w:val="17"/>
            <w:szCs w:val="17"/>
            <w:u w:val="single"/>
            <w:bdr w:val="none" w:sz="0" w:space="0" w:color="auto" w:frame="1"/>
            <w:lang w:eastAsia="fr-FR"/>
          </w:rPr>
          <w:t>Analytics</w:t>
        </w:r>
        <w:proofErr w:type="spellEnd"/>
      </w:hyperlink>
      <w:r w:rsidRPr="004F1AF9">
        <w:rPr>
          <w:rFonts w:ascii="Times New Roman" w:eastAsia="Times New Roman" w:hAnsi="Times New Roman" w:cs="Times New Roman"/>
          <w:color w:val="888888"/>
          <w:sz w:val="17"/>
          <w:szCs w:val="17"/>
          <w:bdr w:val="none" w:sz="0" w:space="0" w:color="auto" w:frame="1"/>
          <w:lang w:eastAsia="fr-FR"/>
        </w:rPr>
        <w:t>, </w:t>
      </w:r>
      <w:hyperlink r:id="rId8" w:history="1">
        <w:r w:rsidRPr="004F1AF9">
          <w:rPr>
            <w:rFonts w:ascii="Times New Roman" w:eastAsia="Times New Roman" w:hAnsi="Times New Roman" w:cs="Times New Roman"/>
            <w:color w:val="888888"/>
            <w:sz w:val="17"/>
            <w:szCs w:val="17"/>
            <w:u w:val="single"/>
            <w:bdr w:val="none" w:sz="0" w:space="0" w:color="auto" w:frame="1"/>
            <w:lang w:eastAsia="fr-FR"/>
          </w:rPr>
          <w:t>Dossiers</w:t>
        </w:r>
      </w:hyperlink>
      <w:r w:rsidRPr="004F1AF9">
        <w:rPr>
          <w:rFonts w:ascii="Times New Roman" w:eastAsia="Times New Roman" w:hAnsi="Times New Roman" w:cs="Times New Roman"/>
          <w:color w:val="888888"/>
          <w:sz w:val="17"/>
          <w:szCs w:val="17"/>
          <w:lang w:eastAsia="fr-FR"/>
        </w:rPr>
        <w:t> </w:t>
      </w:r>
      <w:hyperlink r:id="rId9" w:anchor="respond" w:history="1">
        <w:r w:rsidRPr="004F1AF9">
          <w:rPr>
            <w:rFonts w:ascii="Times New Roman" w:eastAsia="Times New Roman" w:hAnsi="Times New Roman" w:cs="Times New Roman"/>
            <w:color w:val="888888"/>
            <w:sz w:val="17"/>
            <w:szCs w:val="17"/>
            <w:u w:val="single"/>
            <w:bdr w:val="none" w:sz="0" w:space="0" w:color="auto" w:frame="1"/>
            <w:lang w:eastAsia="fr-FR"/>
          </w:rPr>
          <w:t>Ecrire un commentaire</w:t>
        </w:r>
      </w:hyperlink>
    </w:p>
    <w:p w:rsidR="004F1AF9" w:rsidRPr="004F1AF9" w:rsidRDefault="004F1AF9" w:rsidP="004F1AF9">
      <w:pPr>
        <w:spacing w:after="0" w:line="330" w:lineRule="atLeast"/>
        <w:jc w:val="both"/>
        <w:rPr>
          <w:rFonts w:ascii="Times New Roman" w:eastAsia="Times New Roman" w:hAnsi="Times New Roman" w:cs="Times New Roman"/>
          <w:sz w:val="24"/>
          <w:szCs w:val="24"/>
          <w:lang w:eastAsia="fr-FR"/>
        </w:rPr>
      </w:pPr>
      <w:r w:rsidRPr="004F1AF9">
        <w:rPr>
          <w:rFonts w:ascii="Times New Roman" w:eastAsia="Times New Roman" w:hAnsi="Times New Roman" w:cs="Times New Roman"/>
          <w:b/>
          <w:bCs/>
          <w:i/>
          <w:iCs/>
          <w:sz w:val="24"/>
          <w:szCs w:val="24"/>
          <w:bdr w:val="none" w:sz="0" w:space="0" w:color="auto" w:frame="1"/>
          <w:lang w:eastAsia="fr-FR"/>
        </w:rPr>
        <w:t xml:space="preserve">Blockchain et </w:t>
      </w:r>
      <w:proofErr w:type="spellStart"/>
      <w:r w:rsidRPr="004F1AF9">
        <w:rPr>
          <w:rFonts w:ascii="Times New Roman" w:eastAsia="Times New Roman" w:hAnsi="Times New Roman" w:cs="Times New Roman"/>
          <w:b/>
          <w:bCs/>
          <w:i/>
          <w:iCs/>
          <w:sz w:val="24"/>
          <w:szCs w:val="24"/>
          <w:bdr w:val="none" w:sz="0" w:space="0" w:color="auto" w:frame="1"/>
          <w:lang w:eastAsia="fr-FR"/>
        </w:rPr>
        <w:t>Big</w:t>
      </w:r>
      <w:proofErr w:type="spellEnd"/>
      <w:r w:rsidRPr="004F1AF9">
        <w:rPr>
          <w:rFonts w:ascii="Times New Roman" w:eastAsia="Times New Roman" w:hAnsi="Times New Roman" w:cs="Times New Roman"/>
          <w:b/>
          <w:bCs/>
          <w:i/>
          <w:iCs/>
          <w:sz w:val="24"/>
          <w:szCs w:val="24"/>
          <w:bdr w:val="none" w:sz="0" w:space="0" w:color="auto" w:frame="1"/>
          <w:lang w:eastAsia="fr-FR"/>
        </w:rPr>
        <w:t xml:space="preserve"> Data sont deux technologies en plein essor, mais il s’agit aussi de deux technologies complémentaires. Découvrez comment la chaîne de blocs transforme le stockage et les analyses de données.</w:t>
      </w:r>
    </w:p>
    <w:p w:rsidR="004F1AF9" w:rsidRPr="004F1AF9" w:rsidRDefault="004F1AF9" w:rsidP="004F1AF9">
      <w:pPr>
        <w:spacing w:after="0" w:line="330" w:lineRule="atLeast"/>
        <w:jc w:val="both"/>
        <w:rPr>
          <w:rFonts w:ascii="Times New Roman" w:eastAsia="Times New Roman" w:hAnsi="Times New Roman" w:cs="Times New Roman"/>
          <w:sz w:val="24"/>
          <w:szCs w:val="24"/>
          <w:lang w:eastAsia="fr-FR"/>
        </w:rPr>
      </w:pPr>
      <w:r w:rsidRPr="004F1AF9">
        <w:rPr>
          <w:rFonts w:ascii="Times New Roman" w:eastAsia="Times New Roman" w:hAnsi="Times New Roman" w:cs="Times New Roman"/>
          <w:sz w:val="24"/>
          <w:szCs w:val="24"/>
          <w:lang w:eastAsia="fr-FR"/>
        </w:rPr>
        <w:t>Depuis quelques années, </w:t>
      </w:r>
      <w:r w:rsidRPr="004F1AF9">
        <w:rPr>
          <w:rFonts w:ascii="Times New Roman" w:eastAsia="Times New Roman" w:hAnsi="Times New Roman" w:cs="Times New Roman"/>
          <w:b/>
          <w:bCs/>
          <w:sz w:val="24"/>
          <w:szCs w:val="24"/>
          <w:bdr w:val="none" w:sz="0" w:space="0" w:color="auto" w:frame="1"/>
          <w:lang w:eastAsia="fr-FR"/>
        </w:rPr>
        <w:t xml:space="preserve">la blockchain est au </w:t>
      </w:r>
      <w:proofErr w:type="spellStart"/>
      <w:r w:rsidRPr="004F1AF9">
        <w:rPr>
          <w:rFonts w:ascii="Times New Roman" w:eastAsia="Times New Roman" w:hAnsi="Times New Roman" w:cs="Times New Roman"/>
          <w:b/>
          <w:bCs/>
          <w:sz w:val="24"/>
          <w:szCs w:val="24"/>
          <w:bdr w:val="none" w:sz="0" w:space="0" w:color="auto" w:frame="1"/>
          <w:lang w:eastAsia="fr-FR"/>
        </w:rPr>
        <w:t>coeur</w:t>
      </w:r>
      <w:proofErr w:type="spellEnd"/>
      <w:r w:rsidRPr="004F1AF9">
        <w:rPr>
          <w:rFonts w:ascii="Times New Roman" w:eastAsia="Times New Roman" w:hAnsi="Times New Roman" w:cs="Times New Roman"/>
          <w:b/>
          <w:bCs/>
          <w:sz w:val="24"/>
          <w:szCs w:val="24"/>
          <w:bdr w:val="none" w:sz="0" w:space="0" w:color="auto" w:frame="1"/>
          <w:lang w:eastAsia="fr-FR"/>
        </w:rPr>
        <w:t xml:space="preserve"> des technologies informatiques</w:t>
      </w:r>
      <w:r w:rsidRPr="004F1AF9">
        <w:rPr>
          <w:rFonts w:ascii="Times New Roman" w:eastAsia="Times New Roman" w:hAnsi="Times New Roman" w:cs="Times New Roman"/>
          <w:sz w:val="24"/>
          <w:szCs w:val="24"/>
          <w:lang w:eastAsia="fr-FR"/>
        </w:rPr>
        <w:t>. Il s’agit d’une </w:t>
      </w:r>
      <w:hyperlink r:id="rId10" w:tgtFrame="_blank" w:history="1">
        <w:r w:rsidRPr="004F1AF9">
          <w:rPr>
            <w:rFonts w:ascii="Times New Roman" w:eastAsia="Times New Roman" w:hAnsi="Times New Roman" w:cs="Times New Roman"/>
            <w:color w:val="DE901B"/>
            <w:sz w:val="24"/>
            <w:szCs w:val="24"/>
            <w:u w:val="single"/>
            <w:bdr w:val="none" w:sz="0" w:space="0" w:color="auto" w:frame="1"/>
            <w:lang w:eastAsia="fr-FR"/>
          </w:rPr>
          <w:t>technologie de base de données</w:t>
        </w:r>
      </w:hyperlink>
      <w:r w:rsidRPr="004F1AF9">
        <w:rPr>
          <w:rFonts w:ascii="Times New Roman" w:eastAsia="Times New Roman" w:hAnsi="Times New Roman" w:cs="Times New Roman"/>
          <w:sz w:val="24"/>
          <w:szCs w:val="24"/>
          <w:lang w:eastAsia="fr-FR"/>
        </w:rPr>
        <w:t> distribuée sécurisée par cryptographie permettant de stocker et de transmettre des informations. Chaque enregistrement de la base de données est appelé un bloc, et contient des détails tels que la date de transaction et un lien vers le bloc précédant.</w:t>
      </w:r>
    </w:p>
    <w:p w:rsidR="004F1AF9" w:rsidRPr="004F1AF9" w:rsidRDefault="004F1AF9" w:rsidP="004F1AF9">
      <w:pPr>
        <w:spacing w:after="0" w:line="330" w:lineRule="atLeast"/>
        <w:jc w:val="both"/>
        <w:rPr>
          <w:rFonts w:ascii="Times New Roman" w:eastAsia="Times New Roman" w:hAnsi="Times New Roman" w:cs="Times New Roman"/>
          <w:sz w:val="24"/>
          <w:szCs w:val="24"/>
          <w:lang w:eastAsia="fr-FR"/>
        </w:rPr>
      </w:pPr>
      <w:r w:rsidRPr="004F1AF9">
        <w:rPr>
          <w:rFonts w:ascii="Times New Roman" w:eastAsia="Times New Roman" w:hAnsi="Times New Roman" w:cs="Times New Roman"/>
          <w:sz w:val="24"/>
          <w:szCs w:val="24"/>
          <w:lang w:eastAsia="fr-FR"/>
        </w:rPr>
        <w:t>Le</w:t>
      </w:r>
      <w:r w:rsidRPr="004F1AF9">
        <w:rPr>
          <w:rFonts w:ascii="Times New Roman" w:eastAsia="Times New Roman" w:hAnsi="Times New Roman" w:cs="Times New Roman"/>
          <w:b/>
          <w:bCs/>
          <w:sz w:val="24"/>
          <w:szCs w:val="24"/>
          <w:bdr w:val="none" w:sz="0" w:space="0" w:color="auto" w:frame="1"/>
          <w:lang w:eastAsia="fr-FR"/>
        </w:rPr>
        <w:t> principal avantage de la blockchain est qu’elle est décentralisée</w:t>
      </w:r>
      <w:r w:rsidRPr="004F1AF9">
        <w:rPr>
          <w:rFonts w:ascii="Times New Roman" w:eastAsia="Times New Roman" w:hAnsi="Times New Roman" w:cs="Times New Roman"/>
          <w:sz w:val="24"/>
          <w:szCs w:val="24"/>
          <w:lang w:eastAsia="fr-FR"/>
        </w:rPr>
        <w:t>. De fait, personne ne contrôle les données entrées ou leur intégrité. Toutefois, ces vérifications sont effectuées en continu par les différents ordinateurs du réseau. Ces différentes machines détiennent les mêmes informations. De fait, une donnée corrompue sur un ordinateur ne peut entrer dans la chaîne, car elle ne correspondra pas aux données équivalentes détenues par les autres machines. Pour faire simple, tant que le réseau existe, l’information reste au même état.</w:t>
      </w:r>
    </w:p>
    <w:p w:rsidR="004F1AF9" w:rsidRPr="004F1AF9" w:rsidRDefault="004F1AF9" w:rsidP="004F1AF9">
      <w:pPr>
        <w:spacing w:before="375" w:after="150" w:line="240" w:lineRule="atLeast"/>
        <w:jc w:val="both"/>
        <w:outlineLvl w:val="1"/>
        <w:rPr>
          <w:rFonts w:ascii="Helvetica" w:eastAsia="Times New Roman" w:hAnsi="Helvetica" w:cs="Helvetica"/>
          <w:color w:val="F88C00"/>
          <w:sz w:val="36"/>
          <w:szCs w:val="36"/>
          <w:lang w:eastAsia="fr-FR"/>
        </w:rPr>
      </w:pPr>
      <w:r w:rsidRPr="004F1AF9">
        <w:rPr>
          <w:rFonts w:ascii="Helvetica" w:eastAsia="Times New Roman" w:hAnsi="Helvetica" w:cs="Helvetica"/>
          <w:color w:val="F88C00"/>
          <w:sz w:val="36"/>
          <w:szCs w:val="36"/>
          <w:lang w:eastAsia="fr-FR"/>
        </w:rPr>
        <w:t xml:space="preserve">Blockchain et </w:t>
      </w:r>
      <w:proofErr w:type="spellStart"/>
      <w:r w:rsidRPr="004F1AF9">
        <w:rPr>
          <w:rFonts w:ascii="Helvetica" w:eastAsia="Times New Roman" w:hAnsi="Helvetica" w:cs="Helvetica"/>
          <w:color w:val="F88C00"/>
          <w:sz w:val="36"/>
          <w:szCs w:val="36"/>
          <w:lang w:eastAsia="fr-FR"/>
        </w:rPr>
        <w:t>Big</w:t>
      </w:r>
      <w:proofErr w:type="spellEnd"/>
      <w:r w:rsidRPr="004F1AF9">
        <w:rPr>
          <w:rFonts w:ascii="Helvetica" w:eastAsia="Times New Roman" w:hAnsi="Helvetica" w:cs="Helvetica"/>
          <w:color w:val="F88C00"/>
          <w:sz w:val="36"/>
          <w:szCs w:val="36"/>
          <w:lang w:eastAsia="fr-FR"/>
        </w:rPr>
        <w:t xml:space="preserve"> Data pour assurer la qualité des données</w:t>
      </w:r>
    </w:p>
    <w:p w:rsidR="004F1AF9" w:rsidRPr="004F1AF9" w:rsidRDefault="004F1AF9" w:rsidP="004F1AF9">
      <w:pPr>
        <w:spacing w:after="300" w:line="330" w:lineRule="atLeast"/>
        <w:rPr>
          <w:rFonts w:ascii="Times New Roman" w:eastAsia="Times New Roman" w:hAnsi="Times New Roman" w:cs="Times New Roman"/>
          <w:sz w:val="24"/>
          <w:szCs w:val="24"/>
          <w:lang w:eastAsia="fr-FR"/>
        </w:rPr>
      </w:pPr>
    </w:p>
    <w:p w:rsidR="004F1AF9" w:rsidRPr="004F1AF9" w:rsidRDefault="004F1AF9" w:rsidP="004F1AF9">
      <w:pPr>
        <w:spacing w:after="0" w:line="330" w:lineRule="atLeast"/>
        <w:jc w:val="both"/>
        <w:rPr>
          <w:rFonts w:ascii="Times New Roman" w:eastAsia="Times New Roman" w:hAnsi="Times New Roman" w:cs="Times New Roman"/>
          <w:sz w:val="24"/>
          <w:szCs w:val="24"/>
          <w:lang w:eastAsia="fr-FR"/>
        </w:rPr>
      </w:pPr>
      <w:r w:rsidRPr="004F1AF9">
        <w:rPr>
          <w:rFonts w:ascii="Times New Roman" w:eastAsia="Times New Roman" w:hAnsi="Times New Roman" w:cs="Times New Roman"/>
          <w:sz w:val="24"/>
          <w:szCs w:val="24"/>
          <w:lang w:eastAsia="fr-FR"/>
        </w:rPr>
        <w:t xml:space="preserve">Principalement connue grâce aux </w:t>
      </w:r>
      <w:proofErr w:type="spellStart"/>
      <w:r w:rsidRPr="004F1AF9">
        <w:rPr>
          <w:rFonts w:ascii="Times New Roman" w:eastAsia="Times New Roman" w:hAnsi="Times New Roman" w:cs="Times New Roman"/>
          <w:sz w:val="24"/>
          <w:szCs w:val="24"/>
          <w:lang w:eastAsia="fr-FR"/>
        </w:rPr>
        <w:t>cryptommonaies</w:t>
      </w:r>
      <w:proofErr w:type="spellEnd"/>
      <w:r w:rsidRPr="004F1AF9">
        <w:rPr>
          <w:rFonts w:ascii="Times New Roman" w:eastAsia="Times New Roman" w:hAnsi="Times New Roman" w:cs="Times New Roman"/>
          <w:sz w:val="24"/>
          <w:szCs w:val="24"/>
          <w:lang w:eastAsia="fr-FR"/>
        </w:rPr>
        <w:t xml:space="preserve"> telles que le </w:t>
      </w:r>
      <w:proofErr w:type="spellStart"/>
      <w:r w:rsidRPr="004F1AF9">
        <w:rPr>
          <w:rFonts w:ascii="Times New Roman" w:eastAsia="Times New Roman" w:hAnsi="Times New Roman" w:cs="Times New Roman"/>
          <w:sz w:val="24"/>
          <w:szCs w:val="24"/>
          <w:lang w:eastAsia="fr-FR"/>
        </w:rPr>
        <w:t>Bitcoin</w:t>
      </w:r>
      <w:proofErr w:type="spellEnd"/>
      <w:r w:rsidRPr="004F1AF9">
        <w:rPr>
          <w:rFonts w:ascii="Times New Roman" w:eastAsia="Times New Roman" w:hAnsi="Times New Roman" w:cs="Times New Roman"/>
          <w:sz w:val="24"/>
          <w:szCs w:val="24"/>
          <w:lang w:eastAsia="fr-FR"/>
        </w:rPr>
        <w:t>, la chaîne de blocs peut en réalité </w:t>
      </w:r>
      <w:r w:rsidRPr="004F1AF9">
        <w:rPr>
          <w:rFonts w:ascii="Times New Roman" w:eastAsia="Times New Roman" w:hAnsi="Times New Roman" w:cs="Times New Roman"/>
          <w:b/>
          <w:bCs/>
          <w:sz w:val="24"/>
          <w:szCs w:val="24"/>
          <w:bdr w:val="none" w:sz="0" w:space="0" w:color="auto" w:frame="1"/>
          <w:lang w:eastAsia="fr-FR"/>
        </w:rPr>
        <w:t>prendre en charge n’importe quel type d’information numérisée</w:t>
      </w:r>
      <w:r w:rsidRPr="004F1AF9">
        <w:rPr>
          <w:rFonts w:ascii="Times New Roman" w:eastAsia="Times New Roman" w:hAnsi="Times New Roman" w:cs="Times New Roman"/>
          <w:sz w:val="24"/>
          <w:szCs w:val="24"/>
          <w:lang w:eastAsia="fr-FR"/>
        </w:rPr>
        <w:t xml:space="preserve">. C’est la raison pour laquelle il est possible de l’utiliser dans le domaine du </w:t>
      </w:r>
      <w:proofErr w:type="spellStart"/>
      <w:r w:rsidRPr="004F1AF9">
        <w:rPr>
          <w:rFonts w:ascii="Times New Roman" w:eastAsia="Times New Roman" w:hAnsi="Times New Roman" w:cs="Times New Roman"/>
          <w:sz w:val="24"/>
          <w:szCs w:val="24"/>
          <w:lang w:eastAsia="fr-FR"/>
        </w:rPr>
        <w:t>Big</w:t>
      </w:r>
      <w:proofErr w:type="spellEnd"/>
      <w:r w:rsidRPr="004F1AF9">
        <w:rPr>
          <w:rFonts w:ascii="Times New Roman" w:eastAsia="Times New Roman" w:hAnsi="Times New Roman" w:cs="Times New Roman"/>
          <w:sz w:val="24"/>
          <w:szCs w:val="24"/>
          <w:lang w:eastAsia="fr-FR"/>
        </w:rPr>
        <w:t xml:space="preserve"> Data, notamment pour augmenter la sécurité ou la qualité des données.</w:t>
      </w:r>
    </w:p>
    <w:p w:rsidR="004F1AF9" w:rsidRPr="004F1AF9" w:rsidRDefault="004F1AF9" w:rsidP="004F1AF9">
      <w:pPr>
        <w:spacing w:after="0" w:line="330" w:lineRule="atLeast"/>
        <w:jc w:val="both"/>
        <w:rPr>
          <w:rFonts w:ascii="Times New Roman" w:eastAsia="Times New Roman" w:hAnsi="Times New Roman" w:cs="Times New Roman"/>
          <w:sz w:val="24"/>
          <w:szCs w:val="24"/>
          <w:lang w:eastAsia="fr-FR"/>
        </w:rPr>
      </w:pPr>
      <w:r w:rsidRPr="004F1AF9">
        <w:rPr>
          <w:rFonts w:ascii="Times New Roman" w:eastAsia="Times New Roman" w:hAnsi="Times New Roman" w:cs="Times New Roman"/>
          <w:sz w:val="24"/>
          <w:szCs w:val="24"/>
          <w:lang w:eastAsia="fr-FR"/>
        </w:rPr>
        <w:t>Par exemple, un hôpital peut s’en servir pour s’assurer que les données de ses patients soient conservées en sécurité, mises à jour et que leur qualité soit pleinement préservée. En plaçant des bases de données de santé sur la Blockchain, l’hôpital s’assurer que tous ses employés auront</w:t>
      </w:r>
      <w:r w:rsidRPr="004F1AF9">
        <w:rPr>
          <w:rFonts w:ascii="Times New Roman" w:eastAsia="Times New Roman" w:hAnsi="Times New Roman" w:cs="Times New Roman"/>
          <w:b/>
          <w:bCs/>
          <w:sz w:val="24"/>
          <w:szCs w:val="24"/>
          <w:bdr w:val="none" w:sz="0" w:space="0" w:color="auto" w:frame="1"/>
          <w:lang w:eastAsia="fr-FR"/>
        </w:rPr>
        <w:t> accès à une source de données unique et inchangeable</w:t>
      </w:r>
      <w:r w:rsidRPr="004F1AF9">
        <w:rPr>
          <w:rFonts w:ascii="Times New Roman" w:eastAsia="Times New Roman" w:hAnsi="Times New Roman" w:cs="Times New Roman"/>
          <w:sz w:val="24"/>
          <w:szCs w:val="24"/>
          <w:lang w:eastAsia="fr-FR"/>
        </w:rPr>
        <w:t>.</w:t>
      </w:r>
    </w:p>
    <w:p w:rsidR="004F1AF9" w:rsidRPr="004F1AF9" w:rsidRDefault="004F1AF9" w:rsidP="004F1AF9">
      <w:pPr>
        <w:spacing w:after="0" w:line="330" w:lineRule="atLeast"/>
        <w:jc w:val="both"/>
        <w:rPr>
          <w:rFonts w:ascii="Times New Roman" w:eastAsia="Times New Roman" w:hAnsi="Times New Roman" w:cs="Times New Roman"/>
          <w:sz w:val="24"/>
          <w:szCs w:val="24"/>
          <w:lang w:eastAsia="fr-FR"/>
        </w:rPr>
      </w:pPr>
      <w:r w:rsidRPr="004F1AF9">
        <w:rPr>
          <w:rFonts w:ascii="Times New Roman" w:eastAsia="Times New Roman" w:hAnsi="Times New Roman" w:cs="Times New Roman"/>
          <w:sz w:val="24"/>
          <w:szCs w:val="24"/>
          <w:lang w:eastAsia="fr-FR"/>
        </w:rPr>
        <w:t xml:space="preserve">En effet, une mauvaise gestion des données dans le milieu de la santé entraîne un risque que le patient soit mal traité, mal diagnostiqué, ou que les résultats de ses tests soient perdus ou corrompus. De même, deux médecins qui prennent en charge le même patient pourraient avoir accès à deux ensembles de données différents. </w:t>
      </w:r>
      <w:proofErr w:type="spellStart"/>
      <w:r w:rsidRPr="004F1AF9">
        <w:rPr>
          <w:rFonts w:ascii="Times New Roman" w:eastAsia="Times New Roman" w:hAnsi="Times New Roman" w:cs="Times New Roman"/>
          <w:sz w:val="24"/>
          <w:szCs w:val="24"/>
          <w:lang w:eastAsia="fr-FR"/>
        </w:rPr>
        <w:t>La</w:t>
      </w:r>
      <w:r w:rsidRPr="004F1AF9">
        <w:rPr>
          <w:rFonts w:ascii="Times New Roman" w:eastAsia="Times New Roman" w:hAnsi="Times New Roman" w:cs="Times New Roman"/>
          <w:b/>
          <w:bCs/>
          <w:sz w:val="24"/>
          <w:szCs w:val="24"/>
          <w:bdr w:val="none" w:sz="0" w:space="0" w:color="auto" w:frame="1"/>
          <w:lang w:eastAsia="fr-FR"/>
        </w:rPr>
        <w:t>Blockchain</w:t>
      </w:r>
      <w:proofErr w:type="spellEnd"/>
      <w:r w:rsidRPr="004F1AF9">
        <w:rPr>
          <w:rFonts w:ascii="Times New Roman" w:eastAsia="Times New Roman" w:hAnsi="Times New Roman" w:cs="Times New Roman"/>
          <w:b/>
          <w:bCs/>
          <w:sz w:val="24"/>
          <w:szCs w:val="24"/>
          <w:bdr w:val="none" w:sz="0" w:space="0" w:color="auto" w:frame="1"/>
          <w:lang w:eastAsia="fr-FR"/>
        </w:rPr>
        <w:t xml:space="preserve"> permet d’éliminer ce risque</w:t>
      </w:r>
      <w:r w:rsidRPr="004F1AF9">
        <w:rPr>
          <w:rFonts w:ascii="Times New Roman" w:eastAsia="Times New Roman" w:hAnsi="Times New Roman" w:cs="Times New Roman"/>
          <w:sz w:val="24"/>
          <w:szCs w:val="24"/>
          <w:lang w:eastAsia="fr-FR"/>
        </w:rPr>
        <w:t>.</w:t>
      </w:r>
    </w:p>
    <w:p w:rsidR="004F1AF9" w:rsidRPr="004F1AF9" w:rsidRDefault="004F1AF9" w:rsidP="004F1AF9">
      <w:pPr>
        <w:spacing w:before="375" w:after="150" w:line="240" w:lineRule="atLeast"/>
        <w:jc w:val="both"/>
        <w:outlineLvl w:val="1"/>
        <w:rPr>
          <w:rFonts w:ascii="Helvetica" w:eastAsia="Times New Roman" w:hAnsi="Helvetica" w:cs="Helvetica"/>
          <w:color w:val="F88C00"/>
          <w:sz w:val="36"/>
          <w:szCs w:val="36"/>
          <w:lang w:eastAsia="fr-FR"/>
        </w:rPr>
      </w:pPr>
      <w:r w:rsidRPr="004F1AF9">
        <w:rPr>
          <w:rFonts w:ascii="Helvetica" w:eastAsia="Times New Roman" w:hAnsi="Helvetica" w:cs="Helvetica"/>
          <w:color w:val="F88C00"/>
          <w:sz w:val="36"/>
          <w:szCs w:val="36"/>
          <w:lang w:eastAsia="fr-FR"/>
        </w:rPr>
        <w:t xml:space="preserve">Blockchain et </w:t>
      </w:r>
      <w:proofErr w:type="spellStart"/>
      <w:r w:rsidRPr="004F1AF9">
        <w:rPr>
          <w:rFonts w:ascii="Helvetica" w:eastAsia="Times New Roman" w:hAnsi="Helvetica" w:cs="Helvetica"/>
          <w:color w:val="F88C00"/>
          <w:sz w:val="36"/>
          <w:szCs w:val="36"/>
          <w:lang w:eastAsia="fr-FR"/>
        </w:rPr>
        <w:t>Big</w:t>
      </w:r>
      <w:proofErr w:type="spellEnd"/>
      <w:r w:rsidRPr="004F1AF9">
        <w:rPr>
          <w:rFonts w:ascii="Helvetica" w:eastAsia="Times New Roman" w:hAnsi="Helvetica" w:cs="Helvetica"/>
          <w:color w:val="F88C00"/>
          <w:sz w:val="36"/>
          <w:szCs w:val="36"/>
          <w:lang w:eastAsia="fr-FR"/>
        </w:rPr>
        <w:t xml:space="preserve"> Data pour sécuriser les données</w:t>
      </w:r>
    </w:p>
    <w:p w:rsidR="004F1AF9" w:rsidRPr="004F1AF9" w:rsidRDefault="004F1AF9" w:rsidP="004F1AF9">
      <w:pPr>
        <w:spacing w:after="0" w:line="330" w:lineRule="atLeast"/>
        <w:jc w:val="both"/>
        <w:rPr>
          <w:rFonts w:ascii="Times New Roman" w:eastAsia="Times New Roman" w:hAnsi="Times New Roman" w:cs="Times New Roman"/>
          <w:sz w:val="24"/>
          <w:szCs w:val="24"/>
          <w:lang w:eastAsia="fr-FR"/>
        </w:rPr>
      </w:pPr>
      <w:r w:rsidRPr="004F1AF9">
        <w:rPr>
          <w:rFonts w:ascii="Times New Roman" w:eastAsia="Times New Roman" w:hAnsi="Times New Roman" w:cs="Times New Roman"/>
          <w:sz w:val="24"/>
          <w:szCs w:val="24"/>
          <w:lang w:eastAsia="fr-FR"/>
        </w:rPr>
        <w:lastRenderedPageBreak/>
        <w:t>Cette technologie permet également d’empêcher les éventuelles fuites de données. Une fois les informations stockées sur la chaîne, même les responsables les plus haut placés d’une entreprise auront besoin de multiples permissions en provenance des autres points du réseau pour accéder aux données. Il est donc </w:t>
      </w:r>
      <w:r w:rsidRPr="004F1AF9">
        <w:rPr>
          <w:rFonts w:ascii="Times New Roman" w:eastAsia="Times New Roman" w:hAnsi="Times New Roman" w:cs="Times New Roman"/>
          <w:b/>
          <w:bCs/>
          <w:sz w:val="24"/>
          <w:szCs w:val="24"/>
          <w:bdr w:val="none" w:sz="0" w:space="0" w:color="auto" w:frame="1"/>
          <w:lang w:eastAsia="fr-FR"/>
        </w:rPr>
        <w:t>impossible qu’un cybercriminel puisse s’en emparer</w:t>
      </w:r>
      <w:r w:rsidRPr="004F1AF9">
        <w:rPr>
          <w:rFonts w:ascii="Times New Roman" w:eastAsia="Times New Roman" w:hAnsi="Times New Roman" w:cs="Times New Roman"/>
          <w:sz w:val="24"/>
          <w:szCs w:val="24"/>
          <w:lang w:eastAsia="fr-FR"/>
        </w:rPr>
        <w:t>.</w:t>
      </w:r>
    </w:p>
    <w:p w:rsidR="004F1AF9" w:rsidRPr="004F1AF9" w:rsidRDefault="004F1AF9" w:rsidP="004F1AF9">
      <w:pPr>
        <w:spacing w:after="0" w:line="330" w:lineRule="atLeast"/>
        <w:jc w:val="both"/>
        <w:rPr>
          <w:rFonts w:ascii="Times New Roman" w:eastAsia="Times New Roman" w:hAnsi="Times New Roman" w:cs="Times New Roman"/>
          <w:sz w:val="24"/>
          <w:szCs w:val="24"/>
          <w:lang w:eastAsia="fr-FR"/>
        </w:rPr>
      </w:pPr>
      <w:r w:rsidRPr="004F1AF9">
        <w:rPr>
          <w:rFonts w:ascii="Times New Roman" w:eastAsia="Times New Roman" w:hAnsi="Times New Roman" w:cs="Times New Roman"/>
          <w:sz w:val="24"/>
          <w:szCs w:val="24"/>
          <w:lang w:eastAsia="fr-FR"/>
        </w:rPr>
        <w:t>Par extension,</w:t>
      </w:r>
      <w:r w:rsidRPr="004F1AF9">
        <w:rPr>
          <w:rFonts w:ascii="Times New Roman" w:eastAsia="Times New Roman" w:hAnsi="Times New Roman" w:cs="Times New Roman"/>
          <w:b/>
          <w:bCs/>
          <w:sz w:val="24"/>
          <w:szCs w:val="24"/>
          <w:bdr w:val="none" w:sz="0" w:space="0" w:color="auto" w:frame="1"/>
          <w:lang w:eastAsia="fr-FR"/>
        </w:rPr>
        <w:t> la Blockchain permet de partager des données plus sereinement</w:t>
      </w:r>
      <w:r w:rsidRPr="004F1AF9">
        <w:rPr>
          <w:rFonts w:ascii="Times New Roman" w:eastAsia="Times New Roman" w:hAnsi="Times New Roman" w:cs="Times New Roman"/>
          <w:sz w:val="24"/>
          <w:szCs w:val="24"/>
          <w:lang w:eastAsia="fr-FR"/>
        </w:rPr>
        <w:t>. Pour reprendre l’exemple de l’hôpital, un établissement peut avoir besoin de partager des données de santé avec la justice, avec les assurances, ou avec les employeurs d’un patient. Cependant, sans la Blockchain, cette procédure peut présenter des risques.</w:t>
      </w:r>
    </w:p>
    <w:p w:rsidR="004F1AF9" w:rsidRPr="004F1AF9" w:rsidRDefault="004F1AF9" w:rsidP="004F1AF9">
      <w:pPr>
        <w:spacing w:before="375" w:after="150" w:line="240" w:lineRule="atLeast"/>
        <w:jc w:val="both"/>
        <w:outlineLvl w:val="1"/>
        <w:rPr>
          <w:rFonts w:ascii="Helvetica" w:eastAsia="Times New Roman" w:hAnsi="Helvetica" w:cs="Helvetica"/>
          <w:color w:val="F88C00"/>
          <w:sz w:val="36"/>
          <w:szCs w:val="36"/>
          <w:lang w:eastAsia="fr-FR"/>
        </w:rPr>
      </w:pPr>
      <w:r w:rsidRPr="004F1AF9">
        <w:rPr>
          <w:rFonts w:ascii="Helvetica" w:eastAsia="Times New Roman" w:hAnsi="Helvetica" w:cs="Helvetica"/>
          <w:color w:val="F88C00"/>
          <w:sz w:val="36"/>
          <w:szCs w:val="36"/>
          <w:lang w:eastAsia="fr-FR"/>
        </w:rPr>
        <w:t xml:space="preserve">Blockchain et </w:t>
      </w:r>
      <w:proofErr w:type="spellStart"/>
      <w:r w:rsidRPr="004F1AF9">
        <w:rPr>
          <w:rFonts w:ascii="Helvetica" w:eastAsia="Times New Roman" w:hAnsi="Helvetica" w:cs="Helvetica"/>
          <w:color w:val="F88C00"/>
          <w:sz w:val="36"/>
          <w:szCs w:val="36"/>
          <w:lang w:eastAsia="fr-FR"/>
        </w:rPr>
        <w:t>Big</w:t>
      </w:r>
      <w:proofErr w:type="spellEnd"/>
      <w:r w:rsidRPr="004F1AF9">
        <w:rPr>
          <w:rFonts w:ascii="Helvetica" w:eastAsia="Times New Roman" w:hAnsi="Helvetica" w:cs="Helvetica"/>
          <w:color w:val="F88C00"/>
          <w:sz w:val="36"/>
          <w:szCs w:val="36"/>
          <w:lang w:eastAsia="fr-FR"/>
        </w:rPr>
        <w:t xml:space="preserve"> Data : deux technologies complémentaires pour l’analyse de données</w:t>
      </w:r>
    </w:p>
    <w:p w:rsidR="004F1AF9" w:rsidRPr="004F1AF9" w:rsidRDefault="004F1AF9" w:rsidP="004F1AF9">
      <w:pPr>
        <w:spacing w:after="300" w:line="330" w:lineRule="atLeast"/>
        <w:rPr>
          <w:rFonts w:ascii="Times New Roman" w:eastAsia="Times New Roman" w:hAnsi="Times New Roman" w:cs="Times New Roman"/>
          <w:sz w:val="24"/>
          <w:szCs w:val="24"/>
          <w:lang w:eastAsia="fr-FR"/>
        </w:rPr>
      </w:pPr>
    </w:p>
    <w:p w:rsidR="004F1AF9" w:rsidRPr="004F1AF9" w:rsidRDefault="004F1AF9" w:rsidP="004F1AF9">
      <w:pPr>
        <w:spacing w:after="0" w:line="330" w:lineRule="atLeast"/>
        <w:jc w:val="both"/>
        <w:rPr>
          <w:rFonts w:ascii="Times New Roman" w:eastAsia="Times New Roman" w:hAnsi="Times New Roman" w:cs="Times New Roman"/>
          <w:sz w:val="24"/>
          <w:szCs w:val="24"/>
          <w:lang w:eastAsia="fr-FR"/>
        </w:rPr>
      </w:pPr>
      <w:r w:rsidRPr="004F1AF9">
        <w:rPr>
          <w:rFonts w:ascii="Times New Roman" w:eastAsia="Times New Roman" w:hAnsi="Times New Roman" w:cs="Times New Roman"/>
          <w:sz w:val="24"/>
          <w:szCs w:val="24"/>
          <w:lang w:eastAsia="fr-FR"/>
        </w:rPr>
        <w:t xml:space="preserve">La Blockchain complète également les technologies d’analyse de données. Par exemple, en 2017, un consortium de 47 banques japonaises a signé avec la startup </w:t>
      </w:r>
      <w:proofErr w:type="spellStart"/>
      <w:r w:rsidRPr="004F1AF9">
        <w:rPr>
          <w:rFonts w:ascii="Times New Roman" w:eastAsia="Times New Roman" w:hAnsi="Times New Roman" w:cs="Times New Roman"/>
          <w:sz w:val="24"/>
          <w:szCs w:val="24"/>
          <w:lang w:eastAsia="fr-FR"/>
        </w:rPr>
        <w:t>Ripple</w:t>
      </w:r>
      <w:proofErr w:type="spellEnd"/>
      <w:r w:rsidRPr="004F1AF9">
        <w:rPr>
          <w:rFonts w:ascii="Times New Roman" w:eastAsia="Times New Roman" w:hAnsi="Times New Roman" w:cs="Times New Roman"/>
          <w:sz w:val="24"/>
          <w:szCs w:val="24"/>
          <w:lang w:eastAsia="fr-FR"/>
        </w:rPr>
        <w:t xml:space="preserve"> pour</w:t>
      </w:r>
      <w:r w:rsidRPr="004F1AF9">
        <w:rPr>
          <w:rFonts w:ascii="Times New Roman" w:eastAsia="Times New Roman" w:hAnsi="Times New Roman" w:cs="Times New Roman"/>
          <w:b/>
          <w:bCs/>
          <w:sz w:val="24"/>
          <w:szCs w:val="24"/>
          <w:bdr w:val="none" w:sz="0" w:space="0" w:color="auto" w:frame="1"/>
          <w:lang w:eastAsia="fr-FR"/>
        </w:rPr>
        <w:t> faciliter les transferts de monnaie entre les comptes bancaires</w:t>
      </w:r>
      <w:r w:rsidRPr="004F1AF9">
        <w:rPr>
          <w:rFonts w:ascii="Times New Roman" w:eastAsia="Times New Roman" w:hAnsi="Times New Roman" w:cs="Times New Roman"/>
          <w:sz w:val="24"/>
          <w:szCs w:val="24"/>
          <w:lang w:eastAsia="fr-FR"/>
        </w:rPr>
        <w:t> via la Blockchain. D’ordinaire, les transferts en temps réel coûtent cher, notamment à cause du risque de fraude de double dépense (émission de deux transactions utilisant le même avoir). La chaîne de blocs permet d’éliminer ce risque. En complément, </w:t>
      </w:r>
      <w:r w:rsidRPr="004F1AF9">
        <w:rPr>
          <w:rFonts w:ascii="Times New Roman" w:eastAsia="Times New Roman" w:hAnsi="Times New Roman" w:cs="Times New Roman"/>
          <w:b/>
          <w:bCs/>
          <w:sz w:val="24"/>
          <w:szCs w:val="24"/>
          <w:bdr w:val="none" w:sz="0" w:space="0" w:color="auto" w:frame="1"/>
          <w:lang w:eastAsia="fr-FR"/>
        </w:rPr>
        <w:t xml:space="preserve">les analyses </w:t>
      </w:r>
      <w:proofErr w:type="spellStart"/>
      <w:r w:rsidRPr="004F1AF9">
        <w:rPr>
          <w:rFonts w:ascii="Times New Roman" w:eastAsia="Times New Roman" w:hAnsi="Times New Roman" w:cs="Times New Roman"/>
          <w:b/>
          <w:bCs/>
          <w:sz w:val="24"/>
          <w:szCs w:val="24"/>
          <w:bdr w:val="none" w:sz="0" w:space="0" w:color="auto" w:frame="1"/>
          <w:lang w:eastAsia="fr-FR"/>
        </w:rPr>
        <w:t>Big</w:t>
      </w:r>
      <w:proofErr w:type="spellEnd"/>
      <w:r w:rsidRPr="004F1AF9">
        <w:rPr>
          <w:rFonts w:ascii="Times New Roman" w:eastAsia="Times New Roman" w:hAnsi="Times New Roman" w:cs="Times New Roman"/>
          <w:b/>
          <w:bCs/>
          <w:sz w:val="24"/>
          <w:szCs w:val="24"/>
          <w:bdr w:val="none" w:sz="0" w:space="0" w:color="auto" w:frame="1"/>
          <w:lang w:eastAsia="fr-FR"/>
        </w:rPr>
        <w:t xml:space="preserve"> Data permettent d’identifier les transactions à risque</w:t>
      </w:r>
      <w:r w:rsidRPr="004F1AF9">
        <w:rPr>
          <w:rFonts w:ascii="Times New Roman" w:eastAsia="Times New Roman" w:hAnsi="Times New Roman" w:cs="Times New Roman"/>
          <w:sz w:val="24"/>
          <w:szCs w:val="24"/>
          <w:lang w:eastAsia="fr-FR"/>
        </w:rPr>
        <w:t>.</w:t>
      </w:r>
    </w:p>
    <w:p w:rsidR="004F1AF9" w:rsidRPr="004F1AF9" w:rsidRDefault="004F1AF9" w:rsidP="004F1AF9">
      <w:pPr>
        <w:spacing w:after="0" w:line="330" w:lineRule="atLeast"/>
        <w:jc w:val="both"/>
        <w:rPr>
          <w:rFonts w:ascii="Times New Roman" w:eastAsia="Times New Roman" w:hAnsi="Times New Roman" w:cs="Times New Roman"/>
          <w:sz w:val="24"/>
          <w:szCs w:val="24"/>
          <w:lang w:eastAsia="fr-FR"/>
        </w:rPr>
      </w:pPr>
      <w:r w:rsidRPr="004F1AF9">
        <w:rPr>
          <w:rFonts w:ascii="Times New Roman" w:eastAsia="Times New Roman" w:hAnsi="Times New Roman" w:cs="Times New Roman"/>
          <w:sz w:val="24"/>
          <w:szCs w:val="24"/>
          <w:lang w:eastAsia="fr-FR"/>
        </w:rPr>
        <w:t>Mieux encore, la Blockchain permet aux institutions bancaires de </w:t>
      </w:r>
      <w:r w:rsidRPr="004F1AF9">
        <w:rPr>
          <w:rFonts w:ascii="Times New Roman" w:eastAsia="Times New Roman" w:hAnsi="Times New Roman" w:cs="Times New Roman"/>
          <w:b/>
          <w:bCs/>
          <w:sz w:val="24"/>
          <w:szCs w:val="24"/>
          <w:bdr w:val="none" w:sz="0" w:space="0" w:color="auto" w:frame="1"/>
          <w:lang w:eastAsia="fr-FR"/>
        </w:rPr>
        <w:t>détecter les tentatives de fraude en temps réel</w:t>
      </w:r>
      <w:r w:rsidRPr="004F1AF9">
        <w:rPr>
          <w:rFonts w:ascii="Times New Roman" w:eastAsia="Times New Roman" w:hAnsi="Times New Roman" w:cs="Times New Roman"/>
          <w:sz w:val="24"/>
          <w:szCs w:val="24"/>
          <w:lang w:eastAsia="fr-FR"/>
        </w:rPr>
        <w:t xml:space="preserve">. Sachant que la Blockchain détient des enregistrements pour chaque transaction, elle permet aux banques d’explorer les données en quête de patterns en temps réel. La Blockchain et le </w:t>
      </w:r>
      <w:proofErr w:type="spellStart"/>
      <w:r w:rsidRPr="004F1AF9">
        <w:rPr>
          <w:rFonts w:ascii="Times New Roman" w:eastAsia="Times New Roman" w:hAnsi="Times New Roman" w:cs="Times New Roman"/>
          <w:sz w:val="24"/>
          <w:szCs w:val="24"/>
          <w:lang w:eastAsia="fr-FR"/>
        </w:rPr>
        <w:t>Big</w:t>
      </w:r>
      <w:proofErr w:type="spellEnd"/>
      <w:r w:rsidRPr="004F1AF9">
        <w:rPr>
          <w:rFonts w:ascii="Times New Roman" w:eastAsia="Times New Roman" w:hAnsi="Times New Roman" w:cs="Times New Roman"/>
          <w:sz w:val="24"/>
          <w:szCs w:val="24"/>
          <w:lang w:eastAsia="fr-FR"/>
        </w:rPr>
        <w:t xml:space="preserve"> Data permettent donc de renforcer la sécurité des transactions bancaires au maximum.</w:t>
      </w:r>
    </w:p>
    <w:p w:rsidR="004F1AF9" w:rsidRPr="004F1AF9" w:rsidRDefault="004F1AF9" w:rsidP="004F1AF9">
      <w:pPr>
        <w:spacing w:before="375" w:after="150" w:line="240" w:lineRule="atLeast"/>
        <w:jc w:val="both"/>
        <w:outlineLvl w:val="1"/>
        <w:rPr>
          <w:rFonts w:ascii="Helvetica" w:eastAsia="Times New Roman" w:hAnsi="Helvetica" w:cs="Helvetica"/>
          <w:color w:val="F88C00"/>
          <w:sz w:val="36"/>
          <w:szCs w:val="36"/>
          <w:lang w:eastAsia="fr-FR"/>
        </w:rPr>
      </w:pPr>
      <w:r w:rsidRPr="004F1AF9">
        <w:rPr>
          <w:rFonts w:ascii="Helvetica" w:eastAsia="Times New Roman" w:hAnsi="Helvetica" w:cs="Helvetica"/>
          <w:color w:val="F88C00"/>
          <w:sz w:val="36"/>
          <w:szCs w:val="36"/>
          <w:lang w:eastAsia="fr-FR"/>
        </w:rPr>
        <w:t xml:space="preserve">Blockchain et </w:t>
      </w:r>
      <w:proofErr w:type="spellStart"/>
      <w:r w:rsidRPr="004F1AF9">
        <w:rPr>
          <w:rFonts w:ascii="Helvetica" w:eastAsia="Times New Roman" w:hAnsi="Helvetica" w:cs="Helvetica"/>
          <w:color w:val="F88C00"/>
          <w:sz w:val="36"/>
          <w:szCs w:val="36"/>
          <w:lang w:eastAsia="fr-FR"/>
        </w:rPr>
        <w:t>Big</w:t>
      </w:r>
      <w:proofErr w:type="spellEnd"/>
      <w:r w:rsidRPr="004F1AF9">
        <w:rPr>
          <w:rFonts w:ascii="Helvetica" w:eastAsia="Times New Roman" w:hAnsi="Helvetica" w:cs="Helvetica"/>
          <w:color w:val="F88C00"/>
          <w:sz w:val="36"/>
          <w:szCs w:val="36"/>
          <w:lang w:eastAsia="fr-FR"/>
        </w:rPr>
        <w:t xml:space="preserve"> Data : des inquiétudes liées à la confidentialité</w:t>
      </w:r>
    </w:p>
    <w:p w:rsidR="004F1AF9" w:rsidRPr="004F1AF9" w:rsidRDefault="004F1AF9" w:rsidP="004F1AF9">
      <w:pPr>
        <w:spacing w:after="0" w:line="330" w:lineRule="atLeast"/>
        <w:jc w:val="both"/>
        <w:rPr>
          <w:rFonts w:ascii="Times New Roman" w:eastAsia="Times New Roman" w:hAnsi="Times New Roman" w:cs="Times New Roman"/>
          <w:sz w:val="24"/>
          <w:szCs w:val="24"/>
          <w:lang w:eastAsia="fr-FR"/>
        </w:rPr>
      </w:pPr>
      <w:r w:rsidRPr="004F1AF9">
        <w:rPr>
          <w:rFonts w:ascii="Times New Roman" w:eastAsia="Times New Roman" w:hAnsi="Times New Roman" w:cs="Times New Roman"/>
          <w:sz w:val="24"/>
          <w:szCs w:val="24"/>
          <w:lang w:eastAsia="fr-FR"/>
        </w:rPr>
        <w:t>Cependant, cet usage de la Blockchain soulève aussi des questions relatives à la confidentialité, en contradiction directe avec la raison pour laquelle cette technologie est devenue populaire à l’origine. Plusieurs experts </w:t>
      </w:r>
      <w:r w:rsidRPr="004F1AF9">
        <w:rPr>
          <w:rFonts w:ascii="Times New Roman" w:eastAsia="Times New Roman" w:hAnsi="Times New Roman" w:cs="Times New Roman"/>
          <w:b/>
          <w:bCs/>
          <w:sz w:val="24"/>
          <w:szCs w:val="24"/>
          <w:bdr w:val="none" w:sz="0" w:space="0" w:color="auto" w:frame="1"/>
          <w:lang w:eastAsia="fr-FR"/>
        </w:rPr>
        <w:t>s’inquiètent que les enregistrements de transactions puissent être exploités</w:t>
      </w:r>
      <w:r w:rsidRPr="004F1AF9">
        <w:rPr>
          <w:rFonts w:ascii="Times New Roman" w:eastAsia="Times New Roman" w:hAnsi="Times New Roman" w:cs="Times New Roman"/>
          <w:sz w:val="24"/>
          <w:szCs w:val="24"/>
          <w:lang w:eastAsia="fr-FR"/>
        </w:rPr>
        <w:t> pour établir des profils de consommateurs ou autre utilisation détournée.</w:t>
      </w:r>
    </w:p>
    <w:p w:rsidR="004F1AF9" w:rsidRPr="004F1AF9" w:rsidRDefault="004F1AF9" w:rsidP="004F1AF9">
      <w:pPr>
        <w:spacing w:after="0" w:line="330" w:lineRule="atLeast"/>
        <w:jc w:val="both"/>
        <w:rPr>
          <w:rFonts w:ascii="Times New Roman" w:eastAsia="Times New Roman" w:hAnsi="Times New Roman" w:cs="Times New Roman"/>
          <w:sz w:val="24"/>
          <w:szCs w:val="24"/>
          <w:lang w:eastAsia="fr-FR"/>
        </w:rPr>
      </w:pPr>
      <w:r w:rsidRPr="004F1AF9">
        <w:rPr>
          <w:rFonts w:ascii="Times New Roman" w:eastAsia="Times New Roman" w:hAnsi="Times New Roman" w:cs="Times New Roman"/>
          <w:sz w:val="24"/>
          <w:szCs w:val="24"/>
          <w:lang w:eastAsia="fr-FR"/>
        </w:rPr>
        <w:t>Toutefois, les </w:t>
      </w:r>
      <w:r w:rsidRPr="004F1AF9">
        <w:rPr>
          <w:rFonts w:ascii="Times New Roman" w:eastAsia="Times New Roman" w:hAnsi="Times New Roman" w:cs="Times New Roman"/>
          <w:b/>
          <w:bCs/>
          <w:sz w:val="24"/>
          <w:szCs w:val="24"/>
          <w:bdr w:val="none" w:sz="0" w:space="0" w:color="auto" w:frame="1"/>
          <w:lang w:eastAsia="fr-FR"/>
        </w:rPr>
        <w:t>chaînes de blocs renforcent en réalité la transparence</w:t>
      </w:r>
      <w:r w:rsidRPr="004F1AF9">
        <w:rPr>
          <w:rFonts w:ascii="Times New Roman" w:eastAsia="Times New Roman" w:hAnsi="Times New Roman" w:cs="Times New Roman"/>
          <w:sz w:val="24"/>
          <w:szCs w:val="24"/>
          <w:lang w:eastAsia="fr-FR"/>
        </w:rPr>
        <w:t> des analyses de données. Si une entrée ne peut être vérifiée, elle est automatiquement rejetée. Les données sont donc totalement transparentes. D’autres experts </w:t>
      </w:r>
      <w:hyperlink r:id="rId11" w:tgtFrame="_blank" w:history="1">
        <w:r w:rsidRPr="004F1AF9">
          <w:rPr>
            <w:rFonts w:ascii="Times New Roman" w:eastAsia="Times New Roman" w:hAnsi="Times New Roman" w:cs="Times New Roman"/>
            <w:color w:val="DE901B"/>
            <w:sz w:val="24"/>
            <w:szCs w:val="24"/>
            <w:u w:val="single"/>
            <w:bdr w:val="none" w:sz="0" w:space="0" w:color="auto" w:frame="1"/>
            <w:lang w:eastAsia="fr-FR"/>
          </w:rPr>
          <w:t xml:space="preserve">s’inquiètent aussi de l’impact de la Blockchain et du </w:t>
        </w:r>
        <w:proofErr w:type="spellStart"/>
        <w:r w:rsidRPr="004F1AF9">
          <w:rPr>
            <w:rFonts w:ascii="Times New Roman" w:eastAsia="Times New Roman" w:hAnsi="Times New Roman" w:cs="Times New Roman"/>
            <w:color w:val="DE901B"/>
            <w:sz w:val="24"/>
            <w:szCs w:val="24"/>
            <w:u w:val="single"/>
            <w:bdr w:val="none" w:sz="0" w:space="0" w:color="auto" w:frame="1"/>
            <w:lang w:eastAsia="fr-FR"/>
          </w:rPr>
          <w:t>Big</w:t>
        </w:r>
        <w:proofErr w:type="spellEnd"/>
        <w:r w:rsidRPr="004F1AF9">
          <w:rPr>
            <w:rFonts w:ascii="Times New Roman" w:eastAsia="Times New Roman" w:hAnsi="Times New Roman" w:cs="Times New Roman"/>
            <w:color w:val="DE901B"/>
            <w:sz w:val="24"/>
            <w:szCs w:val="24"/>
            <w:u w:val="single"/>
            <w:bdr w:val="none" w:sz="0" w:space="0" w:color="auto" w:frame="1"/>
            <w:lang w:eastAsia="fr-FR"/>
          </w:rPr>
          <w:t xml:space="preserve"> Data sur l’environnement</w:t>
        </w:r>
      </w:hyperlink>
      <w:r w:rsidRPr="004F1AF9">
        <w:rPr>
          <w:rFonts w:ascii="Times New Roman" w:eastAsia="Times New Roman" w:hAnsi="Times New Roman" w:cs="Times New Roman"/>
          <w:sz w:val="24"/>
          <w:szCs w:val="24"/>
          <w:lang w:eastAsia="fr-FR"/>
        </w:rPr>
        <w:t>.</w:t>
      </w:r>
    </w:p>
    <w:p w:rsidR="004F1AF9" w:rsidRPr="004F1AF9" w:rsidRDefault="004F1AF9" w:rsidP="004F1AF9">
      <w:pPr>
        <w:spacing w:before="375" w:after="150" w:line="240" w:lineRule="atLeast"/>
        <w:jc w:val="both"/>
        <w:outlineLvl w:val="1"/>
        <w:rPr>
          <w:rFonts w:ascii="Helvetica" w:eastAsia="Times New Roman" w:hAnsi="Helvetica" w:cs="Helvetica"/>
          <w:color w:val="F88C00"/>
          <w:sz w:val="36"/>
          <w:szCs w:val="36"/>
          <w:lang w:eastAsia="fr-FR"/>
        </w:rPr>
      </w:pPr>
      <w:r w:rsidRPr="004F1AF9">
        <w:rPr>
          <w:rFonts w:ascii="Helvetica" w:eastAsia="Times New Roman" w:hAnsi="Helvetica" w:cs="Helvetica"/>
          <w:color w:val="F88C00"/>
          <w:sz w:val="36"/>
          <w:szCs w:val="36"/>
          <w:lang w:eastAsia="fr-FR"/>
        </w:rPr>
        <w:lastRenderedPageBreak/>
        <w:t xml:space="preserve">Blockchain et </w:t>
      </w:r>
      <w:proofErr w:type="spellStart"/>
      <w:r w:rsidRPr="004F1AF9">
        <w:rPr>
          <w:rFonts w:ascii="Helvetica" w:eastAsia="Times New Roman" w:hAnsi="Helvetica" w:cs="Helvetica"/>
          <w:color w:val="F88C00"/>
          <w:sz w:val="36"/>
          <w:szCs w:val="36"/>
          <w:lang w:eastAsia="fr-FR"/>
        </w:rPr>
        <w:t>Big</w:t>
      </w:r>
      <w:proofErr w:type="spellEnd"/>
      <w:r w:rsidRPr="004F1AF9">
        <w:rPr>
          <w:rFonts w:ascii="Helvetica" w:eastAsia="Times New Roman" w:hAnsi="Helvetica" w:cs="Helvetica"/>
          <w:color w:val="F88C00"/>
          <w:sz w:val="36"/>
          <w:szCs w:val="36"/>
          <w:lang w:eastAsia="fr-FR"/>
        </w:rPr>
        <w:t xml:space="preserve"> Data : les Social Data pour prédire le cours du </w:t>
      </w:r>
      <w:proofErr w:type="spellStart"/>
      <w:r w:rsidRPr="004F1AF9">
        <w:rPr>
          <w:rFonts w:ascii="Helvetica" w:eastAsia="Times New Roman" w:hAnsi="Helvetica" w:cs="Helvetica"/>
          <w:color w:val="F88C00"/>
          <w:sz w:val="36"/>
          <w:szCs w:val="36"/>
          <w:lang w:eastAsia="fr-FR"/>
        </w:rPr>
        <w:t>Bitcoin</w:t>
      </w:r>
      <w:proofErr w:type="spellEnd"/>
    </w:p>
    <w:p w:rsidR="004F1AF9" w:rsidRPr="004F1AF9" w:rsidRDefault="004F1AF9" w:rsidP="004F1AF9">
      <w:pPr>
        <w:spacing w:after="300" w:line="330" w:lineRule="atLeast"/>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5717540" cy="3225800"/>
            <wp:effectExtent l="0" t="0" r="0" b="0"/>
            <wp:docPr id="2" name="Image 2" descr="social data block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cial data blockcha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7540" cy="3225800"/>
                    </a:xfrm>
                    <a:prstGeom prst="rect">
                      <a:avLst/>
                    </a:prstGeom>
                    <a:noFill/>
                    <a:ln>
                      <a:noFill/>
                    </a:ln>
                  </pic:spPr>
                </pic:pic>
              </a:graphicData>
            </a:graphic>
          </wp:inline>
        </w:drawing>
      </w:r>
    </w:p>
    <w:p w:rsidR="004F1AF9" w:rsidRPr="004F1AF9" w:rsidRDefault="004F1AF9" w:rsidP="004F1AF9">
      <w:pPr>
        <w:spacing w:after="0" w:line="330" w:lineRule="atLeast"/>
        <w:jc w:val="both"/>
        <w:rPr>
          <w:rFonts w:ascii="Times New Roman" w:eastAsia="Times New Roman" w:hAnsi="Times New Roman" w:cs="Times New Roman"/>
          <w:sz w:val="24"/>
          <w:szCs w:val="24"/>
          <w:lang w:eastAsia="fr-FR"/>
        </w:rPr>
      </w:pPr>
      <w:r w:rsidRPr="004F1AF9">
        <w:rPr>
          <w:rFonts w:ascii="Times New Roman" w:eastAsia="Times New Roman" w:hAnsi="Times New Roman" w:cs="Times New Roman"/>
          <w:sz w:val="24"/>
          <w:szCs w:val="24"/>
          <w:lang w:eastAsia="fr-FR"/>
        </w:rPr>
        <w:t>Les</w:t>
      </w:r>
      <w:r w:rsidRPr="004F1AF9">
        <w:rPr>
          <w:rFonts w:ascii="Times New Roman" w:eastAsia="Times New Roman" w:hAnsi="Times New Roman" w:cs="Times New Roman"/>
          <w:b/>
          <w:bCs/>
          <w:sz w:val="24"/>
          <w:szCs w:val="24"/>
          <w:bdr w:val="none" w:sz="0" w:space="0" w:color="auto" w:frame="1"/>
          <w:lang w:eastAsia="fr-FR"/>
        </w:rPr>
        <w:t> données en provenance des réseaux sociaux (Social Data)</w:t>
      </w:r>
      <w:r w:rsidRPr="004F1AF9">
        <w:rPr>
          <w:rFonts w:ascii="Times New Roman" w:eastAsia="Times New Roman" w:hAnsi="Times New Roman" w:cs="Times New Roman"/>
          <w:sz w:val="24"/>
          <w:szCs w:val="24"/>
          <w:lang w:eastAsia="fr-FR"/>
        </w:rPr>
        <w:t xml:space="preserve"> peuvent s’avérer très utiles pour prédire le comportement des consommateurs. Or, il s’avère que les utilisateurs de </w:t>
      </w:r>
      <w:proofErr w:type="spellStart"/>
      <w:r w:rsidRPr="004F1AF9">
        <w:rPr>
          <w:rFonts w:ascii="Times New Roman" w:eastAsia="Times New Roman" w:hAnsi="Times New Roman" w:cs="Times New Roman"/>
          <w:sz w:val="24"/>
          <w:szCs w:val="24"/>
          <w:lang w:eastAsia="fr-FR"/>
        </w:rPr>
        <w:t>Bitcoin</w:t>
      </w:r>
      <w:proofErr w:type="spellEnd"/>
      <w:r w:rsidRPr="004F1AF9">
        <w:rPr>
          <w:rFonts w:ascii="Times New Roman" w:eastAsia="Times New Roman" w:hAnsi="Times New Roman" w:cs="Times New Roman"/>
          <w:sz w:val="24"/>
          <w:szCs w:val="24"/>
          <w:lang w:eastAsia="fr-FR"/>
        </w:rPr>
        <w:t xml:space="preserve"> et de réseaux sociaux présentent de nombreuses similitudes démographiques, ainsi que des points communs en termes d’opinions et d’attitudes.</w:t>
      </w:r>
    </w:p>
    <w:p w:rsidR="004F1AF9" w:rsidRPr="004F1AF9" w:rsidRDefault="004F1AF9" w:rsidP="004F1AF9">
      <w:pPr>
        <w:spacing w:after="0" w:line="330" w:lineRule="atLeast"/>
        <w:jc w:val="both"/>
        <w:rPr>
          <w:rFonts w:ascii="Times New Roman" w:eastAsia="Times New Roman" w:hAnsi="Times New Roman" w:cs="Times New Roman"/>
          <w:sz w:val="24"/>
          <w:szCs w:val="24"/>
          <w:lang w:eastAsia="fr-FR"/>
        </w:rPr>
      </w:pPr>
      <w:r w:rsidRPr="004F1AF9">
        <w:rPr>
          <w:rFonts w:ascii="Times New Roman" w:eastAsia="Times New Roman" w:hAnsi="Times New Roman" w:cs="Times New Roman"/>
          <w:sz w:val="24"/>
          <w:szCs w:val="24"/>
          <w:lang w:eastAsia="fr-FR"/>
        </w:rPr>
        <w:t xml:space="preserve">C’est la raison pour laquelle les Data </w:t>
      </w:r>
      <w:proofErr w:type="spellStart"/>
      <w:r w:rsidRPr="004F1AF9">
        <w:rPr>
          <w:rFonts w:ascii="Times New Roman" w:eastAsia="Times New Roman" w:hAnsi="Times New Roman" w:cs="Times New Roman"/>
          <w:sz w:val="24"/>
          <w:szCs w:val="24"/>
          <w:lang w:eastAsia="fr-FR"/>
        </w:rPr>
        <w:t>Analysts</w:t>
      </w:r>
      <w:proofErr w:type="spellEnd"/>
      <w:r w:rsidRPr="004F1AF9">
        <w:rPr>
          <w:rFonts w:ascii="Times New Roman" w:eastAsia="Times New Roman" w:hAnsi="Times New Roman" w:cs="Times New Roman"/>
          <w:sz w:val="24"/>
          <w:szCs w:val="24"/>
          <w:lang w:eastAsia="fr-FR"/>
        </w:rPr>
        <w:t xml:space="preserve"> sont désormais nombreux à explorer les Social Data pour </w:t>
      </w:r>
      <w:r w:rsidRPr="004F1AF9">
        <w:rPr>
          <w:rFonts w:ascii="Times New Roman" w:eastAsia="Times New Roman" w:hAnsi="Times New Roman" w:cs="Times New Roman"/>
          <w:b/>
          <w:bCs/>
          <w:sz w:val="24"/>
          <w:szCs w:val="24"/>
          <w:bdr w:val="none" w:sz="0" w:space="0" w:color="auto" w:frame="1"/>
          <w:lang w:eastAsia="fr-FR"/>
        </w:rPr>
        <w:t xml:space="preserve">prédire le cours du </w:t>
      </w:r>
      <w:proofErr w:type="spellStart"/>
      <w:r w:rsidRPr="004F1AF9">
        <w:rPr>
          <w:rFonts w:ascii="Times New Roman" w:eastAsia="Times New Roman" w:hAnsi="Times New Roman" w:cs="Times New Roman"/>
          <w:b/>
          <w:bCs/>
          <w:sz w:val="24"/>
          <w:szCs w:val="24"/>
          <w:bdr w:val="none" w:sz="0" w:space="0" w:color="auto" w:frame="1"/>
          <w:lang w:eastAsia="fr-FR"/>
        </w:rPr>
        <w:t>Bitcoin</w:t>
      </w:r>
      <w:proofErr w:type="spellEnd"/>
      <w:r w:rsidRPr="004F1AF9">
        <w:rPr>
          <w:rFonts w:ascii="Times New Roman" w:eastAsia="Times New Roman" w:hAnsi="Times New Roman" w:cs="Times New Roman"/>
          <w:b/>
          <w:bCs/>
          <w:sz w:val="24"/>
          <w:szCs w:val="24"/>
          <w:bdr w:val="none" w:sz="0" w:space="0" w:color="auto" w:frame="1"/>
          <w:lang w:eastAsia="fr-FR"/>
        </w:rPr>
        <w:t xml:space="preserve"> et autres </w:t>
      </w:r>
      <w:proofErr w:type="spellStart"/>
      <w:r w:rsidRPr="004F1AF9">
        <w:rPr>
          <w:rFonts w:ascii="Times New Roman" w:eastAsia="Times New Roman" w:hAnsi="Times New Roman" w:cs="Times New Roman"/>
          <w:b/>
          <w:bCs/>
          <w:sz w:val="24"/>
          <w:szCs w:val="24"/>
          <w:bdr w:val="none" w:sz="0" w:space="0" w:color="auto" w:frame="1"/>
          <w:lang w:eastAsia="fr-FR"/>
        </w:rPr>
        <w:t>cryptomonnaies</w:t>
      </w:r>
      <w:proofErr w:type="spellEnd"/>
      <w:r w:rsidRPr="004F1AF9">
        <w:rPr>
          <w:rFonts w:ascii="Times New Roman" w:eastAsia="Times New Roman" w:hAnsi="Times New Roman" w:cs="Times New Roman"/>
          <w:sz w:val="24"/>
          <w:szCs w:val="24"/>
          <w:lang w:eastAsia="fr-FR"/>
        </w:rPr>
        <w:t xml:space="preserve"> et pour établir des liens entre le cours de ces </w:t>
      </w:r>
      <w:proofErr w:type="spellStart"/>
      <w:r w:rsidRPr="004F1AF9">
        <w:rPr>
          <w:rFonts w:ascii="Times New Roman" w:eastAsia="Times New Roman" w:hAnsi="Times New Roman" w:cs="Times New Roman"/>
          <w:sz w:val="24"/>
          <w:szCs w:val="24"/>
          <w:lang w:eastAsia="fr-FR"/>
        </w:rPr>
        <w:t>cryptomonnaies</w:t>
      </w:r>
      <w:proofErr w:type="spellEnd"/>
      <w:r w:rsidRPr="004F1AF9">
        <w:rPr>
          <w:rFonts w:ascii="Times New Roman" w:eastAsia="Times New Roman" w:hAnsi="Times New Roman" w:cs="Times New Roman"/>
          <w:sz w:val="24"/>
          <w:szCs w:val="24"/>
          <w:lang w:eastAsia="fr-FR"/>
        </w:rPr>
        <w:t xml:space="preserve"> et les événements du monde réel.</w:t>
      </w:r>
    </w:p>
    <w:p w:rsidR="004F1AF9" w:rsidRPr="004F1AF9" w:rsidRDefault="004F1AF9" w:rsidP="004F1AF9">
      <w:pPr>
        <w:spacing w:before="375" w:after="150" w:line="240" w:lineRule="atLeast"/>
        <w:jc w:val="both"/>
        <w:outlineLvl w:val="1"/>
        <w:rPr>
          <w:rFonts w:ascii="Helvetica" w:eastAsia="Times New Roman" w:hAnsi="Helvetica" w:cs="Helvetica"/>
          <w:color w:val="F88C00"/>
          <w:sz w:val="36"/>
          <w:szCs w:val="36"/>
          <w:lang w:eastAsia="fr-FR"/>
        </w:rPr>
      </w:pPr>
      <w:r w:rsidRPr="004F1AF9">
        <w:rPr>
          <w:rFonts w:ascii="Helvetica" w:eastAsia="Times New Roman" w:hAnsi="Helvetica" w:cs="Helvetica"/>
          <w:color w:val="F88C00"/>
          <w:sz w:val="36"/>
          <w:szCs w:val="36"/>
          <w:lang w:eastAsia="fr-FR"/>
        </w:rPr>
        <w:t>La Blockchain permet aux particuliers de monétiser leurs données</w:t>
      </w:r>
    </w:p>
    <w:p w:rsidR="004F1AF9" w:rsidRPr="004F1AF9" w:rsidRDefault="004F1AF9" w:rsidP="004F1AF9">
      <w:pPr>
        <w:spacing w:after="0" w:line="330" w:lineRule="atLeast"/>
        <w:jc w:val="both"/>
        <w:rPr>
          <w:rFonts w:ascii="Times New Roman" w:eastAsia="Times New Roman" w:hAnsi="Times New Roman" w:cs="Times New Roman"/>
          <w:sz w:val="24"/>
          <w:szCs w:val="24"/>
          <w:lang w:eastAsia="fr-FR"/>
        </w:rPr>
      </w:pPr>
      <w:r w:rsidRPr="004F1AF9">
        <w:rPr>
          <w:rFonts w:ascii="Times New Roman" w:eastAsia="Times New Roman" w:hAnsi="Times New Roman" w:cs="Times New Roman"/>
          <w:sz w:val="24"/>
          <w:szCs w:val="24"/>
          <w:lang w:eastAsia="fr-FR"/>
        </w:rPr>
        <w:t xml:space="preserve">Selon Bill </w:t>
      </w:r>
      <w:proofErr w:type="spellStart"/>
      <w:r w:rsidRPr="004F1AF9">
        <w:rPr>
          <w:rFonts w:ascii="Times New Roman" w:eastAsia="Times New Roman" w:hAnsi="Times New Roman" w:cs="Times New Roman"/>
          <w:sz w:val="24"/>
          <w:szCs w:val="24"/>
          <w:lang w:eastAsia="fr-FR"/>
        </w:rPr>
        <w:t>Schmarzo</w:t>
      </w:r>
      <w:proofErr w:type="spellEnd"/>
      <w:r w:rsidRPr="004F1AF9">
        <w:rPr>
          <w:rFonts w:ascii="Times New Roman" w:eastAsia="Times New Roman" w:hAnsi="Times New Roman" w:cs="Times New Roman"/>
          <w:sz w:val="24"/>
          <w:szCs w:val="24"/>
          <w:lang w:eastAsia="fr-FR"/>
        </w:rPr>
        <w:t>, CTO de Dell EMC Services, la Blockchain permet aux particuliers de</w:t>
      </w:r>
      <w:r w:rsidRPr="004F1AF9">
        <w:rPr>
          <w:rFonts w:ascii="Times New Roman" w:eastAsia="Times New Roman" w:hAnsi="Times New Roman" w:cs="Times New Roman"/>
          <w:b/>
          <w:bCs/>
          <w:sz w:val="24"/>
          <w:szCs w:val="24"/>
          <w:bdr w:val="none" w:sz="0" w:space="0" w:color="auto" w:frame="1"/>
          <w:lang w:eastAsia="fr-FR"/>
        </w:rPr>
        <w:t> reprendre le contrôle sur leurs données personnelles et ainsi de les monétiser</w:t>
      </w:r>
      <w:r w:rsidRPr="004F1AF9">
        <w:rPr>
          <w:rFonts w:ascii="Times New Roman" w:eastAsia="Times New Roman" w:hAnsi="Times New Roman" w:cs="Times New Roman"/>
          <w:sz w:val="24"/>
          <w:szCs w:val="24"/>
          <w:lang w:eastAsia="fr-FR"/>
        </w:rPr>
        <w:t> auprès des entreprises. Les consommateurs sont en mesure de contrôler qui a accès à leurs données sur la Blockchain sans intervention d’un tiers.</w:t>
      </w:r>
    </w:p>
    <w:p w:rsidR="004F1AF9" w:rsidRPr="004F1AF9" w:rsidRDefault="004F1AF9" w:rsidP="004F1AF9">
      <w:pPr>
        <w:spacing w:after="0" w:line="330" w:lineRule="atLeast"/>
        <w:jc w:val="both"/>
        <w:rPr>
          <w:rFonts w:ascii="Times New Roman" w:eastAsia="Times New Roman" w:hAnsi="Times New Roman" w:cs="Times New Roman"/>
          <w:sz w:val="24"/>
          <w:szCs w:val="24"/>
          <w:lang w:eastAsia="fr-FR"/>
        </w:rPr>
      </w:pPr>
      <w:r w:rsidRPr="004F1AF9">
        <w:rPr>
          <w:rFonts w:ascii="Times New Roman" w:eastAsia="Times New Roman" w:hAnsi="Times New Roman" w:cs="Times New Roman"/>
          <w:sz w:val="24"/>
          <w:szCs w:val="24"/>
          <w:lang w:eastAsia="fr-FR"/>
        </w:rPr>
        <w:t>Ainsi, ils sont par exemple en mesure de demander des réductions sur des produits en échange de leurs données personnelles. À terme, la Blockchain pourrait permettre de créer de nouvelles </w:t>
      </w:r>
      <w:proofErr w:type="spellStart"/>
      <w:r w:rsidRPr="004F1AF9">
        <w:rPr>
          <w:rFonts w:ascii="Times New Roman" w:eastAsia="Times New Roman" w:hAnsi="Times New Roman" w:cs="Times New Roman"/>
          <w:b/>
          <w:bCs/>
          <w:sz w:val="24"/>
          <w:szCs w:val="24"/>
          <w:bdr w:val="none" w:sz="0" w:space="0" w:color="auto" w:frame="1"/>
          <w:lang w:eastAsia="fr-FR"/>
        </w:rPr>
        <w:t>marketplaces</w:t>
      </w:r>
      <w:proofErr w:type="spellEnd"/>
      <w:r w:rsidRPr="004F1AF9">
        <w:rPr>
          <w:rFonts w:ascii="Times New Roman" w:eastAsia="Times New Roman" w:hAnsi="Times New Roman" w:cs="Times New Roman"/>
          <w:b/>
          <w:bCs/>
          <w:sz w:val="24"/>
          <w:szCs w:val="24"/>
          <w:bdr w:val="none" w:sz="0" w:space="0" w:color="auto" w:frame="1"/>
          <w:lang w:eastAsia="fr-FR"/>
        </w:rPr>
        <w:t xml:space="preserve"> où les individus et les entreprises s’adonneraient au commerce de données</w:t>
      </w:r>
      <w:r w:rsidRPr="004F1AF9">
        <w:rPr>
          <w:rFonts w:ascii="Times New Roman" w:eastAsia="Times New Roman" w:hAnsi="Times New Roman" w:cs="Times New Roman"/>
          <w:sz w:val="24"/>
          <w:szCs w:val="24"/>
          <w:lang w:eastAsia="fr-FR"/>
        </w:rPr>
        <w:t>.</w:t>
      </w:r>
    </w:p>
    <w:p w:rsidR="004F1AF9" w:rsidRPr="004F1AF9" w:rsidRDefault="004F1AF9" w:rsidP="004F1AF9">
      <w:pPr>
        <w:spacing w:after="300" w:line="330" w:lineRule="atLeast"/>
        <w:rPr>
          <w:rFonts w:ascii="Times New Roman" w:eastAsia="Times New Roman" w:hAnsi="Times New Roman" w:cs="Times New Roman"/>
          <w:sz w:val="24"/>
          <w:szCs w:val="24"/>
          <w:lang w:eastAsia="fr-FR"/>
        </w:rPr>
      </w:pPr>
    </w:p>
    <w:p w:rsidR="004F1AF9" w:rsidRPr="004F1AF9" w:rsidRDefault="004F1AF9" w:rsidP="004F1AF9">
      <w:pPr>
        <w:spacing w:before="375" w:after="150" w:line="240" w:lineRule="atLeast"/>
        <w:jc w:val="both"/>
        <w:outlineLvl w:val="1"/>
        <w:rPr>
          <w:rFonts w:ascii="Helvetica" w:eastAsia="Times New Roman" w:hAnsi="Helvetica" w:cs="Helvetica"/>
          <w:color w:val="F88C00"/>
          <w:sz w:val="36"/>
          <w:szCs w:val="36"/>
          <w:lang w:eastAsia="fr-FR"/>
        </w:rPr>
      </w:pPr>
      <w:r w:rsidRPr="004F1AF9">
        <w:rPr>
          <w:rFonts w:ascii="Helvetica" w:eastAsia="Times New Roman" w:hAnsi="Helvetica" w:cs="Helvetica"/>
          <w:color w:val="F88C00"/>
          <w:sz w:val="36"/>
          <w:szCs w:val="36"/>
          <w:lang w:eastAsia="fr-FR"/>
        </w:rPr>
        <w:lastRenderedPageBreak/>
        <w:t xml:space="preserve">La Blockchain pourrait représenter 20% du marché </w:t>
      </w:r>
      <w:proofErr w:type="spellStart"/>
      <w:r w:rsidRPr="004F1AF9">
        <w:rPr>
          <w:rFonts w:ascii="Helvetica" w:eastAsia="Times New Roman" w:hAnsi="Helvetica" w:cs="Helvetica"/>
          <w:color w:val="F88C00"/>
          <w:sz w:val="36"/>
          <w:szCs w:val="36"/>
          <w:lang w:eastAsia="fr-FR"/>
        </w:rPr>
        <w:t>Big</w:t>
      </w:r>
      <w:proofErr w:type="spellEnd"/>
      <w:r w:rsidRPr="004F1AF9">
        <w:rPr>
          <w:rFonts w:ascii="Helvetica" w:eastAsia="Times New Roman" w:hAnsi="Helvetica" w:cs="Helvetica"/>
          <w:color w:val="F88C00"/>
          <w:sz w:val="36"/>
          <w:szCs w:val="36"/>
          <w:lang w:eastAsia="fr-FR"/>
        </w:rPr>
        <w:t xml:space="preserve"> Data en 2030</w:t>
      </w:r>
    </w:p>
    <w:p w:rsidR="004F1AF9" w:rsidRPr="004F1AF9" w:rsidRDefault="004F1AF9" w:rsidP="004F1AF9">
      <w:pPr>
        <w:spacing w:after="0" w:line="330" w:lineRule="atLeast"/>
        <w:jc w:val="both"/>
        <w:rPr>
          <w:rFonts w:ascii="Times New Roman" w:eastAsia="Times New Roman" w:hAnsi="Times New Roman" w:cs="Times New Roman"/>
          <w:sz w:val="24"/>
          <w:szCs w:val="24"/>
          <w:lang w:eastAsia="fr-FR"/>
        </w:rPr>
      </w:pPr>
      <w:r w:rsidRPr="004F1AF9">
        <w:rPr>
          <w:rFonts w:ascii="Times New Roman" w:eastAsia="Times New Roman" w:hAnsi="Times New Roman" w:cs="Times New Roman"/>
          <w:sz w:val="24"/>
          <w:szCs w:val="24"/>
          <w:lang w:eastAsia="fr-FR"/>
        </w:rPr>
        <w:t xml:space="preserve">Selon les estimations de divers analystes, la </w:t>
      </w:r>
      <w:proofErr w:type="spellStart"/>
      <w:r w:rsidRPr="004F1AF9">
        <w:rPr>
          <w:rFonts w:ascii="Times New Roman" w:eastAsia="Times New Roman" w:hAnsi="Times New Roman" w:cs="Times New Roman"/>
          <w:sz w:val="24"/>
          <w:szCs w:val="24"/>
          <w:lang w:eastAsia="fr-FR"/>
        </w:rPr>
        <w:t>Blochain</w:t>
      </w:r>
      <w:proofErr w:type="spellEnd"/>
      <w:r w:rsidRPr="004F1AF9">
        <w:rPr>
          <w:rFonts w:ascii="Times New Roman" w:eastAsia="Times New Roman" w:hAnsi="Times New Roman" w:cs="Times New Roman"/>
          <w:sz w:val="24"/>
          <w:szCs w:val="24"/>
          <w:lang w:eastAsia="fr-FR"/>
        </w:rPr>
        <w:t xml:space="preserve"> pourrait représenter 20% du total du marché du </w:t>
      </w:r>
      <w:proofErr w:type="spellStart"/>
      <w:r w:rsidRPr="004F1AF9">
        <w:rPr>
          <w:rFonts w:ascii="Times New Roman" w:eastAsia="Times New Roman" w:hAnsi="Times New Roman" w:cs="Times New Roman"/>
          <w:sz w:val="24"/>
          <w:szCs w:val="24"/>
          <w:lang w:eastAsia="fr-FR"/>
        </w:rPr>
        <w:t>Big</w:t>
      </w:r>
      <w:proofErr w:type="spellEnd"/>
      <w:r w:rsidRPr="004F1AF9">
        <w:rPr>
          <w:rFonts w:ascii="Times New Roman" w:eastAsia="Times New Roman" w:hAnsi="Times New Roman" w:cs="Times New Roman"/>
          <w:sz w:val="24"/>
          <w:szCs w:val="24"/>
          <w:lang w:eastAsia="fr-FR"/>
        </w:rPr>
        <w:t xml:space="preserve"> Data d’ici 2030. Elle produirait un </w:t>
      </w:r>
      <w:r w:rsidRPr="004F1AF9">
        <w:rPr>
          <w:rFonts w:ascii="Times New Roman" w:eastAsia="Times New Roman" w:hAnsi="Times New Roman" w:cs="Times New Roman"/>
          <w:b/>
          <w:bCs/>
          <w:sz w:val="24"/>
          <w:szCs w:val="24"/>
          <w:bdr w:val="none" w:sz="0" w:space="0" w:color="auto" w:frame="1"/>
          <w:lang w:eastAsia="fr-FR"/>
        </w:rPr>
        <w:t>revenu annuel de plus de 100 milliards de dollars</w:t>
      </w:r>
      <w:r w:rsidRPr="004F1AF9">
        <w:rPr>
          <w:rFonts w:ascii="Times New Roman" w:eastAsia="Times New Roman" w:hAnsi="Times New Roman" w:cs="Times New Roman"/>
          <w:sz w:val="24"/>
          <w:szCs w:val="24"/>
          <w:lang w:eastAsia="fr-FR"/>
        </w:rPr>
        <w:t xml:space="preserve">, soit davantage que </w:t>
      </w:r>
      <w:proofErr w:type="spellStart"/>
      <w:r w:rsidRPr="004F1AF9">
        <w:rPr>
          <w:rFonts w:ascii="Times New Roman" w:eastAsia="Times New Roman" w:hAnsi="Times New Roman" w:cs="Times New Roman"/>
          <w:sz w:val="24"/>
          <w:szCs w:val="24"/>
          <w:lang w:eastAsia="fr-FR"/>
        </w:rPr>
        <w:t>PayPal</w:t>
      </w:r>
      <w:proofErr w:type="spellEnd"/>
      <w:r w:rsidRPr="004F1AF9">
        <w:rPr>
          <w:rFonts w:ascii="Times New Roman" w:eastAsia="Times New Roman" w:hAnsi="Times New Roman" w:cs="Times New Roman"/>
          <w:sz w:val="24"/>
          <w:szCs w:val="24"/>
          <w:lang w:eastAsia="fr-FR"/>
        </w:rPr>
        <w:t>, Visa et Mastercard combinés.</w:t>
      </w:r>
    </w:p>
    <w:p w:rsidR="004F1AF9" w:rsidRPr="004F1AF9" w:rsidRDefault="004F1AF9" w:rsidP="004F1AF9">
      <w:pPr>
        <w:spacing w:after="0" w:line="330" w:lineRule="atLeast"/>
        <w:jc w:val="both"/>
        <w:rPr>
          <w:rFonts w:ascii="Times New Roman" w:eastAsia="Times New Roman" w:hAnsi="Times New Roman" w:cs="Times New Roman"/>
          <w:sz w:val="24"/>
          <w:szCs w:val="24"/>
          <w:lang w:eastAsia="fr-FR"/>
        </w:rPr>
      </w:pPr>
      <w:r w:rsidRPr="004F1AF9">
        <w:rPr>
          <w:rFonts w:ascii="Times New Roman" w:eastAsia="Times New Roman" w:hAnsi="Times New Roman" w:cs="Times New Roman"/>
          <w:sz w:val="24"/>
          <w:szCs w:val="24"/>
          <w:lang w:eastAsia="fr-FR"/>
        </w:rPr>
        <w:t xml:space="preserve">Les analyses </w:t>
      </w:r>
      <w:proofErr w:type="spellStart"/>
      <w:r w:rsidRPr="004F1AF9">
        <w:rPr>
          <w:rFonts w:ascii="Times New Roman" w:eastAsia="Times New Roman" w:hAnsi="Times New Roman" w:cs="Times New Roman"/>
          <w:sz w:val="24"/>
          <w:szCs w:val="24"/>
          <w:lang w:eastAsia="fr-FR"/>
        </w:rPr>
        <w:t>Big</w:t>
      </w:r>
      <w:proofErr w:type="spellEnd"/>
      <w:r w:rsidRPr="004F1AF9">
        <w:rPr>
          <w:rFonts w:ascii="Times New Roman" w:eastAsia="Times New Roman" w:hAnsi="Times New Roman" w:cs="Times New Roman"/>
          <w:sz w:val="24"/>
          <w:szCs w:val="24"/>
          <w:lang w:eastAsia="fr-FR"/>
        </w:rPr>
        <w:t xml:space="preserve"> Data seront alors indispensables pour suivre les transactions et permettre aux entreprises qui utilisent la Blockchain de prendre de meilleures décisions. C’est la raison pour laquelle de </w:t>
      </w:r>
      <w:r w:rsidRPr="004F1AF9">
        <w:rPr>
          <w:rFonts w:ascii="Times New Roman" w:eastAsia="Times New Roman" w:hAnsi="Times New Roman" w:cs="Times New Roman"/>
          <w:b/>
          <w:bCs/>
          <w:sz w:val="24"/>
          <w:szCs w:val="24"/>
          <w:bdr w:val="none" w:sz="0" w:space="0" w:color="auto" w:frame="1"/>
          <w:lang w:eastAsia="fr-FR"/>
        </w:rPr>
        <w:t>nouveaux services de Data Intelligence voient le jour</w:t>
      </w:r>
      <w:r w:rsidRPr="004F1AF9">
        <w:rPr>
          <w:rFonts w:ascii="Times New Roman" w:eastAsia="Times New Roman" w:hAnsi="Times New Roman" w:cs="Times New Roman"/>
          <w:sz w:val="24"/>
          <w:szCs w:val="24"/>
          <w:lang w:eastAsia="fr-FR"/>
        </w:rPr>
        <w:t> afin d’aider les institutions financières et les gouvernements et autres entreprises à découvrir avec qui elles interagissent au sein de la Blockchain et découvrir des patterns cachées.</w:t>
      </w:r>
    </w:p>
    <w:p w:rsidR="001270B6" w:rsidRDefault="004F1AF9"/>
    <w:sectPr w:rsidR="001270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Droid Sans">
    <w:altName w:val="Times New Roman"/>
    <w:panose1 w:val="00000000000000000000"/>
    <w:charset w:val="00"/>
    <w:family w:val="roman"/>
    <w:notTrueType/>
    <w:pitch w:val="default"/>
  </w:font>
  <w:font w:name="Arial">
    <w:panose1 w:val="020B0604020202020204"/>
    <w:charset w:val="00"/>
    <w:family w:val="swiss"/>
    <w:pitch w:val="variable"/>
    <w:sig w:usb0="20002A87" w:usb1="00000000" w:usb2="00000000"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AF9"/>
    <w:rsid w:val="004E4C23"/>
    <w:rsid w:val="004F1AF9"/>
    <w:rsid w:val="00886F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4F1A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4F1AF9"/>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F1AF9"/>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4F1AF9"/>
    <w:rPr>
      <w:rFonts w:ascii="Times New Roman" w:eastAsia="Times New Roman" w:hAnsi="Times New Roman" w:cs="Times New Roman"/>
      <w:b/>
      <w:bCs/>
      <w:sz w:val="36"/>
      <w:szCs w:val="36"/>
      <w:lang w:eastAsia="fr-FR"/>
    </w:rPr>
  </w:style>
  <w:style w:type="character" w:customStyle="1" w:styleId="current">
    <w:name w:val="current"/>
    <w:basedOn w:val="Policepardfaut"/>
    <w:rsid w:val="004F1AF9"/>
  </w:style>
  <w:style w:type="paragraph" w:customStyle="1" w:styleId="post-meta">
    <w:name w:val="post-meta"/>
    <w:basedOn w:val="Normal"/>
    <w:rsid w:val="004F1AF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post-meta-author">
    <w:name w:val="post-meta-author"/>
    <w:basedOn w:val="Policepardfaut"/>
    <w:rsid w:val="004F1AF9"/>
  </w:style>
  <w:style w:type="character" w:styleId="Lienhypertexte">
    <w:name w:val="Hyperlink"/>
    <w:basedOn w:val="Policepardfaut"/>
    <w:uiPriority w:val="99"/>
    <w:semiHidden/>
    <w:unhideWhenUsed/>
    <w:rsid w:val="004F1AF9"/>
    <w:rPr>
      <w:color w:val="0000FF"/>
      <w:u w:val="single"/>
    </w:rPr>
  </w:style>
  <w:style w:type="character" w:customStyle="1" w:styleId="tie-date">
    <w:name w:val="tie-date"/>
    <w:basedOn w:val="Policepardfaut"/>
    <w:rsid w:val="004F1AF9"/>
  </w:style>
  <w:style w:type="character" w:customStyle="1" w:styleId="post-cats">
    <w:name w:val="post-cats"/>
    <w:basedOn w:val="Policepardfaut"/>
    <w:rsid w:val="004F1AF9"/>
  </w:style>
  <w:style w:type="character" w:customStyle="1" w:styleId="post-comments">
    <w:name w:val="post-comments"/>
    <w:basedOn w:val="Policepardfaut"/>
    <w:rsid w:val="004F1AF9"/>
  </w:style>
  <w:style w:type="paragraph" w:styleId="NormalWeb">
    <w:name w:val="Normal (Web)"/>
    <w:basedOn w:val="Normal"/>
    <w:uiPriority w:val="99"/>
    <w:semiHidden/>
    <w:unhideWhenUsed/>
    <w:rsid w:val="004F1AF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F1AF9"/>
    <w:rPr>
      <w:b/>
      <w:bCs/>
    </w:rPr>
  </w:style>
  <w:style w:type="paragraph" w:styleId="Textedebulles">
    <w:name w:val="Balloon Text"/>
    <w:basedOn w:val="Normal"/>
    <w:link w:val="TextedebullesCar"/>
    <w:uiPriority w:val="99"/>
    <w:semiHidden/>
    <w:unhideWhenUsed/>
    <w:rsid w:val="004F1AF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F1AF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4F1A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4F1AF9"/>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F1AF9"/>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4F1AF9"/>
    <w:rPr>
      <w:rFonts w:ascii="Times New Roman" w:eastAsia="Times New Roman" w:hAnsi="Times New Roman" w:cs="Times New Roman"/>
      <w:b/>
      <w:bCs/>
      <w:sz w:val="36"/>
      <w:szCs w:val="36"/>
      <w:lang w:eastAsia="fr-FR"/>
    </w:rPr>
  </w:style>
  <w:style w:type="character" w:customStyle="1" w:styleId="current">
    <w:name w:val="current"/>
    <w:basedOn w:val="Policepardfaut"/>
    <w:rsid w:val="004F1AF9"/>
  </w:style>
  <w:style w:type="paragraph" w:customStyle="1" w:styleId="post-meta">
    <w:name w:val="post-meta"/>
    <w:basedOn w:val="Normal"/>
    <w:rsid w:val="004F1AF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post-meta-author">
    <w:name w:val="post-meta-author"/>
    <w:basedOn w:val="Policepardfaut"/>
    <w:rsid w:val="004F1AF9"/>
  </w:style>
  <w:style w:type="character" w:styleId="Lienhypertexte">
    <w:name w:val="Hyperlink"/>
    <w:basedOn w:val="Policepardfaut"/>
    <w:uiPriority w:val="99"/>
    <w:semiHidden/>
    <w:unhideWhenUsed/>
    <w:rsid w:val="004F1AF9"/>
    <w:rPr>
      <w:color w:val="0000FF"/>
      <w:u w:val="single"/>
    </w:rPr>
  </w:style>
  <w:style w:type="character" w:customStyle="1" w:styleId="tie-date">
    <w:name w:val="tie-date"/>
    <w:basedOn w:val="Policepardfaut"/>
    <w:rsid w:val="004F1AF9"/>
  </w:style>
  <w:style w:type="character" w:customStyle="1" w:styleId="post-cats">
    <w:name w:val="post-cats"/>
    <w:basedOn w:val="Policepardfaut"/>
    <w:rsid w:val="004F1AF9"/>
  </w:style>
  <w:style w:type="character" w:customStyle="1" w:styleId="post-comments">
    <w:name w:val="post-comments"/>
    <w:basedOn w:val="Policepardfaut"/>
    <w:rsid w:val="004F1AF9"/>
  </w:style>
  <w:style w:type="paragraph" w:styleId="NormalWeb">
    <w:name w:val="Normal (Web)"/>
    <w:basedOn w:val="Normal"/>
    <w:uiPriority w:val="99"/>
    <w:semiHidden/>
    <w:unhideWhenUsed/>
    <w:rsid w:val="004F1AF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F1AF9"/>
    <w:rPr>
      <w:b/>
      <w:bCs/>
    </w:rPr>
  </w:style>
  <w:style w:type="paragraph" w:styleId="Textedebulles">
    <w:name w:val="Balloon Text"/>
    <w:basedOn w:val="Normal"/>
    <w:link w:val="TextedebullesCar"/>
    <w:uiPriority w:val="99"/>
    <w:semiHidden/>
    <w:unhideWhenUsed/>
    <w:rsid w:val="004F1AF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F1A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0638218">
      <w:bodyDiv w:val="1"/>
      <w:marLeft w:val="0"/>
      <w:marRight w:val="0"/>
      <w:marTop w:val="0"/>
      <w:marBottom w:val="0"/>
      <w:divBdr>
        <w:top w:val="none" w:sz="0" w:space="0" w:color="auto"/>
        <w:left w:val="none" w:sz="0" w:space="0" w:color="auto"/>
        <w:bottom w:val="none" w:sz="0" w:space="0" w:color="auto"/>
        <w:right w:val="none" w:sz="0" w:space="0" w:color="auto"/>
      </w:divBdr>
      <w:divsChild>
        <w:div w:id="919362745">
          <w:marLeft w:val="0"/>
          <w:marRight w:val="0"/>
          <w:marTop w:val="0"/>
          <w:marBottom w:val="150"/>
          <w:divBdr>
            <w:top w:val="none" w:sz="0" w:space="0" w:color="auto"/>
            <w:left w:val="none" w:sz="0" w:space="0" w:color="auto"/>
            <w:bottom w:val="single" w:sz="6" w:space="4" w:color="EEEEEE"/>
            <w:right w:val="none" w:sz="0" w:space="0" w:color="auto"/>
          </w:divBdr>
        </w:div>
        <w:div w:id="1147435633">
          <w:marLeft w:val="0"/>
          <w:marRight w:val="0"/>
          <w:marTop w:val="0"/>
          <w:marBottom w:val="0"/>
          <w:divBdr>
            <w:top w:val="none" w:sz="0" w:space="0" w:color="auto"/>
            <w:left w:val="none" w:sz="0" w:space="0" w:color="auto"/>
            <w:bottom w:val="none" w:sz="0" w:space="0" w:color="auto"/>
            <w:right w:val="none" w:sz="0" w:space="0" w:color="auto"/>
          </w:divBdr>
        </w:div>
        <w:div w:id="514346255">
          <w:marLeft w:val="0"/>
          <w:marRight w:val="0"/>
          <w:marTop w:val="0"/>
          <w:marBottom w:val="0"/>
          <w:divBdr>
            <w:top w:val="none" w:sz="0" w:space="0" w:color="auto"/>
            <w:left w:val="none" w:sz="0" w:space="0" w:color="auto"/>
            <w:bottom w:val="none" w:sz="0" w:space="0" w:color="auto"/>
            <w:right w:val="none" w:sz="0" w:space="0" w:color="auto"/>
          </w:divBdr>
          <w:divsChild>
            <w:div w:id="179768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bigdata.fr/dossier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ebigdata.fr/analytics/data-analytics" TargetMode="External"/><Relationship Id="rId12"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lebigdata.fr/analytics" TargetMode="External"/><Relationship Id="rId11" Type="http://schemas.openxmlformats.org/officeDocument/2006/relationships/hyperlink" Target="https://www.lebigdata.fr/big-data-bitcoin-catastrophe-environnement" TargetMode="External"/><Relationship Id="rId5" Type="http://schemas.openxmlformats.org/officeDocument/2006/relationships/hyperlink" Target="https://www.lebigdata.fr/author/bastienl" TargetMode="External"/><Relationship Id="rId10" Type="http://schemas.openxmlformats.org/officeDocument/2006/relationships/hyperlink" Target="https://www.lebigdata.fr/base-de-donnees" TargetMode="External"/><Relationship Id="rId4" Type="http://schemas.openxmlformats.org/officeDocument/2006/relationships/webSettings" Target="webSettings.xml"/><Relationship Id="rId9" Type="http://schemas.openxmlformats.org/officeDocument/2006/relationships/hyperlink" Target="https://www.lebigdata.fr/blockchain-big-data"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1153</Words>
  <Characters>6342</Characters>
  <Application>Microsoft Office Word</Application>
  <DocSecurity>0</DocSecurity>
  <Lines>52</Lines>
  <Paragraphs>14</Paragraphs>
  <ScaleCrop>false</ScaleCrop>
  <Company/>
  <LinksUpToDate>false</LinksUpToDate>
  <CharactersWithSpaces>7481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Dame NDIAYE [SNT DSI]</dc:creator>
  <cp:lastModifiedBy>Dame NDIAYE [SNT DSI]</cp:lastModifiedBy>
  <cp:revision>1</cp:revision>
  <dcterms:created xsi:type="dcterms:W3CDTF">2018-05-14T10:47:00Z</dcterms:created>
  <dcterms:modified xsi:type="dcterms:W3CDTF">2018-05-14T10:48:00Z</dcterms:modified>
</cp:coreProperties>
</file>