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75491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ns///logoM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COMPONENTE CURRICULAR:</w:t>
      </w:r>
      <w:r>
        <w:t xml:space="preserve"> </w:t>
      </w:r>
      <w:r>
        <w:t xml:space="preserve">Física      </w:t>
      </w:r>
      <w:r>
        <w:t xml:space="preserve"> </w:t>
      </w:r>
      <w:r>
        <w:rPr>
          <w:bCs/>
          <w:b/>
        </w:rPr>
        <w:t xml:space="preserve">DATA</w:t>
      </w:r>
      <w:r>
        <w:t xml:space="preserve">: _____/____/______</w:t>
      </w:r>
      <w:r>
        <w:br/>
      </w:r>
      <w:r>
        <w:rPr>
          <w:bCs/>
          <w:b/>
        </w:rPr>
        <w:t xml:space="preserve">TURMA:</w:t>
      </w:r>
      <w:r>
        <w:t xml:space="preserve"> </w:t>
      </w:r>
      <w:r>
        <w:t xml:space="preserve">CICLO V                        </w:t>
      </w:r>
      <w:r>
        <w:t xml:space="preserve"> </w:t>
      </w:r>
      <w:r>
        <w:rPr>
          <w:bCs/>
          <w:b/>
        </w:rPr>
        <w:t xml:space="preserve">PROFESSOR:</w:t>
      </w:r>
      <w:r>
        <w:t xml:space="preserve"> </w:t>
      </w:r>
      <w:r>
        <w:t xml:space="preserve">Jailson Duarte</w:t>
      </w:r>
      <w:r>
        <w:br/>
      </w:r>
      <w:r>
        <w:rPr>
          <w:bCs/>
          <w:b/>
        </w:rPr>
        <w:t xml:space="preserve">ALUNO(A):</w:t>
      </w:r>
      <w:r>
        <w:t xml:space="preserve"> </w:t>
      </w:r>
      <w:r>
        <w:t xml:space="preserve">________________________________________________</w:t>
      </w:r>
    </w:p>
    <w:bookmarkStart w:id="26" w:name="matemática"/>
    <w:p>
      <w:pPr>
        <w:pStyle w:val="Heading1"/>
      </w:pPr>
      <w:r>
        <w:t xml:space="preserve">MATEMÁTICA</w:t>
      </w:r>
    </w:p>
    <w:p>
      <w:pPr>
        <w:pStyle w:val="FirstParagraph"/>
      </w:pPr>
      <w:r>
        <w:rPr>
          <w:bCs/>
          <w:b/>
        </w:rPr>
        <w:t xml:space="preserve">01.</w:t>
      </w:r>
      <w:r>
        <w:t xml:space="preserve"> </w:t>
      </w:r>
      <w:r>
        <w:t xml:space="preserve">A representação correta para o algarismo romano MMDCCCLXXVI é:</w:t>
      </w:r>
    </w:p>
    <w:p>
      <w:pPr>
        <w:pStyle w:val="BodyText"/>
      </w:pPr>
      <w:r>
        <w:t xml:space="preserve">A)27.456     B) 2.875     C) 12.445     D) 2.876     E) 28.513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02.</w:t>
      </w:r>
      <w:r>
        <w:t xml:space="preserve"> </w:t>
      </w:r>
      <w:r>
        <w:t xml:space="preserve">Ao observarmos a bandeira do Brasil encontramos três</w:t>
      </w:r>
      <w:r>
        <w:t xml:space="preserve"> </w:t>
      </w:r>
      <w:r>
        <w:t xml:space="preserve">formas geométricas. São elas: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ns///banderiraBrasil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Quadrado, círculo e triângulo.</w:t>
      </w:r>
    </w:p>
    <w:p>
      <w:pPr>
        <w:numPr>
          <w:ilvl w:val="0"/>
          <w:numId w:val="1001"/>
        </w:numPr>
      </w:pPr>
      <w:r>
        <w:t xml:space="preserve">Reta, trapézio e triângulo.</w:t>
      </w:r>
    </w:p>
    <w:p>
      <w:pPr>
        <w:numPr>
          <w:ilvl w:val="0"/>
          <w:numId w:val="1001"/>
        </w:numPr>
      </w:pPr>
      <w:r>
        <w:t xml:space="preserve">Círculo, pentágono e losango.</w:t>
      </w:r>
    </w:p>
    <w:p>
      <w:pPr>
        <w:numPr>
          <w:ilvl w:val="0"/>
          <w:numId w:val="1001"/>
        </w:numPr>
      </w:pPr>
      <w:r>
        <w:t xml:space="preserve">Losango, círculo e retângulo.</w:t>
      </w:r>
    </w:p>
    <w:p>
      <w:pPr>
        <w:numPr>
          <w:ilvl w:val="0"/>
          <w:numId w:val="1001"/>
        </w:numPr>
      </w:pPr>
      <w:r>
        <w:t xml:space="preserve">Losango, quadrado e triângulo.</w:t>
      </w:r>
    </w:p>
    <w:p>
      <w:pPr>
        <w:pStyle w:val="FirstParagraph"/>
      </w:pPr>
      <w:r>
        <w:rPr>
          <w:bCs/>
          <w:b/>
        </w:rPr>
        <w:t xml:space="preserve">03.</w:t>
      </w:r>
      <w:r>
        <w:t xml:space="preserve"> </w:t>
      </w:r>
      <w:r>
        <w:t xml:space="preserve">Alberto sempre se atrasa nos encontros com sua namorada. Numa semana em que eles combinaram de sair três vezes, sua namorada registrou o tempo de atraso dele. No primeiro encontro ele se atrasou 22 minutos. No segundo, meia hora. Já no terceiro, ele se atrasou 44 minutos. Ao todo, o tempo de atraso de Alberto, nesses encontros, foi de:</w:t>
      </w:r>
    </w:p>
    <w:p>
      <w:pPr>
        <w:pStyle w:val="BodyText"/>
      </w:pPr>
      <w:r>
        <w:t xml:space="preserve">A)1 hora e meia     B) 1 hora e 34 minutos C) 86 minutos</w:t>
      </w:r>
    </w:p>
    <w:p>
      <w:pPr>
        <w:pStyle w:val="BodyText"/>
      </w:pPr>
      <w:r>
        <w:t xml:space="preserve">D)91 minutos     E) 1 hora e 36 minuto</w:t>
      </w:r>
    </w:p>
    <w:p>
      <w:pPr>
        <w:pStyle w:val="BodyText"/>
      </w:pPr>
      <w:r>
        <w:rPr>
          <w:bCs/>
          <w:b/>
        </w:rPr>
        <w:t xml:space="preserve">04.</w:t>
      </w:r>
      <w:r>
        <w:t xml:space="preserve"> </w:t>
      </w:r>
      <w:r>
        <w:t xml:space="preserve">Agripino tinha um pacote com 50 chocolates. Distribuiu 3 para cada neto; além de dar um a sua esposa Clotilde. Sobraram 7 chocolates no final dessa distribuição. Logo, podemos concluir que Agripino tem quantos netos?</w:t>
      </w:r>
    </w:p>
    <w:p>
      <w:pPr>
        <w:numPr>
          <w:ilvl w:val="0"/>
          <w:numId w:val="1002"/>
        </w:numPr>
        <w:pStyle w:val="Compact"/>
      </w:pPr>
      <w:r>
        <w:t xml:space="preserve">3     B) 7     C) 14     D) 20     E) 5</w:t>
      </w:r>
    </w:p>
    <w:p>
      <w:pPr>
        <w:pStyle w:val="FirstParagraph"/>
      </w:pPr>
      <w:r>
        <w:rPr>
          <w:bCs/>
          <w:b/>
        </w:rPr>
        <w:t xml:space="preserve">05.</w:t>
      </w:r>
      <w:r>
        <w:t xml:space="preserve"> </w:t>
      </w:r>
      <w:r>
        <w:t xml:space="preserve">Um número, cujo antecessor é 234, é multiplicado por 3 e somado ao sucessor de 132. Após a realização desses cálculos, conclui-se que o resultado final se encontra na alternati va:</w:t>
      </w:r>
    </w:p>
    <w:p>
      <w:pPr>
        <w:numPr>
          <w:ilvl w:val="0"/>
          <w:numId w:val="1003"/>
        </w:numPr>
        <w:pStyle w:val="Compact"/>
      </w:pPr>
      <w:r>
        <w:t xml:space="preserve">832     B) 833     C) 835     D) 837     E) 838</w:t>
      </w:r>
    </w:p>
    <w:p>
      <w:pPr>
        <w:pStyle w:val="FirstParagraph"/>
      </w:pPr>
      <w:r>
        <w:rPr>
          <w:bCs/>
          <w:b/>
        </w:rPr>
        <w:t xml:space="preserve">06.</w:t>
      </w:r>
      <w:r>
        <w:t xml:space="preserve"> </w:t>
      </w:r>
      <w:r>
        <w:t xml:space="preserve">Em uma hora, uma tartaruga percorreu 1.874 milímetros, e manteve a constância na sua caminhada. Podemos concluir que em duas horas ela percorre, em metros, o igual a:</w:t>
      </w:r>
    </w:p>
    <w:p>
      <w:pPr>
        <w:numPr>
          <w:ilvl w:val="0"/>
          <w:numId w:val="1004"/>
        </w:numPr>
        <w:pStyle w:val="Compact"/>
      </w:pPr>
      <w:r>
        <w:t xml:space="preserve">1,874     B) 3,748     C) 18,74     D) 37,48     E) 187,4</w:t>
      </w:r>
    </w:p>
    <w:p>
      <w:pPr>
        <w:pStyle w:val="FirstParagraph"/>
      </w:pPr>
      <w:r>
        <w:rPr>
          <w:bCs/>
          <w:b/>
        </w:rPr>
        <w:t xml:space="preserve">07</w:t>
      </w:r>
      <w:r>
        <w:t xml:space="preserve"> </w:t>
      </w:r>
      <w:r>
        <w:t xml:space="preserve">Marcelo trabalha 22 dias por mês, como garçom. Como é um restaurante frequentado por pessoas muito ricas, ele recebe uma boa quantia em gorjetas. Em um determinado mês ele calculou que recebeu R$ 22,70 por dia de trabalho, somente em gorjetas. Sabendo que ele recebeu, além das gorjetas, o seu salário fixo, de R$ 705,60 e uma gratificação (por bom trabalho) de R$ 230,00, calculamos que ao final recebeu um valor total de:</w:t>
      </w:r>
    </w:p>
    <w:p>
      <w:pPr>
        <w:pStyle w:val="BodyText"/>
      </w:pPr>
      <w:r>
        <w:t xml:space="preserve">A)R$ 1434,00     B) R$ 1434,10     C) R$ 1434,30</w:t>
      </w:r>
    </w:p>
    <w:p>
      <w:pPr>
        <w:pStyle w:val="BodyText"/>
      </w:pPr>
      <w:r>
        <w:t xml:space="preserve">D)R$ 1434,50     E) R$ 1435,00</w:t>
      </w:r>
    </w:p>
    <w:p>
      <w:pPr>
        <w:pStyle w:val="BodyText"/>
      </w:pPr>
      <w:r>
        <w:rPr>
          <w:bCs/>
          <w:b/>
        </w:rPr>
        <w:t xml:space="preserve">08</w:t>
      </w:r>
      <w:r>
        <w:t xml:space="preserve"> </w:t>
      </w:r>
      <w:r>
        <w:t xml:space="preserve">O resultado da expressão numérica</w:t>
      </w:r>
      <w:r>
        <w:t xml:space="preserve"> </w:t>
      </w:r>
      <m:oMath>
        <m:r>
          <m:t>725</m:t>
        </m:r>
        <m:r>
          <m:rPr>
            <m:sty m:val="p"/>
          </m:rPr>
          <m:t>÷</m:t>
        </m:r>
        <m:r>
          <m:t>5</m:t>
        </m:r>
        <m:r>
          <m:rPr>
            <m:sty m:val="p"/>
          </m:rPr>
          <m:t>+</m:t>
        </m:r>
        <m:r>
          <m:t>22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×</m:t>
        </m:r>
        <m:r>
          <m:t>12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</m:oMath>
      <w:r>
        <w:t xml:space="preserve">, é:</w:t>
      </w:r>
    </w:p>
    <w:p>
      <w:pPr>
        <w:numPr>
          <w:ilvl w:val="0"/>
          <w:numId w:val="1005"/>
        </w:numPr>
        <w:pStyle w:val="Compact"/>
      </w:pPr>
      <w:r>
        <w:t xml:space="preserve">234     B) 143         C) 363     D) 608     E) 567</w:t>
      </w:r>
    </w:p>
    <w:p>
      <w:pPr>
        <w:pStyle w:val="FirstParagraph"/>
      </w:pPr>
      <w:r>
        <w:rPr>
          <w:bCs/>
          <w:b/>
        </w:rPr>
        <w:t xml:space="preserve">09</w:t>
      </w:r>
      <w:r>
        <w:t xml:space="preserve"> </w:t>
      </w:r>
      <w:r>
        <w:t xml:space="preserve">Um halterofilista faz diversos exercícios durante o dia. Ele faz 6 séries de 50 repetições (6 x 50) de exercícios abdominais. Já o resto dos exercícios (que totalizam 9), ele faz em 4 séries de 8 repetições (4 x 8) cada uma. Ao todo, quantas repetições ele faz em um dia?</w:t>
      </w:r>
    </w:p>
    <w:p>
      <w:pPr>
        <w:numPr>
          <w:ilvl w:val="0"/>
          <w:numId w:val="1006"/>
        </w:numPr>
        <w:pStyle w:val="Compact"/>
      </w:pPr>
      <w:r>
        <w:t xml:space="preserve">588     B) 589     C) 590     D) 591     E) 592</w:t>
      </w:r>
    </w:p>
    <w:p>
      <w:pPr>
        <w:pStyle w:val="FirstParagraph"/>
      </w:pPr>
      <w:r>
        <w:rPr>
          <w:bCs/>
          <w:b/>
        </w:rPr>
        <w:t xml:space="preserve">10</w:t>
      </w:r>
      <w:r>
        <w:t xml:space="preserve"> </w:t>
      </w:r>
      <w:r>
        <w:t xml:space="preserve">A escola Menino Jesus decidiu fazer um passeio com seus</w:t>
      </w:r>
      <w:r>
        <w:t xml:space="preserve"> </w:t>
      </w:r>
      <w:r>
        <w:t xml:space="preserve">alunos para um museu. Precisou alugar três ônibus para acomodá-los confortavelmente. A escola levou 135 alunos e três</w:t>
      </w:r>
      <w:r>
        <w:t xml:space="preserve"> </w:t>
      </w:r>
      <w:r>
        <w:t xml:space="preserve">professores, quantos foram em cada ônibus, se foi dividido</w:t>
      </w:r>
      <w:r>
        <w:t xml:space="preserve"> </w:t>
      </w:r>
      <w:r>
        <w:t xml:space="preserve">igualmente?</w:t>
      </w:r>
    </w:p>
    <w:p>
      <w:pPr>
        <w:numPr>
          <w:ilvl w:val="0"/>
          <w:numId w:val="1007"/>
        </w:numPr>
        <w:pStyle w:val="Compact"/>
      </w:pPr>
      <w:r>
        <w:t xml:space="preserve">35     B) 46     C) 45     D) 50     E) 28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21">
    <w:nsid w:val="A99821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2022-10-04T20:16:53Z</dcterms:created>
  <dcterms:modified xsi:type="dcterms:W3CDTF">2022-10-04T20:16:53Z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coding">
    <vt:lpwstr>UTF-8</vt:lpwstr>
  </property>
  <property fmtid="{D5CDD505-2E9C-101B-9397-08002B2CF9AE}" pid="3" name="fontsize">
    <vt:lpwstr>12pt</vt:lpwstr>
  </property>
  <property fmtid="{D5CDD505-2E9C-101B-9397-08002B2CF9AE}" pid="4" name="geometry">
    <vt:lpwstr>left=2cm,right=1.5cm,top=1cm,bottom=1.5cm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