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When stating a new </w:t>
      </w:r>
      <w:proofErr w:type="gramStart"/>
      <w:r w:rsidRPr="00671D03">
        <w:rPr>
          <w:rFonts w:ascii="Consolas" w:hAnsi="Consolas" w:cs="Consolas"/>
          <w:color w:val="000000"/>
          <w:sz w:val="19"/>
          <w:szCs w:val="19"/>
        </w:rPr>
        <w:t>project</w:t>
      </w:r>
      <w:proofErr w:type="gram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083107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083107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9D70E4" w:rsidRDefault="00083107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9D70E4" w:rsidRPr="00671D03" w:rsidRDefault="009D70E4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D70E4">
        <w:rPr>
          <w:rFonts w:ascii="Consolas" w:hAnsi="Consolas" w:cs="Consolas"/>
          <w:color w:val="000000"/>
          <w:sz w:val="19"/>
          <w:szCs w:val="19"/>
        </w:rPr>
        <w:t>https://codeabout.wordpress.com/2011/03/06/building-a-simple-server-client-application-using-c/</w:t>
      </w:r>
    </w:p>
    <w:p w:rsidR="004747D7" w:rsidRDefault="00805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then h</w:t>
      </w:r>
      <w:r w:rsidR="004747D7">
        <w:rPr>
          <w:rFonts w:ascii="Consolas" w:hAnsi="Consolas" w:cs="Consolas"/>
          <w:color w:val="000000"/>
          <w:sz w:val="19"/>
          <w:szCs w:val="19"/>
        </w:rPr>
        <w:t>ave a look at the technologies available and decide what to use, in this case I would use a multi layer application compose of a UI using MVC</w:t>
      </w:r>
      <w:r w:rsidR="00C4200C">
        <w:rPr>
          <w:rFonts w:ascii="Consolas" w:hAnsi="Consolas" w:cs="Consolas"/>
          <w:color w:val="000000"/>
          <w:sz w:val="19"/>
          <w:szCs w:val="19"/>
        </w:rPr>
        <w:t xml:space="preserve">, the UI would use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to talk to the controllers</w:t>
      </w:r>
      <w:r>
        <w:rPr>
          <w:rFonts w:ascii="Consolas" w:hAnsi="Consolas" w:cs="Consolas"/>
          <w:color w:val="000000"/>
          <w:sz w:val="19"/>
          <w:szCs w:val="19"/>
        </w:rPr>
        <w:t>, as this has a fail over mechanism, from web sockets to JavaScript pulling</w:t>
      </w:r>
      <w:r w:rsidR="004747D7">
        <w:rPr>
          <w:rFonts w:ascii="Consolas" w:hAnsi="Consolas" w:cs="Consolas"/>
          <w:color w:val="000000"/>
          <w:sz w:val="19"/>
          <w:szCs w:val="19"/>
        </w:rPr>
        <w:t>, this would communicate with the server using WCF and this would talk to a business layer that in terns would talk to a repository layer, and there would be an interface between each layer so we can do mo</w:t>
      </w:r>
      <w:r w:rsidR="00C4200C">
        <w:rPr>
          <w:rFonts w:ascii="Consolas" w:hAnsi="Consolas" w:cs="Consolas"/>
          <w:color w:val="000000"/>
          <w:sz w:val="19"/>
          <w:szCs w:val="19"/>
        </w:rPr>
        <w:t>c</w:t>
      </w:r>
      <w:r w:rsidR="004747D7">
        <w:rPr>
          <w:rFonts w:ascii="Consolas" w:hAnsi="Consolas" w:cs="Consolas"/>
          <w:color w:val="000000"/>
          <w:sz w:val="19"/>
          <w:szCs w:val="19"/>
        </w:rPr>
        <w:t>king and use DI</w:t>
      </w:r>
      <w:r w:rsidR="00C4200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There are cases where the Service layer could talk straight to the repository this in cases where the call would be a pass-through call.</w:t>
      </w:r>
    </w:p>
    <w:p w:rsidR="00254DFB" w:rsidRDefault="00254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do not use the new key word, I tent to construct objects using DI, or at the very lease a factory.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will pick up the task from the instructions give</w:t>
      </w:r>
      <w:r w:rsidR="00246204">
        <w:rPr>
          <w:rFonts w:ascii="Consolas" w:hAnsi="Consolas" w:cs="Consolas"/>
          <w:color w:val="000000"/>
          <w:sz w:val="19"/>
          <w:szCs w:val="19"/>
        </w:rPr>
        <w:t>n,</w:t>
      </w:r>
      <w:r w:rsidRPr="00671D03">
        <w:rPr>
          <w:rFonts w:ascii="Consolas" w:hAnsi="Consolas" w:cs="Consolas"/>
          <w:color w:val="000000"/>
          <w:sz w:val="19"/>
          <w:szCs w:val="19"/>
        </w:rPr>
        <w:t xml:space="preserve"> I have copy here for ease of reading and as I will be updating this as I go “normally” so here goes: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  <w:r w:rsidR="00500FFC">
        <w:rPr>
          <w:rFonts w:ascii="Consolas" w:hAnsi="Consolas" w:cs="Consolas"/>
          <w:color w:val="000000"/>
          <w:sz w:val="19"/>
          <w:szCs w:val="19"/>
        </w:rPr>
        <w:t>, I have made notes and extended some of the concepts.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DD34C2" w:rsidRDefault="00DD34C2" w:rsidP="00DD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DD34C2" w:rsidRDefault="00DD34C2" w:rsidP="00DD3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92807">
        <w:rPr>
          <w:rFonts w:ascii="Consolas" w:hAnsi="Consolas" w:cs="Consolas"/>
          <w:color w:val="000000"/>
          <w:sz w:val="19"/>
          <w:szCs w:val="19"/>
        </w:rPr>
        <w:t>Conversation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</w:t>
      </w:r>
      <w:r w:rsidR="00083107"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="00083107">
        <w:rPr>
          <w:rFonts w:ascii="Consolas" w:hAnsi="Consolas" w:cs="Consolas"/>
          <w:color w:val="000000"/>
          <w:sz w:val="19"/>
          <w:szCs w:val="19"/>
        </w:rPr>
        <w:t>us</w:t>
      </w:r>
      <w:proofErr w:type="spellEnd"/>
    </w:p>
    <w:p w:rsidR="008F7939" w:rsidRDefault="008F7939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092807">
        <w:rPr>
          <w:rFonts w:ascii="Consolas" w:hAnsi="Consolas" w:cs="Consolas"/>
          <w:color w:val="000000"/>
          <w:sz w:val="19"/>
          <w:szCs w:val="19"/>
        </w:rPr>
        <w:t>Conversation</w:t>
      </w:r>
      <w:bookmarkStart w:id="0" w:name="_GoBack"/>
      <w:bookmarkEnd w:id="0"/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444FD">
        <w:rPr>
          <w:rFonts w:ascii="Consolas" w:hAnsi="Consolas" w:cs="Consolas"/>
          <w:color w:val="000000"/>
          <w:sz w:val="19"/>
          <w:szCs w:val="19"/>
        </w:rPr>
        <w:t>OriginatorUserId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r w:rsidR="00BB1BCC">
        <w:rPr>
          <w:rFonts w:ascii="Consolas" w:hAnsi="Consolas" w:cs="Consolas"/>
          <w:color w:val="000000"/>
          <w:sz w:val="19"/>
          <w:szCs w:val="19"/>
        </w:rPr>
        <w:t>design</w:t>
      </w:r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3EE1"/>
    <w:rsid w:val="00000563"/>
    <w:rsid w:val="00083107"/>
    <w:rsid w:val="00092807"/>
    <w:rsid w:val="00156215"/>
    <w:rsid w:val="002444FD"/>
    <w:rsid w:val="00246204"/>
    <w:rsid w:val="00254DFB"/>
    <w:rsid w:val="004747D7"/>
    <w:rsid w:val="00500FFC"/>
    <w:rsid w:val="00671D03"/>
    <w:rsid w:val="006C3CFF"/>
    <w:rsid w:val="00805810"/>
    <w:rsid w:val="008F7939"/>
    <w:rsid w:val="009D70E4"/>
    <w:rsid w:val="00BB1BCC"/>
    <w:rsid w:val="00C4200C"/>
    <w:rsid w:val="00D63EE1"/>
    <w:rsid w:val="00DD34C2"/>
    <w:rsid w:val="00F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247E"/>
  <w15:docId w15:val="{81014A75-F30E-421D-B07C-B83F4F8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 alsina</cp:lastModifiedBy>
  <cp:revision>14</cp:revision>
  <dcterms:created xsi:type="dcterms:W3CDTF">2017-05-08T15:47:00Z</dcterms:created>
  <dcterms:modified xsi:type="dcterms:W3CDTF">2017-05-09T17:21:00Z</dcterms:modified>
</cp:coreProperties>
</file>