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CD" w:rsidRPr="008F4576" w:rsidRDefault="00961509" w:rsidP="00D20CCD">
      <w:pPr>
        <w:pStyle w:val="Heading1"/>
      </w:pPr>
      <w:r>
        <w:t>Assignment #7</w:t>
      </w:r>
      <w:r w:rsidR="00DF6C7B" w:rsidRPr="008F4576">
        <w:t xml:space="preserve"> </w:t>
      </w:r>
      <w:r w:rsidR="008251CB" w:rsidRPr="008F4576">
        <w:t>–</w:t>
      </w:r>
      <w:r w:rsidR="00DF6C7B" w:rsidRPr="008F4576">
        <w:t xml:space="preserve"> </w:t>
      </w:r>
      <w:r w:rsidR="004D1223" w:rsidRPr="008F4576">
        <w:t xml:space="preserve">Machine Learning </w:t>
      </w:r>
      <w:r w:rsidR="008251CB" w:rsidRPr="008F4576">
        <w:t>– Professor</w:t>
      </w:r>
      <w:r w:rsidR="00DF6C7B" w:rsidRPr="008F4576">
        <w:t xml:space="preserve"> </w:t>
      </w:r>
      <w:r w:rsidR="004D1223" w:rsidRPr="008F4576">
        <w:t>Haugh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Jaime Gacitua</w:t>
      </w:r>
    </w:p>
    <w:p w:rsidR="00D20CCD" w:rsidRPr="008F4576" w:rsidRDefault="00D20CCD" w:rsidP="00D20CCD">
      <w:pPr>
        <w:pStyle w:val="Heading2"/>
        <w:rPr>
          <w:b/>
        </w:rPr>
      </w:pPr>
      <w:r w:rsidRPr="008F4576">
        <w:rPr>
          <w:b/>
        </w:rPr>
        <w:t>jg3499</w:t>
      </w:r>
    </w:p>
    <w:p w:rsidR="00D20CCD" w:rsidRPr="008F4576" w:rsidRDefault="00060E99" w:rsidP="00D20CCD">
      <w:pPr>
        <w:pStyle w:val="Heading2"/>
        <w:rPr>
          <w:b/>
          <w:bCs/>
        </w:rPr>
      </w:pPr>
      <w:r>
        <w:rPr>
          <w:b/>
          <w:bCs/>
        </w:rPr>
        <w:t>Due Friday April 22</w:t>
      </w:r>
      <w:r w:rsidR="006275A1" w:rsidRPr="008F4576">
        <w:rPr>
          <w:b/>
          <w:bCs/>
        </w:rPr>
        <w:t xml:space="preserve">, </w:t>
      </w:r>
      <w:r w:rsidR="008251CB" w:rsidRPr="008F4576">
        <w:rPr>
          <w:b/>
          <w:bCs/>
        </w:rPr>
        <w:t>2016</w:t>
      </w:r>
    </w:p>
    <w:p w:rsidR="00DF6C7B" w:rsidRPr="008F4576" w:rsidRDefault="00797490" w:rsidP="00797490">
      <w:pPr>
        <w:tabs>
          <w:tab w:val="left" w:pos="7350"/>
        </w:tabs>
      </w:pPr>
      <w:r>
        <w:tab/>
      </w:r>
    </w:p>
    <w:p w:rsidR="00961509" w:rsidRDefault="00C05A24" w:rsidP="00961509">
      <w:pPr>
        <w:pStyle w:val="Heading2"/>
      </w:pPr>
      <w:r w:rsidRPr="008F4576">
        <w:t>Question</w:t>
      </w:r>
      <w:r w:rsidR="00E739D9">
        <w:t xml:space="preserve"> 1</w:t>
      </w:r>
    </w:p>
    <w:p w:rsidR="00961509" w:rsidRDefault="00961509" w:rsidP="00961509"/>
    <w:p w:rsidR="00961509" w:rsidRDefault="00961509" w:rsidP="00961509">
      <w:pPr>
        <w:pStyle w:val="ListParagraph"/>
        <w:numPr>
          <w:ilvl w:val="0"/>
          <w:numId w:val="8"/>
        </w:numPr>
      </w:pPr>
      <w:r>
        <w:t>We have the following distribution</w:t>
      </w:r>
    </w:p>
    <w:p w:rsidR="00961509" w:rsidRPr="00961509" w:rsidRDefault="00961509" w:rsidP="0096150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μ,k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961509" w:rsidRDefault="00961509" w:rsidP="00961509">
      <w:r>
        <w:t>It can be re-written as,</w:t>
      </w:r>
    </w:p>
    <w:p w:rsidR="00961509" w:rsidRPr="00961509" w:rsidRDefault="00961509" w:rsidP="0096150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μ,k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+kμx-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961509" w:rsidRDefault="00C03CAD" w:rsidP="00961509">
      <w:r>
        <w:t>Characterizing this function as an exponential family of the form</w:t>
      </w:r>
    </w:p>
    <w:p w:rsidR="00C03CAD" w:rsidRPr="00C03CAD" w:rsidRDefault="00C03CAD" w:rsidP="0096150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x-ψ(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:rsidR="00C03CAD" w:rsidRDefault="00C03CAD" w:rsidP="00961509">
      <w:r>
        <w:t>We can identify,</w:t>
      </w:r>
    </w:p>
    <w:p w:rsidR="00C03CAD" w:rsidRPr="00C44E76" w:rsidRDefault="00AD1F8D" w:rsidP="009615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=kμ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func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C44E76" w:rsidRDefault="00C44E76" w:rsidP="00C44E76">
      <w:pPr>
        <w:pStyle w:val="ListParagraph"/>
        <w:numPr>
          <w:ilvl w:val="0"/>
          <w:numId w:val="8"/>
        </w:numPr>
      </w:pPr>
      <w:r>
        <w:t>Substituting in the expression for the conjugate prior,</w:t>
      </w:r>
    </w:p>
    <w:p w:rsidR="00C44E76" w:rsidRPr="009F6187" w:rsidRDefault="00386A17" w:rsidP="00C44E76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⋅k+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⋅kμ-γ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k-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func>
                    </m:e>
                  </m:func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⋅k+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⋅kμ-γ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func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⋅k+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⋅kμ-γ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:rsidR="009F6187" w:rsidRDefault="009F6187" w:rsidP="00C44E76">
      <w:r>
        <w:t>In order to transform this expression to the form,</w:t>
      </w:r>
    </w:p>
    <w:p w:rsidR="009F6187" w:rsidRPr="00C67915" w:rsidRDefault="00C67915" w:rsidP="00C44E76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⋅π(μ|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,γk)∝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:rsidR="00C67915" w:rsidRDefault="00C67915" w:rsidP="00C44E76">
      <w:r>
        <w:t>We have to create the following equivalences,</w:t>
      </w:r>
    </w:p>
    <w:p w:rsidR="00C67915" w:rsidRPr="00C67915" w:rsidRDefault="00AD1F8D" w:rsidP="00C4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kμ-γ⋅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C67915" w:rsidRDefault="00C67915" w:rsidP="00C44E76">
      <w:r>
        <w:t xml:space="preserve">From the first </w:t>
      </w:r>
      <w:r w:rsidR="00A41D74">
        <w:t xml:space="preserve">equation,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C67915" w:rsidRDefault="005644C0" w:rsidP="00C44E76">
      <w:r>
        <w:lastRenderedPageBreak/>
        <w:t xml:space="preserve">From the second relationship, </w:t>
      </w:r>
    </w:p>
    <w:p w:rsidR="00274228" w:rsidRDefault="004D262B" w:rsidP="00C44E76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kμ-γ⋅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kμ-γ⋅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11201">
        <w:t>From here, we can state the following equations and solutions,</w:t>
      </w:r>
    </w:p>
    <w:p w:rsidR="00511201" w:rsidRPr="00511201" w:rsidRDefault="00180F01" w:rsidP="00C44E76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511201" w:rsidRPr="00F81A3A" w:rsidRDefault="00AD1F8D" w:rsidP="00C44E76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den>
          </m:f>
        </m:oMath>
      </m:oMathPara>
    </w:p>
    <w:p w:rsidR="003A02FE" w:rsidRDefault="003A02FE" w:rsidP="00C44E76"/>
    <w:p w:rsidR="00577CFA" w:rsidRPr="00577CFA" w:rsidRDefault="00577CFA" w:rsidP="00577CFA">
      <w:pPr>
        <w:pStyle w:val="ListParagraph"/>
        <w:numPr>
          <w:ilvl w:val="0"/>
          <w:numId w:val="8"/>
        </w:numPr>
      </w:pPr>
    </w:p>
    <w:p w:rsidR="005644C0" w:rsidRDefault="00577CFA" w:rsidP="00C44E7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:rsidR="00E42E74" w:rsidRDefault="00E42E74" w:rsidP="00C44E76"/>
    <w:p w:rsidR="00E41181" w:rsidRDefault="002C1FAC" w:rsidP="002C1FAC">
      <w:pPr>
        <w:pStyle w:val="Heading2"/>
      </w:pPr>
      <w:r>
        <w:t>Question 2</w:t>
      </w:r>
    </w:p>
    <w:p w:rsidR="002C1FAC" w:rsidRDefault="002C1FAC" w:rsidP="00C44E76"/>
    <w:p w:rsidR="004D124E" w:rsidRDefault="00C105AB" w:rsidP="004D124E">
      <w:pPr>
        <w:pStyle w:val="ListParagraph"/>
        <w:numPr>
          <w:ilvl w:val="0"/>
          <w:numId w:val="9"/>
        </w:numPr>
      </w:pPr>
      <w:r>
        <w:t xml:space="preserve">Let x follow a </w:t>
      </w:r>
      <w:r w:rsidR="004D124E">
        <w:t>Bernoulli distribution</w:t>
      </w:r>
      <w:r w:rsidR="00D82F5C">
        <w:t>, with parameter</w:t>
      </w:r>
      <m:oMath>
        <m:r>
          <w:rPr>
            <w:rFonts w:ascii="Cambria Math" w:hAnsi="Cambria Math"/>
          </w:rPr>
          <m:t xml:space="preserve"> p</m:t>
        </m:r>
      </m:oMath>
      <w:r w:rsidR="004D124E">
        <w:t>.</w:t>
      </w:r>
    </w:p>
    <w:p w:rsidR="002C1FAC" w:rsidRPr="003E15B8" w:rsidRDefault="00833FA5" w:rsidP="001C507F">
      <w:pPr>
        <w:pStyle w:val="ListParagraph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1-x</m:t>
              </m:r>
            </m:sup>
          </m:sSup>
        </m:oMath>
      </m:oMathPara>
    </w:p>
    <w:p w:rsidR="003E15B8" w:rsidRDefault="003E15B8" w:rsidP="003E15B8"/>
    <w:p w:rsidR="004445ED" w:rsidRDefault="00D8141A" w:rsidP="00D8141A">
      <w:pPr>
        <w:pStyle w:val="ListParagraph"/>
        <w:numPr>
          <w:ilvl w:val="0"/>
          <w:numId w:val="9"/>
        </w:numPr>
      </w:pPr>
      <w:r>
        <w:t xml:space="preserve">If the </w:t>
      </w:r>
      <w:r w:rsidR="003E15B8">
        <w:t>conjugate</w:t>
      </w:r>
      <w:r w:rsidR="00C105AB">
        <w:t xml:space="preserve"> prior for</w:t>
      </w:r>
      <m:oMath>
        <m:r>
          <w:rPr>
            <w:rFonts w:ascii="Cambria Math" w:hAnsi="Cambria Math"/>
          </w:rPr>
          <m:t xml:space="preserve"> p</m:t>
        </m:r>
      </m:oMath>
      <w:r w:rsidR="003E15B8">
        <w:t xml:space="preserve"> </w:t>
      </w:r>
      <w:r>
        <w:t xml:space="preserve">is </w:t>
      </w:r>
      <w:r w:rsidR="003E15B8">
        <w:t>a beta distribution,</w:t>
      </w:r>
      <w:r w:rsidR="00675AB0">
        <w:t xml:space="preserve"> </w:t>
      </w:r>
      <w:r w:rsidR="0014323E">
        <w:t xml:space="preserve">it must have </w:t>
      </w:r>
      <w:r w:rsidR="00675AB0">
        <w:t>the form</w:t>
      </w:r>
      <w:r w:rsidR="00C105AB">
        <w:t>.</w:t>
      </w:r>
    </w:p>
    <w:p w:rsidR="00675AB0" w:rsidRPr="00756002" w:rsidRDefault="00675AB0" w:rsidP="00C44E76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α, β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β-1</m:t>
              </m:r>
            </m:sup>
          </m:sSup>
        </m:oMath>
      </m:oMathPara>
    </w:p>
    <w:p w:rsidR="00CC6DA1" w:rsidRDefault="00CC6DA1" w:rsidP="00CC6DA1">
      <w:pPr>
        <w:pStyle w:val="ListParagraph"/>
        <w:numPr>
          <w:ilvl w:val="0"/>
          <w:numId w:val="9"/>
        </w:numPr>
      </w:pPr>
      <w:r>
        <w:t>Computing the posterior distribution,</w:t>
      </w:r>
      <w:r w:rsidR="00565574">
        <w:t xml:space="preserve"> considering</w:t>
      </w:r>
      <m:oMath>
        <m:r>
          <w:rPr>
            <w:rFonts w:ascii="Cambria Math" w:hAnsi="Cambria Math"/>
          </w:rPr>
          <m:t xml:space="preserve"> N</m:t>
        </m:r>
      </m:oMath>
      <w:r w:rsidR="00565574">
        <w:t xml:space="preserve"> i.i.d realizations of the r.v.</w:t>
      </w:r>
      <m:oMath>
        <m:r>
          <w:rPr>
            <w:rFonts w:ascii="Cambria Math" w:hAnsi="Cambria Math"/>
          </w:rPr>
          <m:t xml:space="preserve"> x</m:t>
        </m:r>
      </m:oMath>
    </w:p>
    <w:p w:rsidR="00CC6DA1" w:rsidRPr="00AE4735" w:rsidRDefault="009E0BB0" w:rsidP="00CC6DA1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∝π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⋅π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β-1</m:t>
              </m:r>
            </m:sup>
          </m:sSup>
          <m:r>
            <w:rPr>
              <w:rFonts w:ascii="Cambria Math" w:hAnsi="Cambria Math"/>
            </w:rPr>
            <m:t>⋅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β-1+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β+N-1-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AE4735" w:rsidRDefault="00565574" w:rsidP="00CC6DA1">
      <w:r>
        <w:t xml:space="preserve">We recognize from here that the posterior is </w:t>
      </w:r>
      <m:oMath>
        <m:r>
          <w:rPr>
            <w:rFonts w:ascii="Cambria Math" w:hAnsi="Cambria Math"/>
          </w:rPr>
          <m:t>Beta(α+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, β+N-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</w:p>
    <w:p w:rsidR="00D8141A" w:rsidRDefault="00D8141A" w:rsidP="00C44E76"/>
    <w:p w:rsidR="001D17E0" w:rsidRDefault="001D17E0" w:rsidP="0036104B">
      <w:pPr>
        <w:pStyle w:val="Heading2"/>
      </w:pPr>
      <w:r>
        <w:lastRenderedPageBreak/>
        <w:t>Question 3</w:t>
      </w:r>
    </w:p>
    <w:p w:rsidR="003116C3" w:rsidRDefault="003116C3" w:rsidP="00424170">
      <w:pPr>
        <w:pStyle w:val="ListParagraph"/>
        <w:numPr>
          <w:ilvl w:val="0"/>
          <w:numId w:val="10"/>
        </w:numPr>
      </w:pPr>
      <w:r>
        <w:t xml:space="preserve">We start with the expression </w:t>
      </w:r>
    </w:p>
    <w:p w:rsidR="00FD6A91" w:rsidRDefault="00FD6A91" w:rsidP="00C44E76">
      <w:r>
        <w:t>Using the definition of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>, and the variance function of correlated values,</w:t>
      </w:r>
    </w:p>
    <w:p w:rsidR="0085412E" w:rsidRPr="0008275A" w:rsidRDefault="00957A78" w:rsidP="00C44E76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08275A" w:rsidRDefault="00C25B37" w:rsidP="00C44E76">
      <w:r>
        <w:t>Using the definition of the autocorrelation function</w:t>
      </w:r>
      <m:oMath>
        <m:r>
          <w:rPr>
            <w:rFonts w:ascii="Cambria Math" w:hAnsi="Cambria Math"/>
          </w:rPr>
          <m:t xml:space="preserve"> γ(h)</m:t>
        </m:r>
      </m:oMath>
      <w:r>
        <w:t>,</w:t>
      </w:r>
      <w:r w:rsidR="00AB1112">
        <w:t xml:space="preserve"> over the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B1112">
        <w:t>,</w:t>
      </w:r>
    </w:p>
    <w:p w:rsidR="0094093D" w:rsidRPr="0094093D" w:rsidRDefault="00E81A21" w:rsidP="00C44E76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nary>
          <m:r>
            <w:rPr>
              <w:rFonts w:ascii="Cambria Math" w:hAnsi="Cambria Math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j-i</m:t>
                      </m:r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nary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n-h</m:t>
                  </m:r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den>
                  </m:f>
                </m:e>
              </m:nary>
            </m:e>
          </m:d>
        </m:oMath>
      </m:oMathPara>
    </w:p>
    <w:p w:rsidR="00E44AB2" w:rsidRDefault="00E44AB2" w:rsidP="00C44E76">
      <w:r>
        <w:t>We know that</w:t>
      </w:r>
      <m:oMath>
        <m:r>
          <w:rPr>
            <w:rFonts w:ascii="Cambria Math" w:hAnsi="Cambria Math"/>
          </w:rPr>
          <m:t xml:space="preserve"> 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=Var(Y)</m:t>
        </m:r>
      </m:oMath>
      <w:r w:rsidR="00857962">
        <w:t>, and</w:t>
      </w:r>
      <m:oMath>
        <m: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=γ(h)/γ(0)</m:t>
        </m:r>
      </m:oMath>
      <w:r>
        <w:t>, therefore,</w:t>
      </w:r>
    </w:p>
    <w:p w:rsidR="00C25B37" w:rsidRPr="00E81A21" w:rsidRDefault="00857962" w:rsidP="00C44E76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h=1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e>
          </m:d>
        </m:oMath>
      </m:oMathPara>
    </w:p>
    <w:p w:rsidR="00E81A21" w:rsidRDefault="0036104B" w:rsidP="00C44E76">
      <w:r>
        <w:t>From the definition 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</w:t>
      </w:r>
    </w:p>
    <w:p w:rsidR="0036104B" w:rsidRPr="003116C3" w:rsidRDefault="0036104B" w:rsidP="0036104B">
      <w:pPr>
        <w:ind w:left="360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36104B" w:rsidRDefault="0036104B" w:rsidP="00C44E76"/>
    <w:p w:rsidR="005F4EE3" w:rsidRDefault="005F4EE3" w:rsidP="00C44E76"/>
    <w:p w:rsidR="005F4EE3" w:rsidRDefault="00E551E4" w:rsidP="005F4EE3">
      <w:pPr>
        <w:pStyle w:val="ListParagraph"/>
        <w:numPr>
          <w:ilvl w:val="0"/>
          <w:numId w:val="10"/>
        </w:numPr>
      </w:pPr>
      <w:r>
        <w:t>If we assume that</w:t>
      </w:r>
      <m:oMath>
        <m:r>
          <w:rPr>
            <w:rFonts w:ascii="Cambria Math" w:hAnsi="Cambria Math"/>
          </w:rPr>
          <m:t xml:space="preserve"> Y</m:t>
        </m:r>
      </m:oMath>
      <w:r>
        <w:t xml:space="preserve"> follows an </w:t>
      </w:r>
      <w:proofErr w:type="gramStart"/>
      <w:r>
        <w:t>AR(</w:t>
      </w:r>
      <w:proofErr w:type="gramEnd"/>
      <w:r>
        <w:t xml:space="preserve">1) process,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+ϵ</m:t>
        </m:r>
      </m:oMath>
      <w:r>
        <w:t xml:space="preserve">, and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ϕ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C55816">
        <w:t>.</w:t>
      </w:r>
    </w:p>
    <w:p w:rsidR="00C55816" w:rsidRDefault="00C55816" w:rsidP="00C55816"/>
    <w:p w:rsidR="00C55816" w:rsidRDefault="00C55816" w:rsidP="00C55816">
      <w:r>
        <w:t>From the definition 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</w:t>
      </w:r>
      <w:r w:rsidR="0056176D">
        <w:t xml:space="preserve"> and using this particular case for</w:t>
      </w:r>
      <m:oMath>
        <m: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,</m:t>
        </m:r>
      </m:oMath>
    </w:p>
    <w:p w:rsidR="00E85741" w:rsidRPr="00E9266A" w:rsidRDefault="00AD1F8D" w:rsidP="00C558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=1+2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=1+2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nary>
        </m:oMath>
      </m:oMathPara>
    </w:p>
    <w:p w:rsidR="00092344" w:rsidRDefault="00092344" w:rsidP="00092344">
      <w:r>
        <w:t>From the definition of known series,</w:t>
      </w:r>
    </w:p>
    <w:p w:rsidR="00061016" w:rsidRPr="00061016" w:rsidRDefault="005A6857" w:rsidP="00974271">
      <m:oMathPara>
        <m:oMath>
          <m:r>
            <m:rPr>
              <m:aln/>
            </m:rPr>
            <w:rPr>
              <w:rFonts w:ascii="Cambria Math" w:hAnsi="Cambria Math"/>
            </w:rPr>
            <m:t>=1+2⋅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ϕ-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1-ϕ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ϕ-n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-ϕ+n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nϕ-n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-ϕ+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-nϕ+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+nϕ-n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-ϕ+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-ϕ+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2ϕ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2ϕ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1+ϕ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1-ϕ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2ϕ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1+ϕ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1-ϕ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2ϕ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644C18" w:rsidRDefault="00644C18" w:rsidP="00974271">
      <w:r>
        <w:t>A</w:t>
      </w:r>
      <w:r w:rsidR="00061016">
        <w:t xml:space="preserve">s n grows,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2ϕ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1-ϕ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  <w:r w:rsidR="00061016">
        <w:t xml:space="preserve">becomes smaller and smaller. </w:t>
      </w:r>
    </w:p>
    <w:p w:rsidR="00061016" w:rsidRPr="00061016" w:rsidRDefault="00061016" w:rsidP="00974271">
      <w:r>
        <w:t>We will assume n is large, yielding the convenient approximation,</w:t>
      </w:r>
    </w:p>
    <w:p w:rsidR="00974271" w:rsidRPr="00345694" w:rsidRDefault="00AD1F8D" w:rsidP="009742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(1+ϕ)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1-ϕ</m:t>
                  </m:r>
                </m:e>
              </m:d>
            </m:den>
          </m:f>
        </m:oMath>
      </m:oMathPara>
    </w:p>
    <w:p w:rsidR="00345694" w:rsidRDefault="00345694" w:rsidP="00974271"/>
    <w:p w:rsidR="00C200FB" w:rsidRDefault="00C200FB" w:rsidP="00C200FB">
      <w:pPr>
        <w:pStyle w:val="ListParagraph"/>
        <w:numPr>
          <w:ilvl w:val="0"/>
          <w:numId w:val="10"/>
        </w:numPr>
      </w:pPr>
      <w:r>
        <w:t>We will start on the left hand side of the relationship we want to prove, and using the identity provided in the homework,</w:t>
      </w:r>
    </w:p>
    <w:p w:rsidR="00BF70B7" w:rsidRPr="00735910" w:rsidRDefault="00C200FB" w:rsidP="00166D2A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cr m:val="double-struck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cr m:val="double-struck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-n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r>
            <m:rPr>
              <m:scr m:val="double-struck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-nVar(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735910" w:rsidRDefault="00735910" w:rsidP="00166D2A">
      <w:r>
        <w:t>Using (2),</w:t>
      </w:r>
    </w:p>
    <w:p w:rsidR="00822163" w:rsidRPr="00822163" w:rsidRDefault="00735910" w:rsidP="005E5304">
      <m:oMathPara>
        <m:oMath>
          <m:r>
            <m:rPr>
              <m:scr m:val="double-struck"/>
              <m:aln/>
            </m:rPr>
            <w:rPr>
              <w:rFonts w:ascii="Cambria Math" w:hAnsi="Cambria Math"/>
            </w:rPr>
            <w:lastRenderedPageBreak/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-n⋅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cr m:val="double-struck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-γ(0)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5E5304" w:rsidRPr="00735910" w:rsidRDefault="00822163" w:rsidP="005E5304">
      <w:r>
        <w:t>Since the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</w:t>
      </w:r>
      <w:proofErr w:type="spellStart"/>
      <w:r>
        <w:t>i.i.d</w:t>
      </w:r>
      <w:proofErr w:type="spellEnd"/>
      <w:proofErr w:type="gramStart"/>
      <w:r>
        <w:t>.</w:t>
      </w:r>
      <w:r w:rsidR="00776AB4">
        <w:t xml:space="preserve"> </w:t>
      </w:r>
      <w:r>
        <w:t>,</w:t>
      </w:r>
      <w:proofErr w:type="gramEnd"/>
      <w:r w:rsidR="00621394" w:rsidRPr="00735910">
        <w:br/>
      </w:r>
      <m:oMathPara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-γ(0)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nary>
          <m:r>
            <w:rPr>
              <w:rFonts w:ascii="Cambria Math" w:hAnsi="Cambria Math"/>
            </w:rPr>
            <m:t>-γ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-γ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=γ(0)(n-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E5304" w:rsidRDefault="003530FA" w:rsidP="00166D2A">
      <w:r>
        <w:t>With this resu</w:t>
      </w:r>
      <w:r w:rsidR="00A952D8">
        <w:t>lt, we can re-arrange the terms</w:t>
      </w:r>
    </w:p>
    <w:p w:rsidR="003530FA" w:rsidRPr="000576EB" w:rsidRDefault="0062380C" w:rsidP="00166D2A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+γ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0576EB" w:rsidRDefault="000576EB" w:rsidP="00166D2A">
      <w:r>
        <w:t>If we consider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as data points, we can remove the expectation, </w:t>
      </w:r>
      <w:r w:rsidR="00D8009D">
        <w:t>yielding an estimator for</w:t>
      </w:r>
      <m:oMath>
        <m:r>
          <w:rPr>
            <w:rFonts w:ascii="Cambria Math" w:hAnsi="Cambria Math"/>
          </w:rPr>
          <m:t xml:space="preserve"> 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=Var(Y)</m:t>
        </m:r>
      </m:oMath>
      <w:r>
        <w:t>,</w:t>
      </w:r>
    </w:p>
    <w:p w:rsidR="000576EB" w:rsidRPr="00D8009D" w:rsidRDefault="00AD1F8D" w:rsidP="00166D2A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r>
            <w:rPr>
              <w:rFonts w:ascii="Cambria Math" w:hAnsi="Cambria Math"/>
            </w:rPr>
            <m:t>(Y)=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8009D" w:rsidRDefault="00E047CE" w:rsidP="00166D2A">
      <w:r>
        <w:t>This is an unbiased estimator only if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AB12BF">
        <w:t xml:space="preserve"> is an unbiased estimator for</w:t>
      </w:r>
      <m:oMath>
        <m:r>
          <w:rPr>
            <w:rFonts w:ascii="Cambria Math" w:hAnsi="Cambria Math"/>
          </w:rPr>
          <m:t xml:space="preserve"> 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  <w:r w:rsidR="00694F69">
        <w:t xml:space="preserve"> This </w:t>
      </w:r>
      <w:r w:rsidR="0007099F">
        <w:t xml:space="preserve">condition must be true </w:t>
      </w:r>
      <w:r w:rsidR="00694F69">
        <w:t>because if we take expectation of the right hand side, it will yield zero only</w:t>
      </w:r>
      <w:r w:rsidR="00692667">
        <w:t xml:space="preserve"> if</w:t>
      </w:r>
      <m:oMath>
        <m:r>
          <m:rPr>
            <m:scr m:val="double-struck"/>
          </m:rPr>
          <w:rPr>
            <w:rFonts w:ascii="Cambria Math" w:hAnsi="Cambria Math"/>
          </w:rPr>
          <m:t xml:space="preserve">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94F69">
        <w:t>.</w:t>
      </w:r>
    </w:p>
    <w:p w:rsidR="003530FA" w:rsidRPr="00815604" w:rsidRDefault="003530FA" w:rsidP="00166D2A">
      <w:pPr>
        <w:rPr>
          <w:color w:val="FF0000"/>
        </w:rPr>
      </w:pPr>
    </w:p>
    <w:p w:rsidR="0096259C" w:rsidRDefault="002F3800" w:rsidP="00EF2804">
      <w:pPr>
        <w:pStyle w:val="ListParagraph"/>
        <w:numPr>
          <w:ilvl w:val="0"/>
          <w:numId w:val="10"/>
        </w:numPr>
      </w:pPr>
      <w:r>
        <w:t>F</w:t>
      </w:r>
      <w:r w:rsidR="005D7D77">
        <w:t>rom part (a) we demonstrated that</w:t>
      </w:r>
    </w:p>
    <w:p w:rsidR="005D7D77" w:rsidRPr="005D7D77" w:rsidRDefault="005D7D77" w:rsidP="005D7D77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D7D77" w:rsidRDefault="005D7D77" w:rsidP="005D7D77">
      <w:r>
        <w:t>I will cons</w:t>
      </w:r>
      <w:r w:rsidR="00BB1868">
        <w:t>truct an unbiased estimator for</w:t>
      </w:r>
      <m:oMath>
        <m:r>
          <w:rPr>
            <w:rFonts w:ascii="Cambria Math" w:hAnsi="Cambria Math"/>
          </w:rPr>
          <m:t xml:space="preserve"> Var(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  <w:r>
        <w:t>, using</w:t>
      </w:r>
      <m:oMath>
        <m:r>
          <w:rPr>
            <w:rFonts w:ascii="Cambria Math" w:hAnsi="Cambria Math"/>
          </w:rPr>
          <m:t xml:space="preserve"> j=1,…,m</m:t>
        </m:r>
      </m:oMath>
      <w:r>
        <w:t xml:space="preserve"> realizations of the process (each of length</w:t>
      </w:r>
      <m:oMath>
        <m:r>
          <w:rPr>
            <w:rFonts w:ascii="Cambria Math" w:hAnsi="Cambria Math"/>
          </w:rPr>
          <m:t xml:space="preserve"> n</m:t>
        </m:r>
      </m:oMath>
      <w:r>
        <w:t>).</w:t>
      </w:r>
    </w:p>
    <w:p w:rsidR="00004843" w:rsidRDefault="00004843" w:rsidP="005D7D77"/>
    <w:p w:rsidR="00B448C4" w:rsidRPr="00B448C4" w:rsidRDefault="00AD1F8D" w:rsidP="005D7D77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B448C4" w:rsidRDefault="00B448C4" w:rsidP="005D7D77">
      <w:r>
        <w:t>Where,</w:t>
      </w:r>
    </w:p>
    <w:p w:rsidR="00B448C4" w:rsidRDefault="00AD1F8D" w:rsidP="005D7D77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4776F6">
        <w:t xml:space="preserve"> </w:t>
      </w:r>
      <w:r w:rsidR="00485B9E">
        <w:tab/>
      </w:r>
      <w:r w:rsidR="00485B9E">
        <w:tab/>
        <w:t>The average of the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j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4776F6">
        <w:t xml:space="preserve">realization, </w:t>
      </w:r>
      <m:oMath>
        <m:r>
          <w:rPr>
            <w:rFonts w:ascii="Cambria Math" w:hAnsi="Cambria Math"/>
          </w:rPr>
          <m:t>j=1,…,m.</m:t>
        </m:r>
        <m:r>
          <m:rPr>
            <m:sty m:val="p"/>
          </m:rPr>
          <w:rPr>
            <w:rFonts w:ascii="Cambria Math" w:hAnsi="Cambria Math"/>
          </w:rPr>
          <w:br/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</m:oMath>
      <w:r w:rsidR="004776F6">
        <w:t xml:space="preserve"> </w:t>
      </w:r>
      <w:r w:rsidR="00485B9E">
        <w:tab/>
      </w:r>
      <w:r w:rsidR="00BB1868">
        <w:t>the</w:t>
      </w:r>
      <w:r w:rsidR="004776F6">
        <w:t xml:space="preserve"> overall average value across all the realizations.</w:t>
      </w:r>
    </w:p>
    <w:p w:rsidR="00485B9E" w:rsidRDefault="00485B9E" w:rsidP="005D7D77"/>
    <w:p w:rsidR="0023495B" w:rsidRDefault="00423397" w:rsidP="004A231B">
      <w:r>
        <w:t>To justify (1), we can see that</w:t>
      </w:r>
      <w:r w:rsidR="00375FC1">
        <w:t xml:space="preserve"> we found an unbiased estimator,</w:t>
      </w:r>
    </w:p>
    <w:p w:rsidR="00375FC1" w:rsidRPr="00D8009D" w:rsidRDefault="00AD1F8D" w:rsidP="00375FC1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r>
            <w:rPr>
              <w:rFonts w:ascii="Cambria Math" w:hAnsi="Cambria Math"/>
            </w:rPr>
            <m:t>(Y)=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375FC1" w:rsidRDefault="00375FC1" w:rsidP="004A231B"/>
    <w:p w:rsidR="00375FC1" w:rsidRDefault="00375FC1" w:rsidP="004A231B">
      <w:r>
        <w:lastRenderedPageBreak/>
        <w:t xml:space="preserve">Relating this estimator to (1), we can see that the expressions are </w:t>
      </w:r>
      <w:r w:rsidR="00E15194">
        <w:t xml:space="preserve">in a sense </w:t>
      </w:r>
      <w:r>
        <w:t>equivalent,</w:t>
      </w:r>
    </w:p>
    <w:p w:rsidR="00375FC1" w:rsidRDefault="00375FC1" w:rsidP="00375FC1">
      <w:pPr>
        <w:ind w:firstLine="720"/>
      </w:pPr>
      <w:r>
        <w:t>The term</w:t>
      </w:r>
      <m:oMath>
        <m:r>
          <w:rPr>
            <w:rFonts w:ascii="Cambria Math" w:hAnsi="Cambria Math"/>
          </w:rPr>
          <m:t xml:space="preserve"> B </m:t>
        </m:r>
      </m:oMath>
      <w:r>
        <w:t>i</w:t>
      </w:r>
      <w:r w:rsidR="004A231B">
        <w:t>s represented by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</w:p>
    <w:p w:rsidR="004A231B" w:rsidRDefault="00375FC1" w:rsidP="00375FC1">
      <w:pPr>
        <w:ind w:firstLine="720"/>
      </w:pPr>
      <w:r>
        <w:t xml:space="preserve">The term </w:t>
      </w:r>
      <m:oMath>
        <m:r>
          <w:rPr>
            <w:rFonts w:ascii="Cambria Math" w:hAnsi="Cambria Math"/>
          </w:rPr>
          <m:t>W</m:t>
        </m:r>
      </m:oMath>
      <w:r w:rsidR="00483FDA">
        <w:t xml:space="preserve"> is represented by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D15C07">
        <w:t>, but now we will gather the average variance, expanding</w:t>
      </w:r>
      <w:r w:rsidR="00483FDA">
        <w:t xml:space="preserve"> this term to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483FDA">
        <w:t>.</w:t>
      </w:r>
    </w:p>
    <w:p w:rsidR="00483FDA" w:rsidRDefault="00483FDA" w:rsidP="00EC59E5"/>
    <w:p w:rsidR="00EC59E5" w:rsidRDefault="00EC59E5" w:rsidP="00EC59E5">
      <w:pPr>
        <w:pStyle w:val="Heading2"/>
      </w:pPr>
      <w:r>
        <w:t>Question 4</w:t>
      </w:r>
    </w:p>
    <w:p w:rsidR="00EC59E5" w:rsidRDefault="00EC59E5" w:rsidP="00EC59E5"/>
    <w:p w:rsidR="00EC59E5" w:rsidRDefault="005177F5" w:rsidP="005177F5">
      <w:pPr>
        <w:pStyle w:val="ListParagraph"/>
        <w:numPr>
          <w:ilvl w:val="0"/>
          <w:numId w:val="11"/>
        </w:numPr>
      </w:pPr>
      <w:r>
        <w:t>The implemented Gibbs sampler can b</w:t>
      </w:r>
      <w:r w:rsidR="00FB704C">
        <w:t>e found in the appendix, in the code for question 4.</w:t>
      </w:r>
    </w:p>
    <w:p w:rsidR="00FB704C" w:rsidRDefault="00FB704C" w:rsidP="00FB704C">
      <w:pPr>
        <w:pStyle w:val="ListParagraph"/>
      </w:pPr>
    </w:p>
    <w:p w:rsidR="005177F5" w:rsidRDefault="005177F5" w:rsidP="005177F5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Gelman</w:t>
      </w:r>
      <w:proofErr w:type="spellEnd"/>
      <w:r>
        <w:t>-Rubin diagnostic was implemented and can be found</w:t>
      </w:r>
      <w:r w:rsidR="00FB704C">
        <w:t xml:space="preserve"> in the appendix, in the code for question 4.</w:t>
      </w:r>
    </w:p>
    <w:p w:rsidR="00FB704C" w:rsidRDefault="00FB704C" w:rsidP="00FB704C">
      <w:pPr>
        <w:pStyle w:val="ListParagraph"/>
      </w:pPr>
      <w:r>
        <w:t>The output of the diagnostic can be found in part (c)</w:t>
      </w:r>
    </w:p>
    <w:p w:rsidR="00483FDA" w:rsidRDefault="00483FDA" w:rsidP="00A80FB0"/>
    <w:p w:rsidR="00327072" w:rsidRDefault="00777F76" w:rsidP="00327072">
      <w:pPr>
        <w:pStyle w:val="ListParagraph"/>
        <w:numPr>
          <w:ilvl w:val="0"/>
          <w:numId w:val="11"/>
        </w:numPr>
      </w:pPr>
      <w:r>
        <w:t>A total of</w:t>
      </w:r>
      <m:oMath>
        <m:r>
          <w:rPr>
            <w:rFonts w:ascii="Cambria Math" w:hAnsi="Cambria Math"/>
          </w:rPr>
          <m:t xml:space="preserve"> m=4</m:t>
        </m:r>
      </m:oMath>
      <w:r>
        <w:t xml:space="preserve"> chains were created, and</w:t>
      </w:r>
      <m:oMath>
        <m:r>
          <w:rPr>
            <w:rFonts w:ascii="Cambria Math" w:hAnsi="Cambria Math"/>
          </w:rPr>
          <m:t xml:space="preserve"> n=100,000</m:t>
        </m:r>
      </m:oMath>
      <w:r>
        <w:t>.</w:t>
      </w:r>
      <w:r w:rsidR="00327072">
        <w:t xml:space="preserve"> The output </w:t>
      </w:r>
      <w:r w:rsidR="00961AE3">
        <w:t>table is presented below.</w:t>
      </w:r>
      <w:r w:rsidR="005B2356">
        <w:t xml:space="preserve"> The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F25179">
        <w:t xml:space="preserve"> </w:t>
      </w:r>
      <w:r w:rsidR="00924D54">
        <w:t>statistic</w:t>
      </w:r>
      <w:r w:rsidR="00C7571B">
        <w:t xml:space="preserve"> achieved</w:t>
      </w:r>
      <w:r w:rsidR="00924D54">
        <w:t xml:space="preserve"> is better than the textbook. </w:t>
      </w:r>
      <w:r w:rsidR="0025068F">
        <w:t>It is interesting to see the high dispersion of</w:t>
      </w:r>
      <m:oMath>
        <m:r>
          <w:rPr>
            <w:rFonts w:ascii="Cambria Math" w:hAnsi="Cambria Math"/>
          </w:rPr>
          <m:t xml:space="preserve"> τ</m:t>
        </m:r>
      </m:oMath>
      <w:r w:rsidR="0025068F">
        <w:t xml:space="preserve">. It seems to be a </w:t>
      </w:r>
      <w:r w:rsidR="001C3106">
        <w:t>parameter more difficult to estimate with certainty.</w:t>
      </w:r>
    </w:p>
    <w:p w:rsidR="001C3106" w:rsidRDefault="001C3106" w:rsidP="001C3106">
      <w:pPr>
        <w:pStyle w:val="ListParagraph"/>
      </w:pPr>
    </w:p>
    <w:tbl>
      <w:tblPr>
        <w:tblStyle w:val="GridTable1Light"/>
        <w:tblW w:w="6840" w:type="dxa"/>
        <w:jc w:val="center"/>
        <w:tblLook w:val="04A0" w:firstRow="1" w:lastRow="0" w:firstColumn="1" w:lastColumn="0" w:noHBand="0" w:noVBand="1"/>
      </w:tblPr>
      <w:tblGrid>
        <w:gridCol w:w="1184"/>
        <w:gridCol w:w="960"/>
        <w:gridCol w:w="960"/>
        <w:gridCol w:w="960"/>
        <w:gridCol w:w="960"/>
        <w:gridCol w:w="960"/>
        <w:gridCol w:w="960"/>
      </w:tblGrid>
      <w:tr w:rsidR="003E4F53" w:rsidRPr="003E4F53" w:rsidTr="003E4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Parameter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2.5%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25%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50%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75%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97.5%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</w:tr>
      <w:tr w:rsidR="003E4F53" w:rsidRPr="003E4F53" w:rsidTr="003E4F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Theta1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56.3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60.0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61.5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62.8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66.1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1.00002</w:t>
            </w:r>
          </w:p>
        </w:tc>
      </w:tr>
      <w:tr w:rsidR="003E4F53" w:rsidRPr="003E4F53" w:rsidTr="003E4F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Theta2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61.4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64.5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65.7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67.0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70.4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1.00000</w:t>
            </w:r>
          </w:p>
        </w:tc>
      </w:tr>
      <w:tr w:rsidR="003E4F53" w:rsidRPr="003E4F53" w:rsidTr="003E4F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Theta3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63.2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66.3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67.5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68.8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72.4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1.00001</w:t>
            </w:r>
          </w:p>
        </w:tc>
      </w:tr>
      <w:tr w:rsidR="003E4F53" w:rsidRPr="003E4F53" w:rsidTr="003E4F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Theta4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56.4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59.7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60.8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61.9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64.8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1.00001</w:t>
            </w:r>
          </w:p>
        </w:tc>
      </w:tr>
      <w:tr w:rsidR="003E4F53" w:rsidRPr="003E4F53" w:rsidTr="003E4F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Mu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53.4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62.0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63.9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65.8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74.5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1.00000</w:t>
            </w:r>
          </w:p>
        </w:tc>
      </w:tr>
      <w:tr w:rsidR="003E4F53" w:rsidRPr="003E4F53" w:rsidTr="003E4F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Sigma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2.9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3.8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5.9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1.00004</w:t>
            </w:r>
          </w:p>
        </w:tc>
      </w:tr>
      <w:tr w:rsidR="003E4F53" w:rsidRPr="003E4F53" w:rsidTr="003E4F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Tau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5.4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8.7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30.6</w:t>
            </w:r>
          </w:p>
        </w:tc>
        <w:tc>
          <w:tcPr>
            <w:tcW w:w="960" w:type="dxa"/>
            <w:noWrap/>
            <w:hideMark/>
          </w:tcPr>
          <w:p w:rsidR="003E4F53" w:rsidRPr="003E4F53" w:rsidRDefault="003E4F53" w:rsidP="003E4F5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3E4F53">
              <w:rPr>
                <w:rFonts w:ascii="Calibri" w:eastAsia="Times New Roman" w:hAnsi="Calibri" w:cs="Times New Roman"/>
                <w:color w:val="000000"/>
              </w:rPr>
              <w:t>1.00001</w:t>
            </w:r>
          </w:p>
        </w:tc>
      </w:tr>
    </w:tbl>
    <w:p w:rsidR="00327072" w:rsidRPr="00D8009D" w:rsidRDefault="00327072" w:rsidP="00327072"/>
    <w:p w:rsidR="00423397" w:rsidRDefault="00423397" w:rsidP="005D7D77">
      <w:bookmarkStart w:id="0" w:name="_GoBack"/>
      <w:bookmarkEnd w:id="0"/>
    </w:p>
    <w:p w:rsidR="007C4D86" w:rsidRDefault="007C4D86" w:rsidP="005D7D77"/>
    <w:p w:rsidR="007C4D86" w:rsidRDefault="007C4D86" w:rsidP="005D7D77"/>
    <w:p w:rsidR="007C4D86" w:rsidRDefault="007C4D86">
      <w:pPr>
        <w:spacing w:after="0" w:line="240" w:lineRule="auto"/>
      </w:pPr>
      <w:r>
        <w:br w:type="page"/>
      </w:r>
    </w:p>
    <w:p w:rsidR="007C4D86" w:rsidRDefault="007C4D86" w:rsidP="005F3D62">
      <w:pPr>
        <w:pStyle w:val="Heading1"/>
      </w:pPr>
      <w:r>
        <w:lastRenderedPageBreak/>
        <w:t>Appendix</w:t>
      </w:r>
    </w:p>
    <w:p w:rsidR="007C4D86" w:rsidRDefault="007C4D86" w:rsidP="005F3D62">
      <w:pPr>
        <w:pStyle w:val="Heading2"/>
      </w:pPr>
      <w:r>
        <w:t>Question 4 – Code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rm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list=ls())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F3D62">
        <w:rPr>
          <w:rFonts w:ascii="Courier New" w:hAnsi="Courier New" w:cs="Courier New"/>
          <w:sz w:val="16"/>
          <w:szCs w:val="16"/>
        </w:rPr>
        <w:t>require(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stats)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F3D62">
        <w:rPr>
          <w:rFonts w:ascii="Courier New" w:hAnsi="Courier New" w:cs="Courier New"/>
          <w:sz w:val="16"/>
          <w:szCs w:val="16"/>
        </w:rPr>
        <w:t>require(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geoR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#### Dataset ----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dataA</w:t>
      </w:r>
      <w:proofErr w:type="spellEnd"/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= matrix(data = c(62, 60, 63, 59))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dataB</w:t>
      </w:r>
      <w:proofErr w:type="spellEnd"/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= matrix(data = c(63, 67, 71, 64, 65, 66))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dataC</w:t>
      </w:r>
      <w:proofErr w:type="spellEnd"/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= matrix(data = c(68, 66, 71, 67, 68, 68))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dataD</w:t>
      </w:r>
      <w:proofErr w:type="spellEnd"/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= matrix(data = c(52, 62, 60, 61, 63, 64, 63, 59))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# Calculate total number of data points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n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length(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dataA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 + length(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dataB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 + length(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dataC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 + length(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dataD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#### Functions ----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calc.sigma2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function(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dataA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dataB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dataC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dataD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, thetas){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#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initialize</w:t>
      </w:r>
      <w:proofErr w:type="gramEnd"/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sigma2 &lt;- 0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i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dataA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sigma2 &lt;- sigma2 + 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i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-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thetas[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1])^2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i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dataB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sigma2 &lt;- sigma2 + 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i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-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thetas[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2])^2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i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dataC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sigma2 &lt;- sigma2 + 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i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-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thetas[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3])^2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i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in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dataD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sigma2 &lt;- sigma2 + 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i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-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thetas[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4])^2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n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length(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dataA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 + length(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dataB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 + length(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dataC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 + length(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dataD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sigma2 &lt;- sigma2 / n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## Generate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inv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-chi squared to get sigma2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sigma2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rinvchisq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n = 1,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df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= n, scale = sigma2)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sigma2)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calc.tau2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function(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thetas.temp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mu.temp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#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initialize</w:t>
      </w:r>
      <w:proofErr w:type="gramEnd"/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tau2.temp &lt;- 0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for(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j in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thetas.temp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tau2.temp &lt;- tau2.temp + (j-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mu.temp</w:t>
      </w:r>
      <w:proofErr w:type="spellEnd"/>
      <w:proofErr w:type="gramStart"/>
      <w:r w:rsidRPr="005F3D62">
        <w:rPr>
          <w:rFonts w:ascii="Courier New" w:hAnsi="Courier New" w:cs="Courier New"/>
          <w:sz w:val="16"/>
          <w:szCs w:val="16"/>
        </w:rPr>
        <w:t>)^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2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J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length(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thetas.temp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r w:rsidRPr="005F3D62">
        <w:rPr>
          <w:rFonts w:ascii="Courier New" w:hAnsi="Courier New" w:cs="Courier New"/>
          <w:sz w:val="16"/>
          <w:szCs w:val="16"/>
          <w:lang w:val="es-CL"/>
        </w:rPr>
        <w:t>tau2.temp &lt;- tau2.temp / (J - 1)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 </w:t>
      </w:r>
      <w:r w:rsidRPr="005F3D62">
        <w:rPr>
          <w:rFonts w:ascii="Courier New" w:hAnsi="Courier New" w:cs="Courier New"/>
          <w:sz w:val="16"/>
          <w:szCs w:val="16"/>
        </w:rPr>
        <w:t>## Generate chi squared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tau2.temp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rinvchisq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n = 1,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df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= (J-1), scale = tau2.temp+0.001)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tau2.temp)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5F3D62">
        <w:rPr>
          <w:rFonts w:ascii="Courier New" w:hAnsi="Courier New" w:cs="Courier New"/>
          <w:sz w:val="16"/>
          <w:szCs w:val="16"/>
        </w:rPr>
        <w:t>calc.theta.param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function(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data, mu, sigma2, tau2){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theta.param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( mu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/ tau2 + length(data) * mean(data) / sigma2 ) /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(1 / tau2 +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length(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data) / sigma2)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return(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theta.param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5F3D62">
        <w:rPr>
          <w:rFonts w:ascii="Courier New" w:hAnsi="Courier New" w:cs="Courier New"/>
          <w:sz w:val="16"/>
          <w:szCs w:val="16"/>
        </w:rPr>
        <w:t>calc.vega.param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function(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data, tau2, sigma2){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vega.param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&lt;- 1 / (1 / tau2 +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length(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data) / sigma2)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return(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vega.param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)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5F3D62">
        <w:rPr>
          <w:rFonts w:ascii="Courier New" w:hAnsi="Courier New" w:cs="Courier New"/>
          <w:sz w:val="16"/>
          <w:szCs w:val="16"/>
        </w:rPr>
        <w:t>calc.thetas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function(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dataA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dataB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dataC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dataD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, mu, sigma2, tau2){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theta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mat.or.vec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(4,1)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#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For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each theta draw from its distribution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theta.param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calc.theta.param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dataA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, mu, sigma2, tau2)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vega.param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calc.vega.param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dataA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sigma2, tau2)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theta[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1]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(1, mean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theta.param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sd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sqrt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vega.param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theta.param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calc.theta.param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dataB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, mu, sigma2, tau2)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vega.param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calc.vega.param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dataB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sigma2, tau2)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theta[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2]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(1, mean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theta.param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sd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sqrt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vega.param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theta.param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calc.theta.param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dataC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, mu, sigma2, tau2)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vega.param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calc.vega.param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dataC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sigma2, tau2)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theta[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3]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(1, mean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theta.param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sd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sqrt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vega.param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theta.param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calc.theta.param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dataD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, mu, sigma2, tau2)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vega.param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calc.vega.param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dataD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sigma2, tau2)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theta[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4]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(1, mean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theta.param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sd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sqrt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vega.param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theta)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calc.mu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function(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thetas, tau2){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mu.param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sum(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thetas) / length(thetas)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mu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rnorm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(1, mean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mu.param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sd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sqrt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(tau2 / length(thetas)))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mu)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F3D62">
        <w:rPr>
          <w:rFonts w:ascii="Courier New" w:hAnsi="Courier New" w:cs="Courier New"/>
          <w:sz w:val="16"/>
          <w:szCs w:val="16"/>
        </w:rPr>
        <w:t>iterate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&lt;- function(thetas, mu, sigma2, tau2,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dataA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dataB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dataC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dataD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thetas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calc.thetas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dataA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dataA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dataB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dataB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dataC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dataC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  <w:lang w:val="es-CL"/>
        </w:rPr>
        <w:t>dataD</w:t>
      </w:r>
      <w:proofErr w:type="spellEnd"/>
      <w:proofErr w:type="gram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dataD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>, mu = mu, sigma2 = sigma2, tau2 = tau2)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  <w:lang w:val="es-CL"/>
        </w:rPr>
        <w:t>mu</w:t>
      </w:r>
      <w:proofErr w:type="gram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&lt;- calc.mu(thetas = thetas, tau2 = tau2)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 sigma2 &lt;- </w:t>
      </w:r>
      <w:proofErr w:type="gramStart"/>
      <w:r w:rsidRPr="005F3D62">
        <w:rPr>
          <w:rFonts w:ascii="Courier New" w:hAnsi="Courier New" w:cs="Courier New"/>
          <w:sz w:val="16"/>
          <w:szCs w:val="16"/>
          <w:lang w:val="es-CL"/>
        </w:rPr>
        <w:t>calc.sigma2(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  <w:lang w:val="es-CL"/>
        </w:rPr>
        <w:t>dataA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dataA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dataB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dataB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dataC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dataC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,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                      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  <w:lang w:val="es-CL"/>
        </w:rPr>
        <w:t>dataD</w:t>
      </w:r>
      <w:proofErr w:type="spellEnd"/>
      <w:proofErr w:type="gram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dataD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>, thetas = thetas)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 tau2 &lt;- </w:t>
      </w:r>
      <w:proofErr w:type="gramStart"/>
      <w:r w:rsidRPr="005F3D62">
        <w:rPr>
          <w:rFonts w:ascii="Courier New" w:hAnsi="Courier New" w:cs="Courier New"/>
          <w:sz w:val="16"/>
          <w:szCs w:val="16"/>
          <w:lang w:val="es-CL"/>
        </w:rPr>
        <w:t>calc.tau2(</w:t>
      </w:r>
      <w:proofErr w:type="gramEnd"/>
      <w:r w:rsidRPr="005F3D62">
        <w:rPr>
          <w:rFonts w:ascii="Courier New" w:hAnsi="Courier New" w:cs="Courier New"/>
          <w:sz w:val="16"/>
          <w:szCs w:val="16"/>
          <w:lang w:val="es-CL"/>
        </w:rPr>
        <w:t>thetas = thetas, mu = mu)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return.list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list(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"sigma2" = sigma2, "tau2" = tau2, "thetas" = thetas, "mu" = mu)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return(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return.list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)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5F3D62">
        <w:rPr>
          <w:rFonts w:ascii="Courier New" w:hAnsi="Courier New" w:cs="Courier New"/>
          <w:sz w:val="16"/>
          <w:szCs w:val="16"/>
        </w:rPr>
        <w:t>calc.var.psi.chains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function(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psi.col.means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colMeans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psi.mean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mean(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n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m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ncol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B &lt;- n / (m - 1) *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sum(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psi.col.means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psi.mean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)^2)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W &lt;- 1 / m *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sum(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n / (n-1) * 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colMeans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*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) 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colMeans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)^2))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var.psi.chains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(n-1)/n*W + B/n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R.convergence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sqrt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var.psi.chains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/ W)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output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= list("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var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"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var.psi.chains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, "B" = B, "W" = W, "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R.conv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"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R.convergence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return(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output)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### Initialization Values ----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m &lt;- 4 # number of chains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n &lt;- 100000 # length of each chain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n0 &lt;- 2*n # = 2n, 50% of each chain is discarded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F3D62">
        <w:rPr>
          <w:rFonts w:ascii="Courier New" w:hAnsi="Courier New" w:cs="Courier New"/>
          <w:sz w:val="16"/>
          <w:szCs w:val="16"/>
        </w:rPr>
        <w:t>chains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&lt;- list()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iterations1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list()</w:t>
      </w:r>
      <w:proofErr w:type="gramEnd"/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iterations2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list()</w:t>
      </w:r>
      <w:proofErr w:type="gramEnd"/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psi.sigma2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  <w:lang w:val="es-CL"/>
        </w:rPr>
        <w:t>matrix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0,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nrow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n,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ncol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m)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psi.tau2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  <w:lang w:val="es-CL"/>
        </w:rPr>
        <w:t>matrix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0,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nrow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n,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ncol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m)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psi.mu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  <w:lang w:val="es-CL"/>
        </w:rPr>
        <w:t>matrix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0,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nrow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n,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ncol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m)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psi.theta1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  <w:lang w:val="es-CL"/>
        </w:rPr>
        <w:t>matrix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0,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nrow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n,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ncol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m)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psi.theta2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  <w:lang w:val="es-CL"/>
        </w:rPr>
        <w:t>matrix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0,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nrow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n,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ncol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m)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psi.theta3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  <w:lang w:val="es-CL"/>
        </w:rPr>
        <w:t>matrix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0,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nrow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n,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ncol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m)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psi.theta4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  <w:lang w:val="es-CL"/>
        </w:rPr>
        <w:t>matrix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0,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nrow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n,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ncol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= m)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&lt;- 0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### Run the chains ----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F3D62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iter.m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in 1:(m/2)){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# Initialize thetas randomly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thetas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mat.or.vec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(1,4)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thetas[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1] = sample(dataA,1)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thetas[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2] = sample(dataB,1)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thetas[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3] = sample(dataC,1)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thetas[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4] = sample(dataD,1)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# Initialize mu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mu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= mean(thetas)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#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  <w:lang w:val="es-CL"/>
        </w:rPr>
        <w:t>initial</w:t>
      </w:r>
      <w:proofErr w:type="spellEnd"/>
      <w:proofErr w:type="gram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sigma2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  <w:lang w:val="es-CL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 sigma2 &lt;- </w:t>
      </w:r>
      <w:proofErr w:type="gramStart"/>
      <w:r w:rsidRPr="005F3D62">
        <w:rPr>
          <w:rFonts w:ascii="Courier New" w:hAnsi="Courier New" w:cs="Courier New"/>
          <w:sz w:val="16"/>
          <w:szCs w:val="16"/>
          <w:lang w:val="es-CL"/>
        </w:rPr>
        <w:t>calc.sigma2(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  <w:lang w:val="es-CL"/>
        </w:rPr>
        <w:t>dataA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dataB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dataC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, </w:t>
      </w:r>
      <w:proofErr w:type="spellStart"/>
      <w:r w:rsidRPr="005F3D62">
        <w:rPr>
          <w:rFonts w:ascii="Courier New" w:hAnsi="Courier New" w:cs="Courier New"/>
          <w:sz w:val="16"/>
          <w:szCs w:val="16"/>
          <w:lang w:val="es-CL"/>
        </w:rPr>
        <w:t>dataD</w:t>
      </w:r>
      <w:proofErr w:type="spellEnd"/>
      <w:r w:rsidRPr="005F3D62">
        <w:rPr>
          <w:rFonts w:ascii="Courier New" w:hAnsi="Courier New" w:cs="Courier New"/>
          <w:sz w:val="16"/>
          <w:szCs w:val="16"/>
          <w:lang w:val="es-CL"/>
        </w:rPr>
        <w:t>, thetas)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  <w:lang w:val="es-CL"/>
        </w:rPr>
        <w:t xml:space="preserve">  </w:t>
      </w:r>
      <w:r w:rsidRPr="005F3D62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initial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tau2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tau2 &lt;-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calc.tau2(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thetas = thetas, mu = mu)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# collect first iteration parameters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parameters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&lt;- list("sigma2" = sigma2, "tau2" = tau2, "thetas" = thetas, "mu" = mu)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# iterate for a total of n0+2n times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counter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&lt;- 1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iter.n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in 1:(n0+2*n)){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#  cat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Iter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: ',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iter.n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, '\n')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# update all parameters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parameters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&lt;- iterate(thetas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parameters$thetas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mu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parameters$mu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                    sigma2 = parameters$sigma2,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                    tau2 = parameters$tau2,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dataA</w:t>
      </w:r>
      <w:proofErr w:type="spellEnd"/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dataA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dataB</w:t>
      </w:r>
      <w:proofErr w:type="spellEnd"/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dataB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dataC</w:t>
      </w:r>
      <w:proofErr w:type="spellEnd"/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dataC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,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dataD</w:t>
      </w:r>
      <w:proofErr w:type="spellEnd"/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dataD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## Save iterations after we have 'burned in' n0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# Save the first m iterations in one chain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iter.n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== 1){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+ 1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cat(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'Chain Number: ',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, '\n')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if(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(counter&gt;n0) &amp;&amp; (counter&lt;=(n0+n))){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psi.sigma2[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counter - n0,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] &lt;- parameters$sigma2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psi.tau2[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counter - n0,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] &lt;- parameters$tau2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psi.mu[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counter - n0,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parameters$mu</w:t>
      </w:r>
      <w:proofErr w:type="spellEnd"/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psi.theta1[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counter - n0,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parameters$thetas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[1]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psi.theta2[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counter - n0,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parameters$thetas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[2]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psi.theta3[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counter - n0,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parameters$thetas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[3]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psi.theta4[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counter - n0,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parameters$thetas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[4]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# Save the next m iterations in a second chain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iter.n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== (n0+n+1)){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 + 1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cat(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'Chain Number: ',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, '\n')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if(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counter&gt;(n0+n)){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psi.sigma2[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counter - n0 - n,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] &lt;- parameters$sigma2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psi.tau2[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counter - n0 - n,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] &lt;- parameters$tau2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psi.mu[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counter - n0 - n,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parameters$mu</w:t>
      </w:r>
      <w:proofErr w:type="spellEnd"/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psi.theta1[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counter - n0 - n,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parameters$thetas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[1]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psi.theta2[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counter - n0 - n,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parameters$thetas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[2]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psi.theta3[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counter - n0 - n,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parameters$thetas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[3]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psi.theta4[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counter - n0 - n,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chain.number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parameters$thetas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[4]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F3D62">
        <w:rPr>
          <w:rFonts w:ascii="Courier New" w:hAnsi="Courier New" w:cs="Courier New"/>
          <w:sz w:val="16"/>
          <w:szCs w:val="16"/>
        </w:rPr>
        <w:t>counter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&lt;- counter + 1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  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}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var.psi.theta1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calc.var.psi.chains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psi.theta1)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var.psi.theta2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calc.var.psi.chains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psi.theta2)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var.psi.theta3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calc.var.psi.chains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psi.theta3)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var.psi.theta4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calc.var.psi.chains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psi.theta4)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var.psi.sigma2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calc.var.psi.chains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psi.sigma2)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 xml:space="preserve">var.psi.tau2 &lt;- </w:t>
      </w:r>
      <w:proofErr w:type="spellStart"/>
      <w:proofErr w:type="gramStart"/>
      <w:r w:rsidRPr="005F3D62">
        <w:rPr>
          <w:rFonts w:ascii="Courier New" w:hAnsi="Courier New" w:cs="Courier New"/>
          <w:sz w:val="16"/>
          <w:szCs w:val="16"/>
        </w:rPr>
        <w:t>calc.var.psi.chains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>psi.tau2)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var.psi.mu</w:t>
      </w:r>
      <w:r>
        <w:rPr>
          <w:rFonts w:ascii="Courier New" w:hAnsi="Courier New" w:cs="Courier New"/>
          <w:sz w:val="16"/>
          <w:szCs w:val="16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calc.var.psi.chains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psi.mu)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var.psi.theta1$R.conv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var.psi.theta2$R.conv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var.psi.theta3$R.conv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var.psi.theta4$R.conv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r w:rsidRPr="005F3D62">
        <w:rPr>
          <w:rFonts w:ascii="Courier New" w:hAnsi="Courier New" w:cs="Courier New"/>
          <w:sz w:val="16"/>
          <w:szCs w:val="16"/>
        </w:rPr>
        <w:t>var.psi.mu$R.conv</w:t>
      </w:r>
      <w:proofErr w:type="spellEnd"/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var.psi.sigma2$R.conv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r w:rsidRPr="005F3D62">
        <w:rPr>
          <w:rFonts w:ascii="Courier New" w:hAnsi="Courier New" w:cs="Courier New"/>
          <w:sz w:val="16"/>
          <w:szCs w:val="16"/>
        </w:rPr>
        <w:t>var.psi.tau2$R.conv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F3D62">
        <w:rPr>
          <w:rFonts w:ascii="Courier New" w:hAnsi="Courier New" w:cs="Courier New"/>
          <w:sz w:val="16"/>
          <w:szCs w:val="16"/>
        </w:rPr>
        <w:t>quants</w:t>
      </w:r>
      <w:proofErr w:type="gramEnd"/>
      <w:r w:rsidRPr="005F3D62">
        <w:rPr>
          <w:rFonts w:ascii="Courier New" w:hAnsi="Courier New" w:cs="Courier New"/>
          <w:sz w:val="16"/>
          <w:szCs w:val="16"/>
        </w:rPr>
        <w:t xml:space="preserve"> &lt;- c</w:t>
      </w:r>
      <w:r>
        <w:rPr>
          <w:rFonts w:ascii="Courier New" w:hAnsi="Courier New" w:cs="Courier New"/>
          <w:sz w:val="16"/>
          <w:szCs w:val="16"/>
        </w:rPr>
        <w:t>(0.025, 0.25, 0.5, 0.75, 0.975)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F3D62">
        <w:rPr>
          <w:rFonts w:ascii="Courier New" w:hAnsi="Courier New" w:cs="Courier New"/>
          <w:sz w:val="16"/>
          <w:szCs w:val="16"/>
        </w:rPr>
        <w:t>quantile(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as.vector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(psi.theta1, mode = 'numeric'), quants)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F3D62">
        <w:rPr>
          <w:rFonts w:ascii="Courier New" w:hAnsi="Courier New" w:cs="Courier New"/>
          <w:sz w:val="16"/>
          <w:szCs w:val="16"/>
        </w:rPr>
        <w:t>quantile(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as.vector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 xml:space="preserve">(psi.theta2, mode = 'numeric'), quants) 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F3D62">
        <w:rPr>
          <w:rFonts w:ascii="Courier New" w:hAnsi="Courier New" w:cs="Courier New"/>
          <w:sz w:val="16"/>
          <w:szCs w:val="16"/>
        </w:rPr>
        <w:t>quantile(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as.vector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(psi.theta3, mode = 'numeric'), quants)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F3D62">
        <w:rPr>
          <w:rFonts w:ascii="Courier New" w:hAnsi="Courier New" w:cs="Courier New"/>
          <w:sz w:val="16"/>
          <w:szCs w:val="16"/>
        </w:rPr>
        <w:t>quantile(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as.vector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(psi.theta4, mode = 'numeric'), quants)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F3D62">
        <w:rPr>
          <w:rFonts w:ascii="Courier New" w:hAnsi="Courier New" w:cs="Courier New"/>
          <w:sz w:val="16"/>
          <w:szCs w:val="16"/>
        </w:rPr>
        <w:t>quantile(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as.vector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(psi.mu, mode = 'numeric'), quants)</w:t>
      </w:r>
    </w:p>
    <w:p w:rsidR="005F3D62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F3D62">
        <w:rPr>
          <w:rFonts w:ascii="Courier New" w:hAnsi="Courier New" w:cs="Courier New"/>
          <w:sz w:val="16"/>
          <w:szCs w:val="16"/>
        </w:rPr>
        <w:t>quantile(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as.vector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sqrt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(psi.sigma2), mode = 'numeric'), quants)</w:t>
      </w:r>
    </w:p>
    <w:p w:rsidR="007C4D86" w:rsidRPr="005F3D62" w:rsidRDefault="005F3D62" w:rsidP="005F3D62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5F3D62">
        <w:rPr>
          <w:rFonts w:ascii="Courier New" w:hAnsi="Courier New" w:cs="Courier New"/>
          <w:sz w:val="16"/>
          <w:szCs w:val="16"/>
        </w:rPr>
        <w:t>quantile(</w:t>
      </w:r>
      <w:proofErr w:type="spellStart"/>
      <w:proofErr w:type="gramEnd"/>
      <w:r w:rsidRPr="005F3D62">
        <w:rPr>
          <w:rFonts w:ascii="Courier New" w:hAnsi="Courier New" w:cs="Courier New"/>
          <w:sz w:val="16"/>
          <w:szCs w:val="16"/>
        </w:rPr>
        <w:t>as.vector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3D62">
        <w:rPr>
          <w:rFonts w:ascii="Courier New" w:hAnsi="Courier New" w:cs="Courier New"/>
          <w:sz w:val="16"/>
          <w:szCs w:val="16"/>
        </w:rPr>
        <w:t>sqrt</w:t>
      </w:r>
      <w:proofErr w:type="spellEnd"/>
      <w:r w:rsidRPr="005F3D62">
        <w:rPr>
          <w:rFonts w:ascii="Courier New" w:hAnsi="Courier New" w:cs="Courier New"/>
          <w:sz w:val="16"/>
          <w:szCs w:val="16"/>
        </w:rPr>
        <w:t>(psi.tau2), mode = 'numeric'), quants)</w:t>
      </w:r>
    </w:p>
    <w:sectPr w:rsidR="007C4D86" w:rsidRPr="005F3D62" w:rsidSect="0089232F">
      <w:footerReference w:type="default" r:id="rId8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F8D" w:rsidRDefault="00AD1F8D" w:rsidP="00E02DDF">
      <w:pPr>
        <w:spacing w:after="0" w:line="240" w:lineRule="auto"/>
      </w:pPr>
      <w:r>
        <w:separator/>
      </w:r>
    </w:p>
  </w:endnote>
  <w:endnote w:type="continuationSeparator" w:id="0">
    <w:p w:rsidR="00AD1F8D" w:rsidRDefault="00AD1F8D" w:rsidP="00E02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0"/>
      <w:gridCol w:w="1610"/>
    </w:tblGrid>
    <w:tr w:rsidR="00EF2804" w:rsidTr="00A31EEE">
      <w:tc>
        <w:tcPr>
          <w:tcW w:w="9180" w:type="dxa"/>
        </w:tcPr>
        <w:p w:rsidR="00EF2804" w:rsidRPr="005A5DE5" w:rsidRDefault="00EF2804" w:rsidP="00806E8A">
          <w:pPr>
            <w:pStyle w:val="Footer"/>
            <w:rPr>
              <w:sz w:val="18"/>
            </w:rPr>
          </w:pPr>
          <w:r w:rsidRPr="005A5DE5">
            <w:rPr>
              <w:sz w:val="18"/>
            </w:rPr>
            <w:t xml:space="preserve">Jaime Gacitua | </w:t>
          </w:r>
          <w:hyperlink r:id="rId1" w:history="1">
            <w:r w:rsidRPr="005A5DE5">
              <w:rPr>
                <w:rStyle w:val="Hyperlink"/>
                <w:color w:val="auto"/>
                <w:sz w:val="18"/>
                <w:u w:val="none"/>
              </w:rPr>
              <w:t>jg3499@columbia.edu</w:t>
            </w:r>
          </w:hyperlink>
        </w:p>
      </w:tc>
      <w:tc>
        <w:tcPr>
          <w:tcW w:w="1610" w:type="dxa"/>
        </w:tcPr>
        <w:p w:rsidR="00EF2804" w:rsidRPr="005A5DE5" w:rsidRDefault="00EF2804" w:rsidP="00806E8A">
          <w:pPr>
            <w:pStyle w:val="Footer"/>
            <w:pBdr>
              <w:top w:val="single" w:sz="4" w:space="1" w:color="D9D9D9" w:themeColor="background1" w:themeShade="D9"/>
            </w:pBdr>
            <w:rPr>
              <w:sz w:val="18"/>
            </w:rPr>
          </w:pPr>
          <w:r w:rsidRPr="005A5DE5">
            <w:rPr>
              <w:sz w:val="18"/>
            </w:rPr>
            <w:t xml:space="preserve">Page </w:t>
          </w:r>
          <w:sdt>
            <w:sdtPr>
              <w:rPr>
                <w:sz w:val="18"/>
              </w:rPr>
              <w:id w:val="1367331395"/>
              <w:docPartObj>
                <w:docPartGallery w:val="Page Numbers (Bottom of Page)"/>
                <w:docPartUnique/>
              </w:docPartObj>
            </w:sdtPr>
            <w:sdtEndPr>
              <w:rPr>
                <w:color w:val="7F7F7F" w:themeColor="background1" w:themeShade="7F"/>
                <w:spacing w:val="60"/>
              </w:rPr>
            </w:sdtEndPr>
            <w:sdtContent>
              <w:r w:rsidRPr="005A5DE5">
                <w:rPr>
                  <w:sz w:val="18"/>
                </w:rPr>
                <w:fldChar w:fldCharType="begin"/>
              </w:r>
              <w:r w:rsidRPr="005A5DE5">
                <w:rPr>
                  <w:sz w:val="18"/>
                </w:rPr>
                <w:instrText xml:space="preserve"> PAGE   \* MERGEFORMAT </w:instrText>
              </w:r>
              <w:r w:rsidRPr="005A5DE5">
                <w:rPr>
                  <w:sz w:val="18"/>
                </w:rPr>
                <w:fldChar w:fldCharType="separate"/>
              </w:r>
              <w:r w:rsidR="005F3D62">
                <w:rPr>
                  <w:noProof/>
                  <w:sz w:val="18"/>
                </w:rPr>
                <w:t>9</w:t>
              </w:r>
              <w:r w:rsidRPr="005A5DE5">
                <w:rPr>
                  <w:noProof/>
                  <w:sz w:val="18"/>
                </w:rPr>
                <w:fldChar w:fldCharType="end"/>
              </w:r>
              <w:r w:rsidRPr="005A5DE5">
                <w:rPr>
                  <w:noProof/>
                  <w:sz w:val="18"/>
                </w:rPr>
                <w:t xml:space="preserve"> of </w:t>
              </w:r>
              <w:r w:rsidRPr="005A5DE5">
                <w:rPr>
                  <w:noProof/>
                  <w:sz w:val="18"/>
                </w:rPr>
                <w:fldChar w:fldCharType="begin"/>
              </w:r>
              <w:r w:rsidRPr="005A5DE5">
                <w:rPr>
                  <w:noProof/>
                  <w:sz w:val="18"/>
                </w:rPr>
                <w:instrText xml:space="preserve"> NUMPAGES   \* MERGEFORMAT </w:instrText>
              </w:r>
              <w:r w:rsidRPr="005A5DE5">
                <w:rPr>
                  <w:noProof/>
                  <w:sz w:val="18"/>
                </w:rPr>
                <w:fldChar w:fldCharType="separate"/>
              </w:r>
              <w:r w:rsidR="005F3D62">
                <w:rPr>
                  <w:noProof/>
                  <w:sz w:val="18"/>
                </w:rPr>
                <w:t>9</w:t>
              </w:r>
              <w:r w:rsidRPr="005A5DE5">
                <w:rPr>
                  <w:noProof/>
                  <w:sz w:val="18"/>
                </w:rPr>
                <w:fldChar w:fldCharType="end"/>
              </w:r>
            </w:sdtContent>
          </w:sdt>
        </w:p>
      </w:tc>
    </w:tr>
  </w:tbl>
  <w:p w:rsidR="00EF2804" w:rsidRDefault="00EF2804" w:rsidP="00806E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30664" wp14:editId="25690AD7">
              <wp:simplePos x="0" y="0"/>
              <wp:positionH relativeFrom="column">
                <wp:posOffset>-20320</wp:posOffset>
              </wp:positionH>
              <wp:positionV relativeFrom="paragraph">
                <wp:posOffset>-204899</wp:posOffset>
              </wp:positionV>
              <wp:extent cx="6933063" cy="0"/>
              <wp:effectExtent l="0" t="0" r="2032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330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E0AD64" id="Straight Connector 15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-16.15pt" to="544.3pt,-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F8D" w:rsidRDefault="00AD1F8D" w:rsidP="00E02DDF">
      <w:pPr>
        <w:spacing w:after="0" w:line="240" w:lineRule="auto"/>
      </w:pPr>
      <w:r>
        <w:separator/>
      </w:r>
    </w:p>
  </w:footnote>
  <w:footnote w:type="continuationSeparator" w:id="0">
    <w:p w:rsidR="00AD1F8D" w:rsidRDefault="00AD1F8D" w:rsidP="00E02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271B"/>
    <w:multiLevelType w:val="hybridMultilevel"/>
    <w:tmpl w:val="0274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2D60"/>
    <w:multiLevelType w:val="hybridMultilevel"/>
    <w:tmpl w:val="E3BEB202"/>
    <w:lvl w:ilvl="0" w:tplc="3E28DB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F081A"/>
    <w:multiLevelType w:val="hybridMultilevel"/>
    <w:tmpl w:val="F320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55E81"/>
    <w:multiLevelType w:val="hybridMultilevel"/>
    <w:tmpl w:val="F6C2137C"/>
    <w:lvl w:ilvl="0" w:tplc="34B8D7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71089"/>
    <w:multiLevelType w:val="hybridMultilevel"/>
    <w:tmpl w:val="F73A3454"/>
    <w:lvl w:ilvl="0" w:tplc="2EE8C0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75F16"/>
    <w:multiLevelType w:val="hybridMultilevel"/>
    <w:tmpl w:val="38FA371E"/>
    <w:lvl w:ilvl="0" w:tplc="858A9D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55E8F"/>
    <w:multiLevelType w:val="hybridMultilevel"/>
    <w:tmpl w:val="C000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54CB1"/>
    <w:multiLevelType w:val="hybridMultilevel"/>
    <w:tmpl w:val="9D8E0032"/>
    <w:lvl w:ilvl="0" w:tplc="44E22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634E0"/>
    <w:multiLevelType w:val="hybridMultilevel"/>
    <w:tmpl w:val="2992391E"/>
    <w:lvl w:ilvl="0" w:tplc="EFAAF2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64659"/>
    <w:multiLevelType w:val="hybridMultilevel"/>
    <w:tmpl w:val="594630E8"/>
    <w:lvl w:ilvl="0" w:tplc="1DD859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6285F"/>
    <w:multiLevelType w:val="hybridMultilevel"/>
    <w:tmpl w:val="E820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10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E8"/>
    <w:rsid w:val="000021EB"/>
    <w:rsid w:val="00002660"/>
    <w:rsid w:val="000029CF"/>
    <w:rsid w:val="00002EC8"/>
    <w:rsid w:val="000031D6"/>
    <w:rsid w:val="00004843"/>
    <w:rsid w:val="000050A0"/>
    <w:rsid w:val="00006466"/>
    <w:rsid w:val="0000696F"/>
    <w:rsid w:val="00006C63"/>
    <w:rsid w:val="0000732D"/>
    <w:rsid w:val="00010237"/>
    <w:rsid w:val="00011BC0"/>
    <w:rsid w:val="00014356"/>
    <w:rsid w:val="00014518"/>
    <w:rsid w:val="00014DF7"/>
    <w:rsid w:val="00015BEE"/>
    <w:rsid w:val="00022899"/>
    <w:rsid w:val="000237B7"/>
    <w:rsid w:val="0002546B"/>
    <w:rsid w:val="00025AA4"/>
    <w:rsid w:val="00026220"/>
    <w:rsid w:val="000265BC"/>
    <w:rsid w:val="000273D5"/>
    <w:rsid w:val="000333E0"/>
    <w:rsid w:val="00033684"/>
    <w:rsid w:val="00035124"/>
    <w:rsid w:val="00037CD9"/>
    <w:rsid w:val="00040841"/>
    <w:rsid w:val="0004160C"/>
    <w:rsid w:val="00043A34"/>
    <w:rsid w:val="000461AC"/>
    <w:rsid w:val="00051D5F"/>
    <w:rsid w:val="000526D9"/>
    <w:rsid w:val="00052E3F"/>
    <w:rsid w:val="00054BD7"/>
    <w:rsid w:val="0005639D"/>
    <w:rsid w:val="0005685B"/>
    <w:rsid w:val="00057372"/>
    <w:rsid w:val="000576EB"/>
    <w:rsid w:val="00060E99"/>
    <w:rsid w:val="00061016"/>
    <w:rsid w:val="00063098"/>
    <w:rsid w:val="000633CF"/>
    <w:rsid w:val="00066ABA"/>
    <w:rsid w:val="00066AFF"/>
    <w:rsid w:val="00066ED8"/>
    <w:rsid w:val="000675F6"/>
    <w:rsid w:val="0006773E"/>
    <w:rsid w:val="0007099F"/>
    <w:rsid w:val="00073C14"/>
    <w:rsid w:val="000743E8"/>
    <w:rsid w:val="00074BE0"/>
    <w:rsid w:val="00076201"/>
    <w:rsid w:val="00077962"/>
    <w:rsid w:val="0008075D"/>
    <w:rsid w:val="0008139F"/>
    <w:rsid w:val="00081901"/>
    <w:rsid w:val="00082030"/>
    <w:rsid w:val="0008275A"/>
    <w:rsid w:val="0008292C"/>
    <w:rsid w:val="0008317E"/>
    <w:rsid w:val="00083E0A"/>
    <w:rsid w:val="00084991"/>
    <w:rsid w:val="00085537"/>
    <w:rsid w:val="00091D7A"/>
    <w:rsid w:val="00092344"/>
    <w:rsid w:val="0009267D"/>
    <w:rsid w:val="0009562A"/>
    <w:rsid w:val="0009697B"/>
    <w:rsid w:val="00096C95"/>
    <w:rsid w:val="00097DA6"/>
    <w:rsid w:val="000A1A0E"/>
    <w:rsid w:val="000A4B0C"/>
    <w:rsid w:val="000A6E30"/>
    <w:rsid w:val="000B0A7F"/>
    <w:rsid w:val="000B1765"/>
    <w:rsid w:val="000B4DEF"/>
    <w:rsid w:val="000B5BC3"/>
    <w:rsid w:val="000B66A4"/>
    <w:rsid w:val="000B72CD"/>
    <w:rsid w:val="000C0BFB"/>
    <w:rsid w:val="000C0CAD"/>
    <w:rsid w:val="000C1AED"/>
    <w:rsid w:val="000C1E5D"/>
    <w:rsid w:val="000C2D5D"/>
    <w:rsid w:val="000C3B06"/>
    <w:rsid w:val="000C3FB7"/>
    <w:rsid w:val="000C5C77"/>
    <w:rsid w:val="000C6849"/>
    <w:rsid w:val="000C6B80"/>
    <w:rsid w:val="000C6C53"/>
    <w:rsid w:val="000C6F1A"/>
    <w:rsid w:val="000C7C2B"/>
    <w:rsid w:val="000D12A9"/>
    <w:rsid w:val="000D2CC2"/>
    <w:rsid w:val="000D72C7"/>
    <w:rsid w:val="000E08C6"/>
    <w:rsid w:val="000E150C"/>
    <w:rsid w:val="000E1BB5"/>
    <w:rsid w:val="000E2DBE"/>
    <w:rsid w:val="000E2DF6"/>
    <w:rsid w:val="000E3019"/>
    <w:rsid w:val="000E32A0"/>
    <w:rsid w:val="000E3F2E"/>
    <w:rsid w:val="000E4823"/>
    <w:rsid w:val="000E493C"/>
    <w:rsid w:val="000E57B4"/>
    <w:rsid w:val="000F1274"/>
    <w:rsid w:val="000F41AF"/>
    <w:rsid w:val="000F66B8"/>
    <w:rsid w:val="000F797F"/>
    <w:rsid w:val="000F79E0"/>
    <w:rsid w:val="00100117"/>
    <w:rsid w:val="00100532"/>
    <w:rsid w:val="00100DAC"/>
    <w:rsid w:val="0010371F"/>
    <w:rsid w:val="001051E2"/>
    <w:rsid w:val="00105D2C"/>
    <w:rsid w:val="001064B8"/>
    <w:rsid w:val="00107797"/>
    <w:rsid w:val="00107FBF"/>
    <w:rsid w:val="00110FDC"/>
    <w:rsid w:val="00112409"/>
    <w:rsid w:val="001125DF"/>
    <w:rsid w:val="0011392B"/>
    <w:rsid w:val="00114A3F"/>
    <w:rsid w:val="00115FE3"/>
    <w:rsid w:val="001164B3"/>
    <w:rsid w:val="00117F32"/>
    <w:rsid w:val="001207C6"/>
    <w:rsid w:val="0012347C"/>
    <w:rsid w:val="00123DCE"/>
    <w:rsid w:val="0012469C"/>
    <w:rsid w:val="001263AB"/>
    <w:rsid w:val="00126C58"/>
    <w:rsid w:val="001276C1"/>
    <w:rsid w:val="00132F2F"/>
    <w:rsid w:val="00133803"/>
    <w:rsid w:val="0013422E"/>
    <w:rsid w:val="001352DB"/>
    <w:rsid w:val="00135536"/>
    <w:rsid w:val="00140BBD"/>
    <w:rsid w:val="00141529"/>
    <w:rsid w:val="00141EDA"/>
    <w:rsid w:val="00142919"/>
    <w:rsid w:val="0014323E"/>
    <w:rsid w:val="00143CFF"/>
    <w:rsid w:val="00144DE6"/>
    <w:rsid w:val="0015111E"/>
    <w:rsid w:val="001538A8"/>
    <w:rsid w:val="0015409D"/>
    <w:rsid w:val="001541B9"/>
    <w:rsid w:val="001553E2"/>
    <w:rsid w:val="0015600F"/>
    <w:rsid w:val="0015683B"/>
    <w:rsid w:val="001626F6"/>
    <w:rsid w:val="00162DFF"/>
    <w:rsid w:val="00163771"/>
    <w:rsid w:val="001652E6"/>
    <w:rsid w:val="00166748"/>
    <w:rsid w:val="00166CA3"/>
    <w:rsid w:val="00166D2A"/>
    <w:rsid w:val="00167CCF"/>
    <w:rsid w:val="00171FB8"/>
    <w:rsid w:val="00173F4F"/>
    <w:rsid w:val="0017412B"/>
    <w:rsid w:val="001747AE"/>
    <w:rsid w:val="00174BB4"/>
    <w:rsid w:val="00177142"/>
    <w:rsid w:val="00177A6C"/>
    <w:rsid w:val="00180327"/>
    <w:rsid w:val="00180F01"/>
    <w:rsid w:val="0018216C"/>
    <w:rsid w:val="00183519"/>
    <w:rsid w:val="00183D7E"/>
    <w:rsid w:val="00184F8B"/>
    <w:rsid w:val="001872FE"/>
    <w:rsid w:val="00190DC7"/>
    <w:rsid w:val="00190E54"/>
    <w:rsid w:val="001920BA"/>
    <w:rsid w:val="001922B7"/>
    <w:rsid w:val="00192868"/>
    <w:rsid w:val="001956EC"/>
    <w:rsid w:val="00196852"/>
    <w:rsid w:val="0019768A"/>
    <w:rsid w:val="001A0C2E"/>
    <w:rsid w:val="001A153F"/>
    <w:rsid w:val="001A61BE"/>
    <w:rsid w:val="001A62FE"/>
    <w:rsid w:val="001A6823"/>
    <w:rsid w:val="001A7D90"/>
    <w:rsid w:val="001B0BFB"/>
    <w:rsid w:val="001B188A"/>
    <w:rsid w:val="001B24AE"/>
    <w:rsid w:val="001B3A4D"/>
    <w:rsid w:val="001B7021"/>
    <w:rsid w:val="001C07B1"/>
    <w:rsid w:val="001C3106"/>
    <w:rsid w:val="001C507F"/>
    <w:rsid w:val="001D05C7"/>
    <w:rsid w:val="001D0E59"/>
    <w:rsid w:val="001D0F2D"/>
    <w:rsid w:val="001D1561"/>
    <w:rsid w:val="001D17E0"/>
    <w:rsid w:val="001D25F1"/>
    <w:rsid w:val="001D283A"/>
    <w:rsid w:val="001D3097"/>
    <w:rsid w:val="001D4A5F"/>
    <w:rsid w:val="001D53A3"/>
    <w:rsid w:val="001D69B9"/>
    <w:rsid w:val="001D6F82"/>
    <w:rsid w:val="001E016F"/>
    <w:rsid w:val="001E0198"/>
    <w:rsid w:val="001E2842"/>
    <w:rsid w:val="001E3F83"/>
    <w:rsid w:val="001E4E1E"/>
    <w:rsid w:val="001E4E4B"/>
    <w:rsid w:val="001E7FFC"/>
    <w:rsid w:val="001F32D2"/>
    <w:rsid w:val="001F351E"/>
    <w:rsid w:val="001F4193"/>
    <w:rsid w:val="001F46C0"/>
    <w:rsid w:val="001F5AC0"/>
    <w:rsid w:val="001F6334"/>
    <w:rsid w:val="00202903"/>
    <w:rsid w:val="002037C0"/>
    <w:rsid w:val="00205D9E"/>
    <w:rsid w:val="00206473"/>
    <w:rsid w:val="00207431"/>
    <w:rsid w:val="002100C8"/>
    <w:rsid w:val="002116BE"/>
    <w:rsid w:val="0021291E"/>
    <w:rsid w:val="00212D63"/>
    <w:rsid w:val="002141BC"/>
    <w:rsid w:val="00214CAC"/>
    <w:rsid w:val="00216D59"/>
    <w:rsid w:val="0021709A"/>
    <w:rsid w:val="00217EB3"/>
    <w:rsid w:val="00220642"/>
    <w:rsid w:val="00220CDC"/>
    <w:rsid w:val="0022101C"/>
    <w:rsid w:val="002220CA"/>
    <w:rsid w:val="0022217D"/>
    <w:rsid w:val="00223C5E"/>
    <w:rsid w:val="002241C4"/>
    <w:rsid w:val="002255B2"/>
    <w:rsid w:val="0022736A"/>
    <w:rsid w:val="0023495B"/>
    <w:rsid w:val="00237EEF"/>
    <w:rsid w:val="0024029C"/>
    <w:rsid w:val="002407B9"/>
    <w:rsid w:val="0024427F"/>
    <w:rsid w:val="002467F9"/>
    <w:rsid w:val="00246DCB"/>
    <w:rsid w:val="002472DF"/>
    <w:rsid w:val="00247A46"/>
    <w:rsid w:val="0025068F"/>
    <w:rsid w:val="00250F70"/>
    <w:rsid w:val="00251560"/>
    <w:rsid w:val="00252762"/>
    <w:rsid w:val="002534B9"/>
    <w:rsid w:val="0025350E"/>
    <w:rsid w:val="00254CC5"/>
    <w:rsid w:val="002576AF"/>
    <w:rsid w:val="00260CD1"/>
    <w:rsid w:val="00260F5F"/>
    <w:rsid w:val="002611C0"/>
    <w:rsid w:val="00261216"/>
    <w:rsid w:val="00264462"/>
    <w:rsid w:val="00264551"/>
    <w:rsid w:val="00264DD7"/>
    <w:rsid w:val="002713FB"/>
    <w:rsid w:val="002717F1"/>
    <w:rsid w:val="00273290"/>
    <w:rsid w:val="00273296"/>
    <w:rsid w:val="00274228"/>
    <w:rsid w:val="002747F6"/>
    <w:rsid w:val="0027561A"/>
    <w:rsid w:val="002766CB"/>
    <w:rsid w:val="00276BEE"/>
    <w:rsid w:val="00277508"/>
    <w:rsid w:val="0028112A"/>
    <w:rsid w:val="00281856"/>
    <w:rsid w:val="00282CF6"/>
    <w:rsid w:val="002855DA"/>
    <w:rsid w:val="00287F7D"/>
    <w:rsid w:val="00290061"/>
    <w:rsid w:val="00290990"/>
    <w:rsid w:val="002924BD"/>
    <w:rsid w:val="00292B7F"/>
    <w:rsid w:val="00292DCF"/>
    <w:rsid w:val="00292EA3"/>
    <w:rsid w:val="00293437"/>
    <w:rsid w:val="00293ADC"/>
    <w:rsid w:val="0029599E"/>
    <w:rsid w:val="00295E35"/>
    <w:rsid w:val="00296A40"/>
    <w:rsid w:val="00297BDD"/>
    <w:rsid w:val="00297CEC"/>
    <w:rsid w:val="00297D19"/>
    <w:rsid w:val="002A0B8B"/>
    <w:rsid w:val="002A0E31"/>
    <w:rsid w:val="002A2108"/>
    <w:rsid w:val="002A306D"/>
    <w:rsid w:val="002A5305"/>
    <w:rsid w:val="002A7339"/>
    <w:rsid w:val="002B099C"/>
    <w:rsid w:val="002B1D74"/>
    <w:rsid w:val="002B4820"/>
    <w:rsid w:val="002B5FD1"/>
    <w:rsid w:val="002B667C"/>
    <w:rsid w:val="002B6F1F"/>
    <w:rsid w:val="002C1FAC"/>
    <w:rsid w:val="002C3C60"/>
    <w:rsid w:val="002C7206"/>
    <w:rsid w:val="002D0C70"/>
    <w:rsid w:val="002D3849"/>
    <w:rsid w:val="002D3D74"/>
    <w:rsid w:val="002D40FD"/>
    <w:rsid w:val="002D45FA"/>
    <w:rsid w:val="002D59AB"/>
    <w:rsid w:val="002D747F"/>
    <w:rsid w:val="002E0309"/>
    <w:rsid w:val="002E276A"/>
    <w:rsid w:val="002E2C53"/>
    <w:rsid w:val="002E3931"/>
    <w:rsid w:val="002E532F"/>
    <w:rsid w:val="002E684D"/>
    <w:rsid w:val="002E6B33"/>
    <w:rsid w:val="002E7927"/>
    <w:rsid w:val="002E7CF7"/>
    <w:rsid w:val="002F1B63"/>
    <w:rsid w:val="002F3800"/>
    <w:rsid w:val="002F4511"/>
    <w:rsid w:val="002F5AE4"/>
    <w:rsid w:val="002F78D1"/>
    <w:rsid w:val="002F7A76"/>
    <w:rsid w:val="002F7DF3"/>
    <w:rsid w:val="003002A8"/>
    <w:rsid w:val="00301270"/>
    <w:rsid w:val="00301FA6"/>
    <w:rsid w:val="00302569"/>
    <w:rsid w:val="0030306D"/>
    <w:rsid w:val="0030346F"/>
    <w:rsid w:val="00303E4D"/>
    <w:rsid w:val="0030492C"/>
    <w:rsid w:val="00305604"/>
    <w:rsid w:val="0030614F"/>
    <w:rsid w:val="00307AC1"/>
    <w:rsid w:val="00307D47"/>
    <w:rsid w:val="003116C3"/>
    <w:rsid w:val="003122BA"/>
    <w:rsid w:val="00312C18"/>
    <w:rsid w:val="003131F1"/>
    <w:rsid w:val="003138D2"/>
    <w:rsid w:val="00320916"/>
    <w:rsid w:val="00321005"/>
    <w:rsid w:val="003210A5"/>
    <w:rsid w:val="003220A3"/>
    <w:rsid w:val="00323D03"/>
    <w:rsid w:val="00324C2A"/>
    <w:rsid w:val="00325D03"/>
    <w:rsid w:val="00325F10"/>
    <w:rsid w:val="00326A2B"/>
    <w:rsid w:val="00327072"/>
    <w:rsid w:val="003270DE"/>
    <w:rsid w:val="00327583"/>
    <w:rsid w:val="00327AD3"/>
    <w:rsid w:val="00330CE7"/>
    <w:rsid w:val="00334832"/>
    <w:rsid w:val="003357A8"/>
    <w:rsid w:val="0034064E"/>
    <w:rsid w:val="003418BD"/>
    <w:rsid w:val="00341EC9"/>
    <w:rsid w:val="003435C0"/>
    <w:rsid w:val="00345694"/>
    <w:rsid w:val="00347FAF"/>
    <w:rsid w:val="003501B0"/>
    <w:rsid w:val="0035175F"/>
    <w:rsid w:val="00351978"/>
    <w:rsid w:val="00352B3B"/>
    <w:rsid w:val="003530FA"/>
    <w:rsid w:val="0035418D"/>
    <w:rsid w:val="0035480F"/>
    <w:rsid w:val="0035496D"/>
    <w:rsid w:val="00355546"/>
    <w:rsid w:val="00355EA9"/>
    <w:rsid w:val="00356AC7"/>
    <w:rsid w:val="00356DBB"/>
    <w:rsid w:val="003573F5"/>
    <w:rsid w:val="003601AE"/>
    <w:rsid w:val="00360550"/>
    <w:rsid w:val="003609DE"/>
    <w:rsid w:val="0036104B"/>
    <w:rsid w:val="003617DD"/>
    <w:rsid w:val="0036323A"/>
    <w:rsid w:val="00365AC9"/>
    <w:rsid w:val="00365C32"/>
    <w:rsid w:val="0036630C"/>
    <w:rsid w:val="0036728D"/>
    <w:rsid w:val="003716A0"/>
    <w:rsid w:val="0037201A"/>
    <w:rsid w:val="00372CD0"/>
    <w:rsid w:val="003732B8"/>
    <w:rsid w:val="003746EF"/>
    <w:rsid w:val="0037582B"/>
    <w:rsid w:val="00375FC1"/>
    <w:rsid w:val="003767BA"/>
    <w:rsid w:val="00377341"/>
    <w:rsid w:val="003823A3"/>
    <w:rsid w:val="003837E7"/>
    <w:rsid w:val="00384E11"/>
    <w:rsid w:val="0038513B"/>
    <w:rsid w:val="0038537A"/>
    <w:rsid w:val="0038563B"/>
    <w:rsid w:val="00386A17"/>
    <w:rsid w:val="00387D97"/>
    <w:rsid w:val="00390181"/>
    <w:rsid w:val="00390CF9"/>
    <w:rsid w:val="00390D5C"/>
    <w:rsid w:val="003919B8"/>
    <w:rsid w:val="00391D7F"/>
    <w:rsid w:val="00394571"/>
    <w:rsid w:val="00395892"/>
    <w:rsid w:val="003A02FE"/>
    <w:rsid w:val="003A0BA5"/>
    <w:rsid w:val="003A0DEE"/>
    <w:rsid w:val="003A3D3F"/>
    <w:rsid w:val="003A5467"/>
    <w:rsid w:val="003A6AC1"/>
    <w:rsid w:val="003B3351"/>
    <w:rsid w:val="003B33B2"/>
    <w:rsid w:val="003B4C39"/>
    <w:rsid w:val="003B50C2"/>
    <w:rsid w:val="003B60B6"/>
    <w:rsid w:val="003B65AB"/>
    <w:rsid w:val="003B7393"/>
    <w:rsid w:val="003C005E"/>
    <w:rsid w:val="003C58B7"/>
    <w:rsid w:val="003C656E"/>
    <w:rsid w:val="003C7E73"/>
    <w:rsid w:val="003D019B"/>
    <w:rsid w:val="003D0E2A"/>
    <w:rsid w:val="003D2735"/>
    <w:rsid w:val="003D6A45"/>
    <w:rsid w:val="003D6F44"/>
    <w:rsid w:val="003D7377"/>
    <w:rsid w:val="003D7A9D"/>
    <w:rsid w:val="003E098C"/>
    <w:rsid w:val="003E1207"/>
    <w:rsid w:val="003E12E1"/>
    <w:rsid w:val="003E15B8"/>
    <w:rsid w:val="003E2EC0"/>
    <w:rsid w:val="003E3929"/>
    <w:rsid w:val="003E4B01"/>
    <w:rsid w:val="003E4F53"/>
    <w:rsid w:val="003E612B"/>
    <w:rsid w:val="003E7ED3"/>
    <w:rsid w:val="003F1530"/>
    <w:rsid w:val="003F19D2"/>
    <w:rsid w:val="003F34AB"/>
    <w:rsid w:val="003F3B97"/>
    <w:rsid w:val="003F51D9"/>
    <w:rsid w:val="003F6E35"/>
    <w:rsid w:val="00400D7D"/>
    <w:rsid w:val="00401209"/>
    <w:rsid w:val="00403D85"/>
    <w:rsid w:val="00404B67"/>
    <w:rsid w:val="004063D6"/>
    <w:rsid w:val="00407052"/>
    <w:rsid w:val="004104DE"/>
    <w:rsid w:val="004131AD"/>
    <w:rsid w:val="004170B2"/>
    <w:rsid w:val="004213C0"/>
    <w:rsid w:val="00421D3F"/>
    <w:rsid w:val="004222D8"/>
    <w:rsid w:val="00422655"/>
    <w:rsid w:val="00423397"/>
    <w:rsid w:val="00423A5D"/>
    <w:rsid w:val="00424170"/>
    <w:rsid w:val="00425CCA"/>
    <w:rsid w:val="00431897"/>
    <w:rsid w:val="00432506"/>
    <w:rsid w:val="004328FA"/>
    <w:rsid w:val="00434882"/>
    <w:rsid w:val="00434E00"/>
    <w:rsid w:val="00434F62"/>
    <w:rsid w:val="004359E7"/>
    <w:rsid w:val="00436244"/>
    <w:rsid w:val="00440C1E"/>
    <w:rsid w:val="0044220E"/>
    <w:rsid w:val="004422E2"/>
    <w:rsid w:val="0044294F"/>
    <w:rsid w:val="004442DF"/>
    <w:rsid w:val="004445ED"/>
    <w:rsid w:val="00444A45"/>
    <w:rsid w:val="00445E99"/>
    <w:rsid w:val="00446935"/>
    <w:rsid w:val="00450243"/>
    <w:rsid w:val="00451098"/>
    <w:rsid w:val="00451E78"/>
    <w:rsid w:val="00451EB5"/>
    <w:rsid w:val="00452D60"/>
    <w:rsid w:val="004539A3"/>
    <w:rsid w:val="00454B80"/>
    <w:rsid w:val="00455BA0"/>
    <w:rsid w:val="004560D3"/>
    <w:rsid w:val="0045627B"/>
    <w:rsid w:val="00456B1B"/>
    <w:rsid w:val="00456E88"/>
    <w:rsid w:val="00456EFB"/>
    <w:rsid w:val="004611F3"/>
    <w:rsid w:val="0046130A"/>
    <w:rsid w:val="004629C7"/>
    <w:rsid w:val="00464B85"/>
    <w:rsid w:val="00464EC4"/>
    <w:rsid w:val="004654ED"/>
    <w:rsid w:val="00466610"/>
    <w:rsid w:val="0046719D"/>
    <w:rsid w:val="00467384"/>
    <w:rsid w:val="00470831"/>
    <w:rsid w:val="004708C3"/>
    <w:rsid w:val="0047331A"/>
    <w:rsid w:val="00473F3B"/>
    <w:rsid w:val="00477252"/>
    <w:rsid w:val="004776F6"/>
    <w:rsid w:val="004777F9"/>
    <w:rsid w:val="00480EB1"/>
    <w:rsid w:val="0048246A"/>
    <w:rsid w:val="00483BD3"/>
    <w:rsid w:val="00483FDA"/>
    <w:rsid w:val="00484F4D"/>
    <w:rsid w:val="00485B9E"/>
    <w:rsid w:val="00485F7B"/>
    <w:rsid w:val="004867CA"/>
    <w:rsid w:val="00486D57"/>
    <w:rsid w:val="004876FE"/>
    <w:rsid w:val="00492541"/>
    <w:rsid w:val="004932ED"/>
    <w:rsid w:val="00493313"/>
    <w:rsid w:val="00494B6A"/>
    <w:rsid w:val="00494CE0"/>
    <w:rsid w:val="00494D9D"/>
    <w:rsid w:val="00496596"/>
    <w:rsid w:val="004A1176"/>
    <w:rsid w:val="004A231B"/>
    <w:rsid w:val="004A2D35"/>
    <w:rsid w:val="004A36A0"/>
    <w:rsid w:val="004A3E31"/>
    <w:rsid w:val="004A5647"/>
    <w:rsid w:val="004A57EB"/>
    <w:rsid w:val="004A63C8"/>
    <w:rsid w:val="004A7E0B"/>
    <w:rsid w:val="004B0B68"/>
    <w:rsid w:val="004B1583"/>
    <w:rsid w:val="004B457C"/>
    <w:rsid w:val="004B728F"/>
    <w:rsid w:val="004C3452"/>
    <w:rsid w:val="004C4959"/>
    <w:rsid w:val="004C5F72"/>
    <w:rsid w:val="004C65F2"/>
    <w:rsid w:val="004C716E"/>
    <w:rsid w:val="004D005E"/>
    <w:rsid w:val="004D03D1"/>
    <w:rsid w:val="004D1223"/>
    <w:rsid w:val="004D124E"/>
    <w:rsid w:val="004D20D6"/>
    <w:rsid w:val="004D262B"/>
    <w:rsid w:val="004D2792"/>
    <w:rsid w:val="004D363C"/>
    <w:rsid w:val="004D3A49"/>
    <w:rsid w:val="004D3D4A"/>
    <w:rsid w:val="004D4B49"/>
    <w:rsid w:val="004D62BE"/>
    <w:rsid w:val="004D7ACA"/>
    <w:rsid w:val="004E33AA"/>
    <w:rsid w:val="004E47BC"/>
    <w:rsid w:val="004F03AB"/>
    <w:rsid w:val="004F0C46"/>
    <w:rsid w:val="004F18A6"/>
    <w:rsid w:val="004F302A"/>
    <w:rsid w:val="004F4AEA"/>
    <w:rsid w:val="004F7159"/>
    <w:rsid w:val="005024FA"/>
    <w:rsid w:val="005025B7"/>
    <w:rsid w:val="0050352B"/>
    <w:rsid w:val="00504454"/>
    <w:rsid w:val="00506F47"/>
    <w:rsid w:val="0050788E"/>
    <w:rsid w:val="005078B1"/>
    <w:rsid w:val="00510D4A"/>
    <w:rsid w:val="00511201"/>
    <w:rsid w:val="005112D3"/>
    <w:rsid w:val="00512C32"/>
    <w:rsid w:val="00512CF3"/>
    <w:rsid w:val="0051641B"/>
    <w:rsid w:val="00517666"/>
    <w:rsid w:val="005177F5"/>
    <w:rsid w:val="00517BAE"/>
    <w:rsid w:val="00520ABC"/>
    <w:rsid w:val="0052123E"/>
    <w:rsid w:val="00521F9D"/>
    <w:rsid w:val="005224C0"/>
    <w:rsid w:val="005248FB"/>
    <w:rsid w:val="0052671C"/>
    <w:rsid w:val="00527B44"/>
    <w:rsid w:val="00527CCC"/>
    <w:rsid w:val="00527F9B"/>
    <w:rsid w:val="00533044"/>
    <w:rsid w:val="005341ED"/>
    <w:rsid w:val="00534275"/>
    <w:rsid w:val="00535B37"/>
    <w:rsid w:val="00536877"/>
    <w:rsid w:val="00536CED"/>
    <w:rsid w:val="00537163"/>
    <w:rsid w:val="00537C11"/>
    <w:rsid w:val="00541747"/>
    <w:rsid w:val="00541C86"/>
    <w:rsid w:val="005437F1"/>
    <w:rsid w:val="00543C10"/>
    <w:rsid w:val="00553A19"/>
    <w:rsid w:val="00554923"/>
    <w:rsid w:val="00555134"/>
    <w:rsid w:val="00555DD3"/>
    <w:rsid w:val="00556A73"/>
    <w:rsid w:val="00557390"/>
    <w:rsid w:val="00557F86"/>
    <w:rsid w:val="005613D8"/>
    <w:rsid w:val="0056176D"/>
    <w:rsid w:val="00561B86"/>
    <w:rsid w:val="00562F17"/>
    <w:rsid w:val="00563B0A"/>
    <w:rsid w:val="00563C4A"/>
    <w:rsid w:val="005644C0"/>
    <w:rsid w:val="00565574"/>
    <w:rsid w:val="005665D0"/>
    <w:rsid w:val="00567692"/>
    <w:rsid w:val="00570401"/>
    <w:rsid w:val="00572081"/>
    <w:rsid w:val="0057272E"/>
    <w:rsid w:val="00574FC3"/>
    <w:rsid w:val="005754C5"/>
    <w:rsid w:val="00575D45"/>
    <w:rsid w:val="00575FE3"/>
    <w:rsid w:val="00577072"/>
    <w:rsid w:val="00577CFA"/>
    <w:rsid w:val="00580F18"/>
    <w:rsid w:val="00581C43"/>
    <w:rsid w:val="005845A6"/>
    <w:rsid w:val="00584B30"/>
    <w:rsid w:val="00587A84"/>
    <w:rsid w:val="005908A2"/>
    <w:rsid w:val="00590B96"/>
    <w:rsid w:val="00591302"/>
    <w:rsid w:val="005916DA"/>
    <w:rsid w:val="00592187"/>
    <w:rsid w:val="00592D90"/>
    <w:rsid w:val="00593940"/>
    <w:rsid w:val="0059465D"/>
    <w:rsid w:val="0059546E"/>
    <w:rsid w:val="00596DEC"/>
    <w:rsid w:val="00597073"/>
    <w:rsid w:val="005973D3"/>
    <w:rsid w:val="00597E68"/>
    <w:rsid w:val="005A054A"/>
    <w:rsid w:val="005A15D3"/>
    <w:rsid w:val="005A1A36"/>
    <w:rsid w:val="005A27F9"/>
    <w:rsid w:val="005A4FF7"/>
    <w:rsid w:val="005A5062"/>
    <w:rsid w:val="005A5707"/>
    <w:rsid w:val="005A5DE5"/>
    <w:rsid w:val="005A6857"/>
    <w:rsid w:val="005A7122"/>
    <w:rsid w:val="005A7525"/>
    <w:rsid w:val="005A75AB"/>
    <w:rsid w:val="005B20C1"/>
    <w:rsid w:val="005B2356"/>
    <w:rsid w:val="005B5378"/>
    <w:rsid w:val="005B586A"/>
    <w:rsid w:val="005B6CF1"/>
    <w:rsid w:val="005B770B"/>
    <w:rsid w:val="005C0C83"/>
    <w:rsid w:val="005C10A2"/>
    <w:rsid w:val="005C1169"/>
    <w:rsid w:val="005C158B"/>
    <w:rsid w:val="005C25C1"/>
    <w:rsid w:val="005C2DE6"/>
    <w:rsid w:val="005C42FB"/>
    <w:rsid w:val="005C448E"/>
    <w:rsid w:val="005C4686"/>
    <w:rsid w:val="005C4F95"/>
    <w:rsid w:val="005C582B"/>
    <w:rsid w:val="005C62FD"/>
    <w:rsid w:val="005C66B0"/>
    <w:rsid w:val="005C7159"/>
    <w:rsid w:val="005C72B5"/>
    <w:rsid w:val="005D1B98"/>
    <w:rsid w:val="005D4955"/>
    <w:rsid w:val="005D5100"/>
    <w:rsid w:val="005D5F55"/>
    <w:rsid w:val="005D6437"/>
    <w:rsid w:val="005D6BE7"/>
    <w:rsid w:val="005D6D14"/>
    <w:rsid w:val="005D6FF8"/>
    <w:rsid w:val="005D7D77"/>
    <w:rsid w:val="005E00B1"/>
    <w:rsid w:val="005E21A1"/>
    <w:rsid w:val="005E2C53"/>
    <w:rsid w:val="005E4D2E"/>
    <w:rsid w:val="005E5304"/>
    <w:rsid w:val="005E559F"/>
    <w:rsid w:val="005E5908"/>
    <w:rsid w:val="005F0F57"/>
    <w:rsid w:val="005F0FB7"/>
    <w:rsid w:val="005F27D1"/>
    <w:rsid w:val="005F2873"/>
    <w:rsid w:val="005F37FA"/>
    <w:rsid w:val="005F3B13"/>
    <w:rsid w:val="005F3D62"/>
    <w:rsid w:val="005F4A76"/>
    <w:rsid w:val="005F4EE3"/>
    <w:rsid w:val="005F57FF"/>
    <w:rsid w:val="005F731E"/>
    <w:rsid w:val="005F7C12"/>
    <w:rsid w:val="00600270"/>
    <w:rsid w:val="00600596"/>
    <w:rsid w:val="00601FC7"/>
    <w:rsid w:val="0060313B"/>
    <w:rsid w:val="00604A79"/>
    <w:rsid w:val="00606C0A"/>
    <w:rsid w:val="0061016D"/>
    <w:rsid w:val="0061119A"/>
    <w:rsid w:val="00611D1B"/>
    <w:rsid w:val="006147A0"/>
    <w:rsid w:val="0061798F"/>
    <w:rsid w:val="00620908"/>
    <w:rsid w:val="00621394"/>
    <w:rsid w:val="00623668"/>
    <w:rsid w:val="0062380C"/>
    <w:rsid w:val="00624805"/>
    <w:rsid w:val="00625943"/>
    <w:rsid w:val="006275A1"/>
    <w:rsid w:val="00630968"/>
    <w:rsid w:val="00630C72"/>
    <w:rsid w:val="00631514"/>
    <w:rsid w:val="006365FC"/>
    <w:rsid w:val="0063728F"/>
    <w:rsid w:val="006414BF"/>
    <w:rsid w:val="00642D5C"/>
    <w:rsid w:val="0064326A"/>
    <w:rsid w:val="0064376A"/>
    <w:rsid w:val="00643D98"/>
    <w:rsid w:val="00643E6C"/>
    <w:rsid w:val="00644B41"/>
    <w:rsid w:val="00644C18"/>
    <w:rsid w:val="006463C7"/>
    <w:rsid w:val="00647EFD"/>
    <w:rsid w:val="0065340A"/>
    <w:rsid w:val="0065414F"/>
    <w:rsid w:val="006547E3"/>
    <w:rsid w:val="00656309"/>
    <w:rsid w:val="0065664C"/>
    <w:rsid w:val="00657D03"/>
    <w:rsid w:val="00660683"/>
    <w:rsid w:val="0066103A"/>
    <w:rsid w:val="00662C7D"/>
    <w:rsid w:val="00663E82"/>
    <w:rsid w:val="00664696"/>
    <w:rsid w:val="00666205"/>
    <w:rsid w:val="00666D40"/>
    <w:rsid w:val="0067151C"/>
    <w:rsid w:val="00671688"/>
    <w:rsid w:val="00672831"/>
    <w:rsid w:val="00675AB0"/>
    <w:rsid w:val="0067681D"/>
    <w:rsid w:val="00677E85"/>
    <w:rsid w:val="00680949"/>
    <w:rsid w:val="00681302"/>
    <w:rsid w:val="00684422"/>
    <w:rsid w:val="00687141"/>
    <w:rsid w:val="006879E5"/>
    <w:rsid w:val="0069032B"/>
    <w:rsid w:val="006907D0"/>
    <w:rsid w:val="00692667"/>
    <w:rsid w:val="006944C2"/>
    <w:rsid w:val="00694F69"/>
    <w:rsid w:val="006961D9"/>
    <w:rsid w:val="006A04D0"/>
    <w:rsid w:val="006A0CB9"/>
    <w:rsid w:val="006A15D0"/>
    <w:rsid w:val="006A2782"/>
    <w:rsid w:val="006B01E3"/>
    <w:rsid w:val="006B2D75"/>
    <w:rsid w:val="006B43DA"/>
    <w:rsid w:val="006B56CD"/>
    <w:rsid w:val="006B56DC"/>
    <w:rsid w:val="006B6913"/>
    <w:rsid w:val="006B77F5"/>
    <w:rsid w:val="006B782D"/>
    <w:rsid w:val="006C2EC7"/>
    <w:rsid w:val="006C3B67"/>
    <w:rsid w:val="006D135C"/>
    <w:rsid w:val="006D1EF3"/>
    <w:rsid w:val="006D2E29"/>
    <w:rsid w:val="006D2F19"/>
    <w:rsid w:val="006D3445"/>
    <w:rsid w:val="006D3495"/>
    <w:rsid w:val="006D6813"/>
    <w:rsid w:val="006D78A0"/>
    <w:rsid w:val="006D7AA4"/>
    <w:rsid w:val="006E0346"/>
    <w:rsid w:val="006E378F"/>
    <w:rsid w:val="006E3B17"/>
    <w:rsid w:val="006E3D60"/>
    <w:rsid w:val="006E5C8E"/>
    <w:rsid w:val="006E7E42"/>
    <w:rsid w:val="006F0583"/>
    <w:rsid w:val="006F188A"/>
    <w:rsid w:val="006F2C40"/>
    <w:rsid w:val="006F50F2"/>
    <w:rsid w:val="006F5247"/>
    <w:rsid w:val="006F5A92"/>
    <w:rsid w:val="006F62D7"/>
    <w:rsid w:val="006F6873"/>
    <w:rsid w:val="00702331"/>
    <w:rsid w:val="00703119"/>
    <w:rsid w:val="007043C3"/>
    <w:rsid w:val="00704C88"/>
    <w:rsid w:val="00704D87"/>
    <w:rsid w:val="00705DC9"/>
    <w:rsid w:val="00706090"/>
    <w:rsid w:val="007064B3"/>
    <w:rsid w:val="00707984"/>
    <w:rsid w:val="00711F42"/>
    <w:rsid w:val="00712E43"/>
    <w:rsid w:val="007132F3"/>
    <w:rsid w:val="00714291"/>
    <w:rsid w:val="007169E3"/>
    <w:rsid w:val="007178C1"/>
    <w:rsid w:val="00720490"/>
    <w:rsid w:val="0072064C"/>
    <w:rsid w:val="00721637"/>
    <w:rsid w:val="00721813"/>
    <w:rsid w:val="007225C5"/>
    <w:rsid w:val="007249ED"/>
    <w:rsid w:val="00725017"/>
    <w:rsid w:val="007255AA"/>
    <w:rsid w:val="00726153"/>
    <w:rsid w:val="00726272"/>
    <w:rsid w:val="00731E7C"/>
    <w:rsid w:val="007320FB"/>
    <w:rsid w:val="007333B4"/>
    <w:rsid w:val="00733527"/>
    <w:rsid w:val="007339E6"/>
    <w:rsid w:val="00735910"/>
    <w:rsid w:val="00736806"/>
    <w:rsid w:val="00737D02"/>
    <w:rsid w:val="00740DCD"/>
    <w:rsid w:val="007411B1"/>
    <w:rsid w:val="00741371"/>
    <w:rsid w:val="00742FEA"/>
    <w:rsid w:val="007431C6"/>
    <w:rsid w:val="007442F3"/>
    <w:rsid w:val="00745C8D"/>
    <w:rsid w:val="007468F7"/>
    <w:rsid w:val="007469FC"/>
    <w:rsid w:val="00747A4E"/>
    <w:rsid w:val="00750888"/>
    <w:rsid w:val="00751484"/>
    <w:rsid w:val="0075399E"/>
    <w:rsid w:val="00754D88"/>
    <w:rsid w:val="00755034"/>
    <w:rsid w:val="007552E6"/>
    <w:rsid w:val="00756002"/>
    <w:rsid w:val="00757AB6"/>
    <w:rsid w:val="00760351"/>
    <w:rsid w:val="007606CD"/>
    <w:rsid w:val="00763AB1"/>
    <w:rsid w:val="00764744"/>
    <w:rsid w:val="0076542F"/>
    <w:rsid w:val="00765F4B"/>
    <w:rsid w:val="00766519"/>
    <w:rsid w:val="0076701F"/>
    <w:rsid w:val="00767E99"/>
    <w:rsid w:val="00771564"/>
    <w:rsid w:val="007718CC"/>
    <w:rsid w:val="00773D04"/>
    <w:rsid w:val="00776547"/>
    <w:rsid w:val="00776AB4"/>
    <w:rsid w:val="00777F76"/>
    <w:rsid w:val="00780DA2"/>
    <w:rsid w:val="00780FFB"/>
    <w:rsid w:val="007814DE"/>
    <w:rsid w:val="0078287B"/>
    <w:rsid w:val="007836CC"/>
    <w:rsid w:val="00784A52"/>
    <w:rsid w:val="007853B0"/>
    <w:rsid w:val="00785814"/>
    <w:rsid w:val="007858A6"/>
    <w:rsid w:val="00786258"/>
    <w:rsid w:val="00792A4A"/>
    <w:rsid w:val="0079496D"/>
    <w:rsid w:val="0079664E"/>
    <w:rsid w:val="00797490"/>
    <w:rsid w:val="007974B1"/>
    <w:rsid w:val="007A11C9"/>
    <w:rsid w:val="007A14FE"/>
    <w:rsid w:val="007A1B2D"/>
    <w:rsid w:val="007A2255"/>
    <w:rsid w:val="007A27E8"/>
    <w:rsid w:val="007A451E"/>
    <w:rsid w:val="007A68C4"/>
    <w:rsid w:val="007A6F72"/>
    <w:rsid w:val="007B08D2"/>
    <w:rsid w:val="007B08E3"/>
    <w:rsid w:val="007B2FAC"/>
    <w:rsid w:val="007B4CD8"/>
    <w:rsid w:val="007B5336"/>
    <w:rsid w:val="007B7C3D"/>
    <w:rsid w:val="007C1166"/>
    <w:rsid w:val="007C1DE2"/>
    <w:rsid w:val="007C3E2A"/>
    <w:rsid w:val="007C4D0A"/>
    <w:rsid w:val="007C4D86"/>
    <w:rsid w:val="007C5FB6"/>
    <w:rsid w:val="007C64E0"/>
    <w:rsid w:val="007D1AB5"/>
    <w:rsid w:val="007D1D47"/>
    <w:rsid w:val="007D22EC"/>
    <w:rsid w:val="007D37CD"/>
    <w:rsid w:val="007D4A65"/>
    <w:rsid w:val="007D4E27"/>
    <w:rsid w:val="007D53C0"/>
    <w:rsid w:val="007D55A5"/>
    <w:rsid w:val="007D629E"/>
    <w:rsid w:val="007D67B7"/>
    <w:rsid w:val="007E0FDE"/>
    <w:rsid w:val="007E2185"/>
    <w:rsid w:val="007E3AE0"/>
    <w:rsid w:val="007E4437"/>
    <w:rsid w:val="007E5C91"/>
    <w:rsid w:val="007E67A6"/>
    <w:rsid w:val="007E6EC0"/>
    <w:rsid w:val="007E766D"/>
    <w:rsid w:val="007F0B56"/>
    <w:rsid w:val="007F0FEC"/>
    <w:rsid w:val="007F16D6"/>
    <w:rsid w:val="007F32C1"/>
    <w:rsid w:val="007F5E30"/>
    <w:rsid w:val="007F5EE8"/>
    <w:rsid w:val="007F619B"/>
    <w:rsid w:val="008012CE"/>
    <w:rsid w:val="008012D3"/>
    <w:rsid w:val="00802D2A"/>
    <w:rsid w:val="008058A2"/>
    <w:rsid w:val="008063FE"/>
    <w:rsid w:val="00806E8A"/>
    <w:rsid w:val="0081410A"/>
    <w:rsid w:val="0081502E"/>
    <w:rsid w:val="008155DA"/>
    <w:rsid w:val="00815604"/>
    <w:rsid w:val="008170FF"/>
    <w:rsid w:val="00817786"/>
    <w:rsid w:val="00822163"/>
    <w:rsid w:val="00822255"/>
    <w:rsid w:val="00824589"/>
    <w:rsid w:val="00824947"/>
    <w:rsid w:val="00824B7C"/>
    <w:rsid w:val="008251CB"/>
    <w:rsid w:val="00825C5F"/>
    <w:rsid w:val="00826DCC"/>
    <w:rsid w:val="00827D63"/>
    <w:rsid w:val="008335C0"/>
    <w:rsid w:val="008338B6"/>
    <w:rsid w:val="00833FA5"/>
    <w:rsid w:val="0083472E"/>
    <w:rsid w:val="008351A0"/>
    <w:rsid w:val="00841551"/>
    <w:rsid w:val="00842440"/>
    <w:rsid w:val="00843685"/>
    <w:rsid w:val="00844A90"/>
    <w:rsid w:val="00847982"/>
    <w:rsid w:val="00850160"/>
    <w:rsid w:val="0085160C"/>
    <w:rsid w:val="0085412E"/>
    <w:rsid w:val="00854678"/>
    <w:rsid w:val="008558C4"/>
    <w:rsid w:val="008567D0"/>
    <w:rsid w:val="00857453"/>
    <w:rsid w:val="00857962"/>
    <w:rsid w:val="00860250"/>
    <w:rsid w:val="00860400"/>
    <w:rsid w:val="008607D6"/>
    <w:rsid w:val="00862095"/>
    <w:rsid w:val="00862521"/>
    <w:rsid w:val="008633A8"/>
    <w:rsid w:val="00863425"/>
    <w:rsid w:val="008637CA"/>
    <w:rsid w:val="00864A9E"/>
    <w:rsid w:val="00865106"/>
    <w:rsid w:val="00865698"/>
    <w:rsid w:val="00866692"/>
    <w:rsid w:val="008678B7"/>
    <w:rsid w:val="0087086A"/>
    <w:rsid w:val="008715B3"/>
    <w:rsid w:val="00872141"/>
    <w:rsid w:val="008725E6"/>
    <w:rsid w:val="00872E0D"/>
    <w:rsid w:val="0087384C"/>
    <w:rsid w:val="0087688E"/>
    <w:rsid w:val="008771D7"/>
    <w:rsid w:val="00877D54"/>
    <w:rsid w:val="00877E53"/>
    <w:rsid w:val="00880607"/>
    <w:rsid w:val="008814B9"/>
    <w:rsid w:val="00881C3B"/>
    <w:rsid w:val="00887F6D"/>
    <w:rsid w:val="008905AC"/>
    <w:rsid w:val="008910FF"/>
    <w:rsid w:val="00891399"/>
    <w:rsid w:val="008922B4"/>
    <w:rsid w:val="0089232F"/>
    <w:rsid w:val="008925D7"/>
    <w:rsid w:val="008926F5"/>
    <w:rsid w:val="008A03C0"/>
    <w:rsid w:val="008A11C0"/>
    <w:rsid w:val="008A1849"/>
    <w:rsid w:val="008A250B"/>
    <w:rsid w:val="008A33EA"/>
    <w:rsid w:val="008A5459"/>
    <w:rsid w:val="008A589E"/>
    <w:rsid w:val="008A68B9"/>
    <w:rsid w:val="008A7628"/>
    <w:rsid w:val="008B0795"/>
    <w:rsid w:val="008B13F5"/>
    <w:rsid w:val="008B1B87"/>
    <w:rsid w:val="008B1DE2"/>
    <w:rsid w:val="008B21F7"/>
    <w:rsid w:val="008B2E46"/>
    <w:rsid w:val="008B368C"/>
    <w:rsid w:val="008B66D0"/>
    <w:rsid w:val="008B6B31"/>
    <w:rsid w:val="008B75AB"/>
    <w:rsid w:val="008B7E69"/>
    <w:rsid w:val="008C0CB9"/>
    <w:rsid w:val="008C1516"/>
    <w:rsid w:val="008C2B7B"/>
    <w:rsid w:val="008C3010"/>
    <w:rsid w:val="008C37A4"/>
    <w:rsid w:val="008C3CBD"/>
    <w:rsid w:val="008C68A4"/>
    <w:rsid w:val="008C7138"/>
    <w:rsid w:val="008C735D"/>
    <w:rsid w:val="008D01E6"/>
    <w:rsid w:val="008D1069"/>
    <w:rsid w:val="008D20EE"/>
    <w:rsid w:val="008D5A13"/>
    <w:rsid w:val="008D60BC"/>
    <w:rsid w:val="008D747E"/>
    <w:rsid w:val="008E13D5"/>
    <w:rsid w:val="008E1B1B"/>
    <w:rsid w:val="008E3530"/>
    <w:rsid w:val="008E460D"/>
    <w:rsid w:val="008E4C4F"/>
    <w:rsid w:val="008E4E70"/>
    <w:rsid w:val="008E4FCF"/>
    <w:rsid w:val="008E55A6"/>
    <w:rsid w:val="008E6C93"/>
    <w:rsid w:val="008E7115"/>
    <w:rsid w:val="008F15E7"/>
    <w:rsid w:val="008F2670"/>
    <w:rsid w:val="008F286F"/>
    <w:rsid w:val="008F4576"/>
    <w:rsid w:val="008F4E5A"/>
    <w:rsid w:val="009009C4"/>
    <w:rsid w:val="00905C23"/>
    <w:rsid w:val="009062D0"/>
    <w:rsid w:val="009063E4"/>
    <w:rsid w:val="009069A9"/>
    <w:rsid w:val="0090725E"/>
    <w:rsid w:val="0091039F"/>
    <w:rsid w:val="00912377"/>
    <w:rsid w:val="00915449"/>
    <w:rsid w:val="00915B49"/>
    <w:rsid w:val="00916553"/>
    <w:rsid w:val="009170E2"/>
    <w:rsid w:val="0092118F"/>
    <w:rsid w:val="00922226"/>
    <w:rsid w:val="00922B0D"/>
    <w:rsid w:val="009249E2"/>
    <w:rsid w:val="00924D54"/>
    <w:rsid w:val="009253A8"/>
    <w:rsid w:val="00932C82"/>
    <w:rsid w:val="00935A53"/>
    <w:rsid w:val="00936065"/>
    <w:rsid w:val="009363C7"/>
    <w:rsid w:val="00936AAF"/>
    <w:rsid w:val="0094093D"/>
    <w:rsid w:val="00940F3E"/>
    <w:rsid w:val="0094135E"/>
    <w:rsid w:val="00941F0B"/>
    <w:rsid w:val="0094301E"/>
    <w:rsid w:val="00944E54"/>
    <w:rsid w:val="00946419"/>
    <w:rsid w:val="009474BB"/>
    <w:rsid w:val="009479D0"/>
    <w:rsid w:val="0095163B"/>
    <w:rsid w:val="00951BA0"/>
    <w:rsid w:val="00954A73"/>
    <w:rsid w:val="00955B96"/>
    <w:rsid w:val="0095619D"/>
    <w:rsid w:val="009571AA"/>
    <w:rsid w:val="00957A78"/>
    <w:rsid w:val="00957E71"/>
    <w:rsid w:val="00960EFC"/>
    <w:rsid w:val="00961509"/>
    <w:rsid w:val="00961A83"/>
    <w:rsid w:val="00961AE3"/>
    <w:rsid w:val="009623B3"/>
    <w:rsid w:val="0096259C"/>
    <w:rsid w:val="00962D87"/>
    <w:rsid w:val="00965977"/>
    <w:rsid w:val="00967B0B"/>
    <w:rsid w:val="00972AE9"/>
    <w:rsid w:val="00974271"/>
    <w:rsid w:val="009811F2"/>
    <w:rsid w:val="009812E1"/>
    <w:rsid w:val="00981619"/>
    <w:rsid w:val="00986980"/>
    <w:rsid w:val="00986FFD"/>
    <w:rsid w:val="009906D6"/>
    <w:rsid w:val="00990CEF"/>
    <w:rsid w:val="00994034"/>
    <w:rsid w:val="009957A4"/>
    <w:rsid w:val="00995AEC"/>
    <w:rsid w:val="009962A5"/>
    <w:rsid w:val="009970A0"/>
    <w:rsid w:val="00997AEC"/>
    <w:rsid w:val="009A05B7"/>
    <w:rsid w:val="009A08DF"/>
    <w:rsid w:val="009A0CF0"/>
    <w:rsid w:val="009A0F9C"/>
    <w:rsid w:val="009A20BB"/>
    <w:rsid w:val="009A54D6"/>
    <w:rsid w:val="009A5926"/>
    <w:rsid w:val="009A5A17"/>
    <w:rsid w:val="009A7EBE"/>
    <w:rsid w:val="009B13C1"/>
    <w:rsid w:val="009B2EA5"/>
    <w:rsid w:val="009B626A"/>
    <w:rsid w:val="009B6BCA"/>
    <w:rsid w:val="009C0844"/>
    <w:rsid w:val="009C34A0"/>
    <w:rsid w:val="009C3A53"/>
    <w:rsid w:val="009C4DC6"/>
    <w:rsid w:val="009C78B0"/>
    <w:rsid w:val="009D0261"/>
    <w:rsid w:val="009D0274"/>
    <w:rsid w:val="009D179F"/>
    <w:rsid w:val="009D28CD"/>
    <w:rsid w:val="009D2AEB"/>
    <w:rsid w:val="009D6A3F"/>
    <w:rsid w:val="009D6ECF"/>
    <w:rsid w:val="009D727F"/>
    <w:rsid w:val="009D729F"/>
    <w:rsid w:val="009E003F"/>
    <w:rsid w:val="009E0BB0"/>
    <w:rsid w:val="009E2E96"/>
    <w:rsid w:val="009E475A"/>
    <w:rsid w:val="009E5000"/>
    <w:rsid w:val="009E53BF"/>
    <w:rsid w:val="009E5B77"/>
    <w:rsid w:val="009E66B0"/>
    <w:rsid w:val="009F13FF"/>
    <w:rsid w:val="009F1863"/>
    <w:rsid w:val="009F28D8"/>
    <w:rsid w:val="009F2E69"/>
    <w:rsid w:val="009F5729"/>
    <w:rsid w:val="009F6187"/>
    <w:rsid w:val="00A00773"/>
    <w:rsid w:val="00A01140"/>
    <w:rsid w:val="00A01AF1"/>
    <w:rsid w:val="00A02A87"/>
    <w:rsid w:val="00A02C09"/>
    <w:rsid w:val="00A07789"/>
    <w:rsid w:val="00A109B8"/>
    <w:rsid w:val="00A1331E"/>
    <w:rsid w:val="00A13627"/>
    <w:rsid w:val="00A1495F"/>
    <w:rsid w:val="00A14D23"/>
    <w:rsid w:val="00A16D8A"/>
    <w:rsid w:val="00A20A69"/>
    <w:rsid w:val="00A21885"/>
    <w:rsid w:val="00A21B63"/>
    <w:rsid w:val="00A222DE"/>
    <w:rsid w:val="00A248AD"/>
    <w:rsid w:val="00A250C1"/>
    <w:rsid w:val="00A257EC"/>
    <w:rsid w:val="00A2724E"/>
    <w:rsid w:val="00A312F0"/>
    <w:rsid w:val="00A31EEE"/>
    <w:rsid w:val="00A33962"/>
    <w:rsid w:val="00A33C7E"/>
    <w:rsid w:val="00A34729"/>
    <w:rsid w:val="00A402BB"/>
    <w:rsid w:val="00A40E21"/>
    <w:rsid w:val="00A40F45"/>
    <w:rsid w:val="00A41BB7"/>
    <w:rsid w:val="00A41D74"/>
    <w:rsid w:val="00A43479"/>
    <w:rsid w:val="00A455BC"/>
    <w:rsid w:val="00A4588B"/>
    <w:rsid w:val="00A46804"/>
    <w:rsid w:val="00A46B55"/>
    <w:rsid w:val="00A47EA8"/>
    <w:rsid w:val="00A50637"/>
    <w:rsid w:val="00A50DC1"/>
    <w:rsid w:val="00A516E1"/>
    <w:rsid w:val="00A53636"/>
    <w:rsid w:val="00A54444"/>
    <w:rsid w:val="00A54896"/>
    <w:rsid w:val="00A61420"/>
    <w:rsid w:val="00A65958"/>
    <w:rsid w:val="00A67094"/>
    <w:rsid w:val="00A72494"/>
    <w:rsid w:val="00A726B4"/>
    <w:rsid w:val="00A7297D"/>
    <w:rsid w:val="00A738A6"/>
    <w:rsid w:val="00A777F7"/>
    <w:rsid w:val="00A80FB0"/>
    <w:rsid w:val="00A8322F"/>
    <w:rsid w:val="00A86C77"/>
    <w:rsid w:val="00A87933"/>
    <w:rsid w:val="00A904BA"/>
    <w:rsid w:val="00A91069"/>
    <w:rsid w:val="00A952D8"/>
    <w:rsid w:val="00A95ECC"/>
    <w:rsid w:val="00A97E8A"/>
    <w:rsid w:val="00AA36C4"/>
    <w:rsid w:val="00AA3C25"/>
    <w:rsid w:val="00AA5AA2"/>
    <w:rsid w:val="00AA784E"/>
    <w:rsid w:val="00AB1112"/>
    <w:rsid w:val="00AB12BF"/>
    <w:rsid w:val="00AB49FD"/>
    <w:rsid w:val="00AB52A8"/>
    <w:rsid w:val="00AB53C5"/>
    <w:rsid w:val="00AC0F70"/>
    <w:rsid w:val="00AC2D6B"/>
    <w:rsid w:val="00AC34F6"/>
    <w:rsid w:val="00AC62E5"/>
    <w:rsid w:val="00AC6425"/>
    <w:rsid w:val="00AD0222"/>
    <w:rsid w:val="00AD1F8D"/>
    <w:rsid w:val="00AD3400"/>
    <w:rsid w:val="00AD4D58"/>
    <w:rsid w:val="00AD5432"/>
    <w:rsid w:val="00AD6153"/>
    <w:rsid w:val="00AD622F"/>
    <w:rsid w:val="00AE08CB"/>
    <w:rsid w:val="00AE0E2F"/>
    <w:rsid w:val="00AE145D"/>
    <w:rsid w:val="00AE46AE"/>
    <w:rsid w:val="00AE4735"/>
    <w:rsid w:val="00AE4BD7"/>
    <w:rsid w:val="00AE525F"/>
    <w:rsid w:val="00AE7048"/>
    <w:rsid w:val="00AE7E19"/>
    <w:rsid w:val="00AE7E22"/>
    <w:rsid w:val="00AF0ABB"/>
    <w:rsid w:val="00AF1971"/>
    <w:rsid w:val="00AF1A59"/>
    <w:rsid w:val="00AF1B91"/>
    <w:rsid w:val="00AF3764"/>
    <w:rsid w:val="00AF629E"/>
    <w:rsid w:val="00B00614"/>
    <w:rsid w:val="00B0090B"/>
    <w:rsid w:val="00B012AF"/>
    <w:rsid w:val="00B038E1"/>
    <w:rsid w:val="00B0435B"/>
    <w:rsid w:val="00B10094"/>
    <w:rsid w:val="00B11C63"/>
    <w:rsid w:val="00B13207"/>
    <w:rsid w:val="00B1340C"/>
    <w:rsid w:val="00B1359F"/>
    <w:rsid w:val="00B13D1C"/>
    <w:rsid w:val="00B14347"/>
    <w:rsid w:val="00B14373"/>
    <w:rsid w:val="00B145BB"/>
    <w:rsid w:val="00B14AE5"/>
    <w:rsid w:val="00B1581E"/>
    <w:rsid w:val="00B17036"/>
    <w:rsid w:val="00B1715A"/>
    <w:rsid w:val="00B17345"/>
    <w:rsid w:val="00B20B16"/>
    <w:rsid w:val="00B22F60"/>
    <w:rsid w:val="00B23A64"/>
    <w:rsid w:val="00B24D8B"/>
    <w:rsid w:val="00B25A13"/>
    <w:rsid w:val="00B2652F"/>
    <w:rsid w:val="00B26598"/>
    <w:rsid w:val="00B3042E"/>
    <w:rsid w:val="00B3083C"/>
    <w:rsid w:val="00B30F1C"/>
    <w:rsid w:val="00B3252E"/>
    <w:rsid w:val="00B34631"/>
    <w:rsid w:val="00B34C24"/>
    <w:rsid w:val="00B3515F"/>
    <w:rsid w:val="00B3607E"/>
    <w:rsid w:val="00B369C5"/>
    <w:rsid w:val="00B40B40"/>
    <w:rsid w:val="00B40BCA"/>
    <w:rsid w:val="00B4219D"/>
    <w:rsid w:val="00B42988"/>
    <w:rsid w:val="00B42CF0"/>
    <w:rsid w:val="00B448C4"/>
    <w:rsid w:val="00B44CF4"/>
    <w:rsid w:val="00B45199"/>
    <w:rsid w:val="00B45E38"/>
    <w:rsid w:val="00B46F39"/>
    <w:rsid w:val="00B54E62"/>
    <w:rsid w:val="00B55663"/>
    <w:rsid w:val="00B55D1A"/>
    <w:rsid w:val="00B56A0C"/>
    <w:rsid w:val="00B56B85"/>
    <w:rsid w:val="00B57497"/>
    <w:rsid w:val="00B62FDA"/>
    <w:rsid w:val="00B638BD"/>
    <w:rsid w:val="00B643E4"/>
    <w:rsid w:val="00B64B4D"/>
    <w:rsid w:val="00B65754"/>
    <w:rsid w:val="00B66BE7"/>
    <w:rsid w:val="00B67A91"/>
    <w:rsid w:val="00B7095D"/>
    <w:rsid w:val="00B70CBC"/>
    <w:rsid w:val="00B71329"/>
    <w:rsid w:val="00B713D8"/>
    <w:rsid w:val="00B71911"/>
    <w:rsid w:val="00B72944"/>
    <w:rsid w:val="00B72C50"/>
    <w:rsid w:val="00B74A59"/>
    <w:rsid w:val="00B753FB"/>
    <w:rsid w:val="00B75B62"/>
    <w:rsid w:val="00B75FA9"/>
    <w:rsid w:val="00B76D12"/>
    <w:rsid w:val="00B77846"/>
    <w:rsid w:val="00B77D20"/>
    <w:rsid w:val="00B81E7D"/>
    <w:rsid w:val="00B82FB9"/>
    <w:rsid w:val="00B85C58"/>
    <w:rsid w:val="00B871F9"/>
    <w:rsid w:val="00B878CE"/>
    <w:rsid w:val="00B916FF"/>
    <w:rsid w:val="00B94861"/>
    <w:rsid w:val="00B96A7E"/>
    <w:rsid w:val="00B96EBE"/>
    <w:rsid w:val="00BA23D4"/>
    <w:rsid w:val="00BA27E6"/>
    <w:rsid w:val="00BA420B"/>
    <w:rsid w:val="00BA4E27"/>
    <w:rsid w:val="00BA5ED8"/>
    <w:rsid w:val="00BA663C"/>
    <w:rsid w:val="00BA66F4"/>
    <w:rsid w:val="00BA6749"/>
    <w:rsid w:val="00BA6963"/>
    <w:rsid w:val="00BA6DCF"/>
    <w:rsid w:val="00BB0118"/>
    <w:rsid w:val="00BB114D"/>
    <w:rsid w:val="00BB1868"/>
    <w:rsid w:val="00BB1B30"/>
    <w:rsid w:val="00BB1C48"/>
    <w:rsid w:val="00BB308E"/>
    <w:rsid w:val="00BB5A73"/>
    <w:rsid w:val="00BB61C3"/>
    <w:rsid w:val="00BB64BB"/>
    <w:rsid w:val="00BC02C6"/>
    <w:rsid w:val="00BC17C8"/>
    <w:rsid w:val="00BC421A"/>
    <w:rsid w:val="00BC4322"/>
    <w:rsid w:val="00BC5100"/>
    <w:rsid w:val="00BC64C0"/>
    <w:rsid w:val="00BC75A5"/>
    <w:rsid w:val="00BD0F96"/>
    <w:rsid w:val="00BD11B8"/>
    <w:rsid w:val="00BD1AB2"/>
    <w:rsid w:val="00BD2FFD"/>
    <w:rsid w:val="00BD3908"/>
    <w:rsid w:val="00BD4CCA"/>
    <w:rsid w:val="00BD694B"/>
    <w:rsid w:val="00BE1829"/>
    <w:rsid w:val="00BE3555"/>
    <w:rsid w:val="00BE37DE"/>
    <w:rsid w:val="00BE4715"/>
    <w:rsid w:val="00BE601B"/>
    <w:rsid w:val="00BE64D1"/>
    <w:rsid w:val="00BE7065"/>
    <w:rsid w:val="00BF1A3F"/>
    <w:rsid w:val="00BF27CC"/>
    <w:rsid w:val="00BF2BE6"/>
    <w:rsid w:val="00BF2DBF"/>
    <w:rsid w:val="00BF46E9"/>
    <w:rsid w:val="00BF4C19"/>
    <w:rsid w:val="00BF53ED"/>
    <w:rsid w:val="00BF55FF"/>
    <w:rsid w:val="00BF5DAD"/>
    <w:rsid w:val="00BF6313"/>
    <w:rsid w:val="00BF70B7"/>
    <w:rsid w:val="00C019B6"/>
    <w:rsid w:val="00C02202"/>
    <w:rsid w:val="00C03CAD"/>
    <w:rsid w:val="00C05126"/>
    <w:rsid w:val="00C05790"/>
    <w:rsid w:val="00C05A24"/>
    <w:rsid w:val="00C06F41"/>
    <w:rsid w:val="00C07657"/>
    <w:rsid w:val="00C105AB"/>
    <w:rsid w:val="00C11D09"/>
    <w:rsid w:val="00C12057"/>
    <w:rsid w:val="00C1296B"/>
    <w:rsid w:val="00C1483F"/>
    <w:rsid w:val="00C200FB"/>
    <w:rsid w:val="00C20EB4"/>
    <w:rsid w:val="00C2105E"/>
    <w:rsid w:val="00C223F3"/>
    <w:rsid w:val="00C22AF2"/>
    <w:rsid w:val="00C22E59"/>
    <w:rsid w:val="00C24047"/>
    <w:rsid w:val="00C24E3C"/>
    <w:rsid w:val="00C25AE6"/>
    <w:rsid w:val="00C25B37"/>
    <w:rsid w:val="00C2619E"/>
    <w:rsid w:val="00C3063E"/>
    <w:rsid w:val="00C309E2"/>
    <w:rsid w:val="00C313B7"/>
    <w:rsid w:val="00C326E5"/>
    <w:rsid w:val="00C32B3D"/>
    <w:rsid w:val="00C32CB6"/>
    <w:rsid w:val="00C338A0"/>
    <w:rsid w:val="00C36545"/>
    <w:rsid w:val="00C366F6"/>
    <w:rsid w:val="00C36700"/>
    <w:rsid w:val="00C40E1B"/>
    <w:rsid w:val="00C413B5"/>
    <w:rsid w:val="00C43FB8"/>
    <w:rsid w:val="00C44E76"/>
    <w:rsid w:val="00C45F71"/>
    <w:rsid w:val="00C464DF"/>
    <w:rsid w:val="00C516FF"/>
    <w:rsid w:val="00C54573"/>
    <w:rsid w:val="00C548C3"/>
    <w:rsid w:val="00C55816"/>
    <w:rsid w:val="00C56D82"/>
    <w:rsid w:val="00C60A23"/>
    <w:rsid w:val="00C668F8"/>
    <w:rsid w:val="00C673F8"/>
    <w:rsid w:val="00C675F2"/>
    <w:rsid w:val="00C677D3"/>
    <w:rsid w:val="00C67915"/>
    <w:rsid w:val="00C7027C"/>
    <w:rsid w:val="00C712C5"/>
    <w:rsid w:val="00C72583"/>
    <w:rsid w:val="00C735AC"/>
    <w:rsid w:val="00C74411"/>
    <w:rsid w:val="00C7571B"/>
    <w:rsid w:val="00C75BCC"/>
    <w:rsid w:val="00C760FC"/>
    <w:rsid w:val="00C764BA"/>
    <w:rsid w:val="00C76A48"/>
    <w:rsid w:val="00C779EA"/>
    <w:rsid w:val="00C77A31"/>
    <w:rsid w:val="00C80370"/>
    <w:rsid w:val="00C807F3"/>
    <w:rsid w:val="00C80C85"/>
    <w:rsid w:val="00C81705"/>
    <w:rsid w:val="00C81BC1"/>
    <w:rsid w:val="00C81EF3"/>
    <w:rsid w:val="00C82BAA"/>
    <w:rsid w:val="00C84732"/>
    <w:rsid w:val="00C848A9"/>
    <w:rsid w:val="00C84E15"/>
    <w:rsid w:val="00C856A4"/>
    <w:rsid w:val="00C85A39"/>
    <w:rsid w:val="00C85D9B"/>
    <w:rsid w:val="00C90BD0"/>
    <w:rsid w:val="00C92390"/>
    <w:rsid w:val="00C92986"/>
    <w:rsid w:val="00C92F3C"/>
    <w:rsid w:val="00C932C4"/>
    <w:rsid w:val="00C94192"/>
    <w:rsid w:val="00C94ACE"/>
    <w:rsid w:val="00CA0E92"/>
    <w:rsid w:val="00CA230F"/>
    <w:rsid w:val="00CA24FF"/>
    <w:rsid w:val="00CA3E0F"/>
    <w:rsid w:val="00CA446C"/>
    <w:rsid w:val="00CA6400"/>
    <w:rsid w:val="00CB0D86"/>
    <w:rsid w:val="00CB193F"/>
    <w:rsid w:val="00CB1C52"/>
    <w:rsid w:val="00CB3581"/>
    <w:rsid w:val="00CB3E76"/>
    <w:rsid w:val="00CB3F4E"/>
    <w:rsid w:val="00CB40C1"/>
    <w:rsid w:val="00CB43CA"/>
    <w:rsid w:val="00CB539D"/>
    <w:rsid w:val="00CC07D1"/>
    <w:rsid w:val="00CC0816"/>
    <w:rsid w:val="00CC4229"/>
    <w:rsid w:val="00CC622D"/>
    <w:rsid w:val="00CC6DA1"/>
    <w:rsid w:val="00CC729A"/>
    <w:rsid w:val="00CD17D9"/>
    <w:rsid w:val="00CD2B6F"/>
    <w:rsid w:val="00CD4077"/>
    <w:rsid w:val="00CD438D"/>
    <w:rsid w:val="00CD4864"/>
    <w:rsid w:val="00CD4FD9"/>
    <w:rsid w:val="00CD5C85"/>
    <w:rsid w:val="00CD7357"/>
    <w:rsid w:val="00CE0CC7"/>
    <w:rsid w:val="00CE3476"/>
    <w:rsid w:val="00CE46BB"/>
    <w:rsid w:val="00CE46CD"/>
    <w:rsid w:val="00CE51F4"/>
    <w:rsid w:val="00CE6BDD"/>
    <w:rsid w:val="00CF0910"/>
    <w:rsid w:val="00CF2079"/>
    <w:rsid w:val="00CF3D1C"/>
    <w:rsid w:val="00CF3EA2"/>
    <w:rsid w:val="00CF3F34"/>
    <w:rsid w:val="00CF4B3D"/>
    <w:rsid w:val="00CF56F2"/>
    <w:rsid w:val="00CF6028"/>
    <w:rsid w:val="00CF66E3"/>
    <w:rsid w:val="00CF7B7F"/>
    <w:rsid w:val="00D03E20"/>
    <w:rsid w:val="00D043D0"/>
    <w:rsid w:val="00D04915"/>
    <w:rsid w:val="00D06D12"/>
    <w:rsid w:val="00D07296"/>
    <w:rsid w:val="00D1015A"/>
    <w:rsid w:val="00D1164A"/>
    <w:rsid w:val="00D128C6"/>
    <w:rsid w:val="00D12A43"/>
    <w:rsid w:val="00D1452C"/>
    <w:rsid w:val="00D15256"/>
    <w:rsid w:val="00D159A2"/>
    <w:rsid w:val="00D15C07"/>
    <w:rsid w:val="00D15FB0"/>
    <w:rsid w:val="00D1774B"/>
    <w:rsid w:val="00D17908"/>
    <w:rsid w:val="00D17CF5"/>
    <w:rsid w:val="00D17E29"/>
    <w:rsid w:val="00D20CCD"/>
    <w:rsid w:val="00D20F1E"/>
    <w:rsid w:val="00D221D7"/>
    <w:rsid w:val="00D24692"/>
    <w:rsid w:val="00D3085A"/>
    <w:rsid w:val="00D3247A"/>
    <w:rsid w:val="00D32E98"/>
    <w:rsid w:val="00D331ED"/>
    <w:rsid w:val="00D3434E"/>
    <w:rsid w:val="00D34A75"/>
    <w:rsid w:val="00D34C0A"/>
    <w:rsid w:val="00D34C2B"/>
    <w:rsid w:val="00D36FB3"/>
    <w:rsid w:val="00D40691"/>
    <w:rsid w:val="00D406CC"/>
    <w:rsid w:val="00D40726"/>
    <w:rsid w:val="00D43311"/>
    <w:rsid w:val="00D434A9"/>
    <w:rsid w:val="00D43C08"/>
    <w:rsid w:val="00D456DF"/>
    <w:rsid w:val="00D45F55"/>
    <w:rsid w:val="00D462B7"/>
    <w:rsid w:val="00D4664D"/>
    <w:rsid w:val="00D4686C"/>
    <w:rsid w:val="00D46A04"/>
    <w:rsid w:val="00D512E8"/>
    <w:rsid w:val="00D52B19"/>
    <w:rsid w:val="00D55B98"/>
    <w:rsid w:val="00D55DF7"/>
    <w:rsid w:val="00D57D0D"/>
    <w:rsid w:val="00D6152E"/>
    <w:rsid w:val="00D62DE8"/>
    <w:rsid w:val="00D63878"/>
    <w:rsid w:val="00D70094"/>
    <w:rsid w:val="00D70CAE"/>
    <w:rsid w:val="00D72E3B"/>
    <w:rsid w:val="00D73580"/>
    <w:rsid w:val="00D738A4"/>
    <w:rsid w:val="00D74BF5"/>
    <w:rsid w:val="00D8009D"/>
    <w:rsid w:val="00D813D1"/>
    <w:rsid w:val="00D8141A"/>
    <w:rsid w:val="00D82B1C"/>
    <w:rsid w:val="00D82F5C"/>
    <w:rsid w:val="00D8370B"/>
    <w:rsid w:val="00D85554"/>
    <w:rsid w:val="00D85B79"/>
    <w:rsid w:val="00D8664C"/>
    <w:rsid w:val="00D872C2"/>
    <w:rsid w:val="00D8776C"/>
    <w:rsid w:val="00D9133E"/>
    <w:rsid w:val="00D9285F"/>
    <w:rsid w:val="00D9327A"/>
    <w:rsid w:val="00D97101"/>
    <w:rsid w:val="00DA26F7"/>
    <w:rsid w:val="00DA4753"/>
    <w:rsid w:val="00DA7785"/>
    <w:rsid w:val="00DA7906"/>
    <w:rsid w:val="00DB1A6F"/>
    <w:rsid w:val="00DB1FAF"/>
    <w:rsid w:val="00DB43F5"/>
    <w:rsid w:val="00DB649E"/>
    <w:rsid w:val="00DB7428"/>
    <w:rsid w:val="00DC0A78"/>
    <w:rsid w:val="00DC1E22"/>
    <w:rsid w:val="00DC2DA2"/>
    <w:rsid w:val="00DD01DC"/>
    <w:rsid w:val="00DD18EC"/>
    <w:rsid w:val="00DD21FE"/>
    <w:rsid w:val="00DD2240"/>
    <w:rsid w:val="00DD2B15"/>
    <w:rsid w:val="00DD3712"/>
    <w:rsid w:val="00DD39E8"/>
    <w:rsid w:val="00DD585F"/>
    <w:rsid w:val="00DD6DC5"/>
    <w:rsid w:val="00DE32EF"/>
    <w:rsid w:val="00DE37EA"/>
    <w:rsid w:val="00DE3DF6"/>
    <w:rsid w:val="00DE469A"/>
    <w:rsid w:val="00DE47F1"/>
    <w:rsid w:val="00DE4F1F"/>
    <w:rsid w:val="00DE6171"/>
    <w:rsid w:val="00DE6283"/>
    <w:rsid w:val="00DE724B"/>
    <w:rsid w:val="00DE7D67"/>
    <w:rsid w:val="00DF1056"/>
    <w:rsid w:val="00DF157E"/>
    <w:rsid w:val="00DF1C6B"/>
    <w:rsid w:val="00DF3790"/>
    <w:rsid w:val="00DF3F4A"/>
    <w:rsid w:val="00DF4409"/>
    <w:rsid w:val="00DF5C2F"/>
    <w:rsid w:val="00DF6C7B"/>
    <w:rsid w:val="00DF71DE"/>
    <w:rsid w:val="00DF7D67"/>
    <w:rsid w:val="00E02DDF"/>
    <w:rsid w:val="00E047CE"/>
    <w:rsid w:val="00E05584"/>
    <w:rsid w:val="00E0590B"/>
    <w:rsid w:val="00E05B04"/>
    <w:rsid w:val="00E0789E"/>
    <w:rsid w:val="00E13A79"/>
    <w:rsid w:val="00E14DB9"/>
    <w:rsid w:val="00E15194"/>
    <w:rsid w:val="00E15478"/>
    <w:rsid w:val="00E156AB"/>
    <w:rsid w:val="00E16B34"/>
    <w:rsid w:val="00E200C5"/>
    <w:rsid w:val="00E201E1"/>
    <w:rsid w:val="00E205C8"/>
    <w:rsid w:val="00E21545"/>
    <w:rsid w:val="00E22307"/>
    <w:rsid w:val="00E253E2"/>
    <w:rsid w:val="00E2629A"/>
    <w:rsid w:val="00E26F64"/>
    <w:rsid w:val="00E27352"/>
    <w:rsid w:val="00E27E80"/>
    <w:rsid w:val="00E310FE"/>
    <w:rsid w:val="00E31348"/>
    <w:rsid w:val="00E31D9F"/>
    <w:rsid w:val="00E32282"/>
    <w:rsid w:val="00E322EA"/>
    <w:rsid w:val="00E32DE7"/>
    <w:rsid w:val="00E3558D"/>
    <w:rsid w:val="00E35DD4"/>
    <w:rsid w:val="00E36A3E"/>
    <w:rsid w:val="00E3761A"/>
    <w:rsid w:val="00E41181"/>
    <w:rsid w:val="00E4167A"/>
    <w:rsid w:val="00E41FEE"/>
    <w:rsid w:val="00E42DCB"/>
    <w:rsid w:val="00E42E74"/>
    <w:rsid w:val="00E42F60"/>
    <w:rsid w:val="00E44AB2"/>
    <w:rsid w:val="00E45076"/>
    <w:rsid w:val="00E45819"/>
    <w:rsid w:val="00E46D9B"/>
    <w:rsid w:val="00E46E4A"/>
    <w:rsid w:val="00E477BC"/>
    <w:rsid w:val="00E5004B"/>
    <w:rsid w:val="00E501C5"/>
    <w:rsid w:val="00E51683"/>
    <w:rsid w:val="00E51E1E"/>
    <w:rsid w:val="00E52005"/>
    <w:rsid w:val="00E52D2C"/>
    <w:rsid w:val="00E535A5"/>
    <w:rsid w:val="00E54041"/>
    <w:rsid w:val="00E54DAF"/>
    <w:rsid w:val="00E55012"/>
    <w:rsid w:val="00E551E4"/>
    <w:rsid w:val="00E57DC4"/>
    <w:rsid w:val="00E609D5"/>
    <w:rsid w:val="00E60D84"/>
    <w:rsid w:val="00E60F58"/>
    <w:rsid w:val="00E618BB"/>
    <w:rsid w:val="00E63018"/>
    <w:rsid w:val="00E63A5F"/>
    <w:rsid w:val="00E640E7"/>
    <w:rsid w:val="00E649E5"/>
    <w:rsid w:val="00E65314"/>
    <w:rsid w:val="00E679CF"/>
    <w:rsid w:val="00E7199F"/>
    <w:rsid w:val="00E72098"/>
    <w:rsid w:val="00E726AE"/>
    <w:rsid w:val="00E739D9"/>
    <w:rsid w:val="00E73F13"/>
    <w:rsid w:val="00E74755"/>
    <w:rsid w:val="00E74E1C"/>
    <w:rsid w:val="00E767C3"/>
    <w:rsid w:val="00E76E65"/>
    <w:rsid w:val="00E8160F"/>
    <w:rsid w:val="00E81A21"/>
    <w:rsid w:val="00E82FA5"/>
    <w:rsid w:val="00E83CAA"/>
    <w:rsid w:val="00E8463F"/>
    <w:rsid w:val="00E84ED9"/>
    <w:rsid w:val="00E855B5"/>
    <w:rsid w:val="00E85741"/>
    <w:rsid w:val="00E87095"/>
    <w:rsid w:val="00E87EA5"/>
    <w:rsid w:val="00E91FF2"/>
    <w:rsid w:val="00E9266A"/>
    <w:rsid w:val="00E92CD8"/>
    <w:rsid w:val="00E93AB7"/>
    <w:rsid w:val="00E943F9"/>
    <w:rsid w:val="00E948AB"/>
    <w:rsid w:val="00E9567D"/>
    <w:rsid w:val="00E959EF"/>
    <w:rsid w:val="00E97FDF"/>
    <w:rsid w:val="00EA1AAD"/>
    <w:rsid w:val="00EA232F"/>
    <w:rsid w:val="00EA2656"/>
    <w:rsid w:val="00EA55DC"/>
    <w:rsid w:val="00EA58A9"/>
    <w:rsid w:val="00EA59C4"/>
    <w:rsid w:val="00EA6245"/>
    <w:rsid w:val="00EA7782"/>
    <w:rsid w:val="00EB1B23"/>
    <w:rsid w:val="00EB23BD"/>
    <w:rsid w:val="00EB263E"/>
    <w:rsid w:val="00EB3666"/>
    <w:rsid w:val="00EB6738"/>
    <w:rsid w:val="00EC0E54"/>
    <w:rsid w:val="00EC1CC5"/>
    <w:rsid w:val="00EC1E5E"/>
    <w:rsid w:val="00EC36F3"/>
    <w:rsid w:val="00EC59E5"/>
    <w:rsid w:val="00EC6472"/>
    <w:rsid w:val="00ED046E"/>
    <w:rsid w:val="00ED2999"/>
    <w:rsid w:val="00ED2F24"/>
    <w:rsid w:val="00ED3C02"/>
    <w:rsid w:val="00ED3ED9"/>
    <w:rsid w:val="00ED619F"/>
    <w:rsid w:val="00ED67EA"/>
    <w:rsid w:val="00EE0F32"/>
    <w:rsid w:val="00EE1164"/>
    <w:rsid w:val="00EE22E5"/>
    <w:rsid w:val="00EE36CE"/>
    <w:rsid w:val="00EE43DD"/>
    <w:rsid w:val="00EE4F60"/>
    <w:rsid w:val="00EF0C8C"/>
    <w:rsid w:val="00EF0E38"/>
    <w:rsid w:val="00EF1BD7"/>
    <w:rsid w:val="00EF2048"/>
    <w:rsid w:val="00EF2804"/>
    <w:rsid w:val="00EF3F1F"/>
    <w:rsid w:val="00EF48C3"/>
    <w:rsid w:val="00EF613F"/>
    <w:rsid w:val="00EF6B78"/>
    <w:rsid w:val="00EF796E"/>
    <w:rsid w:val="00F01437"/>
    <w:rsid w:val="00F036C2"/>
    <w:rsid w:val="00F04D23"/>
    <w:rsid w:val="00F04DF6"/>
    <w:rsid w:val="00F05086"/>
    <w:rsid w:val="00F07633"/>
    <w:rsid w:val="00F07D2B"/>
    <w:rsid w:val="00F106DA"/>
    <w:rsid w:val="00F10AE2"/>
    <w:rsid w:val="00F11D43"/>
    <w:rsid w:val="00F12F93"/>
    <w:rsid w:val="00F147A6"/>
    <w:rsid w:val="00F15309"/>
    <w:rsid w:val="00F1592E"/>
    <w:rsid w:val="00F1763C"/>
    <w:rsid w:val="00F21D03"/>
    <w:rsid w:val="00F21D62"/>
    <w:rsid w:val="00F22C39"/>
    <w:rsid w:val="00F22CFC"/>
    <w:rsid w:val="00F23663"/>
    <w:rsid w:val="00F23848"/>
    <w:rsid w:val="00F24E60"/>
    <w:rsid w:val="00F25179"/>
    <w:rsid w:val="00F305C0"/>
    <w:rsid w:val="00F313A4"/>
    <w:rsid w:val="00F315DF"/>
    <w:rsid w:val="00F32022"/>
    <w:rsid w:val="00F33D2E"/>
    <w:rsid w:val="00F34036"/>
    <w:rsid w:val="00F3617F"/>
    <w:rsid w:val="00F403D7"/>
    <w:rsid w:val="00F42CC8"/>
    <w:rsid w:val="00F435D3"/>
    <w:rsid w:val="00F4382A"/>
    <w:rsid w:val="00F43BA1"/>
    <w:rsid w:val="00F4599B"/>
    <w:rsid w:val="00F47343"/>
    <w:rsid w:val="00F51297"/>
    <w:rsid w:val="00F52E28"/>
    <w:rsid w:val="00F55539"/>
    <w:rsid w:val="00F60635"/>
    <w:rsid w:val="00F640D4"/>
    <w:rsid w:val="00F7094E"/>
    <w:rsid w:val="00F771E8"/>
    <w:rsid w:val="00F777F3"/>
    <w:rsid w:val="00F77C71"/>
    <w:rsid w:val="00F80948"/>
    <w:rsid w:val="00F815B2"/>
    <w:rsid w:val="00F8198F"/>
    <w:rsid w:val="00F81A3A"/>
    <w:rsid w:val="00F82543"/>
    <w:rsid w:val="00F83D26"/>
    <w:rsid w:val="00F83DB2"/>
    <w:rsid w:val="00F84376"/>
    <w:rsid w:val="00F8548A"/>
    <w:rsid w:val="00F85B4D"/>
    <w:rsid w:val="00F86C6C"/>
    <w:rsid w:val="00F87360"/>
    <w:rsid w:val="00F87709"/>
    <w:rsid w:val="00F90492"/>
    <w:rsid w:val="00F946F7"/>
    <w:rsid w:val="00F95212"/>
    <w:rsid w:val="00F97DD2"/>
    <w:rsid w:val="00FA0CDF"/>
    <w:rsid w:val="00FA1E2E"/>
    <w:rsid w:val="00FA2FB1"/>
    <w:rsid w:val="00FB0DA4"/>
    <w:rsid w:val="00FB0E91"/>
    <w:rsid w:val="00FB143D"/>
    <w:rsid w:val="00FB704C"/>
    <w:rsid w:val="00FC213A"/>
    <w:rsid w:val="00FC2E58"/>
    <w:rsid w:val="00FC38FA"/>
    <w:rsid w:val="00FC4F00"/>
    <w:rsid w:val="00FC5B75"/>
    <w:rsid w:val="00FC5FFE"/>
    <w:rsid w:val="00FC6363"/>
    <w:rsid w:val="00FC68B0"/>
    <w:rsid w:val="00FD0886"/>
    <w:rsid w:val="00FD1134"/>
    <w:rsid w:val="00FD1865"/>
    <w:rsid w:val="00FD1C5D"/>
    <w:rsid w:val="00FD2BEB"/>
    <w:rsid w:val="00FD2DA8"/>
    <w:rsid w:val="00FD45C8"/>
    <w:rsid w:val="00FD6A91"/>
    <w:rsid w:val="00FD767F"/>
    <w:rsid w:val="00FE22BB"/>
    <w:rsid w:val="00FE279D"/>
    <w:rsid w:val="00FE2DD0"/>
    <w:rsid w:val="00FE3FE8"/>
    <w:rsid w:val="00FE62D3"/>
    <w:rsid w:val="00FE6FC7"/>
    <w:rsid w:val="00FE7856"/>
    <w:rsid w:val="00FE7857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60DD2B-41E3-4625-B7D5-47DF6E69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89E"/>
    <w:pPr>
      <w:spacing w:after="160" w:line="259" w:lineRule="auto"/>
    </w:pPr>
    <w:rPr>
      <w:rFonts w:ascii="Segoe UI Light" w:hAnsi="Segoe U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CCD"/>
    <w:pPr>
      <w:keepNext/>
      <w:keepLines/>
      <w:spacing w:before="240" w:after="0"/>
      <w:outlineLvl w:val="0"/>
    </w:pPr>
    <w:rPr>
      <w:rFonts w:ascii="Calibri Light" w:eastAsia="DengXian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CC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D62DE8"/>
    <w:rPr>
      <w:color w:val="808080"/>
    </w:rPr>
  </w:style>
  <w:style w:type="paragraph" w:styleId="ListParagraph">
    <w:name w:val="List Paragraph"/>
    <w:basedOn w:val="Normal"/>
    <w:uiPriority w:val="34"/>
    <w:qFormat/>
    <w:rsid w:val="00D62DE8"/>
    <w:pPr>
      <w:ind w:left="720"/>
      <w:contextualSpacing/>
    </w:pPr>
  </w:style>
  <w:style w:type="paragraph" w:styleId="NoSpacing">
    <w:name w:val="No Spacing"/>
    <w:uiPriority w:val="1"/>
    <w:qFormat/>
    <w:rsid w:val="00656309"/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557390"/>
    <w:pPr>
      <w:spacing w:after="200" w:line="240" w:lineRule="auto"/>
    </w:pPr>
    <w:rPr>
      <w:i/>
      <w:iCs/>
      <w:color w:val="44546A"/>
      <w:sz w:val="18"/>
      <w:szCs w:val="18"/>
    </w:rPr>
  </w:style>
  <w:style w:type="table" w:styleId="TableGrid">
    <w:name w:val="Table Grid"/>
    <w:basedOn w:val="TableNormal"/>
    <w:uiPriority w:val="39"/>
    <w:rsid w:val="00453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B3F4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rsid w:val="00D20CCD"/>
    <w:rPr>
      <w:rFonts w:ascii="Calibri Light" w:eastAsia="DengXian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sid w:val="00D20CCD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DDF"/>
  </w:style>
  <w:style w:type="paragraph" w:styleId="Footer">
    <w:name w:val="footer"/>
    <w:basedOn w:val="Normal"/>
    <w:link w:val="FooterChar"/>
    <w:uiPriority w:val="99"/>
    <w:unhideWhenUsed/>
    <w:rsid w:val="00E02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DDF"/>
  </w:style>
  <w:style w:type="character" w:styleId="Strong">
    <w:name w:val="Strong"/>
    <w:uiPriority w:val="22"/>
    <w:qFormat/>
    <w:rsid w:val="00E956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F0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0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22BA"/>
    <w:rPr>
      <w:rFonts w:ascii="Courier New" w:eastAsia="Times New Roman" w:hAnsi="Courier New" w:cs="Courier New"/>
    </w:rPr>
  </w:style>
  <w:style w:type="character" w:customStyle="1" w:styleId="gem3dmtclgb">
    <w:name w:val="gem3dmtclgb"/>
    <w:basedOn w:val="DefaultParagraphFont"/>
    <w:rsid w:val="00AF1B91"/>
  </w:style>
  <w:style w:type="character" w:customStyle="1" w:styleId="gem3dmtclfb">
    <w:name w:val="gem3dmtclfb"/>
    <w:basedOn w:val="DefaultParagraphFont"/>
    <w:rsid w:val="00AF1B91"/>
  </w:style>
  <w:style w:type="character" w:customStyle="1" w:styleId="Heading3Char">
    <w:name w:val="Heading 3 Char"/>
    <w:basedOn w:val="DefaultParagraphFont"/>
    <w:link w:val="Heading3"/>
    <w:uiPriority w:val="9"/>
    <w:rsid w:val="002A73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355546"/>
  </w:style>
  <w:style w:type="character" w:styleId="HTMLCode">
    <w:name w:val="HTML Code"/>
    <w:basedOn w:val="DefaultParagraphFont"/>
    <w:uiPriority w:val="99"/>
    <w:semiHidden/>
    <w:unhideWhenUsed/>
    <w:rsid w:val="003555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6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g3499@columbia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9B"/>
    <w:rsid w:val="00AA343F"/>
    <w:rsid w:val="00B4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B425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92566-7D34-4153-93ED-FFC2053D9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Gacitua</dc:creator>
  <cp:keywords/>
  <dc:description/>
  <cp:lastModifiedBy>Jaime Gacitua</cp:lastModifiedBy>
  <cp:revision>43</cp:revision>
  <cp:lastPrinted>2016-04-06T11:41:00Z</cp:lastPrinted>
  <dcterms:created xsi:type="dcterms:W3CDTF">2016-04-15T16:41:00Z</dcterms:created>
  <dcterms:modified xsi:type="dcterms:W3CDTF">2016-04-18T20:59:00Z</dcterms:modified>
</cp:coreProperties>
</file>