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AE" w:rsidRDefault="00C05926" w:rsidP="00F57C18">
      <w:pPr>
        <w:pStyle w:val="Title"/>
      </w:pPr>
      <w:bookmarkStart w:id="0" w:name="_GoBack"/>
      <w:r>
        <w:t>Experiment Data</w:t>
      </w:r>
    </w:p>
    <w:p w:rsidR="00C05926" w:rsidRDefault="00F57C18" w:rsidP="00C05926">
      <w:pPr>
        <w:pStyle w:val="Heading2"/>
      </w:pPr>
      <w:r>
        <w:t xml:space="preserve">Sin City Seeders </w:t>
      </w:r>
      <w:r>
        <w:sym w:font="Wingdings" w:char="F04A"/>
      </w:r>
    </w:p>
    <w:p w:rsidR="00F57C18" w:rsidRDefault="002819E2" w:rsidP="00F57C18">
      <w:r>
        <w:t>10/ 9 / 2016</w:t>
      </w:r>
    </w:p>
    <w:bookmarkEnd w:id="0"/>
    <w:p w:rsidR="002819E2" w:rsidRDefault="002819E2" w:rsidP="00F57C18"/>
    <w:p w:rsidR="00F57C18" w:rsidRPr="00F57C18" w:rsidRDefault="00F57C18" w:rsidP="00F57C18">
      <w:pPr>
        <w:pStyle w:val="Heading1"/>
      </w:pPr>
      <w:r>
        <w:t>Analysis in Meeting</w:t>
      </w:r>
    </w:p>
    <w:p w:rsidR="00C05926" w:rsidRDefault="00C05926" w:rsidP="00C05926">
      <w:pPr>
        <w:pStyle w:val="Heading2"/>
      </w:pPr>
    </w:p>
    <w:p w:rsidR="00C05926" w:rsidRDefault="00C05926" w:rsidP="00C05926">
      <w:pPr>
        <w:pStyle w:val="Heading2"/>
      </w:pPr>
      <w:r>
        <w:t>Year</w:t>
      </w:r>
    </w:p>
    <w:p w:rsidR="00C05926" w:rsidRDefault="00C05926">
      <w:r>
        <w:t>From 2009 to 2014</w:t>
      </w:r>
    </w:p>
    <w:p w:rsidR="00E419A0" w:rsidRDefault="00E419A0"/>
    <w:p w:rsidR="00E419A0" w:rsidRDefault="00E419A0"/>
    <w:p w:rsidR="00C05926" w:rsidRDefault="00C05926" w:rsidP="00C05926">
      <w:pPr>
        <w:pStyle w:val="Heading2"/>
      </w:pPr>
      <w:r>
        <w:t>Experiment</w:t>
      </w:r>
    </w:p>
    <w:p w:rsidR="00C05926" w:rsidRPr="00C05926" w:rsidRDefault="00C05926" w:rsidP="00C05926">
      <w:r>
        <w:t>534 different experiments</w:t>
      </w:r>
    </w:p>
    <w:p w:rsidR="00C05926" w:rsidRDefault="00BB4EEE">
      <w:r>
        <w:t xml:space="preserve">Each experiment spans over only </w:t>
      </w:r>
      <w:r w:rsidR="00C05926">
        <w:t>one year.</w:t>
      </w:r>
    </w:p>
    <w:p w:rsidR="00C05926" w:rsidRDefault="00C05926">
      <w:r>
        <w:t>Many locations can be in the same experiment</w:t>
      </w:r>
    </w:p>
    <w:p w:rsidR="00C05926" w:rsidRDefault="00BB4EEE">
      <w:r>
        <w:t>Several “Check Varieties”</w:t>
      </w:r>
      <w:r w:rsidR="00C05926">
        <w:t xml:space="preserve"> per Experiment</w:t>
      </w:r>
    </w:p>
    <w:p w:rsidR="00C05926" w:rsidRPr="00E419A0" w:rsidRDefault="00E419A0">
      <w:pPr>
        <w:rPr>
          <w:color w:val="FF0000"/>
        </w:rPr>
      </w:pPr>
      <w:r w:rsidRPr="00E419A0">
        <w:rPr>
          <w:color w:val="FF0000"/>
        </w:rPr>
        <w:t xml:space="preserve">How many </w:t>
      </w:r>
      <w:r>
        <w:rPr>
          <w:color w:val="FF0000"/>
        </w:rPr>
        <w:t xml:space="preserve">varieties </w:t>
      </w:r>
      <w:r w:rsidRPr="00E419A0">
        <w:rPr>
          <w:color w:val="FF0000"/>
        </w:rPr>
        <w:t>and Families per experiment?</w:t>
      </w:r>
      <w:r w:rsidR="00DD4A34">
        <w:rPr>
          <w:color w:val="FF0000"/>
        </w:rPr>
        <w:t xml:space="preserve"> ROH</w:t>
      </w:r>
    </w:p>
    <w:p w:rsidR="00E419A0" w:rsidRPr="00E419A0" w:rsidRDefault="00E419A0">
      <w:pPr>
        <w:rPr>
          <w:color w:val="FF0000"/>
        </w:rPr>
      </w:pPr>
      <w:r w:rsidRPr="00E419A0">
        <w:rPr>
          <w:color w:val="FF0000"/>
        </w:rPr>
        <w:t>How is this unique code constructed?</w:t>
      </w:r>
      <w:r w:rsidR="00DD4A34">
        <w:rPr>
          <w:color w:val="FF0000"/>
        </w:rPr>
        <w:t xml:space="preserve"> ROH</w:t>
      </w:r>
    </w:p>
    <w:p w:rsidR="00E419A0" w:rsidRPr="00A10805" w:rsidRDefault="00A10805">
      <w:pPr>
        <w:rPr>
          <w:color w:val="FF0000"/>
        </w:rPr>
      </w:pPr>
      <w:r w:rsidRPr="00A10805">
        <w:rPr>
          <w:color w:val="FF0000"/>
        </w:rPr>
        <w:t xml:space="preserve">The data available corresponds </w:t>
      </w:r>
      <w:r w:rsidR="00A27FAD">
        <w:rPr>
          <w:color w:val="FF0000"/>
        </w:rPr>
        <w:t xml:space="preserve">to </w:t>
      </w:r>
      <w:r>
        <w:rPr>
          <w:color w:val="FF0000"/>
        </w:rPr>
        <w:t xml:space="preserve">classes </w:t>
      </w:r>
      <w:r w:rsidRPr="00A10805">
        <w:rPr>
          <w:color w:val="FF0000"/>
        </w:rPr>
        <w:t xml:space="preserve">that </w:t>
      </w:r>
      <w:r>
        <w:rPr>
          <w:color w:val="FF0000"/>
        </w:rPr>
        <w:t>graduate between 2011</w:t>
      </w:r>
      <w:r w:rsidRPr="00A10805">
        <w:rPr>
          <w:color w:val="FF0000"/>
        </w:rPr>
        <w:t xml:space="preserve"> </w:t>
      </w:r>
      <w:r>
        <w:rPr>
          <w:color w:val="FF0000"/>
        </w:rPr>
        <w:t xml:space="preserve">to </w:t>
      </w:r>
      <w:r w:rsidRPr="00A10805">
        <w:rPr>
          <w:color w:val="FF0000"/>
        </w:rPr>
        <w:t>20</w:t>
      </w:r>
      <w:r w:rsidR="002B70FE">
        <w:rPr>
          <w:color w:val="FF0000"/>
        </w:rPr>
        <w:t>13</w:t>
      </w:r>
      <w:r w:rsidRPr="00A10805">
        <w:rPr>
          <w:color w:val="FF0000"/>
        </w:rPr>
        <w:t>?</w:t>
      </w:r>
      <w:r w:rsidR="00DD4A34">
        <w:rPr>
          <w:color w:val="FF0000"/>
        </w:rPr>
        <w:t xml:space="preserve"> TALIA</w:t>
      </w:r>
    </w:p>
    <w:p w:rsidR="00A10805" w:rsidRDefault="00A10805"/>
    <w:p w:rsidR="002B70FE" w:rsidRDefault="002B70FE">
      <w:r>
        <w:t>A variety that GRAD=YES can be us</w:t>
      </w:r>
      <w:r w:rsidR="003B5385">
        <w:t>ed as a check in the next years.</w:t>
      </w:r>
    </w:p>
    <w:p w:rsidR="003B5385" w:rsidRPr="003B5385" w:rsidRDefault="003B5385">
      <w:pPr>
        <w:rPr>
          <w:color w:val="FF0000"/>
        </w:rPr>
      </w:pPr>
      <w:r w:rsidRPr="003B5385">
        <w:rPr>
          <w:color w:val="FF0000"/>
        </w:rPr>
        <w:t>A variety that GRAD =NO sometimes is used as CHECK = true. Is this dirty data?</w:t>
      </w:r>
      <w:r w:rsidR="00DD4A34">
        <w:rPr>
          <w:color w:val="FF0000"/>
        </w:rPr>
        <w:t xml:space="preserve"> NO ONE</w:t>
      </w:r>
    </w:p>
    <w:p w:rsidR="003B5385" w:rsidRDefault="003B5385"/>
    <w:p w:rsidR="002B70FE" w:rsidRPr="003B5385" w:rsidRDefault="003B5385">
      <w:pPr>
        <w:rPr>
          <w:color w:val="FF0000"/>
        </w:rPr>
      </w:pPr>
      <w:r w:rsidRPr="003B5385">
        <w:rPr>
          <w:color w:val="FF0000"/>
        </w:rPr>
        <w:t>How do we know a variety was rejected in a stage?</w:t>
      </w:r>
      <w:r w:rsidR="00DD4A34">
        <w:rPr>
          <w:color w:val="FF0000"/>
        </w:rPr>
        <w:t xml:space="preserve"> KOSTAS</w:t>
      </w:r>
    </w:p>
    <w:p w:rsidR="005D2EF0" w:rsidRPr="005D2EF0" w:rsidRDefault="005D2EF0">
      <w:pPr>
        <w:rPr>
          <w:color w:val="FF0000"/>
        </w:rPr>
      </w:pPr>
      <w:r w:rsidRPr="005D2EF0">
        <w:rPr>
          <w:color w:val="FF0000"/>
        </w:rPr>
        <w:t>If a VARIETY is rejected in some stage, can it be used for a future experiment?</w:t>
      </w:r>
      <w:r w:rsidR="00DD4A34">
        <w:rPr>
          <w:color w:val="FF0000"/>
        </w:rPr>
        <w:t xml:space="preserve"> JAIME</w:t>
      </w:r>
    </w:p>
    <w:p w:rsidR="003B5385" w:rsidRPr="001C0A1B" w:rsidRDefault="003B5385" w:rsidP="003B5385">
      <w:pPr>
        <w:ind w:firstLine="720"/>
        <w:rPr>
          <w:color w:val="FF0000"/>
        </w:rPr>
      </w:pPr>
      <w:r w:rsidRPr="001C0A1B">
        <w:rPr>
          <w:color w:val="FF0000"/>
        </w:rPr>
        <w:t>If a variety is filtered out at any stage, does it appear again in a future experiment?</w:t>
      </w:r>
    </w:p>
    <w:p w:rsidR="003B5385" w:rsidRDefault="003B5385">
      <w:pPr>
        <w:rPr>
          <w:color w:val="FF0000"/>
        </w:rPr>
      </w:pPr>
    </w:p>
    <w:p w:rsidR="00A10805" w:rsidRPr="003B5385" w:rsidRDefault="003B5385">
      <w:pPr>
        <w:rPr>
          <w:color w:val="FF0000"/>
        </w:rPr>
      </w:pPr>
      <w:r w:rsidRPr="003B5385">
        <w:rPr>
          <w:color w:val="FF0000"/>
        </w:rPr>
        <w:t>What is today’s process of rejection and qualification?</w:t>
      </w:r>
      <w:r w:rsidR="00DD4A34">
        <w:rPr>
          <w:color w:val="FF0000"/>
        </w:rPr>
        <w:t xml:space="preserve"> LAIS</w:t>
      </w:r>
    </w:p>
    <w:p w:rsidR="003B5385" w:rsidRDefault="003B5385"/>
    <w:p w:rsidR="00C05926" w:rsidRDefault="00C05926" w:rsidP="00C05926">
      <w:pPr>
        <w:pStyle w:val="Heading2"/>
      </w:pPr>
      <w:r>
        <w:lastRenderedPageBreak/>
        <w:t>Location</w:t>
      </w:r>
    </w:p>
    <w:p w:rsidR="00C05926" w:rsidRDefault="00C05926" w:rsidP="00C05926">
      <w:r>
        <w:t>152 different locations</w:t>
      </w:r>
    </w:p>
    <w:p w:rsidR="00C05926" w:rsidRDefault="00C05926" w:rsidP="00C05926">
      <w:r>
        <w:t>Same location can be used for different experiments</w:t>
      </w:r>
    </w:p>
    <w:p w:rsidR="00C05926" w:rsidRPr="00E419A0" w:rsidRDefault="00E419A0" w:rsidP="00C05926">
      <w:pPr>
        <w:rPr>
          <w:color w:val="FF0000"/>
        </w:rPr>
      </w:pPr>
      <w:r w:rsidRPr="00E419A0">
        <w:rPr>
          <w:color w:val="FF0000"/>
        </w:rPr>
        <w:t>What is the frequency of location usage?</w:t>
      </w:r>
      <w:r w:rsidR="00DD4A34">
        <w:rPr>
          <w:color w:val="FF0000"/>
        </w:rPr>
        <w:t xml:space="preserve"> TALIA</w:t>
      </w:r>
    </w:p>
    <w:p w:rsidR="00E419A0" w:rsidRPr="00E419A0" w:rsidRDefault="00E419A0" w:rsidP="00C05926">
      <w:pPr>
        <w:rPr>
          <w:color w:val="FF0000"/>
        </w:rPr>
      </w:pPr>
      <w:r w:rsidRPr="00E419A0">
        <w:rPr>
          <w:color w:val="FF0000"/>
        </w:rPr>
        <w:t>How many varieties per location are tested?</w:t>
      </w:r>
      <w:r w:rsidR="00DD4A34">
        <w:rPr>
          <w:color w:val="FF0000"/>
        </w:rPr>
        <w:t xml:space="preserve"> ROH</w:t>
      </w:r>
    </w:p>
    <w:p w:rsidR="00E419A0" w:rsidRPr="00E419A0" w:rsidRDefault="00E419A0" w:rsidP="00C05926">
      <w:pPr>
        <w:rPr>
          <w:color w:val="FF0000"/>
        </w:rPr>
      </w:pPr>
      <w:r w:rsidRPr="00E419A0">
        <w:rPr>
          <w:color w:val="FF0000"/>
        </w:rPr>
        <w:t>Any patterns in the family, variety and location usage?</w:t>
      </w:r>
      <w:r w:rsidR="00DD4A34">
        <w:rPr>
          <w:color w:val="FF0000"/>
        </w:rPr>
        <w:t xml:space="preserve"> ROH / TALIA</w:t>
      </w:r>
    </w:p>
    <w:p w:rsidR="00E419A0" w:rsidRDefault="00E419A0" w:rsidP="00C05926"/>
    <w:p w:rsidR="00E419A0" w:rsidRDefault="00E419A0" w:rsidP="00C05926">
      <w:pPr>
        <w:pStyle w:val="Heading2"/>
      </w:pPr>
    </w:p>
    <w:p w:rsidR="00C05926" w:rsidRDefault="00C05926" w:rsidP="00C05926">
      <w:pPr>
        <w:pStyle w:val="Heading2"/>
      </w:pPr>
      <w:r>
        <w:t>Variety</w:t>
      </w:r>
    </w:p>
    <w:p w:rsidR="00AF483D" w:rsidRPr="00AF483D" w:rsidRDefault="00AF483D" w:rsidP="00AF483D">
      <w:r>
        <w:t>There are 15.632 unique varieties</w:t>
      </w:r>
    </w:p>
    <w:p w:rsidR="00C05926" w:rsidRDefault="00C05926" w:rsidP="00C05926">
      <w:r w:rsidRPr="003B5385">
        <w:rPr>
          <w:b/>
        </w:rPr>
        <w:t>Normally</w:t>
      </w:r>
      <w:r>
        <w:t xml:space="preserve"> one variety belongs to one Family</w:t>
      </w:r>
    </w:p>
    <w:p w:rsidR="00C05926" w:rsidRPr="003B5385" w:rsidRDefault="00C05926" w:rsidP="003B5385">
      <w:pPr>
        <w:ind w:firstLine="720"/>
        <w:rPr>
          <w:b/>
        </w:rPr>
      </w:pPr>
      <w:r w:rsidRPr="003B5385">
        <w:rPr>
          <w:b/>
        </w:rPr>
        <w:t>There are &lt;10 varieties that belong to two families</w:t>
      </w:r>
    </w:p>
    <w:p w:rsidR="003B5385" w:rsidRDefault="003B5385" w:rsidP="00C05926">
      <w:pPr>
        <w:rPr>
          <w:color w:val="FF0000"/>
        </w:rPr>
      </w:pPr>
    </w:p>
    <w:p w:rsidR="00E419A0" w:rsidRDefault="00E419A0" w:rsidP="00C05926"/>
    <w:p w:rsidR="00E419A0" w:rsidRDefault="00E419A0" w:rsidP="00C05926"/>
    <w:p w:rsidR="00C05926" w:rsidRDefault="00C05926" w:rsidP="00C05926">
      <w:pPr>
        <w:pStyle w:val="Heading2"/>
      </w:pPr>
      <w:r>
        <w:t>Family</w:t>
      </w:r>
    </w:p>
    <w:p w:rsidR="00131041" w:rsidRPr="00131041" w:rsidRDefault="00131041" w:rsidP="00131041">
      <w:r>
        <w:t>There are 1.938 unique families</w:t>
      </w:r>
    </w:p>
    <w:p w:rsidR="00C05926" w:rsidRDefault="00C05926" w:rsidP="00C05926">
      <w:r>
        <w:t>A family can contain several varieties within it</w:t>
      </w:r>
    </w:p>
    <w:p w:rsidR="00CE4CD8" w:rsidRDefault="00CE4CD8" w:rsidP="00C05926"/>
    <w:p w:rsidR="00CE4CD8" w:rsidRDefault="00CE4CD8" w:rsidP="00CE4CD8">
      <w:pPr>
        <w:pStyle w:val="Heading2"/>
      </w:pPr>
      <w:r>
        <w:t>Check</w:t>
      </w:r>
    </w:p>
    <w:p w:rsidR="002E301D" w:rsidRDefault="00953CFE" w:rsidP="00C05926">
      <w:pPr>
        <w:rPr>
          <w:b/>
        </w:rPr>
      </w:pPr>
      <w:r w:rsidRPr="00953CFE">
        <w:rPr>
          <w:b/>
          <w:highlight w:val="yellow"/>
        </w:rPr>
        <w:t>There are varieties from Class 2014 that are used as</w:t>
      </w:r>
      <w:r>
        <w:rPr>
          <w:b/>
          <w:highlight w:val="yellow"/>
        </w:rPr>
        <w:t xml:space="preserve"> a check in Experiments of 2014</w:t>
      </w:r>
      <w:r w:rsidRPr="00953CFE">
        <w:rPr>
          <w:b/>
          <w:highlight w:val="yellow"/>
        </w:rPr>
        <w:t>?</w:t>
      </w:r>
    </w:p>
    <w:p w:rsidR="002E301D" w:rsidRPr="002E301D" w:rsidRDefault="002E301D" w:rsidP="00C05926">
      <w:r w:rsidRPr="00ED29DB">
        <w:rPr>
          <w:b/>
          <w:highlight w:val="yellow"/>
        </w:rPr>
        <w:t>Variety = V139548</w:t>
      </w:r>
      <w:r w:rsidRPr="00ED29DB">
        <w:rPr>
          <w:highlight w:val="yellow"/>
        </w:rPr>
        <w:t xml:space="preserve"> has GRAD = NO and used as a CHECK = TRUE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789"/>
        <w:gridCol w:w="639"/>
        <w:gridCol w:w="700"/>
        <w:gridCol w:w="734"/>
        <w:gridCol w:w="810"/>
        <w:gridCol w:w="848"/>
        <w:gridCol w:w="810"/>
        <w:gridCol w:w="810"/>
        <w:gridCol w:w="810"/>
        <w:gridCol w:w="810"/>
        <w:gridCol w:w="810"/>
        <w:gridCol w:w="790"/>
      </w:tblGrid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VARIETY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V139548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Count of EXPERIMENT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EXPERIMENT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Grand Total</w:t>
            </w: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GRAD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CLASS_OF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09YT000406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10YT001743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11YT002292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12YT002996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13YT004050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13YT004721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14YT005047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FAM13984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268</w:t>
            </w: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FAM13984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 Total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337</w:t>
            </w:r>
          </w:p>
        </w:tc>
      </w:tr>
      <w:tr w:rsidR="002E301D" w:rsidRPr="002E301D" w:rsidTr="002E301D">
        <w:trPr>
          <w:trHeight w:val="193"/>
        </w:trPr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E301D" w:rsidRPr="002E301D" w:rsidRDefault="002E301D" w:rsidP="002E3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E30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337</w:t>
            </w:r>
          </w:p>
        </w:tc>
      </w:tr>
    </w:tbl>
    <w:p w:rsidR="00953CFE" w:rsidRDefault="00953CFE" w:rsidP="00C05926"/>
    <w:p w:rsidR="00AF483D" w:rsidRDefault="00AF483D" w:rsidP="00C05926"/>
    <w:p w:rsidR="006E2947" w:rsidRDefault="006E2947" w:rsidP="006E2947">
      <w:pPr>
        <w:pStyle w:val="Heading2"/>
      </w:pPr>
      <w:r>
        <w:t>Class Of</w:t>
      </w:r>
    </w:p>
    <w:p w:rsidR="006A67B8" w:rsidRDefault="006A67B8" w:rsidP="006A67B8"/>
    <w:p w:rsidR="006A67B8" w:rsidRDefault="006A67B8" w:rsidP="006A67B8">
      <w:pPr>
        <w:rPr>
          <w:color w:val="FF0000"/>
        </w:rPr>
      </w:pPr>
      <w:r w:rsidRPr="006A67B8">
        <w:rPr>
          <w:color w:val="FF0000"/>
        </w:rPr>
        <w:t xml:space="preserve">What is the difference between a class “.” And </w:t>
      </w:r>
      <w:r w:rsidR="003B5385">
        <w:rPr>
          <w:color w:val="FF0000"/>
        </w:rPr>
        <w:t>having a class?</w:t>
      </w:r>
      <w:r w:rsidR="00DD4A34">
        <w:rPr>
          <w:color w:val="FF0000"/>
        </w:rPr>
        <w:t xml:space="preserve"> </w:t>
      </w:r>
      <w:r w:rsidR="00160088">
        <w:rPr>
          <w:color w:val="FF0000"/>
        </w:rPr>
        <w:t>LAIS</w:t>
      </w:r>
    </w:p>
    <w:p w:rsidR="003B5385" w:rsidRPr="003B5385" w:rsidRDefault="003B5385" w:rsidP="006A67B8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E2947" w:rsidTr="00CB23E8">
        <w:tc>
          <w:tcPr>
            <w:tcW w:w="2245" w:type="dxa"/>
          </w:tcPr>
          <w:p w:rsidR="006E2947" w:rsidRDefault="006E2947" w:rsidP="00C05926">
            <w:r>
              <w:t>Value</w:t>
            </w:r>
          </w:p>
        </w:tc>
        <w:tc>
          <w:tcPr>
            <w:tcW w:w="7105" w:type="dxa"/>
          </w:tcPr>
          <w:p w:rsidR="006E2947" w:rsidRDefault="006E2947" w:rsidP="00C05926">
            <w:r>
              <w:t>Meaning</w:t>
            </w:r>
          </w:p>
        </w:tc>
      </w:tr>
      <w:tr w:rsidR="006E2947" w:rsidTr="00CB23E8">
        <w:tc>
          <w:tcPr>
            <w:tcW w:w="2245" w:type="dxa"/>
          </w:tcPr>
          <w:p w:rsidR="006E2947" w:rsidRDefault="006E2947" w:rsidP="00C05926">
            <w:r>
              <w:t>“.” And CHECK = true</w:t>
            </w:r>
          </w:p>
        </w:tc>
        <w:tc>
          <w:tcPr>
            <w:tcW w:w="7105" w:type="dxa"/>
          </w:tcPr>
          <w:p w:rsidR="006E2947" w:rsidRDefault="006E2947" w:rsidP="00C05926">
            <w:r>
              <w:t>If the variety belongs to a class older than 2011, used as CHECK.</w:t>
            </w:r>
          </w:p>
        </w:tc>
      </w:tr>
    </w:tbl>
    <w:p w:rsidR="00031B64" w:rsidRDefault="00031B64" w:rsidP="006E2947">
      <w:pPr>
        <w:pStyle w:val="Heading2"/>
      </w:pPr>
    </w:p>
    <w:p w:rsidR="00C05926" w:rsidRDefault="006E2947" w:rsidP="006E2947">
      <w:pPr>
        <w:pStyle w:val="Heading2"/>
      </w:pPr>
      <w:r>
        <w:t>Grad</w:t>
      </w:r>
    </w:p>
    <w:p w:rsidR="00C05926" w:rsidRDefault="00C05926" w:rsidP="00C05926"/>
    <w:p w:rsidR="00C05926" w:rsidRDefault="00F57C18" w:rsidP="00F57C18">
      <w:pPr>
        <w:pStyle w:val="Heading1"/>
      </w:pPr>
      <w:r>
        <w:t>Next Steps</w:t>
      </w:r>
    </w:p>
    <w:p w:rsidR="00BC6A56" w:rsidRDefault="00BC6A56" w:rsidP="00C05926"/>
    <w:p w:rsidR="00F57C18" w:rsidRDefault="000F0393" w:rsidP="00C05926">
      <w:r>
        <w:t>Each one has to follow 5 varieties</w:t>
      </w:r>
      <w:r w:rsidR="002D5408">
        <w:t xml:space="preserve"> at random</w:t>
      </w:r>
      <w:r>
        <w:t>, and understand their story.</w:t>
      </w:r>
    </w:p>
    <w:p w:rsidR="003B5385" w:rsidRPr="00C05926" w:rsidRDefault="003B5385" w:rsidP="00C05926"/>
    <w:sectPr w:rsidR="003B5385" w:rsidRPr="00C0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26"/>
    <w:rsid w:val="00031B64"/>
    <w:rsid w:val="000F0393"/>
    <w:rsid w:val="00126D01"/>
    <w:rsid w:val="00131041"/>
    <w:rsid w:val="00160088"/>
    <w:rsid w:val="001C0A1B"/>
    <w:rsid w:val="00242E9A"/>
    <w:rsid w:val="002819E2"/>
    <w:rsid w:val="002A479D"/>
    <w:rsid w:val="002B70FE"/>
    <w:rsid w:val="002D5408"/>
    <w:rsid w:val="002E301D"/>
    <w:rsid w:val="00362F69"/>
    <w:rsid w:val="003B4990"/>
    <w:rsid w:val="003B5385"/>
    <w:rsid w:val="005B28DF"/>
    <w:rsid w:val="005D2EF0"/>
    <w:rsid w:val="00644462"/>
    <w:rsid w:val="006A67B8"/>
    <w:rsid w:val="006B566E"/>
    <w:rsid w:val="006E2947"/>
    <w:rsid w:val="007122DC"/>
    <w:rsid w:val="008152D8"/>
    <w:rsid w:val="00953CFE"/>
    <w:rsid w:val="00A10805"/>
    <w:rsid w:val="00A27FAD"/>
    <w:rsid w:val="00AE192E"/>
    <w:rsid w:val="00AF483D"/>
    <w:rsid w:val="00BB4EEE"/>
    <w:rsid w:val="00BB51AD"/>
    <w:rsid w:val="00BC6A56"/>
    <w:rsid w:val="00C05926"/>
    <w:rsid w:val="00CB23E8"/>
    <w:rsid w:val="00CD2722"/>
    <w:rsid w:val="00CE4CD8"/>
    <w:rsid w:val="00D8787D"/>
    <w:rsid w:val="00DD4A34"/>
    <w:rsid w:val="00E419A0"/>
    <w:rsid w:val="00ED29DB"/>
    <w:rsid w:val="00F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92A8"/>
  <w15:chartTrackingRefBased/>
  <w15:docId w15:val="{EBD55666-9E8A-4D64-A6FC-780A9FBC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5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59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E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57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36</cp:revision>
  <dcterms:created xsi:type="dcterms:W3CDTF">2016-10-09T19:28:00Z</dcterms:created>
  <dcterms:modified xsi:type="dcterms:W3CDTF">2016-10-16T16:21:00Z</dcterms:modified>
</cp:coreProperties>
</file>