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doc1.pdf</w:t>
      </w:r>
    </w:p>
    <w:p>
      <w:r>
        <w:t xml:space="preserve">Tópicos del texto: </w:t>
      </w:r>
      <w:r>
        <w:rPr>
          <w:i/>
        </w:rPr>
        <w:t>cerebro, lobulo, organo, hemisferio, cuerpo</w:t>
      </w:r>
    </w:p>
    <w:p>
      <w:pPr>
        <w:pStyle w:val="Heading1"/>
      </w:pPr>
      <w:r>
        <w:t>Análisis de plagio</w:t>
      </w:r>
    </w:p>
    <w:p>
      <w:r>
        <w:t>Total de 0 plagios encontrados en 51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