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before="24" w:after="4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color w:val="000000"/>
          <w:sz w:val="20"/>
          <w:shd w:val="clear" w:fill="ffffff"/>
        </w:rPr>
      </w:pPr>
      <w:r>
        <w:rPr>
          <w:color w:val="000000"/>
          <w:sz w:val="20"/>
          <w:shd w:val="clear" w:fill="ffffff"/>
        </w:rPr>
        <w:t>Ahora la guía completa de despliegue a producción para tu app específica.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Lo que el servidor necesita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  <w:t>Tu app tiene tres componentes que deben estar en el servidor:</w:t>
      </w:r>
    </w:p>
    <w:tbl>
      <w:tblPr>
        <w:name w:val="Tabla1"/>
        <w:tabOrder w:val="0"/>
        <w:jc w:val="left"/>
        <w:tblInd w:w="0" w:type="dxa"/>
        <w:tblW w:w="9630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solid" w:color="FFFFFF" tmshd="6553856, 16777215, 0"/>
          <w:rPr>
            <w:rFonts w:eastAsia="Basic Sans" w:cs="Basic Sans"/>
            <w:b w:val="0"/>
            <w:bCs/>
            <w:color w:val="000000"/>
            <w:sz w:val="20"/>
            <w:szCs w:val="32"/>
            <w:shd w:val="clear" w:fill="ffffff"/>
          </w:rPr>
        </w:pPr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Componente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Qué es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Notas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Python 3.12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Runtime del backend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Debe coincidir con la versión de desarrollo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MariaDB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Base de datos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Puede estar en el mismo servidor o en uno separado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Bun (Node)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Construye el frontend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/>
                <w:bCs/>
                <w:color w:val="000000"/>
                <w:sz w:val="20"/>
                <w:szCs w:val="32"/>
                <w:shd w:val="clear" w:fill="ffffff"/>
              </w:rPr>
              <w:t>Reflex lo descarga automáticamente</w:t>
            </w: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 — no lo instalas tú</w:t>
            </w:r>
          </w:p>
        </w:tc>
      </w:tr>
    </w:tbl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Los archivos que copias al servidor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GesmedWeb/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├── GesmedWeb/          ← código Python (todo)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├── assets/             ← imágenes, CSS estático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├── sql/                ← migraciones SQL (para referencia)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├── requirements.txt    ← dependencias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└── rxconfig.py         ← configuración + parches automáticos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NO copias: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├── .env                ← contiene credenciales — se crea manualmente en servidor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├── .web/               ← se genera en el servidor con reflex init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└── __pycache__/        ← se genera sola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Procedimiento paso a paso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1. Preparar el servidor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# Instalar Python 3.12 (ejemplo Ubuntu/Debian)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sudo apt install python3.12 python3.12-venv python3.12-dev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# Crear usuario dedicado para la app (buena práctica)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sudo useradd -m -s /bin/bash gesmed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sudo su - gesmed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2. Copiar el código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# Desde tu máquina de desarrollo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scp -r /ruta/local/GesmedWeb usuario@servidor:/home/gesmed/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# O con git si tienes repositorio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git clone &lt;repo&gt; /home/gesmed/GesmedWeb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3. Instalar dependencias Python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cd /home/gesmed/GesmedWeb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python3.12 -m venv .venv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source .venv/bin/activate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pip install -r requirements.txt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4. Crear el .env de producción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  <w:t xml:space="preserve">Este archivo </w:t>
      </w:r>
      <w:r>
        <w:rPr>
          <w:rFonts w:eastAsia="Basic Sans" w:cs="Basic Sans"/>
          <w:b/>
          <w:bCs/>
          <w:color w:val="000000"/>
          <w:sz w:val="20"/>
          <w:szCs w:val="28"/>
          <w:shd w:val="clear" w:fill="ffffff"/>
        </w:rPr>
        <w:t>nunca</w:t>
      </w:r>
      <w:r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  <w:t xml:space="preserve"> se copia desde desarrollo — se crea manualmente en el servidor con los valores de producción: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nano /home/gesmed/GesmedWeb/.env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GESMED_DB_URL=mysql+pymysql://usuario:password@localhost/gesmed_prod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GEODATA_DB_URL=mysql+pymysql://usuario:password@localhost/geodata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GESMED_MASTER_KEY=&lt;clave-de-32-bytes-en-hex-igual-a-la-de-desarrollo&gt;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eastAsia="Basic Sans" w:cs="Basic Sans"/>
          <w:b/>
          <w:bCs/>
          <w:color w:val="000000"/>
          <w:sz w:val="20"/>
          <w:szCs w:val="28"/>
          <w:shd w:val="clear" w:fill="ffffff"/>
        </w:rPr>
        <w:t>Crítico</w:t>
      </w:r>
      <w:r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  <w:t xml:space="preserve">: GESMED_MASTER_KEY debe ser </w:t>
      </w:r>
      <w:r>
        <w:rPr>
          <w:rFonts w:eastAsia="Basic Sans" w:cs="Basic Sans"/>
          <w:b/>
          <w:bCs/>
          <w:color w:val="000000"/>
          <w:sz w:val="20"/>
          <w:szCs w:val="28"/>
          <w:shd w:val="clear" w:fill="ffffff"/>
        </w:rPr>
        <w:t>exactamente la misma</w:t>
      </w:r>
      <w:r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  <w:t xml:space="preserve"> que usaste en desarrollo. Si la cambias, todos los datos encriptados (pacientes, diagnósticos, prescripciones) quedarán ilegibles.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5. Preparar la base de datos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# En MariaDB: crear la DB y el usuario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mysql -u root -p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CREATE DATABASE gesmed_prod CHARACTER SET utf8mb4 COLLATE utf8mb4_unicode_ci;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GRANT ALL PRIVILEGES ON gesmed_prod.* TO 'gesmed'@'localhost' IDENTIFIED BY 'password';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# Restaurar tu dump de producción o ejecutar todas las migraciones en orden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mysql -u gesmed -p gesmed_prod &lt; sql/001_paciente_encrypt.sql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# ... hasta ...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mysql -u gesmed -p gesmed_prod &lt; sql/015_agenda_medica.sql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6. Inicializar el frontend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source .venv/bin/activate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reflex init       # descarga Bun, instala paquetes Node, genera .web/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eastAsia="Basic Sans" w:cs="Basic Sans"/>
          <w:b/>
          <w:bCs/>
          <w:color w:val="000000"/>
          <w:sz w:val="20"/>
          <w:szCs w:val="28"/>
          <w:shd w:val="clear" w:fill="ffffff"/>
        </w:rPr>
        <w:t>Aquí es donde ocurre la magia de los parches</w:t>
      </w:r>
      <w:r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  <w:t>: reflex init carga rxconfig.py → los dos parches (dispatch guard y color mode) se aplican automáticamente al template de reflex_base → cuando Reflex genera .web/utils/state.js y .web/utils/react-theme.js, ya salen corregidos. No necesitas hacer nada manual.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7. Arrancar la app en producción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28"/>
          <w:shd w:val="clear" w:fill="ffffff"/>
        </w:rPr>
        <w:t>reflex run --env prod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  <w:t>Esto compila el frontend en modo producción y arranca el backend. El proceso escucha en el puerto 3000 (frontend compilado servido por el backend de Reflex).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color w:val="000000"/>
          <w:sz w:val="20"/>
          <w:szCs w:val="28"/>
          <w:shd w:val="clear" w:fill="ffffff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Mantener la app corriendo (proceso manager)</w:t>
      </w:r>
    </w:p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  <w:t>Sin un proceso manager, la app se detiene cuando cierras la terminal. Usa systemd: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# /etc/systemd/system/gesmed.service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[Unit]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Description=GesmedWeb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After=network.target mariadb.service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[Service]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User=gesmed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WorkingDirectory=/home/gesmed/GesmedWeb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Environment="PATH=/home/gesmed/GesmedWeb/.venv/bin"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ExecStart=/home/gesmed/GesmedWeb/.venv/bin/reflex run --env prod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Restart=always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RestartSec=5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[Install]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WantedBy=multi-user.target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sudo systemctl enable gesmed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sudo systemctl start gesmed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sudo systemctl status gesmed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Sobre los errores que hemos estado corrigiendo</w:t>
      </w:r>
    </w:p>
    <w:tbl>
      <w:tblPr>
        <w:name w:val="Tabla2"/>
        <w:tabOrder w:val="0"/>
        <w:jc w:val="left"/>
        <w:tblInd w:w="0" w:type="dxa"/>
        <w:tblW w:w="9630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solid" w:color="FFFFFF" tmshd="6553856, 16777215, 0"/>
          <w:rPr>
            <w:rFonts w:eastAsia="Basic Sans" w:cs="Basic Sans"/>
            <w:b w:val="0"/>
            <w:bCs/>
            <w:color w:val="000000"/>
            <w:sz w:val="20"/>
            <w:szCs w:val="32"/>
            <w:shd w:val="clear" w:fill="ffffff"/>
          </w:rPr>
        </w:pPr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Error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¿Afecta producción?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Estado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dispatch is not a function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Sí — crasheaba el WebSocket y dejaba la UI congelada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/>
                <w:bCs/>
                <w:color w:val="000000"/>
                <w:sz w:val="20"/>
                <w:szCs w:val="32"/>
                <w:shd w:val="clear" w:fill="ffffff"/>
              </w:rPr>
              <w:t>Resuelto</w:t>
            </w: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: rxconfig.py lo parchea automáticamente en cualquier servidor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Modo oscuro ignorando appearance="light"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Sí — usuarios verían la app en oscuro aunque el servidor tenga configuración clara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/>
                <w:bCs/>
                <w:color w:val="000000"/>
                <w:sz w:val="20"/>
                <w:szCs w:val="32"/>
                <w:shd w:val="clear" w:fill="ffffff"/>
              </w:rPr>
              <w:t>Resuelto</w:t>
            </w: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: mismo mecanismo automático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send delta to disconnected client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No — warning informativo, consecuencia del anterior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31368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</w:pPr>
            <w:r>
              <w:rPr>
                <w:rFonts w:eastAsia="Basic Sans" w:cs="Basic Sans"/>
                <w:b/>
                <w:bCs/>
                <w:color w:val="000000"/>
                <w:sz w:val="20"/>
                <w:szCs w:val="32"/>
                <w:shd w:val="clear" w:fill="ffffff"/>
              </w:rPr>
              <w:t>Resuelto</w:t>
            </w:r>
            <w:r>
              <w:rPr>
                <w:rFonts w:eastAsia="Basic Sans" w:cs="Basic Sans"/>
                <w:b w:val="0"/>
                <w:bCs/>
                <w:color w:val="000000"/>
                <w:sz w:val="20"/>
                <w:szCs w:val="32"/>
                <w:shd w:val="clear" w:fill="ffffff"/>
              </w:rPr>
              <w:t> indirectamente</w:t>
            </w:r>
          </w:p>
        </w:tc>
      </w:tr>
    </w:tbl>
    <w:p>
      <w:pPr>
        <w:spacing w:before="24" w:after="48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  <w:t>Los tres problemas quedan resueltos automáticamente en el servidor nuevo porque rxconfig.py forma parte del código que copias. Al primer reflex init en producción, los parches se aplican solos.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color w:val="000000"/>
          <w:sz w:val="20"/>
          <w:szCs w:val="32"/>
          <w:shd w:val="clear" w:fill="ffffff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Basic Roman" w:hAnsi="Basic Roman"/>
          <w:color w:val="000000"/>
          <w:shd w:val="clear" w:fill="ffffff"/>
        </w:rPr>
      </w:pPr>
      <w:r>
        <w:rPr>
          <w:rFonts w:ascii="Basic Roman" w:hAnsi="Basic Roman"/>
          <w:color w:val="000000"/>
          <w:shd w:val="clear" w:fill="ffffff"/>
        </w:rPr>
        <w:t>Resumen del orden de operaciones crítico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1. Copiar código (sin .env, sin .web/)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2. pip install -r requirements.txt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3. Crear .env con valores de producción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 xml:space="preserve">   └─ GESMED_MASTER_KEY = misma que desarrollo (¡crítico!)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4. Restaurar/migrar base de datos MariaDB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5. reflex init   ← aplica parches + genera .web/ correcto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6. Configurar systemd</w:t>
      </w:r>
    </w:p>
    <w:p>
      <w:pPr>
        <w:spacing w:before="160" w:after="1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6553856, 16777215, 0"/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</w:pPr>
      <w:r>
        <w:rPr>
          <w:rFonts w:ascii="Courier-PS" w:hAnsi="Courier-PS" w:eastAsia="Basic Sans" w:cs="Basic Sans"/>
          <w:b w:val="0"/>
          <w:bCs/>
          <w:color w:val="000000"/>
          <w:sz w:val="20"/>
          <w:szCs w:val="32"/>
          <w:shd w:val="clear" w:fill="ffffff"/>
        </w:rPr>
        <w:t>7. systemctl start gesmed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Courier-PS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31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89"/>
      <w:tmLastPosIdx w:val="34"/>
    </w:tmLastPosCaret>
    <w:tmLastPosAnchor>
      <w:tmLastPosPgfIdx w:val="0"/>
      <w:tmLastPosIdx w:val="0"/>
    </w:tmLastPosAnchor>
    <w:tmLastPosTblRect w:left="0" w:top="0" w:right="0" w:bottom="0"/>
  </w:tmLastPos>
  <w:tmAppRevision w:date="1783136878" w:val="1234" w:fileVer="342" w:fileVer64="64" w:fileVerOS="1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c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c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NX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Jaime Chicaiza</cp:lastModifiedBy>
  <cp:revision>2</cp:revision>
  <dcterms:created xsi:type="dcterms:W3CDTF">2026-07-04T03:46:52Z</dcterms:created>
  <dcterms:modified xsi:type="dcterms:W3CDTF">2026-07-04T03:47:58Z</dcterms:modified>
</cp:coreProperties>
</file>