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EAD9" w14:textId="0BCC1C0D" w:rsidR="007D429E" w:rsidRDefault="007664F3">
      <w:r>
        <w:t>Hola Xavi</w:t>
      </w:r>
    </w:p>
    <w:sectPr w:rsidR="007D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6"/>
    <w:rsid w:val="00546196"/>
    <w:rsid w:val="007664F3"/>
    <w:rsid w:val="007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B0AD"/>
  <w15:chartTrackingRefBased/>
  <w15:docId w15:val="{A8640297-DDB2-4F85-B705-19C7F43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Rivas</dc:creator>
  <cp:keywords/>
  <dc:description/>
  <cp:lastModifiedBy>Jaime Rivas</cp:lastModifiedBy>
  <cp:revision>2</cp:revision>
  <dcterms:created xsi:type="dcterms:W3CDTF">2020-06-18T09:35:00Z</dcterms:created>
  <dcterms:modified xsi:type="dcterms:W3CDTF">2020-06-18T09:35:00Z</dcterms:modified>
</cp:coreProperties>
</file>