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Al inicio de la asignatura mis intereses estaban enfocados principalmente en fortalecer mis habilidades técnicas en el área de informática, sobre todo en desarrollo web y soporte TI. Luego de haber realizado el Proyecto APT, mis intereses profesionales no cambiaron radicalmente, pero sí se profundizaron. El proyecto reforzó mi motivación por seguir creciendo en el desarrollo de software, especialmente en la creación de soluciones que integren lógica, automatización y un diseño claro orientado a la experiencia del usuario.</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El Proyecto APT influyó directamente en mis intereses porque me permitió conectar lo que estudio con problemas reales, entendiendo mejor cómo se estructura un proyecto, cómo se toman decisiones técnicas y cómo cada etapa aporta a un resultado final funcional. Esto reafirmó que quiero orientarme hacia áreas como desarrollo web, automatización de procesos y eventualmente roles ligados a ingeniería de software y ciberseguridad.</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Al inicio identificaba mis mayores fortalezas en la lógica de programación, la rápida adaptación a nuevas tecnologías y mi motivación natural por aprender. Mis debilidades estaban más relacionadas con la gestión del tiempo y la tendencia a sobrecargarme intentando abarcar demasiado.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Luego de desarrollar el Proyecto APT, noté cambios importantes: mis fortalezas se consolidaron al trabajar en un contexto más formal y estructurado, evidenciando mi capacidad para resolver problemas, implementar soluciones bajo presión y tomar decisiones técnicas acertadas. Mis debilidades también se evidenciaron, pero ahora tengo mayor claridad sobre ellas. La gestión del tiempo sigue siendo un desafío, especialmente al equilibrar trabajo, estudios y proyectos, pero aprendí a priorizar mejor y a comunicarme más dentro del equipo.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4"/>
                <w:szCs w:val="24"/>
              </w:rPr>
            </w:pPr>
            <w:r w:rsidDel="00000000" w:rsidR="00000000" w:rsidRPr="00000000">
              <w:rPr>
                <w:b w:val="1"/>
                <w:bCs w:val="1"/>
                <w:sz w:val="24"/>
                <w:szCs w:val="24"/>
                <w:rtl w:val="0"/>
              </w:rPr>
              <w:t xml:space="preserve">Planes para seguir desarrollando mis fortalezas: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Continuar especializándome en desarrollo web y buenas prácticas de ingeniería.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Participar en proyectos reales para reforzar la toma de decisiones técnicas.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Profundizar mis conocimientos en ciberseguridad, que complementan mi perfil profesional.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4"/>
                <w:szCs w:val="24"/>
              </w:rPr>
            </w:pPr>
            <w:r w:rsidDel="00000000" w:rsidR="00000000" w:rsidRPr="00000000">
              <w:rPr>
                <w:b w:val="1"/>
                <w:bCs w:val="1"/>
                <w:sz w:val="24"/>
                <w:szCs w:val="24"/>
                <w:rtl w:val="0"/>
              </w:rPr>
              <w:t xml:space="preserve">Planes para mejorar mis debilidades: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Implementar una mejor planificación semanal.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Dividir tareas grandes en objetivos más pequeños y medibles.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Solicitar apoyo oportuno cuando un bloqueo técnico pueda afectar el avance del proyecto.</w:t>
            </w:r>
            <w:r w:rsidDel="00000000" w:rsidR="00000000" w:rsidRPr="00000000">
              <w:rPr>
                <w:rtl w:val="0"/>
              </w:rPr>
            </w:r>
          </w:p>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bookmarkStart w:colFirst="0" w:colLast="0" w:name="_heading=h.n442qzdvgq24"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inicio de la asignatura mis proyecciones laborales estaban orientadas a trabajar en desarrollo de software o soporte TI, con la intención de crecer hacia la ingeniería de software. Después del Proyecto APT, estas proyecciones se volvieron más concretas: ahora tengo claridad de que quiero enfocarme en el desarrollo web, automatización de procesos y, a mediano plazo, en ciberseguridad aplicada al desarrollo.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cinco años me imagino trabajando como Ingeniera de Software o Desarrolladora Web Senior, liderando módulos o pequeñas áreas técnicas, contribuyendo en proyectos de alto impacto y combinando mis conocimientos de programación, seguridad y arquitectura de sistemas.</w:t>
            </w: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Trabajar en grupo durante esta asignatura dejó aprendizajes valiosos. Entre los aspectos positivos destaco la oportunidad de combinar distintas habilidades, complementar puntos de vista y distribuir tareas para avanzar más rápido. También valoro la oportunidad de aprender del estilo de trabajo de otras personas y de ajustar mis propias dinámicas.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Entre los aspectos negativos, identifiqué que a veces se generan diferencias en los ritmos de trabajo, niveles de compromiso o estilos de comunicación. Estos elementos pueden retrasar al equipo si no se gestionan a tiempo.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4"/>
                <w:szCs w:val="24"/>
              </w:rPr>
            </w:pPr>
            <w:r w:rsidDel="00000000" w:rsidR="00000000" w:rsidRPr="00000000">
              <w:rPr>
                <w:b w:val="1"/>
                <w:bCs w:val="1"/>
                <w:sz w:val="24"/>
                <w:szCs w:val="24"/>
                <w:rtl w:val="0"/>
              </w:rPr>
              <w:t xml:space="preserve">Aspectos en los que puedo mejorar para futuros trabajos grupales: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Ser más clara al definir responsabilidades y plazos desde el inicio.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Comunicar antes cuando detecto un riesgo o retraso.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Fomentar un ambiente donde el equipo converse más abiertamente sobre problemas y expectativas.</w:t>
            </w: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oLjNS6rDevO4KiK2lg2eP3JhQ==">CgMxLjAyDmgubjQ0MnF6ZHZncTI0OAByITFOMjQzdzdBSkNzOVhmMUUzRC1qOVliSmxRNUVFZ0VsUA==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