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mi2lzpyefq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ime Enrique Oróstegui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Análisis de requerimientos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(Capacidad para entender necesidades de una organización)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Tengo una gran capacidad para entender las necesidades del usuario, traducirlas en requisitos técnicos y priorizar lo más relevante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(Crear soluciones usando buenas prácticas y metodologías)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bien las metodologías de desarrollo y aplico buenas prácticas, aunque aún puedo mejorar en la planificación del proceso completo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Modelado de datos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(Diseñar estructuras de base de datos escalables y eficientes)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Tengo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alto dominio en modelado de datos, ya que en mi experiencia he estado ya en 2 empresas visualizando modelos de datos y formateando estas.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Programación backend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(Desarrollar rutinas o funciones que procesen datos correctamente)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 desenvuelvo con confianza programando funciones y rutinas para bases de datos, aunque todavía puedo optimizar el rendimiento en algunos casos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Pruebas y calidad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(Validar que los productos y procesos cumplan con estándares)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Conozco los conceptos básicos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además de estar casi todos los días al tanto de estas en mi práctica profesional, por lo cuál mi entendimiento de este área va en aumento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Seguridad del software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(Identificar y corregir vulnerabilidades en sistemas)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Fuera de la clase de la asignatura de Seguridad de Sistemas Computacionales, poseo mínimo conocimiento del área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Gestión de proyectos TI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(Planificar, ejecutar y controlar iniciativas tecnológicas)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Planifico tareas, gestiono recursos y organizo tiempos con herramientas modernas, liderando o participando activamente en proyectos tecnológicos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Innovación tecnológica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(Proponer ideas nuevas que agreguen valor con tecnología)</w:t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360" w:lineRule="auto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 gusta estar al día con nuevas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tecnologías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dar a entender que sin evolución no hay mejora.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rFjUbtgNQ3xIF8dyIZzjwY6Pag==">CgMxLjAyDmgucW1pMmx6cHllZnE0OAByITFHaXVHcGJ3TzJhRU9Cdk1xckw5RXdlMVBWcFJPRmNoRQ==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