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C17BC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CENTRO DE TECNOLOGIA - UNIVERSIDADE FEDERAL DE SANTA MARIA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6F2F87B5" wp14:editId="0D762ACF">
            <wp:simplePos x="0" y="0"/>
            <wp:positionH relativeFrom="column">
              <wp:posOffset>5438140</wp:posOffset>
            </wp:positionH>
            <wp:positionV relativeFrom="paragraph">
              <wp:posOffset>-868045</wp:posOffset>
            </wp:positionV>
            <wp:extent cx="767715" cy="682625"/>
            <wp:effectExtent l="0" t="0" r="0" b="31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76A34" w14:textId="77777777" w:rsidR="00A41913" w:rsidRDefault="00A41913" w:rsidP="00A41913">
      <w:pPr>
        <w:jc w:val="center"/>
        <w:rPr>
          <w:b/>
        </w:rPr>
      </w:pPr>
    </w:p>
    <w:p w14:paraId="16A21DBE" w14:textId="77777777" w:rsidR="00A41913" w:rsidRDefault="00A41913" w:rsidP="00A41913">
      <w:pPr>
        <w:ind w:firstLine="0"/>
        <w:jc w:val="center"/>
        <w:rPr>
          <w:b/>
        </w:rPr>
      </w:pPr>
    </w:p>
    <w:p w14:paraId="645BB51F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CIÊNCIA DA COMPUTAÇÃO</w:t>
      </w:r>
    </w:p>
    <w:p w14:paraId="2D4061D2" w14:textId="77777777" w:rsidR="00A41913" w:rsidRDefault="00A41913" w:rsidP="00A41913">
      <w:pPr>
        <w:jc w:val="center"/>
        <w:rPr>
          <w:b/>
        </w:rPr>
      </w:pPr>
    </w:p>
    <w:p w14:paraId="19F57CEC" w14:textId="77777777" w:rsidR="00A41913" w:rsidRDefault="00A41913" w:rsidP="00A41913">
      <w:pPr>
        <w:jc w:val="center"/>
        <w:rPr>
          <w:b/>
        </w:rPr>
      </w:pPr>
    </w:p>
    <w:p w14:paraId="79C63615" w14:textId="77777777" w:rsidR="00A41913" w:rsidRDefault="00A41913" w:rsidP="00A41913">
      <w:pPr>
        <w:jc w:val="center"/>
        <w:rPr>
          <w:b/>
        </w:rPr>
      </w:pPr>
    </w:p>
    <w:p w14:paraId="4415C75A" w14:textId="77777777" w:rsidR="00A41913" w:rsidRDefault="00A41913" w:rsidP="00A41913">
      <w:pPr>
        <w:jc w:val="center"/>
        <w:rPr>
          <w:b/>
        </w:rPr>
      </w:pPr>
    </w:p>
    <w:p w14:paraId="128DAE20" w14:textId="77777777" w:rsidR="00A41913" w:rsidRDefault="00A41913" w:rsidP="00A41913">
      <w:pPr>
        <w:jc w:val="center"/>
        <w:rPr>
          <w:b/>
        </w:rPr>
      </w:pPr>
    </w:p>
    <w:p w14:paraId="605DC0B7" w14:textId="77777777" w:rsidR="00A41913" w:rsidRDefault="00A41913" w:rsidP="00A41913">
      <w:pPr>
        <w:ind w:firstLine="0"/>
        <w:jc w:val="center"/>
        <w:rPr>
          <w:b/>
        </w:rPr>
      </w:pPr>
    </w:p>
    <w:p w14:paraId="07B70413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GUILHERME MENEGHETTI EINLOFT</w:t>
      </w:r>
    </w:p>
    <w:p w14:paraId="13240D58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JAIME ANTONIO DANIEL FILHO</w:t>
      </w:r>
    </w:p>
    <w:p w14:paraId="6920A489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LUÍS GUSTAVO WERLE TOZEVICH</w:t>
      </w:r>
    </w:p>
    <w:p w14:paraId="2455051F" w14:textId="77777777" w:rsidR="00A41913" w:rsidRDefault="00A41913" w:rsidP="00A41913">
      <w:pPr>
        <w:ind w:firstLine="0"/>
        <w:jc w:val="center"/>
        <w:rPr>
          <w:b/>
        </w:rPr>
      </w:pPr>
    </w:p>
    <w:p w14:paraId="6CB23892" w14:textId="77777777" w:rsidR="00A41913" w:rsidRDefault="00A41913" w:rsidP="00A41913">
      <w:pPr>
        <w:ind w:firstLine="0"/>
        <w:jc w:val="center"/>
        <w:rPr>
          <w:b/>
        </w:rPr>
      </w:pPr>
    </w:p>
    <w:p w14:paraId="0C312FBB" w14:textId="77777777" w:rsidR="00A41913" w:rsidRDefault="00A41913" w:rsidP="00A41913">
      <w:pPr>
        <w:jc w:val="center"/>
        <w:rPr>
          <w:b/>
        </w:rPr>
      </w:pPr>
    </w:p>
    <w:p w14:paraId="5600C19E" w14:textId="77777777" w:rsidR="00A41913" w:rsidRDefault="00A41913" w:rsidP="00A41913">
      <w:pPr>
        <w:jc w:val="center"/>
        <w:rPr>
          <w:b/>
        </w:rPr>
      </w:pPr>
    </w:p>
    <w:p w14:paraId="7610BC70" w14:textId="77777777" w:rsidR="00A41913" w:rsidRDefault="00A41913" w:rsidP="00A41913">
      <w:pPr>
        <w:jc w:val="center"/>
        <w:rPr>
          <w:b/>
        </w:rPr>
      </w:pPr>
    </w:p>
    <w:p w14:paraId="7B1A000E" w14:textId="77777777" w:rsidR="00A41913" w:rsidRDefault="00A41913" w:rsidP="00A41913">
      <w:pPr>
        <w:jc w:val="center"/>
        <w:rPr>
          <w:b/>
        </w:rPr>
      </w:pPr>
    </w:p>
    <w:p w14:paraId="2F812487" w14:textId="77777777" w:rsidR="00A41913" w:rsidRDefault="00A41913" w:rsidP="00A41913">
      <w:pPr>
        <w:jc w:val="center"/>
        <w:rPr>
          <w:b/>
        </w:rPr>
      </w:pPr>
    </w:p>
    <w:p w14:paraId="08632A3C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HEAPS BINÁRIOS: UMA IMPLEMENTAÇÃO PRAGMÁTICA PARA FILAS DE PRIORIDADE</w:t>
      </w:r>
    </w:p>
    <w:p w14:paraId="5F57F572" w14:textId="77777777" w:rsidR="00A41913" w:rsidRDefault="00A41913" w:rsidP="00A41913">
      <w:pPr>
        <w:jc w:val="center"/>
        <w:rPr>
          <w:b/>
        </w:rPr>
      </w:pPr>
    </w:p>
    <w:p w14:paraId="4C6FF25A" w14:textId="77777777" w:rsidR="00A41913" w:rsidRDefault="00A41913" w:rsidP="00A41913">
      <w:pPr>
        <w:jc w:val="center"/>
        <w:rPr>
          <w:b/>
        </w:rPr>
      </w:pPr>
    </w:p>
    <w:p w14:paraId="7DB13BA9" w14:textId="77777777" w:rsidR="00A41913" w:rsidRDefault="00A41913" w:rsidP="00A41913">
      <w:pPr>
        <w:jc w:val="center"/>
        <w:rPr>
          <w:b/>
        </w:rPr>
      </w:pPr>
    </w:p>
    <w:p w14:paraId="134AC1DA" w14:textId="77777777" w:rsidR="00A41913" w:rsidRDefault="00A41913" w:rsidP="00A41913">
      <w:pPr>
        <w:jc w:val="center"/>
        <w:rPr>
          <w:b/>
        </w:rPr>
      </w:pPr>
    </w:p>
    <w:p w14:paraId="35FB7A9F" w14:textId="77777777" w:rsidR="00A41913" w:rsidRDefault="00A41913" w:rsidP="00A41913">
      <w:pPr>
        <w:jc w:val="center"/>
        <w:rPr>
          <w:b/>
        </w:rPr>
      </w:pPr>
    </w:p>
    <w:p w14:paraId="0B9C08F8" w14:textId="77777777" w:rsidR="00A41913" w:rsidRDefault="00A41913" w:rsidP="00A41913">
      <w:pPr>
        <w:jc w:val="center"/>
        <w:rPr>
          <w:b/>
        </w:rPr>
      </w:pPr>
    </w:p>
    <w:p w14:paraId="7C10D873" w14:textId="77777777" w:rsidR="00A41913" w:rsidRDefault="00A41913" w:rsidP="00A41913">
      <w:pPr>
        <w:jc w:val="center"/>
        <w:rPr>
          <w:b/>
        </w:rPr>
      </w:pPr>
    </w:p>
    <w:p w14:paraId="2D4CA31F" w14:textId="77777777" w:rsidR="00A41913" w:rsidRDefault="00A41913" w:rsidP="00A41913">
      <w:pPr>
        <w:jc w:val="center"/>
        <w:rPr>
          <w:b/>
        </w:rPr>
      </w:pPr>
    </w:p>
    <w:p w14:paraId="701AB31A" w14:textId="77777777" w:rsidR="00A41913" w:rsidRDefault="00A41913" w:rsidP="00A41913">
      <w:pPr>
        <w:jc w:val="center"/>
        <w:rPr>
          <w:b/>
        </w:rPr>
      </w:pPr>
    </w:p>
    <w:p w14:paraId="4B55DA4A" w14:textId="77777777" w:rsidR="00A41913" w:rsidRDefault="00A41913" w:rsidP="00A41913">
      <w:pPr>
        <w:ind w:firstLine="0"/>
        <w:jc w:val="center"/>
        <w:rPr>
          <w:b/>
        </w:rPr>
      </w:pPr>
    </w:p>
    <w:p w14:paraId="37A42DD0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SANTA MARIA/RS</w:t>
      </w:r>
    </w:p>
    <w:p w14:paraId="307E51BD" w14:textId="77777777" w:rsidR="00A41913" w:rsidRDefault="00A41913" w:rsidP="00A41913">
      <w:pPr>
        <w:ind w:firstLine="0"/>
        <w:jc w:val="center"/>
        <w:rPr>
          <w:b/>
        </w:rPr>
      </w:pPr>
      <w:r>
        <w:rPr>
          <w:b/>
        </w:rPr>
        <w:t>2023</w:t>
      </w:r>
    </w:p>
    <w:p w14:paraId="79129CF1" w14:textId="77777777" w:rsidR="00FA219B" w:rsidRP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A1BCF39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77E99957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7ACA46D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52CD353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73B3D5F0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52360A2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493EF7D9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FB7273D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068F5C1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5A88F21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3E87D0AA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7B5CCC4A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32163E7A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A679116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235A667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2F3D73BE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38E0DF2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BB9F985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8A63FC8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CE994AD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57F99374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C9AA47B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73A4C644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35718C4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F5DC6A3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1B9A0DDE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012CF66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CAB360C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7F455AD3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22BA50DB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0BCB34E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423797B2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9C351C4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0524BEB3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6DB47B1E" w14:textId="77777777" w:rsid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3FE4208A" w14:textId="77777777" w:rsidR="00FA219B" w:rsidRPr="00FA219B" w:rsidRDefault="00FA219B" w:rsidP="00FA219B">
      <w:pPr>
        <w:spacing w:line="240" w:lineRule="auto"/>
        <w:ind w:firstLine="0"/>
        <w:contextualSpacing w:val="0"/>
        <w:jc w:val="left"/>
        <w:rPr>
          <w:b/>
        </w:rPr>
      </w:pPr>
    </w:p>
    <w:p w14:paraId="2DC124AD" w14:textId="77777777" w:rsidR="00FA219B" w:rsidRDefault="00FA219B" w:rsidP="00FA219B">
      <w:pPr>
        <w:spacing w:line="240" w:lineRule="auto"/>
        <w:ind w:left="4254" w:firstLine="0"/>
        <w:contextualSpacing w:val="0"/>
        <w:jc w:val="left"/>
        <w:rPr>
          <w:i/>
        </w:rPr>
      </w:pPr>
    </w:p>
    <w:p w14:paraId="65A8D2D1" w14:textId="77777777" w:rsidR="00FA219B" w:rsidRDefault="00FA219B" w:rsidP="00FA219B">
      <w:pPr>
        <w:spacing w:line="240" w:lineRule="auto"/>
        <w:ind w:left="4254" w:firstLine="0"/>
        <w:contextualSpacing w:val="0"/>
        <w:jc w:val="left"/>
        <w:rPr>
          <w:i/>
        </w:rPr>
      </w:pPr>
    </w:p>
    <w:p w14:paraId="18AC9131" w14:textId="77777777" w:rsidR="00FA219B" w:rsidRDefault="00FA219B" w:rsidP="00FA219B">
      <w:pPr>
        <w:spacing w:line="240" w:lineRule="auto"/>
        <w:ind w:left="4254" w:firstLine="0"/>
        <w:contextualSpacing w:val="0"/>
        <w:jc w:val="left"/>
        <w:rPr>
          <w:i/>
        </w:rPr>
      </w:pPr>
    </w:p>
    <w:p w14:paraId="2F4AC28B" w14:textId="77777777" w:rsidR="00FA219B" w:rsidRPr="00FA219B" w:rsidRDefault="00FA219B" w:rsidP="00FA219B">
      <w:pPr>
        <w:spacing w:line="240" w:lineRule="auto"/>
        <w:ind w:left="4254" w:firstLine="0"/>
        <w:contextualSpacing w:val="0"/>
        <w:jc w:val="left"/>
        <w:rPr>
          <w:i/>
        </w:rPr>
      </w:pPr>
      <w:r w:rsidRPr="00FA219B">
        <w:rPr>
          <w:i/>
        </w:rPr>
        <w:t xml:space="preserve">"A computação é sobre ideias - as máquinas apenas as executam." - </w:t>
      </w:r>
      <w:proofErr w:type="spellStart"/>
      <w:r w:rsidRPr="00FA219B">
        <w:rPr>
          <w:i/>
        </w:rPr>
        <w:t>Edsger</w:t>
      </w:r>
      <w:proofErr w:type="spellEnd"/>
      <w:r w:rsidRPr="00FA219B">
        <w:rPr>
          <w:i/>
        </w:rPr>
        <w:t xml:space="preserve"> </w:t>
      </w:r>
      <w:proofErr w:type="spellStart"/>
      <w:r w:rsidRPr="00FA219B">
        <w:rPr>
          <w:i/>
        </w:rPr>
        <w:t>Dijkstra</w:t>
      </w:r>
      <w:proofErr w:type="spellEnd"/>
    </w:p>
    <w:p w14:paraId="62161BBF" w14:textId="77777777" w:rsidR="00FA219B" w:rsidRPr="00FA219B" w:rsidRDefault="00FA219B">
      <w:pPr>
        <w:spacing w:line="240" w:lineRule="auto"/>
        <w:ind w:firstLine="0"/>
        <w:contextualSpacing w:val="0"/>
        <w:jc w:val="left"/>
        <w:rPr>
          <w:i/>
        </w:rPr>
      </w:pPr>
      <w:r w:rsidRPr="00FA219B">
        <w:rPr>
          <w:i/>
        </w:rPr>
        <w:br w:type="page"/>
      </w:r>
    </w:p>
    <w:p w14:paraId="053352A5" w14:textId="77777777" w:rsidR="000D7E5B" w:rsidRDefault="00A41913" w:rsidP="007B155D">
      <w:pPr>
        <w:ind w:firstLine="0"/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5715" distB="3810" distL="5715" distR="3810" simplePos="0" relativeHeight="7" behindDoc="0" locked="0" layoutInCell="0" allowOverlap="1" wp14:anchorId="09550B03" wp14:editId="1E943454">
                <wp:simplePos x="0" y="0"/>
                <wp:positionH relativeFrom="column">
                  <wp:posOffset>5587365</wp:posOffset>
                </wp:positionH>
                <wp:positionV relativeFrom="paragraph">
                  <wp:posOffset>-680085</wp:posOffset>
                </wp:positionV>
                <wp:extent cx="238125" cy="276225"/>
                <wp:effectExtent l="1270" t="0" r="0" b="635"/>
                <wp:wrapNone/>
                <wp:docPr id="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76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585ED2" id="Oval 5" o:spid="_x0000_s1026" style="position:absolute;margin-left:439.95pt;margin-top:-53.55pt;width:18.75pt;height:21.75pt;z-index:7;visibility:visible;mso-wrap-style:square;mso-wrap-distance-left:.45pt;mso-wrap-distance-top:.45pt;mso-wrap-distance-right:.3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" o:allowincell="f" stroked="f" strokeweight="0"/>
            </w:pict>
          </mc:Fallback>
        </mc:AlternateContent>
      </w:r>
      <w:r>
        <w:rPr>
          <w:b/>
        </w:rPr>
        <w:t>LISTA DE FIGURAS</w:t>
      </w:r>
    </w:p>
    <w:p w14:paraId="1CF638C5" w14:textId="77777777" w:rsidR="000D7E5B" w:rsidRDefault="000D7E5B">
      <w:pPr>
        <w:jc w:val="center"/>
        <w:rPr>
          <w:i/>
        </w:rPr>
      </w:pPr>
    </w:p>
    <w:p w14:paraId="572AFE2A" w14:textId="77777777" w:rsidR="005D5F43" w:rsidRDefault="00A4191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rPr>
          <w:rStyle w:val="IndexLink"/>
        </w:rPr>
        <w:instrText xml:space="preserve"> TOC \c "Figura" </w:instrText>
      </w:r>
      <w:r>
        <w:rPr>
          <w:rStyle w:val="IndexLink"/>
        </w:rPr>
        <w:fldChar w:fldCharType="separate"/>
      </w:r>
      <w:r w:rsidR="005D5F43">
        <w:rPr>
          <w:noProof/>
        </w:rPr>
        <w:t>Figura 1 - Diferença entre pilhas, filas e filas de prioridade</w:t>
      </w:r>
      <w:r w:rsidR="005D5F43">
        <w:rPr>
          <w:noProof/>
        </w:rPr>
        <w:tab/>
      </w:r>
      <w:r w:rsidR="005D5F43">
        <w:rPr>
          <w:noProof/>
        </w:rPr>
        <w:fldChar w:fldCharType="begin"/>
      </w:r>
      <w:r w:rsidR="005D5F43">
        <w:rPr>
          <w:noProof/>
        </w:rPr>
        <w:instrText xml:space="preserve"> PAGEREF _Toc150802129 \h </w:instrText>
      </w:r>
      <w:r w:rsidR="005D5F43">
        <w:rPr>
          <w:noProof/>
        </w:rPr>
      </w:r>
      <w:r w:rsidR="005D5F43">
        <w:rPr>
          <w:noProof/>
        </w:rPr>
        <w:fldChar w:fldCharType="separate"/>
      </w:r>
      <w:r w:rsidR="0070419A">
        <w:rPr>
          <w:noProof/>
        </w:rPr>
        <w:t>7</w:t>
      </w:r>
      <w:r w:rsidR="005D5F43">
        <w:rPr>
          <w:noProof/>
        </w:rPr>
        <w:fldChar w:fldCharType="end"/>
      </w:r>
    </w:p>
    <w:p w14:paraId="27657870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2 - Exemplo de fila de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_Toc150802130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8</w:t>
      </w:r>
      <w:r>
        <w:rPr>
          <w:noProof/>
        </w:rPr>
        <w:fldChar w:fldCharType="end"/>
      </w:r>
    </w:p>
    <w:p w14:paraId="7ACA18BB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3 - Visualização de heaps binários como vetores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_Toc150802131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9</w:t>
      </w:r>
      <w:r>
        <w:rPr>
          <w:noProof/>
        </w:rPr>
        <w:fldChar w:fldCharType="end"/>
      </w:r>
    </w:p>
    <w:p w14:paraId="3623B90B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4 - Diferença entre min-heap e max-heap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_Toc150802132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10</w:t>
      </w:r>
      <w:r>
        <w:rPr>
          <w:noProof/>
        </w:rPr>
        <w:fldChar w:fldCharType="end"/>
      </w:r>
    </w:p>
    <w:p w14:paraId="137E9F42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5 - Exemplo de uso de um algoritmo de Dijkstra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_Toc150802133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12</w:t>
      </w:r>
      <w:r>
        <w:rPr>
          <w:noProof/>
        </w:rPr>
        <w:fldChar w:fldCharType="end"/>
      </w:r>
    </w:p>
    <w:p w14:paraId="7BB06CA8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6 - Exemplo estrutura de dados implícita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_Toc150802134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13</w:t>
      </w:r>
      <w:r>
        <w:rPr>
          <w:noProof/>
        </w:rPr>
        <w:fldChar w:fldCharType="end"/>
      </w:r>
    </w:p>
    <w:p w14:paraId="3A456663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7 - Comando de inserção executados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_Toc150802135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15</w:t>
      </w:r>
      <w:r>
        <w:rPr>
          <w:noProof/>
        </w:rPr>
        <w:fldChar w:fldCharType="end"/>
      </w:r>
    </w:p>
    <w:p w14:paraId="1375B976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8 - Primeira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_Toc150802136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15</w:t>
      </w:r>
      <w:r>
        <w:rPr>
          <w:noProof/>
        </w:rPr>
        <w:fldChar w:fldCharType="end"/>
      </w:r>
    </w:p>
    <w:p w14:paraId="2658A103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9 - Segunda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_Toc150802137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16</w:t>
      </w:r>
      <w:r>
        <w:rPr>
          <w:noProof/>
        </w:rPr>
        <w:fldChar w:fldCharType="end"/>
      </w:r>
    </w:p>
    <w:p w14:paraId="3125ABF5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10 - Terceira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_Toc150802138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16</w:t>
      </w:r>
      <w:r>
        <w:rPr>
          <w:noProof/>
        </w:rPr>
        <w:fldChar w:fldCharType="end"/>
      </w:r>
    </w:p>
    <w:p w14:paraId="0D42B4DE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11 - Quarta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_Toc150802139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17</w:t>
      </w:r>
      <w:r>
        <w:rPr>
          <w:noProof/>
        </w:rPr>
        <w:fldChar w:fldCharType="end"/>
      </w:r>
    </w:p>
    <w:p w14:paraId="53215A7A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12 - Quinta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_Toc150802140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17</w:t>
      </w:r>
      <w:r>
        <w:rPr>
          <w:noProof/>
        </w:rPr>
        <w:fldChar w:fldCharType="end"/>
      </w:r>
    </w:p>
    <w:p w14:paraId="4198CC24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13 - Sexta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_Toc150802141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18</w:t>
      </w:r>
      <w:r>
        <w:rPr>
          <w:noProof/>
        </w:rPr>
        <w:fldChar w:fldCharType="end"/>
      </w:r>
    </w:p>
    <w:p w14:paraId="1DDC6868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14 - Sétima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_Toc150802142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18</w:t>
      </w:r>
      <w:r>
        <w:rPr>
          <w:noProof/>
        </w:rPr>
        <w:fldChar w:fldCharType="end"/>
      </w:r>
    </w:p>
    <w:p w14:paraId="2B9E23C4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15 - Início da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_Toc150802143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19</w:t>
      </w:r>
      <w:r>
        <w:rPr>
          <w:noProof/>
        </w:rPr>
        <w:fldChar w:fldCharType="end"/>
      </w:r>
    </w:p>
    <w:p w14:paraId="6CCEE2B4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16 - Trocas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_Toc150802144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19</w:t>
      </w:r>
      <w:r>
        <w:rPr>
          <w:noProof/>
        </w:rPr>
        <w:fldChar w:fldCharType="end"/>
      </w:r>
    </w:p>
    <w:p w14:paraId="57DBFEB0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17 - Fim da inserção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_Toc150802145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20</w:t>
      </w:r>
      <w:r>
        <w:rPr>
          <w:noProof/>
        </w:rPr>
        <w:fldChar w:fldCharType="end"/>
      </w:r>
    </w:p>
    <w:p w14:paraId="2DC683F9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18 - Início da remoção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_Toc150802146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22</w:t>
      </w:r>
      <w:r>
        <w:rPr>
          <w:noProof/>
        </w:rPr>
        <w:fldChar w:fldCharType="end"/>
      </w:r>
    </w:p>
    <w:p w14:paraId="33C1BFB9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19 - Movendo último elemento para a raiz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_Toc150802147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22</w:t>
      </w:r>
      <w:r>
        <w:rPr>
          <w:noProof/>
        </w:rPr>
        <w:fldChar w:fldCharType="end"/>
      </w:r>
    </w:p>
    <w:p w14:paraId="2AE4F500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20 - Organizando a fila de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_Toc150802148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23</w:t>
      </w:r>
      <w:r>
        <w:rPr>
          <w:noProof/>
        </w:rPr>
        <w:fldChar w:fldCharType="end"/>
      </w:r>
    </w:p>
    <w:p w14:paraId="2C97BDD8" w14:textId="77777777" w:rsidR="005D5F43" w:rsidRDefault="005D5F4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Figura 21 - Impressão da árvore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_Toc150802149 \h </w:instrText>
      </w:r>
      <w:r>
        <w:rPr>
          <w:noProof/>
        </w:rPr>
      </w:r>
      <w:r>
        <w:rPr>
          <w:noProof/>
        </w:rPr>
        <w:fldChar w:fldCharType="separate"/>
      </w:r>
      <w:r w:rsidR="0070419A">
        <w:rPr>
          <w:noProof/>
        </w:rPr>
        <w:t>24</w:t>
      </w:r>
      <w:r>
        <w:rPr>
          <w:noProof/>
        </w:rPr>
        <w:fldChar w:fldCharType="end"/>
      </w:r>
    </w:p>
    <w:p w14:paraId="69FBD4DE" w14:textId="77777777" w:rsidR="000D7E5B" w:rsidRDefault="00A41913">
      <w:pPr>
        <w:pStyle w:val="FigureIndex1"/>
      </w:pPr>
      <w:r>
        <w:rPr>
          <w:rStyle w:val="IndexLink"/>
        </w:rPr>
        <w:fldChar w:fldCharType="end"/>
      </w:r>
    </w:p>
    <w:p w14:paraId="7D223F8E" w14:textId="77777777" w:rsidR="000D7E5B" w:rsidRDefault="000D7E5B">
      <w:pPr>
        <w:pStyle w:val="UNIJU-Ttulosespeciaiscapa"/>
        <w:rPr>
          <w:bCs/>
          <w:caps/>
          <w:sz w:val="24"/>
          <w:szCs w:val="24"/>
          <w:lang w:val="pt-BR"/>
        </w:rPr>
      </w:pPr>
    </w:p>
    <w:p w14:paraId="25ED34E8" w14:textId="77777777" w:rsidR="000D7E5B" w:rsidRPr="00193501" w:rsidRDefault="00A41913" w:rsidP="00FA219B">
      <w:pPr>
        <w:spacing w:line="240" w:lineRule="auto"/>
        <w:ind w:firstLine="0"/>
        <w:contextualSpacing w:val="0"/>
        <w:jc w:val="center"/>
        <w:rPr>
          <w:lang w:eastAsia="en-US"/>
        </w:rPr>
      </w:pPr>
      <w:r w:rsidRPr="00193501">
        <w:br w:type="page"/>
      </w:r>
      <w:r>
        <w:rPr>
          <w:noProof/>
        </w:rPr>
        <w:lastRenderedPageBreak/>
        <mc:AlternateContent>
          <mc:Choice Requires="wps">
            <w:drawing>
              <wp:anchor distT="5715" distB="3810" distL="5715" distR="3810" simplePos="0" relativeHeight="8" behindDoc="0" locked="0" layoutInCell="0" allowOverlap="1" wp14:anchorId="36A843DF" wp14:editId="7040952E">
                <wp:simplePos x="0" y="0"/>
                <wp:positionH relativeFrom="column">
                  <wp:posOffset>5596890</wp:posOffset>
                </wp:positionH>
                <wp:positionV relativeFrom="paragraph">
                  <wp:posOffset>-708660</wp:posOffset>
                </wp:positionV>
                <wp:extent cx="247650" cy="333375"/>
                <wp:effectExtent l="0" t="0" r="1270" b="1270"/>
                <wp:wrapNone/>
                <wp:docPr id="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333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5A6828" id="Oval 7" o:spid="_x0000_s1026" style="position:absolute;margin-left:440.7pt;margin-top:-55.8pt;width:19.5pt;height:26.25pt;z-index:8;visibility:visible;mso-wrap-style:square;mso-wrap-distance-left:.45pt;mso-wrap-distance-top:.45pt;mso-wrap-distance-right:.3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" o:allowincell="f" stroked="f" strokeweight="0"/>
            </w:pict>
          </mc:Fallback>
        </mc:AlternateContent>
      </w:r>
      <w:r w:rsidRPr="00193501">
        <w:rPr>
          <w:b/>
          <w:szCs w:val="24"/>
        </w:rPr>
        <w:t>LISTA DE SIGLAS</w:t>
      </w:r>
    </w:p>
    <w:p w14:paraId="181367C0" w14:textId="77777777" w:rsidR="000D7E5B" w:rsidRPr="00193501" w:rsidRDefault="000D7E5B">
      <w:pPr>
        <w:jc w:val="center"/>
        <w:rPr>
          <w:b/>
          <w:szCs w:val="24"/>
        </w:rPr>
      </w:pPr>
    </w:p>
    <w:p w14:paraId="3B7FDE75" w14:textId="77777777" w:rsidR="00A41913" w:rsidRPr="00D125FF" w:rsidRDefault="00A41913" w:rsidP="00A41913">
      <w:pPr>
        <w:rPr>
          <w:lang w:val="en-US"/>
        </w:rPr>
      </w:pPr>
      <w:r w:rsidRPr="00D125FF">
        <w:rPr>
          <w:lang w:val="en-US"/>
        </w:rPr>
        <w:t>FIFO - First In First Out</w:t>
      </w:r>
    </w:p>
    <w:p w14:paraId="338600B4" w14:textId="77777777" w:rsidR="00A41913" w:rsidRPr="00D125FF" w:rsidRDefault="00A41913" w:rsidP="00A41913">
      <w:pPr>
        <w:rPr>
          <w:lang w:val="en-US"/>
        </w:rPr>
      </w:pPr>
      <w:r w:rsidRPr="00D125FF">
        <w:rPr>
          <w:lang w:val="en-US"/>
        </w:rPr>
        <w:t>LIFO - Last In First Out</w:t>
      </w:r>
    </w:p>
    <w:p w14:paraId="36D5B6D5" w14:textId="77777777" w:rsidR="000D7E5B" w:rsidRPr="00D125FF" w:rsidRDefault="00A41913">
      <w:pPr>
        <w:rPr>
          <w:lang w:val="en-US"/>
        </w:rPr>
      </w:pPr>
      <w:r w:rsidRPr="00D125FF">
        <w:rPr>
          <w:lang w:val="en-US"/>
        </w:rPr>
        <w:t xml:space="preserve"> </w:t>
      </w:r>
      <w:r w:rsidRPr="00D125FF">
        <w:rPr>
          <w:lang w:val="en-US"/>
        </w:rPr>
        <w:br w:type="page"/>
      </w:r>
    </w:p>
    <w:p w14:paraId="3FD3E11F" w14:textId="77777777" w:rsidR="000D7E5B" w:rsidRPr="00D125FF" w:rsidRDefault="00A41913">
      <w:pPr>
        <w:ind w:firstLine="0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5715" distB="3810" distL="5715" distR="3810" simplePos="0" relativeHeight="9" behindDoc="0" locked="0" layoutInCell="0" allowOverlap="1" wp14:anchorId="78A7F760" wp14:editId="5ECA0CD8">
                <wp:simplePos x="0" y="0"/>
                <wp:positionH relativeFrom="column">
                  <wp:posOffset>5596890</wp:posOffset>
                </wp:positionH>
                <wp:positionV relativeFrom="paragraph">
                  <wp:posOffset>-737235</wp:posOffset>
                </wp:positionV>
                <wp:extent cx="247650" cy="352425"/>
                <wp:effectExtent l="0" t="0" r="1270" b="635"/>
                <wp:wrapNone/>
                <wp:docPr id="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35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5284B6E" id="Oval 8" o:spid="_x0000_s1026" style="position:absolute;margin-left:440.7pt;margin-top:-58.05pt;width:19.5pt;height:27.75pt;z-index:9;visibility:visible;mso-wrap-style:square;mso-wrap-distance-left:.45pt;mso-wrap-distance-top:.45pt;mso-wrap-distance-right:.3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" o:allowincell="f" stroked="f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" distB="3810" distL="5715" distR="3810" simplePos="0" relativeHeight="10" behindDoc="0" locked="0" layoutInCell="0" allowOverlap="1" wp14:anchorId="085B94C3" wp14:editId="3C66AB98">
                <wp:simplePos x="0" y="0"/>
                <wp:positionH relativeFrom="column">
                  <wp:posOffset>5596890</wp:posOffset>
                </wp:positionH>
                <wp:positionV relativeFrom="paragraph">
                  <wp:posOffset>-708660</wp:posOffset>
                </wp:positionV>
                <wp:extent cx="247650" cy="333375"/>
                <wp:effectExtent l="0" t="0" r="1270" b="1270"/>
                <wp:wrapNone/>
                <wp:docPr id="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333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E62B65" id="Oval 17" o:spid="_x0000_s1026" style="position:absolute;margin-left:440.7pt;margin-top:-55.8pt;width:19.5pt;height:26.25pt;z-index:10;visibility:visible;mso-wrap-style:square;mso-wrap-distance-left:.45pt;mso-wrap-distance-top:.45pt;mso-wrap-distance-right:.3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" o:allowincell="f" stroked="f" strokeweight="0"/>
            </w:pict>
          </mc:Fallback>
        </mc:AlternateContent>
      </w:r>
      <w:r w:rsidRPr="00D125FF">
        <w:rPr>
          <w:b/>
          <w:lang w:val="en-US"/>
        </w:rPr>
        <w:t>SUMÁRIO</w:t>
      </w:r>
    </w:p>
    <w:p w14:paraId="3E7030A3" w14:textId="77777777" w:rsidR="000D7E5B" w:rsidRPr="00D125FF" w:rsidRDefault="000D7E5B">
      <w:pPr>
        <w:jc w:val="center"/>
        <w:rPr>
          <w:b/>
          <w:lang w:val="en-US"/>
        </w:rPr>
      </w:pPr>
    </w:p>
    <w:sdt>
      <w:sdtPr>
        <w:id w:val="1373107340"/>
        <w:docPartObj>
          <w:docPartGallery w:val="Table of Contents"/>
          <w:docPartUnique/>
        </w:docPartObj>
      </w:sdtPr>
      <w:sdtContent>
        <w:p w14:paraId="7106B6E7" w14:textId="335F99D2" w:rsidR="001C36DE" w:rsidRDefault="00A4191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"1-7" \u \h</w:instrText>
          </w:r>
          <w:r>
            <w:rPr>
              <w:rStyle w:val="IndexLink"/>
            </w:rPr>
            <w:fldChar w:fldCharType="separate"/>
          </w:r>
          <w:hyperlink w:anchor="_Toc150722564" w:history="1">
            <w:r w:rsidR="001C36DE" w:rsidRPr="00AC4B9E">
              <w:rPr>
                <w:rStyle w:val="Hyperlink"/>
                <w:noProof/>
              </w:rPr>
              <w:t>INTRODUÇÃO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_Toc150722564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5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29A3A605" w14:textId="1D0E692D" w:rsidR="001C36DE" w:rsidRDefault="000F211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65" w:history="1">
            <w:r w:rsidR="001C36DE" w:rsidRPr="00AC4B9E">
              <w:rPr>
                <w:rStyle w:val="Hyperlink"/>
                <w:noProof/>
              </w:rPr>
              <w:t>1.</w:t>
            </w:r>
            <w:r w:rsidR="007B155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 </w:t>
            </w:r>
            <w:r w:rsidR="001C36DE" w:rsidRPr="00AC4B9E">
              <w:rPr>
                <w:rStyle w:val="Hyperlink"/>
                <w:noProof/>
              </w:rPr>
              <w:t>OBJETIVOS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_Toc150722565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6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0624C917" w14:textId="1EE92D8D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66" w:history="1">
            <w:r w:rsidR="001C36DE" w:rsidRPr="00AC4B9E">
              <w:rPr>
                <w:rStyle w:val="Hyperlink"/>
                <w:noProof/>
              </w:rPr>
              <w:t>1.1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OBJETIVO GERAL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_Toc150722566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6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4C431E78" w14:textId="7C30E6EF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67" w:history="1">
            <w:r w:rsidR="001C36DE" w:rsidRPr="00AC4B9E">
              <w:rPr>
                <w:rStyle w:val="Hyperlink"/>
                <w:noProof/>
              </w:rPr>
              <w:t>1.2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OBJETIVOS ESPECÍFICOS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_Toc150722567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6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45F4B464" w14:textId="7180DB99" w:rsidR="001C36DE" w:rsidRDefault="000F211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68" w:history="1">
            <w:r w:rsidR="001C36DE" w:rsidRPr="00AC4B9E">
              <w:rPr>
                <w:rStyle w:val="Hyperlink"/>
                <w:noProof/>
              </w:rPr>
              <w:t>2.</w:t>
            </w:r>
            <w:r w:rsidR="007B155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FILAS DE PRIORIDADE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_Toc150722568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7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57B92F27" w14:textId="6E10A17E" w:rsidR="001C36DE" w:rsidRDefault="000F211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69" w:history="1">
            <w:r w:rsidR="001C36DE" w:rsidRPr="00AC4B9E">
              <w:rPr>
                <w:rStyle w:val="Hyperlink"/>
                <w:noProof/>
              </w:rPr>
              <w:t>3.</w:t>
            </w:r>
            <w:r w:rsidR="007B155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HEAPS BINÁRIOS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_Toc150722569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9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7652C84D" w14:textId="004103C8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0" w:history="1">
            <w:r w:rsidR="001C36DE" w:rsidRPr="00AC4B9E">
              <w:rPr>
                <w:rStyle w:val="Hyperlink"/>
                <w:noProof/>
              </w:rPr>
              <w:t>3.1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O QUE É UM HEAP BINÁRIO?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_Toc150722570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9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60DB29B5" w14:textId="3D236F1F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1" w:history="1">
            <w:r w:rsidR="001C36DE" w:rsidRPr="00AC4B9E">
              <w:rPr>
                <w:rStyle w:val="Hyperlink"/>
                <w:noProof/>
              </w:rPr>
              <w:t>3.2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TIPOS DE HEAPS BINÁRIOS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_Toc150722571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10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52DBE8C8" w14:textId="04755C56" w:rsidR="001C36DE" w:rsidRDefault="000F211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72" w:history="1">
            <w:r w:rsidR="001C36DE" w:rsidRPr="00AC4B9E">
              <w:rPr>
                <w:rStyle w:val="Hyperlink"/>
                <w:noProof/>
              </w:rPr>
              <w:t>4.</w:t>
            </w:r>
            <w:r w:rsidR="007B155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837F72">
              <w:rPr>
                <w:rStyle w:val="Hyperlink"/>
                <w:noProof/>
              </w:rPr>
              <w:t>ALGORITMO DE DIJKSTRA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_Toc150722572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12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597E2D4D" w14:textId="08DD3D9D" w:rsidR="001C36DE" w:rsidRDefault="000F211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73" w:history="1">
            <w:r w:rsidR="001C36DE" w:rsidRPr="00AC4B9E">
              <w:rPr>
                <w:rStyle w:val="Hyperlink"/>
                <w:noProof/>
              </w:rPr>
              <w:t>5.</w:t>
            </w:r>
            <w:r w:rsidR="007B155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IMPLEMENTAÇÃO DE HEAPS BINÁRIOS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_Toc150722573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13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589CCB59" w14:textId="27FF3A9D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4" w:history="1">
            <w:r w:rsidR="001C36DE" w:rsidRPr="00AC4B9E">
              <w:rPr>
                <w:rStyle w:val="Hyperlink"/>
                <w:noProof/>
              </w:rPr>
              <w:t>5.1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ESTRUTURA DE DADOS IMPLÍCITA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_Toc150722574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13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1231F026" w14:textId="78CD6DB1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5" w:history="1">
            <w:r w:rsidR="001C36DE" w:rsidRPr="00AC4B9E">
              <w:rPr>
                <w:rStyle w:val="Hyperlink"/>
                <w:noProof/>
              </w:rPr>
              <w:t>5.2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INSERÇÃO DE ELEMENTOS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_Toc150722575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14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20D69AFA" w14:textId="2968E8F7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6" w:history="1">
            <w:r w:rsidR="001C36DE" w:rsidRPr="00AC4B9E">
              <w:rPr>
                <w:rStyle w:val="Hyperlink"/>
                <w:smallCaps/>
                <w:noProof/>
              </w:rPr>
              <w:t>5.3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REMOÇÃO DE ELEMENTOS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_Toc150722576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20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640432FF" w14:textId="6C7E5FB7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7" w:history="1">
            <w:r w:rsidR="001C36DE" w:rsidRPr="00AC4B9E">
              <w:rPr>
                <w:rStyle w:val="Hyperlink"/>
                <w:noProof/>
              </w:rPr>
              <w:t>5.4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CONSULTA DO ELEMENTO DE MAIOR PRIORIDADE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_Toc150722577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23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10255A19" w14:textId="5442A971" w:rsidR="001C36DE" w:rsidRDefault="000F211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0722578" w:history="1">
            <w:r w:rsidR="001C36DE" w:rsidRPr="00AC4B9E">
              <w:rPr>
                <w:rStyle w:val="Hyperlink"/>
                <w:noProof/>
              </w:rPr>
              <w:t>5.5</w:t>
            </w:r>
            <w:r w:rsidR="007B15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1C36DE" w:rsidRPr="00AC4B9E">
              <w:rPr>
                <w:rStyle w:val="Hyperlink"/>
                <w:noProof/>
              </w:rPr>
              <w:t>IMPRESSÃO DO HEAP BINÁRIO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_Toc150722578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23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03FE356C" w14:textId="59251A78" w:rsidR="001C36DE" w:rsidRDefault="000F211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79" w:history="1">
            <w:r w:rsidR="001C36DE" w:rsidRPr="00AC4B9E">
              <w:rPr>
                <w:rStyle w:val="Hyperlink"/>
                <w:noProof/>
              </w:rPr>
              <w:t>CONCLUSÃO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_Toc150722579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25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4A541686" w14:textId="5458BB6E" w:rsidR="001C36DE" w:rsidRDefault="000F211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50722580" w:history="1">
            <w:r w:rsidR="001C36DE" w:rsidRPr="00AC4B9E">
              <w:rPr>
                <w:rStyle w:val="Hyperlink"/>
                <w:noProof/>
              </w:rPr>
              <w:t>REFERÊNCIAS</w:t>
            </w:r>
            <w:r w:rsidR="001C36DE">
              <w:rPr>
                <w:noProof/>
                <w:webHidden/>
              </w:rPr>
              <w:tab/>
            </w:r>
            <w:r w:rsidR="001C36DE">
              <w:rPr>
                <w:noProof/>
                <w:webHidden/>
              </w:rPr>
              <w:fldChar w:fldCharType="begin"/>
            </w:r>
            <w:r w:rsidR="001C36DE">
              <w:rPr>
                <w:noProof/>
                <w:webHidden/>
              </w:rPr>
              <w:instrText xml:space="preserve"> PAGEREF _Toc150722580 \h </w:instrText>
            </w:r>
            <w:r w:rsidR="001C36DE">
              <w:rPr>
                <w:noProof/>
                <w:webHidden/>
              </w:rPr>
            </w:r>
            <w:r w:rsidR="001C36DE">
              <w:rPr>
                <w:noProof/>
                <w:webHidden/>
              </w:rPr>
              <w:fldChar w:fldCharType="separate"/>
            </w:r>
            <w:r w:rsidR="0070419A">
              <w:rPr>
                <w:noProof/>
                <w:webHidden/>
              </w:rPr>
              <w:t>26</w:t>
            </w:r>
            <w:r w:rsidR="001C36DE">
              <w:rPr>
                <w:noProof/>
                <w:webHidden/>
              </w:rPr>
              <w:fldChar w:fldCharType="end"/>
            </w:r>
          </w:hyperlink>
        </w:p>
        <w:p w14:paraId="16F0E58E" w14:textId="77777777" w:rsidR="000D7E5B" w:rsidRDefault="00A41913">
          <w:pPr>
            <w:pStyle w:val="Sumrio1"/>
            <w:tabs>
              <w:tab w:val="right" w:leader="dot" w:pos="9071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2A32804" w14:textId="77777777" w:rsidR="000D7E5B" w:rsidRDefault="000D7E5B">
      <w:pPr>
        <w:pStyle w:val="Ttulo1"/>
        <w:numPr>
          <w:ilvl w:val="0"/>
          <w:numId w:val="0"/>
        </w:numPr>
        <w:jc w:val="center"/>
        <w:sectPr w:rsidR="000D7E5B">
          <w:headerReference w:type="even" r:id="rId10"/>
          <w:headerReference w:type="default" r:id="rId11"/>
          <w:footerReference w:type="even" r:id="rId12"/>
          <w:pgSz w:w="11906" w:h="16838"/>
          <w:pgMar w:top="1701" w:right="1134" w:bottom="1134" w:left="1701" w:header="709" w:footer="414" w:gutter="0"/>
          <w:cols w:space="720"/>
          <w:formProt w:val="0"/>
          <w:titlePg/>
          <w:docGrid w:linePitch="360"/>
        </w:sectPr>
      </w:pPr>
    </w:p>
    <w:p w14:paraId="3842FA78" w14:textId="77777777" w:rsidR="000D7E5B" w:rsidRDefault="00A41913">
      <w:pPr>
        <w:pStyle w:val="Ttulo1"/>
        <w:numPr>
          <w:ilvl w:val="0"/>
          <w:numId w:val="0"/>
        </w:numPr>
        <w:jc w:val="center"/>
      </w:pPr>
      <w:bookmarkStart w:id="0" w:name="_Toc149665010"/>
      <w:bookmarkStart w:id="1" w:name="_Toc150722564"/>
      <w:r>
        <w:lastRenderedPageBreak/>
        <w:t>INTRODUÇÃO</w:t>
      </w:r>
      <w:bookmarkEnd w:id="0"/>
      <w:bookmarkEnd w:id="1"/>
    </w:p>
    <w:p w14:paraId="7C8F9F56" w14:textId="77777777" w:rsidR="000D7E5B" w:rsidRDefault="000D7E5B" w:rsidP="00A41913"/>
    <w:p w14:paraId="2CE0ACF7" w14:textId="77777777" w:rsidR="00A41913" w:rsidRPr="00A41913" w:rsidRDefault="00A41913" w:rsidP="00A41913">
      <w:pPr>
        <w:rPr>
          <w:color w:val="auto"/>
        </w:rPr>
      </w:pPr>
      <w:r w:rsidRPr="00A41913">
        <w:rPr>
          <w:color w:val="auto"/>
        </w:rPr>
        <w:t xml:space="preserve">Estruturas de dados, como filas de prioridade, são de extrema importância no campo da computação devido à sua capacidade de facilitar a manipulação eficiente de dados em vários cenários que exigem a priorização de elementos. A utilização dessas estruturas de dados permite a otimização de algoritmos e o aprimoramento do desempenho geral do sistema. O objetivo deste estudo é aprofundar a compreensão e a aplicação dessas estruturas de dados, com ênfase específica na implementação de filas prioritárias baseadas em </w:t>
      </w:r>
      <w:proofErr w:type="spellStart"/>
      <w:r w:rsidRPr="001C36DE">
        <w:rPr>
          <w:i/>
          <w:color w:val="auto"/>
        </w:rPr>
        <w:t>heaps</w:t>
      </w:r>
      <w:proofErr w:type="spellEnd"/>
      <w:r w:rsidRPr="00A41913">
        <w:rPr>
          <w:color w:val="auto"/>
        </w:rPr>
        <w:t xml:space="preserve"> binários. </w:t>
      </w:r>
    </w:p>
    <w:p w14:paraId="425849FC" w14:textId="77777777" w:rsidR="000D7E5B" w:rsidRDefault="00A41913" w:rsidP="00A41913">
      <w:pPr>
        <w:rPr>
          <w:color w:val="auto"/>
        </w:rPr>
      </w:pPr>
      <w:r w:rsidRPr="00A41913">
        <w:rPr>
          <w:color w:val="auto"/>
        </w:rPr>
        <w:t>Além da teoria, este trabalho enfatiza o impacto prático dessas estruturas, também mostramos e detalhamos os passos das nossas implementações. Permitindo a compreensão do funcionamento interno dessas estruturas e como elas podem ser efetivamente utilizadas para resolver problemas computacionais.</w:t>
      </w:r>
    </w:p>
    <w:p w14:paraId="501B229C" w14:textId="77777777" w:rsidR="00714A63" w:rsidRDefault="00714A63">
      <w:pPr>
        <w:spacing w:line="240" w:lineRule="auto"/>
        <w:ind w:firstLine="0"/>
        <w:contextualSpacing w:val="0"/>
        <w:jc w:val="left"/>
        <w:rPr>
          <w:rFonts w:cs="Arial"/>
          <w:b/>
          <w:bCs/>
          <w:caps/>
          <w:kern w:val="2"/>
          <w:szCs w:val="32"/>
        </w:rPr>
      </w:pPr>
      <w:bookmarkStart w:id="2" w:name="_Ref116480825"/>
      <w:bookmarkStart w:id="3" w:name="_Ref116480824"/>
      <w:bookmarkStart w:id="4" w:name="_Ref116480823"/>
      <w:bookmarkStart w:id="5" w:name="_Toc149665011"/>
      <w:bookmarkStart w:id="6" w:name="_Ref116480828"/>
      <w:bookmarkStart w:id="7" w:name="_Toc150722565"/>
      <w:r>
        <w:br w:type="page"/>
      </w:r>
    </w:p>
    <w:p w14:paraId="3C0BA140" w14:textId="77777777" w:rsidR="000D7E5B" w:rsidRDefault="00A41913">
      <w:pPr>
        <w:pStyle w:val="Ttulo1"/>
      </w:pPr>
      <w:r>
        <w:lastRenderedPageBreak/>
        <w:t>OBJETIVOS</w:t>
      </w:r>
      <w:bookmarkEnd w:id="2"/>
      <w:bookmarkEnd w:id="3"/>
      <w:bookmarkEnd w:id="4"/>
      <w:bookmarkEnd w:id="5"/>
      <w:bookmarkEnd w:id="6"/>
      <w:bookmarkEnd w:id="7"/>
    </w:p>
    <w:p w14:paraId="2535E147" w14:textId="77777777" w:rsidR="000D7E5B" w:rsidRDefault="000D7E5B"/>
    <w:p w14:paraId="1F103025" w14:textId="77777777" w:rsidR="00A41913" w:rsidRDefault="00A41913" w:rsidP="00A41913">
      <w:r>
        <w:t xml:space="preserve">Nesta seção, </w:t>
      </w:r>
      <w:r w:rsidR="00714A63">
        <w:t>descrevem-se</w:t>
      </w:r>
      <w:r>
        <w:t xml:space="preserve"> os objetivos que orientam a elaboração deste projeto.</w:t>
      </w:r>
    </w:p>
    <w:p w14:paraId="4B13BCA1" w14:textId="77777777" w:rsidR="000D7E5B" w:rsidRDefault="000D7E5B"/>
    <w:p w14:paraId="4F384760" w14:textId="77777777" w:rsidR="000D7E5B" w:rsidRDefault="00A41913" w:rsidP="00FA219B">
      <w:pPr>
        <w:pStyle w:val="Ttulo2"/>
      </w:pPr>
      <w:bookmarkStart w:id="8" w:name="_Toc149665012"/>
      <w:bookmarkStart w:id="9" w:name="_Toc150722566"/>
      <w:r>
        <w:t>OBJETIVO GERAL</w:t>
      </w:r>
      <w:bookmarkEnd w:id="8"/>
      <w:bookmarkEnd w:id="9"/>
    </w:p>
    <w:p w14:paraId="3D171461" w14:textId="77777777" w:rsidR="000D7E5B" w:rsidRDefault="000D7E5B"/>
    <w:p w14:paraId="3975934C" w14:textId="77777777" w:rsidR="00A41913" w:rsidRDefault="00A41913" w:rsidP="00A41913">
      <w:r>
        <w:t xml:space="preserve">O objetivo geral deste trabalho consiste na elaboração de um material que possibilite ao leitor o pleno entendimento sobre filas de prioridade implementadas como </w:t>
      </w:r>
      <w:proofErr w:type="spellStart"/>
      <w:r w:rsidRPr="001C36DE">
        <w:rPr>
          <w:i/>
        </w:rPr>
        <w:t>heaps</w:t>
      </w:r>
      <w:proofErr w:type="spellEnd"/>
      <w:r>
        <w:t xml:space="preserve"> binários. Abordar-se-ão os conceitos fundamentais, fornecendo ilustrações das operações de inserção e remoção em </w:t>
      </w:r>
      <w:proofErr w:type="spellStart"/>
      <w:r w:rsidRPr="007B155D">
        <w:rPr>
          <w:i/>
        </w:rPr>
        <w:t>heaps</w:t>
      </w:r>
      <w:proofErr w:type="spellEnd"/>
      <w:r>
        <w:t xml:space="preserve"> binários, além de apresentar os algoritmos associados a essas operações. Busca-se também a completa compreensão das operações de impressão e consulta em filas de prioridade com </w:t>
      </w:r>
      <w:proofErr w:type="spellStart"/>
      <w:r w:rsidRPr="001C36DE">
        <w:rPr>
          <w:i/>
        </w:rPr>
        <w:t>heaps</w:t>
      </w:r>
      <w:proofErr w:type="spellEnd"/>
      <w:r>
        <w:t xml:space="preserve"> binários. </w:t>
      </w:r>
    </w:p>
    <w:p w14:paraId="6EA09E14" w14:textId="77777777" w:rsidR="000D7E5B" w:rsidRDefault="000D7E5B"/>
    <w:p w14:paraId="22DD4C72" w14:textId="77777777" w:rsidR="000D7E5B" w:rsidRDefault="00A41913" w:rsidP="00FA219B">
      <w:pPr>
        <w:pStyle w:val="Ttulo2"/>
      </w:pPr>
      <w:bookmarkStart w:id="10" w:name="_Toc149665013"/>
      <w:bookmarkStart w:id="11" w:name="_Toc150722567"/>
      <w:r>
        <w:t>OBJETIVOS ESPECÍFICOS</w:t>
      </w:r>
      <w:bookmarkEnd w:id="10"/>
      <w:bookmarkEnd w:id="11"/>
    </w:p>
    <w:p w14:paraId="1ECA698A" w14:textId="77777777" w:rsidR="000D7E5B" w:rsidRDefault="000D7E5B"/>
    <w:p w14:paraId="563F887B" w14:textId="77777777" w:rsidR="00A41913" w:rsidRDefault="00A41913" w:rsidP="00A41913">
      <w:r>
        <w:t>Os objetivos específicos deste trabalho são:</w:t>
      </w:r>
    </w:p>
    <w:p w14:paraId="5E63BD1C" w14:textId="77777777" w:rsidR="00A41913" w:rsidRDefault="00A41913" w:rsidP="00A41913">
      <w:pPr>
        <w:pStyle w:val="PargrafodaLista"/>
        <w:numPr>
          <w:ilvl w:val="0"/>
          <w:numId w:val="6"/>
        </w:numPr>
        <w:suppressAutoHyphens w:val="0"/>
        <w:contextualSpacing w:val="0"/>
      </w:pPr>
      <w:r>
        <w:t xml:space="preserve">Apresentar conceitos sobre filas de prioridade e </w:t>
      </w:r>
      <w:proofErr w:type="spellStart"/>
      <w:r w:rsidRPr="001C36DE">
        <w:rPr>
          <w:i/>
        </w:rPr>
        <w:t>heaps</w:t>
      </w:r>
      <w:proofErr w:type="spellEnd"/>
      <w:r>
        <w:t xml:space="preserve"> binários, destacando sua rel</w:t>
      </w:r>
      <w:r>
        <w:t>e</w:t>
      </w:r>
      <w:r>
        <w:t>vância na computação e ciência da informação.</w:t>
      </w:r>
    </w:p>
    <w:p w14:paraId="335AC0A0" w14:textId="77777777" w:rsidR="00A41913" w:rsidRDefault="00A41913" w:rsidP="00A41913">
      <w:pPr>
        <w:pStyle w:val="PargrafodaLista"/>
        <w:numPr>
          <w:ilvl w:val="0"/>
          <w:numId w:val="6"/>
        </w:numPr>
        <w:suppressAutoHyphens w:val="0"/>
        <w:contextualSpacing w:val="0"/>
      </w:pPr>
      <w:r>
        <w:t xml:space="preserve">Ilustrar, por meio de exemplos e representações visuais, o funcionamento prático das filas de prioridade com </w:t>
      </w:r>
      <w:proofErr w:type="spellStart"/>
      <w:r w:rsidRPr="001C36DE">
        <w:rPr>
          <w:i/>
        </w:rPr>
        <w:t>heaps</w:t>
      </w:r>
      <w:proofErr w:type="spellEnd"/>
      <w:r>
        <w:t xml:space="preserve"> binários, detalhando as etapas de inserção e remoção de elementos na estrutura.</w:t>
      </w:r>
    </w:p>
    <w:p w14:paraId="3B9C91B7" w14:textId="77777777" w:rsidR="00A41913" w:rsidRDefault="00A41913" w:rsidP="00A41913">
      <w:pPr>
        <w:pStyle w:val="PargrafodaLista"/>
        <w:numPr>
          <w:ilvl w:val="0"/>
          <w:numId w:val="6"/>
        </w:numPr>
        <w:suppressAutoHyphens w:val="0"/>
        <w:contextualSpacing w:val="0"/>
      </w:pPr>
      <w:r>
        <w:t xml:space="preserve">Descrever os algoritmos em pseudocódigos relacionados às operações de inserção, remoção e impressão/consulta em filas de prioridade com </w:t>
      </w:r>
      <w:proofErr w:type="spellStart"/>
      <w:r w:rsidRPr="007B155D">
        <w:rPr>
          <w:i/>
        </w:rPr>
        <w:t>heaps</w:t>
      </w:r>
      <w:proofErr w:type="spellEnd"/>
      <w:r w:rsidRPr="001C36DE">
        <w:rPr>
          <w:i/>
        </w:rPr>
        <w:t xml:space="preserve"> </w:t>
      </w:r>
      <w:r>
        <w:t>binários.</w:t>
      </w:r>
    </w:p>
    <w:p w14:paraId="008F0049" w14:textId="77777777" w:rsidR="00A41913" w:rsidRDefault="00A41913" w:rsidP="00A41913">
      <w:pPr>
        <w:pStyle w:val="PargrafodaLista"/>
        <w:numPr>
          <w:ilvl w:val="0"/>
          <w:numId w:val="6"/>
        </w:numPr>
        <w:suppressAutoHyphens w:val="0"/>
        <w:contextualSpacing w:val="0"/>
      </w:pPr>
      <w:r>
        <w:t xml:space="preserve">Fornecer informações acerca das complexidades de tempo associadas a operações em </w:t>
      </w:r>
      <w:proofErr w:type="spellStart"/>
      <w:r w:rsidRPr="001C36DE">
        <w:rPr>
          <w:i/>
        </w:rPr>
        <w:t>heaps</w:t>
      </w:r>
      <w:proofErr w:type="spellEnd"/>
      <w:r>
        <w:t xml:space="preserve"> binários, visando conhecer sua eficiência computacional.</w:t>
      </w:r>
    </w:p>
    <w:p w14:paraId="090AAC17" w14:textId="77777777" w:rsidR="00A41913" w:rsidRDefault="00A41913" w:rsidP="00A41913">
      <w:pPr>
        <w:pStyle w:val="PargrafodaLista"/>
        <w:numPr>
          <w:ilvl w:val="0"/>
          <w:numId w:val="6"/>
        </w:numPr>
        <w:suppressAutoHyphens w:val="0"/>
        <w:contextualSpacing w:val="0"/>
      </w:pPr>
      <w:r>
        <w:t>Explorar aplicações práticas das filas de prioridade com</w:t>
      </w:r>
      <w:r w:rsidRPr="001C36DE">
        <w:rPr>
          <w:i/>
        </w:rPr>
        <w:t xml:space="preserve"> </w:t>
      </w:r>
      <w:proofErr w:type="spellStart"/>
      <w:r w:rsidRPr="001C36DE">
        <w:rPr>
          <w:i/>
        </w:rPr>
        <w:t>heaps</w:t>
      </w:r>
      <w:proofErr w:type="spellEnd"/>
      <w:r w:rsidRPr="001C36DE">
        <w:rPr>
          <w:i/>
        </w:rPr>
        <w:t xml:space="preserve"> </w:t>
      </w:r>
      <w:r>
        <w:t>binários em contextos reais, evidenciando sua utilidade e relevância na resolução de problemas cotidianos e complexos.</w:t>
      </w:r>
    </w:p>
    <w:p w14:paraId="7978B157" w14:textId="77777777" w:rsidR="00A41913" w:rsidRDefault="00A41913" w:rsidP="00A41913">
      <w:pPr>
        <w:pStyle w:val="PargrafodaLista"/>
        <w:suppressAutoHyphens w:val="0"/>
        <w:ind w:left="1429" w:firstLine="0"/>
        <w:contextualSpacing w:val="0"/>
      </w:pPr>
    </w:p>
    <w:p w14:paraId="26384AC9" w14:textId="77777777" w:rsidR="00A41913" w:rsidRDefault="00A41913">
      <w:pPr>
        <w:spacing w:line="240" w:lineRule="auto"/>
        <w:ind w:firstLine="0"/>
        <w:contextualSpacing w:val="0"/>
        <w:jc w:val="left"/>
        <w:rPr>
          <w:rFonts w:cs="Arial"/>
          <w:b/>
          <w:bCs/>
          <w:caps/>
          <w:kern w:val="2"/>
          <w:szCs w:val="32"/>
        </w:rPr>
      </w:pPr>
      <w:bookmarkStart w:id="12" w:name="_Toc149665014"/>
    </w:p>
    <w:bookmarkEnd w:id="12"/>
    <w:p w14:paraId="5899B9BD" w14:textId="77777777" w:rsidR="002F0B33" w:rsidRDefault="002F0B33">
      <w:pPr>
        <w:spacing w:line="240" w:lineRule="auto"/>
        <w:ind w:firstLine="0"/>
        <w:contextualSpacing w:val="0"/>
        <w:jc w:val="left"/>
        <w:rPr>
          <w:rFonts w:cs="Arial"/>
          <w:b/>
          <w:bCs/>
          <w:caps/>
          <w:kern w:val="2"/>
          <w:szCs w:val="32"/>
        </w:rPr>
      </w:pPr>
      <w:r>
        <w:br w:type="page"/>
      </w:r>
    </w:p>
    <w:p w14:paraId="1C7774C2" w14:textId="77777777" w:rsidR="00A41913" w:rsidRDefault="00A41913" w:rsidP="00A41913">
      <w:pPr>
        <w:pStyle w:val="Ttulo1"/>
        <w:numPr>
          <w:ilvl w:val="0"/>
          <w:numId w:val="7"/>
        </w:numPr>
        <w:suppressAutoHyphens w:val="0"/>
        <w:contextualSpacing w:val="0"/>
      </w:pPr>
      <w:bookmarkStart w:id="13" w:name="_Toc150722568"/>
      <w:r>
        <w:lastRenderedPageBreak/>
        <w:t>FILAS DE PRIORIDADE</w:t>
      </w:r>
      <w:bookmarkEnd w:id="13"/>
    </w:p>
    <w:p w14:paraId="2DC6FBF0" w14:textId="77777777" w:rsidR="00A41913" w:rsidRDefault="00A41913" w:rsidP="00A41913">
      <w:pPr>
        <w:ind w:left="432" w:firstLine="0"/>
      </w:pPr>
    </w:p>
    <w:p w14:paraId="45BBE846" w14:textId="225278A0" w:rsidR="00A41913" w:rsidRDefault="00A41913" w:rsidP="00A41913">
      <w:pPr>
        <w:ind w:firstLine="720"/>
      </w:pPr>
      <w:r>
        <w:t xml:space="preserve">Uma fila de prioridade constitui-se como uma estrutura de dados que preserva uma coleção de elementos, sendo que a cada elemento é atribuída uma prioridade associada (IME-USP, s.d.).  A ideia fundamental por trás de uma fila de prioridade é que os elementos sejam dispostos de forma que o elemento com a maior prioridade esteja sempre pronto para ser acessado e processado. Imaginemos que existem K classes de itens (1, 2, 3, …, K). Em um sistema para processarmos um item, o tipo i será selecionado com preferência acerca </w:t>
      </w:r>
      <w:r w:rsidR="00AF2CA7">
        <w:t>do tipo j se a classe de preferê</w:t>
      </w:r>
      <w:r>
        <w:t xml:space="preserve">ncia de i for maior que a classe de j, ou seja, o elemento i será escolhido mesmo que o elemento j tenha chegado </w:t>
      </w:r>
      <w:proofErr w:type="gramStart"/>
      <w:r>
        <w:t>a</w:t>
      </w:r>
      <w:proofErr w:type="gramEnd"/>
      <w:r>
        <w:t xml:space="preserve"> fila antes do item do tipo i (MILLER JR, 1960). Essa estrutura não respeita a política de saída das pilhas (LIFO) nem das filas (FIFO), a diferença entre essas três estruturas p</w:t>
      </w:r>
      <w:r w:rsidR="00E36343">
        <w:t>ode ser visualizada na imagem 01</w:t>
      </w:r>
      <w:r>
        <w:t>. Possui grande importância quando pensamos em algoritmos e sistemas que envolvem a ordenação e o processamento eficiente de elementos com base em suas prioridades relativas. Implicando na necessidade de operações eficientes de inserção, remoção e acesso ao elemento com a maior prioridade, de modo a otimizar o desempenho das aplicações que utilizam essa estrutura.</w:t>
      </w:r>
    </w:p>
    <w:p w14:paraId="54CAA736" w14:textId="77777777" w:rsidR="00A41913" w:rsidRDefault="00A41913" w:rsidP="00A41913">
      <w:pPr>
        <w:ind w:firstLine="720"/>
      </w:pPr>
    </w:p>
    <w:p w14:paraId="7D7D9E07" w14:textId="7BE426E2" w:rsidR="00A41913" w:rsidRDefault="00A41913" w:rsidP="00A41913">
      <w:pPr>
        <w:pStyle w:val="LEGENDAIMAGEM"/>
      </w:pPr>
      <w:bookmarkStart w:id="14" w:name="_Toc150802129"/>
      <w:r>
        <w:t xml:space="preserve">Figura </w:t>
      </w:r>
      <w:fldSimple w:instr=" SEQ Figura \* ARABIC ">
        <w:r w:rsidR="0070419A">
          <w:rPr>
            <w:noProof/>
          </w:rPr>
          <w:t>1</w:t>
        </w:r>
      </w:fldSimple>
      <w:r w:rsidR="00714A63">
        <w:t xml:space="preserve"> </w:t>
      </w:r>
      <w:r>
        <w:t>- Diferença entre pilhas,</w:t>
      </w:r>
      <w:r w:rsidR="000F211F">
        <w:t xml:space="preserve"> </w:t>
      </w:r>
      <w:r>
        <w:t xml:space="preserve">filas e filas de </w:t>
      </w:r>
      <w:proofErr w:type="gramStart"/>
      <w:r>
        <w:t>prioridade</w:t>
      </w:r>
      <w:bookmarkEnd w:id="14"/>
      <w:proofErr w:type="gramEnd"/>
    </w:p>
    <w:p w14:paraId="57246375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49D1CD3F" wp14:editId="10BBBA5D">
            <wp:extent cx="4244340" cy="2691130"/>
            <wp:effectExtent l="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r="2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7585" w14:textId="77777777" w:rsidR="00A41913" w:rsidRDefault="00A41913" w:rsidP="00A41913">
      <w:pPr>
        <w:pStyle w:val="LEGENDAIMAGEM"/>
      </w:pPr>
      <w:r>
        <w:t>Fonte: Autor (2023)</w:t>
      </w:r>
    </w:p>
    <w:p w14:paraId="21912604" w14:textId="77777777" w:rsidR="00A41913" w:rsidRDefault="00A41913" w:rsidP="00A41913"/>
    <w:p w14:paraId="586C31DB" w14:textId="7CF0245C" w:rsidR="00A41913" w:rsidRDefault="00A41913" w:rsidP="00A41913">
      <w:pPr>
        <w:ind w:firstLine="720"/>
      </w:pPr>
      <w:r>
        <w:t xml:space="preserve">Há várias abordagens disponíveis para a implementação dessas estruturas, destacando-se as estruturas mais comuns, tais como a fila de prioridade utilizando </w:t>
      </w:r>
      <w:proofErr w:type="spellStart"/>
      <w:r w:rsidRPr="007B155D">
        <w:rPr>
          <w:i/>
        </w:rPr>
        <w:t>heaps</w:t>
      </w:r>
      <w:proofErr w:type="spellEnd"/>
      <w:r w:rsidRPr="007B155D">
        <w:rPr>
          <w:i/>
        </w:rPr>
        <w:t xml:space="preserve"> </w:t>
      </w:r>
      <w:r>
        <w:t xml:space="preserve">binários, </w:t>
      </w:r>
      <w:proofErr w:type="spellStart"/>
      <w:r w:rsidRPr="007B155D">
        <w:rPr>
          <w:i/>
        </w:rPr>
        <w:t>heap</w:t>
      </w:r>
      <w:proofErr w:type="spellEnd"/>
      <w:r>
        <w:t xml:space="preserve"> binomial (</w:t>
      </w:r>
      <w:proofErr w:type="spellStart"/>
      <w:r>
        <w:t>Okasaki</w:t>
      </w:r>
      <w:proofErr w:type="spellEnd"/>
      <w:r>
        <w:t xml:space="preserve">, 1999), </w:t>
      </w:r>
      <w:proofErr w:type="spellStart"/>
      <w:r w:rsidRPr="007B155D">
        <w:rPr>
          <w:i/>
        </w:rPr>
        <w:t>heap</w:t>
      </w:r>
      <w:proofErr w:type="spellEnd"/>
      <w:r>
        <w:t xml:space="preserve"> de Fibonacci e vetores, entre outras. Cada uma dessas estruturas apresenta características distintas e diferentes níveis de desempenho, de acordo com as necessidades e contextos específicos de aplicação. Neste estudo, no entanto, nosso foco estará na compreensão da </w:t>
      </w:r>
      <w:r>
        <w:lastRenderedPageBreak/>
        <w:t xml:space="preserve">implementação utilizando </w:t>
      </w:r>
      <w:proofErr w:type="spellStart"/>
      <w:r w:rsidRPr="007B155D">
        <w:rPr>
          <w:i/>
        </w:rPr>
        <w:t>heaps</w:t>
      </w:r>
      <w:proofErr w:type="spellEnd"/>
      <w:r>
        <w:t xml:space="preserve"> binários. Uma fila de prioridade possui aplicação em uma diversidade de algoritmos e problemas computacionais, como: escalonamento de processos em servidores, conforme </w:t>
      </w:r>
      <w:r w:rsidR="000F211F">
        <w:t>demonstrado</w:t>
      </w:r>
      <w:r>
        <w:t xml:space="preserve"> por </w:t>
      </w:r>
      <w:proofErr w:type="spellStart"/>
      <w:r>
        <w:t>Gittins</w:t>
      </w:r>
      <w:proofErr w:type="spellEnd"/>
      <w:r>
        <w:t xml:space="preserve"> e Nash (1977) e sua vasta aplicação no gerenciamento de atendimentos médicos, como evidenciado por Gupta (2013), visto a necessidade de atendimento preferencial a alguns pacientes, um exemplo de fila de prioridad</w:t>
      </w:r>
      <w:r w:rsidR="00E36343">
        <w:t>e pode ser observada na figura 02</w:t>
      </w:r>
      <w:r>
        <w:t>. Estabelecendo-se como uma ferramenta crítica no desenvolvimento de sistemas e algoritmos que exigem a manipulação de elementos com base em suas prioridades.</w:t>
      </w:r>
    </w:p>
    <w:p w14:paraId="49C1868F" w14:textId="77777777" w:rsidR="00A41913" w:rsidRDefault="00A41913" w:rsidP="00A41913">
      <w:pPr>
        <w:ind w:firstLine="720"/>
        <w:rPr>
          <w:szCs w:val="24"/>
        </w:rPr>
      </w:pPr>
    </w:p>
    <w:p w14:paraId="2053FA49" w14:textId="42D26C6B" w:rsidR="00A41913" w:rsidRDefault="00A41913" w:rsidP="00A41913">
      <w:pPr>
        <w:pStyle w:val="LEGENDAIMAGEM"/>
      </w:pPr>
      <w:bookmarkStart w:id="15" w:name="_Toc150802130"/>
      <w:r>
        <w:t xml:space="preserve">Figura </w:t>
      </w:r>
      <w:fldSimple w:instr=" SEQ Figura \* ARABIC ">
        <w:r w:rsidR="0070419A">
          <w:rPr>
            <w:noProof/>
          </w:rPr>
          <w:t>2</w:t>
        </w:r>
      </w:fldSimple>
      <w:r w:rsidR="00714A63">
        <w:t xml:space="preserve"> </w:t>
      </w:r>
      <w:r w:rsidR="001406E6">
        <w:t xml:space="preserve">- </w:t>
      </w:r>
      <w:r w:rsidR="00E36343">
        <w:t>Exemplo de fila de prioridade</w:t>
      </w:r>
      <w:bookmarkEnd w:id="15"/>
    </w:p>
    <w:p w14:paraId="50B5904B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0CE93869" wp14:editId="6A25D794">
            <wp:extent cx="4396436" cy="2931139"/>
            <wp:effectExtent l="0" t="0" r="4445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89" cy="29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7BEA" w14:textId="77777777" w:rsidR="00A41913" w:rsidRDefault="00A41913" w:rsidP="00A41913">
      <w:pPr>
        <w:pStyle w:val="LEGENDAIMAGEM"/>
      </w:pPr>
      <w:r>
        <w:t>Fonte: Martins (2021)</w:t>
      </w:r>
    </w:p>
    <w:p w14:paraId="6337A4B6" w14:textId="77777777" w:rsidR="00A41913" w:rsidRDefault="00A41913" w:rsidP="00A41913">
      <w:pPr>
        <w:ind w:firstLine="720"/>
      </w:pPr>
    </w:p>
    <w:p w14:paraId="68B6B8C0" w14:textId="77777777" w:rsidR="00A41913" w:rsidRDefault="00A41913" w:rsidP="00A41913">
      <w:pPr>
        <w:pStyle w:val="Ttulo1"/>
        <w:ind w:left="432" w:firstLine="0"/>
      </w:pPr>
      <w:r>
        <w:rPr>
          <w:b w:val="0"/>
          <w:smallCaps/>
        </w:rPr>
        <w:br w:type="page"/>
      </w:r>
      <w:bookmarkStart w:id="16" w:name="_c4m112jib80a"/>
      <w:bookmarkEnd w:id="16"/>
    </w:p>
    <w:p w14:paraId="44DA8766" w14:textId="77777777" w:rsidR="00A41913" w:rsidRDefault="00A41913" w:rsidP="00A41913">
      <w:pPr>
        <w:pStyle w:val="Ttulo1"/>
        <w:numPr>
          <w:ilvl w:val="0"/>
          <w:numId w:val="7"/>
        </w:numPr>
        <w:suppressAutoHyphens w:val="0"/>
        <w:contextualSpacing w:val="0"/>
      </w:pPr>
      <w:bookmarkStart w:id="17" w:name="_ibxo1zpix7ip"/>
      <w:bookmarkStart w:id="18" w:name="_Toc150722569"/>
      <w:bookmarkEnd w:id="17"/>
      <w:r>
        <w:lastRenderedPageBreak/>
        <w:t>HEAPS BINÁRIOS</w:t>
      </w:r>
      <w:bookmarkEnd w:id="18"/>
    </w:p>
    <w:p w14:paraId="0E89323E" w14:textId="77777777" w:rsidR="00A41913" w:rsidRDefault="00A41913" w:rsidP="00A41913">
      <w:pPr>
        <w:ind w:firstLine="0"/>
      </w:pPr>
    </w:p>
    <w:p w14:paraId="4059345D" w14:textId="77777777" w:rsidR="00A41913" w:rsidRDefault="00A41913" w:rsidP="00A41913">
      <w:pPr>
        <w:ind w:firstLine="0"/>
      </w:pPr>
      <w:r>
        <w:tab/>
        <w:t xml:space="preserve">Esta seção busca firmar conhecimentos acerca dos </w:t>
      </w:r>
      <w:proofErr w:type="spellStart"/>
      <w:r w:rsidRPr="007B155D">
        <w:rPr>
          <w:i/>
        </w:rPr>
        <w:t>heaps</w:t>
      </w:r>
      <w:proofErr w:type="spellEnd"/>
      <w:r>
        <w:t xml:space="preserve"> binários e sua aplicabilidade no contexto deste estudo.</w:t>
      </w:r>
    </w:p>
    <w:p w14:paraId="393AA455" w14:textId="77777777" w:rsidR="00A41913" w:rsidRDefault="00A41913" w:rsidP="00A41913">
      <w:pPr>
        <w:ind w:left="432" w:firstLine="0"/>
      </w:pPr>
    </w:p>
    <w:p w14:paraId="19BF34D6" w14:textId="77777777" w:rsidR="00A41913" w:rsidRDefault="00A41913" w:rsidP="00FA219B">
      <w:pPr>
        <w:pStyle w:val="Ttulo2"/>
      </w:pPr>
      <w:bookmarkStart w:id="19" w:name="_3l9egk64r190"/>
      <w:bookmarkStart w:id="20" w:name="_Toc150722570"/>
      <w:bookmarkEnd w:id="19"/>
      <w:r>
        <w:t>O QUE É UM HEAP BINÁRIO?</w:t>
      </w:r>
      <w:bookmarkEnd w:id="20"/>
    </w:p>
    <w:p w14:paraId="575AB50E" w14:textId="77777777" w:rsidR="00A41913" w:rsidRDefault="00A41913" w:rsidP="00A41913">
      <w:pPr>
        <w:ind w:firstLine="0"/>
      </w:pPr>
    </w:p>
    <w:p w14:paraId="4DE0C695" w14:textId="77777777" w:rsidR="00A41913" w:rsidRDefault="00A41913" w:rsidP="00A41913">
      <w:pPr>
        <w:ind w:firstLine="0"/>
      </w:pPr>
      <w:r>
        <w:tab/>
        <w:t xml:space="preserve">Os </w:t>
      </w:r>
      <w:proofErr w:type="spellStart"/>
      <w:r w:rsidRPr="007B155D">
        <w:rPr>
          <w:i/>
        </w:rPr>
        <w:t>heaps</w:t>
      </w:r>
      <w:proofErr w:type="spellEnd"/>
      <w:r>
        <w:t xml:space="preserve"> binários, que foram introduzidos por Williams (1964), são estruturas de dados que possibilitam o acesso e a retirada do elemento de maior prioridade dentro de uma coleção de itens na qual novos itens podem ser inseridos a qualquer instante. Os</w:t>
      </w:r>
      <w:r w:rsidRPr="007B155D">
        <w:rPr>
          <w:i/>
        </w:rPr>
        <w:t xml:space="preserve"> </w:t>
      </w:r>
      <w:proofErr w:type="spellStart"/>
      <w:r w:rsidRPr="007B155D">
        <w:rPr>
          <w:i/>
        </w:rPr>
        <w:t>heaps</w:t>
      </w:r>
      <w:proofErr w:type="spellEnd"/>
      <w:r>
        <w:t xml:space="preserve"> binários, assim como explicado por </w:t>
      </w:r>
      <w:proofErr w:type="spellStart"/>
      <w:r>
        <w:t>Kostyukov</w:t>
      </w:r>
      <w:proofErr w:type="spellEnd"/>
      <w:r>
        <w:t xml:space="preserve"> (2013), são representados como árvores binárias. Existem duas propriedades que definem um </w:t>
      </w:r>
      <w:proofErr w:type="spellStart"/>
      <w:r w:rsidRPr="007B155D">
        <w:rPr>
          <w:i/>
        </w:rPr>
        <w:t>heap</w:t>
      </w:r>
      <w:proofErr w:type="spellEnd"/>
      <w:r>
        <w:t xml:space="preserve"> binário: a propriedade</w:t>
      </w:r>
      <w:r w:rsidR="007B155D">
        <w:t xml:space="preserve"> de forma e propriedade de </w:t>
      </w:r>
      <w:proofErr w:type="spellStart"/>
      <w:r w:rsidR="007B155D" w:rsidRPr="007B155D">
        <w:rPr>
          <w:i/>
        </w:rPr>
        <w:t>heap</w:t>
      </w:r>
      <w:proofErr w:type="spellEnd"/>
      <w:r>
        <w:t xml:space="preserve">. A propriedade de forma garante que os </w:t>
      </w:r>
      <w:proofErr w:type="spellStart"/>
      <w:r w:rsidRPr="007B155D">
        <w:rPr>
          <w:i/>
        </w:rPr>
        <w:t>heaps</w:t>
      </w:r>
      <w:proofErr w:type="spellEnd"/>
      <w:r>
        <w:t xml:space="preserve"> binários são árvores completas, o que significa que todos os níveis da árvore estão preenchidos, exceto possivelmente o último, o qual é preenchido da esquerda para a direita. Isso possibilita a utilização de vetores para armazenar a estrutura do </w:t>
      </w:r>
      <w:proofErr w:type="spellStart"/>
      <w:r w:rsidRPr="007B155D">
        <w:rPr>
          <w:i/>
        </w:rPr>
        <w:t>heap</w:t>
      </w:r>
      <w:proofErr w:type="spellEnd"/>
      <w:r w:rsidRPr="007B155D">
        <w:rPr>
          <w:i/>
        </w:rPr>
        <w:t xml:space="preserve"> </w:t>
      </w:r>
      <w:r>
        <w:t xml:space="preserve">binário de forma eficiente, </w:t>
      </w:r>
      <w:r w:rsidR="00E36343">
        <w:t>como pode ser visto na figura 03</w:t>
      </w:r>
      <w:r>
        <w:t>, o que simplifica diversas operações, como a inserção e remoção de elementos. A proprieda</w:t>
      </w:r>
      <w:r w:rsidR="007B155D">
        <w:t>de</w:t>
      </w:r>
      <w:r>
        <w:t xml:space="preserve"> </w:t>
      </w:r>
      <w:proofErr w:type="spellStart"/>
      <w:r w:rsidRPr="007B155D">
        <w:rPr>
          <w:i/>
        </w:rPr>
        <w:t>heap</w:t>
      </w:r>
      <w:proofErr w:type="spellEnd"/>
      <w:r>
        <w:t xml:space="preserve"> exige que o elemento armazenado em cada nó seja maior ou igual, ou menor ou igual aos elementos nos nós filhos de acordo com critérios previamente definidos de ordenação </w:t>
      </w:r>
      <w:r w:rsidR="00714A63">
        <w:t>dos elementos</w:t>
      </w:r>
      <w:r>
        <w:t xml:space="preserve">, dependendo do tipo de </w:t>
      </w:r>
      <w:proofErr w:type="spellStart"/>
      <w:r w:rsidRPr="007B155D">
        <w:rPr>
          <w:i/>
        </w:rPr>
        <w:t>heap</w:t>
      </w:r>
      <w:proofErr w:type="spellEnd"/>
      <w:r>
        <w:t xml:space="preserve"> binário empregado. </w:t>
      </w:r>
    </w:p>
    <w:p w14:paraId="432F1C91" w14:textId="77777777" w:rsidR="00A41913" w:rsidRDefault="00A41913" w:rsidP="00A41913">
      <w:pPr>
        <w:ind w:firstLine="0"/>
      </w:pPr>
    </w:p>
    <w:p w14:paraId="0167C9BC" w14:textId="3EF1BE02" w:rsidR="00A41913" w:rsidRDefault="00A41913" w:rsidP="00A41913">
      <w:pPr>
        <w:pStyle w:val="LEGENDAIMAGEM"/>
      </w:pPr>
      <w:bookmarkStart w:id="21" w:name="_Toc150802131"/>
      <w:r>
        <w:t xml:space="preserve">Figura </w:t>
      </w:r>
      <w:fldSimple w:instr=" SEQ Figura \* ARABIC ">
        <w:r w:rsidR="0070419A">
          <w:rPr>
            <w:noProof/>
          </w:rPr>
          <w:t>3</w:t>
        </w:r>
      </w:fldSimple>
      <w:r w:rsidR="00714A63">
        <w:t xml:space="preserve"> </w:t>
      </w:r>
      <w:r>
        <w:t xml:space="preserve">- </w:t>
      </w:r>
      <w:r w:rsidR="00E36343">
        <w:t xml:space="preserve">Visualização de </w:t>
      </w:r>
      <w:proofErr w:type="spellStart"/>
      <w:r w:rsidR="00E36343">
        <w:t>heaps</w:t>
      </w:r>
      <w:proofErr w:type="spellEnd"/>
      <w:r w:rsidR="00E36343">
        <w:t xml:space="preserve"> binários como vetores</w:t>
      </w:r>
      <w:bookmarkEnd w:id="21"/>
    </w:p>
    <w:p w14:paraId="05B2E9B9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48CC34E3" wp14:editId="5D15C66C">
            <wp:extent cx="6099242" cy="198487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6"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51" cy="19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0911" w14:textId="77777777" w:rsidR="00A41913" w:rsidRDefault="00A41913" w:rsidP="00A41913">
      <w:pPr>
        <w:pStyle w:val="LEGENDAIMAGEM"/>
      </w:pPr>
      <w:r>
        <w:t xml:space="preserve">Fonte: </w:t>
      </w:r>
      <w:proofErr w:type="spellStart"/>
      <w:r>
        <w:t>Cormen</w:t>
      </w:r>
      <w:proofErr w:type="spellEnd"/>
      <w:r>
        <w:t xml:space="preserve"> (2001)</w:t>
      </w:r>
    </w:p>
    <w:p w14:paraId="5E11B29D" w14:textId="77777777" w:rsidR="00A41913" w:rsidRDefault="00A41913" w:rsidP="00A41913">
      <w:pPr>
        <w:ind w:firstLine="720"/>
        <w:jc w:val="center"/>
      </w:pPr>
    </w:p>
    <w:p w14:paraId="67FE1F07" w14:textId="77777777" w:rsidR="00A41913" w:rsidRDefault="00A41913" w:rsidP="00A41913">
      <w:pPr>
        <w:ind w:firstLine="720"/>
      </w:pPr>
      <w:r>
        <w:t xml:space="preserve">Os </w:t>
      </w:r>
      <w:proofErr w:type="spellStart"/>
      <w:r w:rsidRPr="007B155D">
        <w:rPr>
          <w:i/>
        </w:rPr>
        <w:t>heaps</w:t>
      </w:r>
      <w:proofErr w:type="spellEnd"/>
      <w:r>
        <w:t xml:space="preserve"> binários são comumente empregados em algoritmos de ordenação, como o </w:t>
      </w:r>
      <w:proofErr w:type="spellStart"/>
      <w:r w:rsidRPr="007B155D">
        <w:rPr>
          <w:i/>
        </w:rPr>
        <w:t>HeapSort</w:t>
      </w:r>
      <w:proofErr w:type="spellEnd"/>
      <w:r>
        <w:t xml:space="preserve">, e em diversas aplicações que demandam uma fila de prioridade eficiente, já que permitem acesso rápido ao elemento de maior prioridade, presente no topo do </w:t>
      </w:r>
      <w:proofErr w:type="spellStart"/>
      <w:r w:rsidRPr="007B155D">
        <w:rPr>
          <w:i/>
        </w:rPr>
        <w:t>heap</w:t>
      </w:r>
      <w:proofErr w:type="spellEnd"/>
      <w:r>
        <w:t>.</w:t>
      </w:r>
    </w:p>
    <w:p w14:paraId="1AF94243" w14:textId="77777777" w:rsidR="00A41913" w:rsidRDefault="00A41913" w:rsidP="00A41913">
      <w:pPr>
        <w:ind w:firstLine="0"/>
      </w:pPr>
    </w:p>
    <w:p w14:paraId="676FBB56" w14:textId="77777777" w:rsidR="00A41913" w:rsidRDefault="00A41913" w:rsidP="00FA219B">
      <w:pPr>
        <w:pStyle w:val="Ttulo2"/>
      </w:pPr>
      <w:bookmarkStart w:id="22" w:name="_yhcq0ukd1fxu"/>
      <w:bookmarkStart w:id="23" w:name="_Toc150722571"/>
      <w:bookmarkEnd w:id="22"/>
      <w:r>
        <w:t>TIPOS DE HEAPS BINÁRIOS</w:t>
      </w:r>
      <w:bookmarkEnd w:id="23"/>
    </w:p>
    <w:p w14:paraId="4472B885" w14:textId="77777777" w:rsidR="00A41913" w:rsidRDefault="00A41913" w:rsidP="00A41913">
      <w:pPr>
        <w:ind w:firstLine="0"/>
      </w:pPr>
    </w:p>
    <w:p w14:paraId="001D9DD6" w14:textId="5DCB79EF" w:rsidR="00A41913" w:rsidRDefault="00A41913" w:rsidP="00A41913">
      <w:pPr>
        <w:ind w:firstLine="0"/>
      </w:pPr>
      <w:r>
        <w:tab/>
        <w:t xml:space="preserve">Os </w:t>
      </w:r>
      <w:proofErr w:type="spellStart"/>
      <w:r w:rsidR="007B155D">
        <w:rPr>
          <w:i/>
        </w:rPr>
        <w:t>h</w:t>
      </w:r>
      <w:r w:rsidRPr="007B155D">
        <w:rPr>
          <w:i/>
        </w:rPr>
        <w:t>eaps</w:t>
      </w:r>
      <w:proofErr w:type="spellEnd"/>
      <w:r w:rsidR="007B155D">
        <w:t xml:space="preserve"> b</w:t>
      </w:r>
      <w:r>
        <w:t xml:space="preserve">inários, divididos em </w:t>
      </w:r>
      <w:r w:rsidRPr="007B155D">
        <w:rPr>
          <w:i/>
        </w:rPr>
        <w:t>min-</w:t>
      </w:r>
      <w:proofErr w:type="spellStart"/>
      <w:r w:rsidRPr="007B155D">
        <w:rPr>
          <w:i/>
        </w:rPr>
        <w:t>heap</w:t>
      </w:r>
      <w:proofErr w:type="spellEnd"/>
      <w:r>
        <w:t xml:space="preserve"> e </w:t>
      </w:r>
      <w:proofErr w:type="spellStart"/>
      <w:r w:rsidRPr="007B155D">
        <w:rPr>
          <w:i/>
        </w:rPr>
        <w:t>max-heap</w:t>
      </w:r>
      <w:proofErr w:type="spellEnd"/>
      <w:r>
        <w:t xml:space="preserve">, são estruturas de dados que priorizam a organização do elemento mais extremo – mínimo ou máximo – no topo do </w:t>
      </w:r>
      <w:proofErr w:type="spellStart"/>
      <w:r w:rsidRPr="007B155D">
        <w:rPr>
          <w:i/>
        </w:rPr>
        <w:t>heap</w:t>
      </w:r>
      <w:proofErr w:type="spellEnd"/>
      <w:r>
        <w:t>. Um min-</w:t>
      </w:r>
      <w:proofErr w:type="spellStart"/>
      <w:r>
        <w:t>heap</w:t>
      </w:r>
      <w:proofErr w:type="spellEnd"/>
      <w:r>
        <w:t xml:space="preserve"> mantém o elemento mínimo no topo do </w:t>
      </w:r>
      <w:proofErr w:type="spellStart"/>
      <w:r>
        <w:t>heap</w:t>
      </w:r>
      <w:proofErr w:type="spellEnd"/>
      <w:r>
        <w:t xml:space="preserve">. Cada nó possui um valor que é menor ou igual aos valores dos seus filhos. Consequentemente, o nó no topo do </w:t>
      </w:r>
      <w:proofErr w:type="spellStart"/>
      <w:r w:rsidRPr="007B155D">
        <w:rPr>
          <w:i/>
        </w:rPr>
        <w:t>heap</w:t>
      </w:r>
      <w:proofErr w:type="spellEnd"/>
      <w:r w:rsidR="007B155D">
        <w:t>, a raiz</w:t>
      </w:r>
      <w:r>
        <w:t>, contém o menor valor presente na estrutura. Assim, o elemento de menor valor está localizado no topo de um min-</w:t>
      </w:r>
      <w:proofErr w:type="spellStart"/>
      <w:r w:rsidRPr="007B155D">
        <w:rPr>
          <w:i/>
        </w:rPr>
        <w:t>heap</w:t>
      </w:r>
      <w:proofErr w:type="spellEnd"/>
      <w:r>
        <w:t xml:space="preserve">.  É eficiente para selecionar os K elementos principais em um conjunto (JELČICOVÁ, 2023). </w:t>
      </w:r>
      <w:r>
        <w:br/>
      </w:r>
      <w:r>
        <w:tab/>
        <w:t xml:space="preserve">Por sua vez, um </w:t>
      </w:r>
      <w:proofErr w:type="spellStart"/>
      <w:r w:rsidRPr="007B155D">
        <w:rPr>
          <w:i/>
        </w:rPr>
        <w:t>max-heap</w:t>
      </w:r>
      <w:proofErr w:type="spellEnd"/>
      <w:r>
        <w:t xml:space="preserve"> mantém o elemento máximo no topo do </w:t>
      </w:r>
      <w:proofErr w:type="spellStart"/>
      <w:r w:rsidRPr="007B155D">
        <w:rPr>
          <w:i/>
        </w:rPr>
        <w:t>heap</w:t>
      </w:r>
      <w:proofErr w:type="spellEnd"/>
      <w:r>
        <w:t>. Neste caso,</w:t>
      </w:r>
      <w:r w:rsidR="00AF2CA7">
        <w:t xml:space="preserve"> o</w:t>
      </w:r>
      <w:r>
        <w:t xml:space="preserve"> valor atribuído a cada nó é sempre maior ou igual ao valor dos seus filhos. Isso implica que o nó no topo do </w:t>
      </w:r>
      <w:proofErr w:type="spellStart"/>
      <w:r w:rsidRPr="007B155D">
        <w:rPr>
          <w:i/>
        </w:rPr>
        <w:t>heap</w:t>
      </w:r>
      <w:proofErr w:type="spellEnd"/>
      <w:r>
        <w:t xml:space="preserve">, a raiz, contém o maior valor em comparação com todos os outros nós na estrutura. Assim, em um </w:t>
      </w:r>
      <w:proofErr w:type="spellStart"/>
      <w:r w:rsidRPr="007B155D">
        <w:rPr>
          <w:i/>
        </w:rPr>
        <w:t>max-heap</w:t>
      </w:r>
      <w:proofErr w:type="spellEnd"/>
      <w:r>
        <w:t>, o elemento de maior valor está sempre no topo. É útil para ordenar itens de acordo com seus valores de ordenação e remover o primeiro item da fila (KOHUTKA, 2018).</w:t>
      </w:r>
    </w:p>
    <w:p w14:paraId="0B3CD437" w14:textId="77777777" w:rsidR="00A41913" w:rsidRDefault="00A41913" w:rsidP="00A41913">
      <w:pPr>
        <w:ind w:firstLine="0"/>
      </w:pPr>
      <w:r>
        <w:tab/>
        <w:t xml:space="preserve">A diferença entre </w:t>
      </w:r>
      <w:r w:rsidRPr="007B155D">
        <w:rPr>
          <w:i/>
        </w:rPr>
        <w:t>min-</w:t>
      </w:r>
      <w:proofErr w:type="spellStart"/>
      <w:r w:rsidRPr="007B155D">
        <w:rPr>
          <w:i/>
        </w:rPr>
        <w:t>heap</w:t>
      </w:r>
      <w:proofErr w:type="spellEnd"/>
      <w:r>
        <w:t xml:space="preserve"> e </w:t>
      </w:r>
      <w:proofErr w:type="spellStart"/>
      <w:r w:rsidRPr="007B155D">
        <w:rPr>
          <w:i/>
        </w:rPr>
        <w:t>max-heap</w:t>
      </w:r>
      <w:proofErr w:type="spellEnd"/>
      <w:r>
        <w:t xml:space="preserve"> p</w:t>
      </w:r>
      <w:r w:rsidR="00E36343">
        <w:t>ode ser visualizada na figura 04</w:t>
      </w:r>
      <w:r>
        <w:t>.</w:t>
      </w:r>
    </w:p>
    <w:p w14:paraId="37A601AC" w14:textId="77777777" w:rsidR="00A41913" w:rsidRDefault="00A41913" w:rsidP="00A41913">
      <w:pPr>
        <w:ind w:firstLine="0"/>
      </w:pPr>
    </w:p>
    <w:p w14:paraId="769AF478" w14:textId="3EFFDB15" w:rsidR="00A41913" w:rsidRDefault="00A41913" w:rsidP="00A41913">
      <w:pPr>
        <w:pStyle w:val="LEGENDAIMAGEM"/>
      </w:pPr>
      <w:bookmarkStart w:id="24" w:name="_Toc150802132"/>
      <w:r>
        <w:t xml:space="preserve">Figura </w:t>
      </w:r>
      <w:fldSimple w:instr=" SEQ Figura \* ARABIC ">
        <w:r w:rsidR="0070419A">
          <w:rPr>
            <w:noProof/>
          </w:rPr>
          <w:t>4</w:t>
        </w:r>
      </w:fldSimple>
      <w:r w:rsidR="00714A63">
        <w:t xml:space="preserve"> - </w:t>
      </w:r>
      <w:r>
        <w:t xml:space="preserve">Diferença entre </w:t>
      </w:r>
      <w:r w:rsidR="00E36343">
        <w:t>min-</w:t>
      </w:r>
      <w:proofErr w:type="spellStart"/>
      <w:r w:rsidR="00E36343">
        <w:t>heap</w:t>
      </w:r>
      <w:proofErr w:type="spellEnd"/>
      <w:r w:rsidR="00E36343">
        <w:t xml:space="preserve"> e </w:t>
      </w:r>
      <w:proofErr w:type="spellStart"/>
      <w:r w:rsidR="00E36343">
        <w:t>max-heap</w:t>
      </w:r>
      <w:bookmarkEnd w:id="24"/>
      <w:proofErr w:type="spellEnd"/>
    </w:p>
    <w:p w14:paraId="31A19E13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276A14E6" wp14:editId="2BB0721B">
            <wp:extent cx="5933353" cy="245137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15" cy="247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09C2" w14:textId="77777777" w:rsidR="00A41913" w:rsidRDefault="00A41913" w:rsidP="00A41913">
      <w:pPr>
        <w:pStyle w:val="LEGENDAIMAGEM"/>
      </w:pPr>
      <w:r>
        <w:t>Fonte: Autor (2023)</w:t>
      </w:r>
    </w:p>
    <w:p w14:paraId="6D951C8F" w14:textId="77777777" w:rsidR="00A41913" w:rsidRDefault="00A41913" w:rsidP="00A41913">
      <w:pPr>
        <w:ind w:firstLine="0"/>
      </w:pPr>
    </w:p>
    <w:p w14:paraId="0C7585ED" w14:textId="77777777" w:rsidR="00A41913" w:rsidRDefault="00A41913" w:rsidP="00A41913">
      <w:pPr>
        <w:numPr>
          <w:ilvl w:val="1"/>
          <w:numId w:val="7"/>
        </w:numPr>
        <w:suppressAutoHyphens w:val="0"/>
        <w:ind w:left="566" w:hanging="566"/>
        <w:contextualSpacing w:val="0"/>
      </w:pPr>
      <w:r>
        <w:t>COMPLEXIDADE DE TEMPO</w:t>
      </w:r>
    </w:p>
    <w:p w14:paraId="139F7ED6" w14:textId="77777777" w:rsidR="00A41913" w:rsidRDefault="00A41913" w:rsidP="00A41913">
      <w:pPr>
        <w:ind w:left="1711" w:firstLine="0"/>
      </w:pPr>
    </w:p>
    <w:p w14:paraId="68D191E2" w14:textId="5E06964D" w:rsidR="00A41913" w:rsidRDefault="00A41913" w:rsidP="00A41913">
      <w:pPr>
        <w:ind w:firstLine="0"/>
      </w:pPr>
      <w:r>
        <w:tab/>
        <w:t xml:space="preserve">No algoritmo apresentado por </w:t>
      </w:r>
      <w:proofErr w:type="spellStart"/>
      <w:r>
        <w:t>Williamns</w:t>
      </w:r>
      <w:proofErr w:type="spellEnd"/>
      <w:r>
        <w:t xml:space="preserve"> (1964) a inserção de um elemento e a retirada do elemento mínimo possu</w:t>
      </w:r>
      <w:r w:rsidR="00AF2CA7">
        <w:t>i</w:t>
      </w:r>
      <w:r>
        <w:t xml:space="preserve"> o tempo de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n), onde n é o número de elementos na fila de prioridade. Segundo Williams (1964) o tempo para construir um </w:t>
      </w:r>
      <w:proofErr w:type="spellStart"/>
      <w:r>
        <w:t>heap</w:t>
      </w:r>
      <w:proofErr w:type="spellEnd"/>
      <w:r>
        <w:t xml:space="preserve"> a partir de um vetor de n elementos é de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n log n). </w:t>
      </w:r>
      <w:proofErr w:type="spellStart"/>
      <w:r>
        <w:t>Sack</w:t>
      </w:r>
      <w:proofErr w:type="spellEnd"/>
      <w:r>
        <w:t xml:space="preserve"> e </w:t>
      </w:r>
      <w:proofErr w:type="spellStart"/>
      <w:r>
        <w:t>Strothotte</w:t>
      </w:r>
      <w:proofErr w:type="spellEnd"/>
      <w:r>
        <w:t xml:space="preserve"> (1985) exemplificaram como realizar a junção de dois </w:t>
      </w:r>
      <w:proofErr w:type="spellStart"/>
      <w:r w:rsidRPr="007B155D">
        <w:rPr>
          <w:i/>
        </w:rPr>
        <w:lastRenderedPageBreak/>
        <w:t>heaps</w:t>
      </w:r>
      <w:proofErr w:type="spellEnd"/>
      <w:r>
        <w:t xml:space="preserve"> binários de tamanho k e n em um tempo de </w:t>
      </w:r>
      <w:proofErr w:type="gramStart"/>
      <w:r>
        <w:t>O(</w:t>
      </w:r>
      <w:proofErr w:type="gramEnd"/>
      <w:r>
        <w:t xml:space="preserve">k + log n . log k). Uma modificação de um </w:t>
      </w:r>
      <w:proofErr w:type="spellStart"/>
      <w:r w:rsidRPr="007B155D">
        <w:rPr>
          <w:i/>
        </w:rPr>
        <w:t>heap</w:t>
      </w:r>
      <w:proofErr w:type="spellEnd"/>
      <w:r>
        <w:t xml:space="preserve"> binário proposta por </w:t>
      </w:r>
      <w:proofErr w:type="spellStart"/>
      <w:r>
        <w:t>Edelkamp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al. (2017) demonstra uma eficiência de tempo de O(1) no pior caso para as operações de inserção e extração do elemento mínimo. Esta variante mantém a complexidade temporal no pior caso de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n) para a operação de extração. Além disso, implementações avançadas, tais como os </w:t>
      </w:r>
      <w:proofErr w:type="spellStart"/>
      <w:r w:rsidRPr="007B155D">
        <w:rPr>
          <w:i/>
        </w:rPr>
        <w:t>heaps</w:t>
      </w:r>
      <w:proofErr w:type="spellEnd"/>
      <w:r>
        <w:t xml:space="preserve"> de emparelhamento, são capazes de atingir uma complexidade de tempo de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1) para a operação de inserção (BRODAL, 2013). </w:t>
      </w:r>
    </w:p>
    <w:p w14:paraId="4AD68981" w14:textId="77777777" w:rsidR="00A41913" w:rsidRDefault="00A41913" w:rsidP="00A41913">
      <w:pPr>
        <w:ind w:firstLine="0"/>
      </w:pPr>
    </w:p>
    <w:p w14:paraId="2366041D" w14:textId="77777777" w:rsidR="00A41913" w:rsidRDefault="00A41913" w:rsidP="00A41913">
      <w:pPr>
        <w:pStyle w:val="Ttulo1"/>
        <w:ind w:left="432" w:firstLine="0"/>
      </w:pPr>
      <w:r>
        <w:rPr>
          <w:b w:val="0"/>
          <w:smallCaps/>
        </w:rPr>
        <w:br w:type="page"/>
      </w:r>
      <w:bookmarkStart w:id="25" w:name="_26tjynwec8x0"/>
      <w:bookmarkEnd w:id="25"/>
    </w:p>
    <w:p w14:paraId="1BB895BE" w14:textId="77777777" w:rsidR="00A41913" w:rsidRDefault="00A41913" w:rsidP="00A41913">
      <w:pPr>
        <w:pStyle w:val="Ttulo1"/>
        <w:numPr>
          <w:ilvl w:val="0"/>
          <w:numId w:val="7"/>
        </w:numPr>
        <w:suppressAutoHyphens w:val="0"/>
        <w:contextualSpacing w:val="0"/>
      </w:pPr>
      <w:bookmarkStart w:id="26" w:name="_iux9i42djd9s"/>
      <w:bookmarkStart w:id="27" w:name="_Toc150722572"/>
      <w:bookmarkEnd w:id="26"/>
      <w:r>
        <w:lastRenderedPageBreak/>
        <w:t xml:space="preserve">ALGORITMO </w:t>
      </w:r>
      <w:r w:rsidR="00837F72">
        <w:t xml:space="preserve">DE </w:t>
      </w:r>
      <w:r>
        <w:t>DIJKSTRA</w:t>
      </w:r>
      <w:bookmarkEnd w:id="27"/>
    </w:p>
    <w:p w14:paraId="13555F43" w14:textId="77777777" w:rsidR="00A41913" w:rsidRDefault="00A41913" w:rsidP="00A41913">
      <w:pPr>
        <w:ind w:firstLine="0"/>
      </w:pPr>
    </w:p>
    <w:p w14:paraId="4D343A85" w14:textId="77777777" w:rsidR="00A41913" w:rsidRDefault="00A41913" w:rsidP="00A41913">
      <w:pPr>
        <w:ind w:firstLine="720"/>
      </w:pPr>
      <w:r>
        <w:t xml:space="preserve">O algoritmo de </w:t>
      </w:r>
      <w:proofErr w:type="spellStart"/>
      <w:r>
        <w:t>Dijkstra</w:t>
      </w:r>
      <w:proofErr w:type="spellEnd"/>
      <w:r>
        <w:t xml:space="preserve"> é um algoritmo frequentemente empregado em problemas de roteamento de rede e cálculos complexos de teoria dos grafos (SZCZEŚNIAK et. al., 2023; HOU, 2022). Ele pode identificar o caminho mais curto em uma área (CHEK, 2023) e, por esse motivo, é comumente utilizado para o cálculo de menor distância entre dois vértices, um exemplo dessa aplic</w:t>
      </w:r>
      <w:r w:rsidR="00E36343">
        <w:t>ação pode ser visto na figura 05</w:t>
      </w:r>
      <w:r>
        <w:t xml:space="preserve">.  Pode-se utilizar uma fila de prioridade para manter e gerenciar os vértices a serem explorados, privilegiando aqueles com menor custo até o momento, oferecendo um acesso eficiente ao elemento de menor custo. Pois a fila de prioridade, implementada com </w:t>
      </w:r>
      <w:proofErr w:type="spellStart"/>
      <w:r w:rsidRPr="007B155D">
        <w:rPr>
          <w:i/>
        </w:rPr>
        <w:t>heaps</w:t>
      </w:r>
      <w:proofErr w:type="spellEnd"/>
      <w:r>
        <w:t xml:space="preserve"> binários, permite que o algoritmo acesse e atualize o elemento em tempo logarítmico. No entanto, em alguns casos o algoritmo pode ser ineficiente devido ao grande número de nós percorridos (BHATTACHARYYA e KARMAKAR, 2022). Assim, diversos estudos propuseram otimizações para aprimorar a eficiência do algoritmo para determinados usos, como normalização de regressão linear e técnicas inteligentes de gerenciamento de energia. Essas otimizações visam reduzir o tempo de computação, o consumo de memória e de energia, além de lidar com problemas como a prevenção de colisões e </w:t>
      </w:r>
      <w:r w:rsidRPr="007B155D">
        <w:rPr>
          <w:i/>
        </w:rPr>
        <w:t>deadlock</w:t>
      </w:r>
      <w:r>
        <w:t>.</w:t>
      </w:r>
    </w:p>
    <w:p w14:paraId="67B5EE75" w14:textId="77777777" w:rsidR="00A41913" w:rsidRDefault="00A41913" w:rsidP="00A41913">
      <w:pPr>
        <w:ind w:firstLine="720"/>
      </w:pPr>
    </w:p>
    <w:p w14:paraId="4989FF28" w14:textId="2DC021EC" w:rsidR="00A41913" w:rsidRDefault="00A41913" w:rsidP="00A41913">
      <w:pPr>
        <w:pStyle w:val="LEGENDAIMAGEM"/>
      </w:pPr>
      <w:bookmarkStart w:id="28" w:name="_Toc150802133"/>
      <w:r>
        <w:t xml:space="preserve">Figura </w:t>
      </w:r>
      <w:fldSimple w:instr=" SEQ Figura \* ARABIC ">
        <w:r w:rsidR="0070419A">
          <w:rPr>
            <w:noProof/>
          </w:rPr>
          <w:t>5</w:t>
        </w:r>
      </w:fldSimple>
      <w:r w:rsidR="001406E6">
        <w:t xml:space="preserve"> </w:t>
      </w:r>
      <w:r>
        <w:t xml:space="preserve">- </w:t>
      </w:r>
      <w:r w:rsidR="00E36343">
        <w:t xml:space="preserve">Exemplo de uso de </w:t>
      </w:r>
      <w:r w:rsidR="000F211F">
        <w:t xml:space="preserve">um </w:t>
      </w:r>
      <w:r w:rsidR="00E36343">
        <w:t xml:space="preserve">algoritmo de </w:t>
      </w:r>
      <w:proofErr w:type="spellStart"/>
      <w:r w:rsidR="00E36343">
        <w:t>Dijk</w:t>
      </w:r>
      <w:r w:rsidR="00AF2CA7">
        <w:t>s</w:t>
      </w:r>
      <w:r w:rsidR="00E36343">
        <w:t>tra</w:t>
      </w:r>
      <w:bookmarkEnd w:id="28"/>
      <w:proofErr w:type="spellEnd"/>
    </w:p>
    <w:p w14:paraId="4E0E76A6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2B163247" wp14:editId="0D9397AD">
            <wp:extent cx="5149850" cy="359727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A555" w14:textId="77777777" w:rsidR="00A41913" w:rsidRDefault="00A41913" w:rsidP="00A41913">
      <w:pPr>
        <w:pStyle w:val="LEGENDAIMAGEM"/>
      </w:pPr>
      <w:r>
        <w:t xml:space="preserve">Fonte: </w:t>
      </w:r>
      <w:proofErr w:type="spellStart"/>
      <w:r>
        <w:t>Rehman</w:t>
      </w:r>
      <w:proofErr w:type="spellEnd"/>
      <w:r>
        <w:t xml:space="preserve"> et. al. (2019)</w:t>
      </w:r>
    </w:p>
    <w:p w14:paraId="13D57E5B" w14:textId="77777777" w:rsidR="00A41913" w:rsidRDefault="00A41913" w:rsidP="00A41913">
      <w:pPr>
        <w:pStyle w:val="LEGENDAIMAGEM"/>
      </w:pPr>
    </w:p>
    <w:p w14:paraId="005D1FAF" w14:textId="77777777" w:rsidR="00A41913" w:rsidRDefault="00A41913" w:rsidP="00A41913">
      <w:pPr>
        <w:pStyle w:val="Ttulo1"/>
        <w:numPr>
          <w:ilvl w:val="0"/>
          <w:numId w:val="7"/>
        </w:numPr>
        <w:suppressAutoHyphens w:val="0"/>
        <w:contextualSpacing w:val="0"/>
      </w:pPr>
      <w:bookmarkStart w:id="29" w:name="_l2kqfyu9ukgf"/>
      <w:bookmarkStart w:id="30" w:name="_Toc150722573"/>
      <w:bookmarkEnd w:id="29"/>
      <w:r>
        <w:lastRenderedPageBreak/>
        <w:t>IMPLEMENTAÇÃO DE HEAPS BINÁRIOS</w:t>
      </w:r>
      <w:bookmarkEnd w:id="30"/>
    </w:p>
    <w:p w14:paraId="0F954003" w14:textId="77777777" w:rsidR="00A41913" w:rsidRDefault="00A41913" w:rsidP="00A41913">
      <w:pPr>
        <w:ind w:left="432" w:firstLine="0"/>
      </w:pPr>
    </w:p>
    <w:p w14:paraId="6BC578D9" w14:textId="39C46DC5" w:rsidR="00A41913" w:rsidRDefault="00A41913" w:rsidP="005D5F43">
      <w:r>
        <w:t xml:space="preserve">Nesta seção, apresentaremos nossa </w:t>
      </w:r>
      <w:proofErr w:type="gramStart"/>
      <w:r>
        <w:t>implementação</w:t>
      </w:r>
      <w:proofErr w:type="gramEnd"/>
      <w:r>
        <w:t xml:space="preserve"> de filas de prioridade utilizando </w:t>
      </w:r>
      <w:proofErr w:type="spellStart"/>
      <w:r w:rsidRPr="007B155D">
        <w:rPr>
          <w:i/>
        </w:rPr>
        <w:t>heaps</w:t>
      </w:r>
      <w:proofErr w:type="spellEnd"/>
      <w:r>
        <w:t xml:space="preserve"> binários e o seu funcionamento. </w:t>
      </w:r>
      <w:r w:rsidR="005D5F43">
        <w:t>Estruturou-se o algoritmo de modo a alcançar a mesma eficiência e tempo de execução do modelo proposto por Williams (1964). Além disso, t</w:t>
      </w:r>
      <w:r>
        <w:t xml:space="preserve">odas as operações são realizadas </w:t>
      </w:r>
      <w:r w:rsidR="005D5F43" w:rsidRPr="005D5F43">
        <w:t>garantindo as propriedades</w:t>
      </w:r>
      <w:r w:rsidR="005D5F43">
        <w:t xml:space="preserve"> </w:t>
      </w:r>
      <w:r>
        <w:t xml:space="preserve">de forma e de </w:t>
      </w:r>
      <w:proofErr w:type="spellStart"/>
      <w:r w:rsidRPr="007B155D">
        <w:rPr>
          <w:i/>
        </w:rPr>
        <w:t>heap</w:t>
      </w:r>
      <w:proofErr w:type="spellEnd"/>
      <w:r>
        <w:t xml:space="preserve">, necessárias em um </w:t>
      </w:r>
      <w:proofErr w:type="spellStart"/>
      <w:r w:rsidRPr="007B155D">
        <w:rPr>
          <w:i/>
        </w:rPr>
        <w:t>heap</w:t>
      </w:r>
      <w:proofErr w:type="spellEnd"/>
      <w:r>
        <w:t xml:space="preserve"> binário.</w:t>
      </w:r>
      <w:r w:rsidR="006A2E25">
        <w:t xml:space="preserve"> </w:t>
      </w:r>
      <w:r w:rsidR="00AF2CA7">
        <w:t xml:space="preserve"> </w:t>
      </w:r>
    </w:p>
    <w:p w14:paraId="11BA092A" w14:textId="77777777" w:rsidR="00A41913" w:rsidRDefault="00A41913" w:rsidP="00A41913">
      <w:pPr>
        <w:ind w:firstLine="720"/>
      </w:pPr>
    </w:p>
    <w:p w14:paraId="28FE3E57" w14:textId="77777777" w:rsidR="00A41913" w:rsidRDefault="00A41913" w:rsidP="00FA219B">
      <w:pPr>
        <w:pStyle w:val="Ttulo2"/>
      </w:pPr>
      <w:bookmarkStart w:id="31" w:name="_hlogbyb5jh4d"/>
      <w:bookmarkStart w:id="32" w:name="_Toc150722574"/>
      <w:bookmarkEnd w:id="31"/>
      <w:r>
        <w:t>ESTRUTURA DE DADOS IMPLÍCITA</w:t>
      </w:r>
      <w:bookmarkEnd w:id="32"/>
    </w:p>
    <w:p w14:paraId="3CAA5E48" w14:textId="77777777" w:rsidR="00A41913" w:rsidRDefault="00A41913" w:rsidP="00A41913">
      <w:pPr>
        <w:ind w:firstLine="0"/>
      </w:pPr>
    </w:p>
    <w:p w14:paraId="6EEFBF5A" w14:textId="77777777" w:rsidR="00A41913" w:rsidRDefault="00A41913" w:rsidP="00A41913">
      <w:pPr>
        <w:ind w:firstLine="720"/>
      </w:pPr>
      <w:r>
        <w:t xml:space="preserve">O conceito de estruturas de dados implícitas refere-se a metodologias nas quais os dados são organizados de uma maneira que não é explicitamente declarada. Em vez disso, a estrutura de dados é derivada de uma forma mais flexível e adaptável, geralmente aproveitando à maneira pela qual os elementos são organizados na memória e à forma como as operações são executadas, sem necessariamente ser explicitamente definida como uma estrutura de dados tradicional. Quando pensamos em </w:t>
      </w:r>
      <w:proofErr w:type="spellStart"/>
      <w:r w:rsidRPr="007B155D">
        <w:rPr>
          <w:i/>
        </w:rPr>
        <w:t>heap</w:t>
      </w:r>
      <w:proofErr w:type="spellEnd"/>
      <w:r>
        <w:t xml:space="preserve"> binários, notamos que seus elementos preenchem completamente um nível de uma árvore binária antes de partir para o próximo. Dessa forma, os </w:t>
      </w:r>
      <w:proofErr w:type="spellStart"/>
      <w:r w:rsidRPr="007B155D">
        <w:rPr>
          <w:i/>
        </w:rPr>
        <w:t>heaps</w:t>
      </w:r>
      <w:proofErr w:type="spellEnd"/>
      <w:r w:rsidRPr="007B155D">
        <w:rPr>
          <w:i/>
        </w:rPr>
        <w:t xml:space="preserve"> </w:t>
      </w:r>
      <w:r>
        <w:t>binários, embora possam s</w:t>
      </w:r>
      <w:r w:rsidR="00E36343">
        <w:t>er implementados utilizando árvo</w:t>
      </w:r>
      <w:r>
        <w:t>res que armazenam referências aos nós filhos, podem ser representados por um vetor unidimensional. Como p</w:t>
      </w:r>
      <w:r w:rsidR="00E36343">
        <w:t>ode ser visto na figura 06</w:t>
      </w:r>
      <w:r>
        <w:t>.</w:t>
      </w:r>
    </w:p>
    <w:p w14:paraId="7E8CDFAB" w14:textId="77777777" w:rsidR="00A41913" w:rsidRDefault="00A41913" w:rsidP="00A41913">
      <w:pPr>
        <w:ind w:firstLine="720"/>
      </w:pPr>
    </w:p>
    <w:p w14:paraId="7D6DAC9C" w14:textId="58C605BB" w:rsidR="00A41913" w:rsidRDefault="00A41913" w:rsidP="00A41913">
      <w:pPr>
        <w:pStyle w:val="LEGENDAIMAGEM"/>
      </w:pPr>
      <w:bookmarkStart w:id="33" w:name="_Toc150802134"/>
      <w:r>
        <w:t xml:space="preserve">Figura </w:t>
      </w:r>
      <w:fldSimple w:instr=" SEQ Figura \* ARABIC ">
        <w:r w:rsidR="0070419A">
          <w:rPr>
            <w:noProof/>
          </w:rPr>
          <w:t>6</w:t>
        </w:r>
      </w:fldSimple>
      <w:r w:rsidR="001406E6">
        <w:t xml:space="preserve"> </w:t>
      </w:r>
      <w:r>
        <w:t xml:space="preserve">- </w:t>
      </w:r>
      <w:r w:rsidR="001C36DE">
        <w:t>Exemplo estrutura de dados implícita</w:t>
      </w:r>
      <w:bookmarkEnd w:id="33"/>
    </w:p>
    <w:p w14:paraId="7383E8DC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722E7F11" wp14:editId="15016647">
            <wp:extent cx="5593404" cy="25545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" b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30" cy="25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3A6E" w14:textId="77777777" w:rsidR="00A41913" w:rsidRDefault="00A41913" w:rsidP="00A41913">
      <w:pPr>
        <w:pStyle w:val="LEGENDAIMAGEM"/>
      </w:pPr>
      <w:r>
        <w:t>Fonte: Autor (2023)</w:t>
      </w:r>
    </w:p>
    <w:p w14:paraId="79936733" w14:textId="77777777" w:rsidR="00A41913" w:rsidRDefault="00A41913" w:rsidP="00A41913">
      <w:pPr>
        <w:pStyle w:val="LEGENDAIMAGEM"/>
      </w:pPr>
    </w:p>
    <w:p w14:paraId="26EAF62E" w14:textId="4D9D39D7" w:rsidR="00A41913" w:rsidRDefault="00A41913" w:rsidP="00A41913">
      <w:pPr>
        <w:ind w:firstLine="720"/>
      </w:pPr>
      <w:r>
        <w:t>Nessa representação, o pr</w:t>
      </w:r>
      <w:r w:rsidR="007B155D">
        <w:t>imeiro elemento do vetor é a rai</w:t>
      </w:r>
      <w:r>
        <w:t xml:space="preserve">z e os nós seguintes são adicionados da esquerda para a direita percorrendo cada um dos níveis da árvore sequencialmente. A próxima posição livre do vetor sempre representará o nó livre mais a esquerda do último nível da </w:t>
      </w:r>
      <w:r>
        <w:lastRenderedPageBreak/>
        <w:t>árvore binária. Isso permite que os novos elementos sempre sejam inseridos ao final do vetor para conformar com a forma de uma árvore binária completa, além de operações eficientes por meio de cálculos simples para acessar os filhos e os pais de um nó específico. Segundo Zapata-</w:t>
      </w:r>
      <w:proofErr w:type="spellStart"/>
      <w:r>
        <w:t>Carratala</w:t>
      </w:r>
      <w:proofErr w:type="spellEnd"/>
      <w:r>
        <w:t xml:space="preserve">, </w:t>
      </w:r>
      <w:proofErr w:type="spellStart"/>
      <w:r>
        <w:t>Arsiwalla</w:t>
      </w:r>
      <w:proofErr w:type="spellEnd"/>
      <w:r>
        <w:t xml:space="preserve"> e </w:t>
      </w:r>
      <w:proofErr w:type="spellStart"/>
      <w:r>
        <w:t>Beynon</w:t>
      </w:r>
      <w:proofErr w:type="spellEnd"/>
      <w:r>
        <w:t xml:space="preserve"> (2022), tal implementação é uma das melhores opções para armazenar eficientemente </w:t>
      </w:r>
      <w:proofErr w:type="spellStart"/>
      <w:r w:rsidRPr="007B155D">
        <w:rPr>
          <w:i/>
        </w:rPr>
        <w:t>heaps</w:t>
      </w:r>
      <w:proofErr w:type="spellEnd"/>
      <w:r>
        <w:t xml:space="preserve"> binários. </w:t>
      </w:r>
      <w:r w:rsidR="000F211F">
        <w:t>Utilizam-se</w:t>
      </w:r>
      <w:r>
        <w:t xml:space="preserve"> os índices do vetor</w:t>
      </w:r>
      <w:r w:rsidR="0098025A">
        <w:t xml:space="preserve"> </w:t>
      </w:r>
      <w:r>
        <w:t>para determinar as relações entre os nós (por exemplo, o filho esquerdo de um nó no índice i</w:t>
      </w:r>
      <w:r w:rsidR="0098025A">
        <w:t xml:space="preserve"> está localizado em 2 * i + 1, </w:t>
      </w:r>
      <w:r>
        <w:t>o filho direito está em 2 * i + 2</w:t>
      </w:r>
      <w:r w:rsidR="0098025A">
        <w:t xml:space="preserve"> e para encontrar o pai de um nó realizamos a operação (i</w:t>
      </w:r>
      <w:r w:rsidR="006A2E25">
        <w:t xml:space="preserve"> – </w:t>
      </w:r>
      <w:r w:rsidR="0098025A">
        <w:t>1)</w:t>
      </w:r>
      <w:r w:rsidR="006A2E25">
        <w:t xml:space="preserve"> / </w:t>
      </w:r>
      <w:r w:rsidR="0098025A">
        <w:t>2, sendo</w:t>
      </w:r>
      <w:r w:rsidR="000F211F">
        <w:t xml:space="preserve"> “/”</w:t>
      </w:r>
      <w:r w:rsidR="0098025A">
        <w:t xml:space="preserve"> uma divisão inteira sem resto</w:t>
      </w:r>
      <w:r>
        <w:t>).</w:t>
      </w:r>
    </w:p>
    <w:p w14:paraId="1EF316DC" w14:textId="77777777" w:rsidR="00A41913" w:rsidRDefault="00A41913" w:rsidP="00A41913">
      <w:pPr>
        <w:ind w:left="432" w:firstLine="0"/>
      </w:pPr>
    </w:p>
    <w:p w14:paraId="6EC0A8B9" w14:textId="77777777" w:rsidR="00A41913" w:rsidRDefault="00A41913" w:rsidP="00FA219B">
      <w:pPr>
        <w:pStyle w:val="Ttulo2"/>
      </w:pPr>
      <w:bookmarkStart w:id="34" w:name="_5iforqqblkp9"/>
      <w:bookmarkStart w:id="35" w:name="_Toc150722575"/>
      <w:bookmarkEnd w:id="34"/>
      <w:r>
        <w:t>INSERÇÃO DE ELEMENTOS</w:t>
      </w:r>
      <w:bookmarkEnd w:id="35"/>
    </w:p>
    <w:p w14:paraId="7015A0E3" w14:textId="77777777" w:rsidR="00A41913" w:rsidRDefault="00A41913" w:rsidP="00A41913">
      <w:pPr>
        <w:ind w:firstLine="0"/>
      </w:pPr>
    </w:p>
    <w:p w14:paraId="08CA2306" w14:textId="77777777" w:rsidR="00A41913" w:rsidRDefault="00A41913" w:rsidP="00A41913">
      <w:pPr>
        <w:ind w:firstLine="0"/>
      </w:pPr>
      <w:r>
        <w:tab/>
        <w:t xml:space="preserve">O pseudocódigo a seguir representa a lógica utilizada para realizar as operações de inserção de elementos no </w:t>
      </w:r>
      <w:proofErr w:type="spellStart"/>
      <w:r w:rsidRPr="007B155D">
        <w:rPr>
          <w:i/>
        </w:rPr>
        <w:t>heap</w:t>
      </w:r>
      <w:proofErr w:type="spellEnd"/>
      <w:r>
        <w:t xml:space="preserve"> binário. </w:t>
      </w:r>
    </w:p>
    <w:tbl>
      <w:tblPr>
        <w:tblW w:w="95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A41913" w14:paraId="7C12147E" w14:textId="77777777" w:rsidTr="00A41913">
        <w:trPr>
          <w:trHeight w:val="4140"/>
        </w:trPr>
        <w:tc>
          <w:tcPr>
            <w:tcW w:w="955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48B6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procedimento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push_heap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(heap, valor)</w:t>
            </w:r>
          </w:p>
          <w:p w14:paraId="32285C6A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garantir_capacidade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(heap,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+ 1)</w:t>
            </w:r>
          </w:p>
          <w:p w14:paraId="516E105E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</w:p>
          <w:p w14:paraId="0676D964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+ 1</w:t>
            </w:r>
          </w:p>
          <w:p w14:paraId="187E92BE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</w:p>
          <w:p w14:paraId="4AD04C74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i =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heap.</w:t>
            </w:r>
            <w:proofErr w:type="gramEnd"/>
            <w:r>
              <w:rPr>
                <w:i/>
                <w:sz w:val="22"/>
                <w:szCs w:val="22"/>
              </w:rPr>
              <w:t>size</w:t>
            </w:r>
            <w:proofErr w:type="spellEnd"/>
            <w:r>
              <w:rPr>
                <w:i/>
                <w:sz w:val="22"/>
                <w:szCs w:val="22"/>
              </w:rPr>
              <w:t xml:space="preserve"> - 1</w:t>
            </w:r>
          </w:p>
          <w:p w14:paraId="3411D848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pai = </w:t>
            </w:r>
            <w:proofErr w:type="spellStart"/>
            <w:r>
              <w:rPr>
                <w:i/>
                <w:sz w:val="22"/>
                <w:szCs w:val="22"/>
              </w:rPr>
              <w:t>obter_nó_pai</w:t>
            </w:r>
            <w:proofErr w:type="spellEnd"/>
            <w:r>
              <w:rPr>
                <w:i/>
                <w:sz w:val="22"/>
                <w:szCs w:val="22"/>
              </w:rPr>
              <w:t>(i)</w:t>
            </w:r>
          </w:p>
          <w:p w14:paraId="2BA30957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</w:p>
          <w:p w14:paraId="28AA1783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heap</w:t>
            </w:r>
            <w:proofErr w:type="gramEnd"/>
            <w:r>
              <w:rPr>
                <w:i/>
                <w:sz w:val="22"/>
                <w:szCs w:val="22"/>
              </w:rPr>
              <w:t>.array</w:t>
            </w:r>
            <w:proofErr w:type="spellEnd"/>
            <w:r>
              <w:rPr>
                <w:i/>
                <w:sz w:val="22"/>
                <w:szCs w:val="22"/>
              </w:rPr>
              <w:t>[i] = valor</w:t>
            </w:r>
          </w:p>
          <w:p w14:paraId="2054CC51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</w:p>
          <w:p w14:paraId="702EFD17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rFonts w:ascii="Gungsuh" w:eastAsia="Gungsuh" w:hAnsi="Gungsuh" w:cs="Gungsuh"/>
                <w:i/>
                <w:sz w:val="22"/>
                <w:szCs w:val="22"/>
              </w:rPr>
              <w:t xml:space="preserve">    </w:t>
            </w:r>
            <w:proofErr w:type="gramStart"/>
            <w:r w:rsidRPr="00D125FF">
              <w:rPr>
                <w:rFonts w:eastAsia="Gungsuh"/>
                <w:i/>
                <w:sz w:val="22"/>
                <w:szCs w:val="22"/>
              </w:rPr>
              <w:t>enquanto</w:t>
            </w:r>
            <w:proofErr w:type="gramEnd"/>
            <w:r w:rsidRPr="00D125FF">
              <w:rPr>
                <w:rFonts w:eastAsia="Gungsuh"/>
                <w:i/>
                <w:sz w:val="22"/>
                <w:szCs w:val="22"/>
              </w:rPr>
              <w:t xml:space="preserve"> i ≠ 0 e </w:t>
            </w:r>
            <w:proofErr w:type="spellStart"/>
            <w:r w:rsidRPr="00D125FF">
              <w:rPr>
                <w:rFonts w:eastAsia="Gungsuh"/>
                <w:i/>
                <w:sz w:val="22"/>
                <w:szCs w:val="22"/>
              </w:rPr>
              <w:t>heap.compare</w:t>
            </w:r>
            <w:proofErr w:type="spellEnd"/>
            <w:r w:rsidRPr="00D125FF">
              <w:rPr>
                <w:rFonts w:eastAsia="Gungsuh"/>
                <w:i/>
                <w:sz w:val="22"/>
                <w:szCs w:val="22"/>
              </w:rPr>
              <w:t>(</w:t>
            </w:r>
            <w:proofErr w:type="spellStart"/>
            <w:r w:rsidRPr="00D125FF">
              <w:rPr>
                <w:rFonts w:eastAsia="Gungsuh"/>
                <w:i/>
                <w:sz w:val="22"/>
                <w:szCs w:val="22"/>
              </w:rPr>
              <w:t>heap.array</w:t>
            </w:r>
            <w:proofErr w:type="spellEnd"/>
            <w:r w:rsidRPr="00D125FF">
              <w:rPr>
                <w:rFonts w:eastAsia="Gungsuh"/>
                <w:i/>
                <w:sz w:val="22"/>
                <w:szCs w:val="22"/>
              </w:rPr>
              <w:t xml:space="preserve">[pai], </w:t>
            </w:r>
            <w:proofErr w:type="spellStart"/>
            <w:r w:rsidRPr="00D125FF">
              <w:rPr>
                <w:rFonts w:eastAsia="Gungsuh"/>
                <w:i/>
                <w:sz w:val="22"/>
                <w:szCs w:val="22"/>
              </w:rPr>
              <w:t>heap.array</w:t>
            </w:r>
            <w:proofErr w:type="spellEnd"/>
            <w:r w:rsidRPr="00D125FF">
              <w:rPr>
                <w:rFonts w:eastAsia="Gungsuh"/>
                <w:i/>
                <w:sz w:val="22"/>
                <w:szCs w:val="22"/>
              </w:rPr>
              <w:t>[i]) faça</w:t>
            </w:r>
          </w:p>
          <w:p w14:paraId="55B04800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  <w:r w:rsidRPr="00D125FF">
              <w:rPr>
                <w:i/>
                <w:sz w:val="22"/>
                <w:szCs w:val="22"/>
                <w:lang w:val="en-US"/>
              </w:rPr>
              <w:t>trocar(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heap.array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[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i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heap.array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[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pai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])</w:t>
            </w:r>
          </w:p>
          <w:p w14:paraId="66C71086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    </w:t>
            </w:r>
            <w:r>
              <w:rPr>
                <w:i/>
                <w:sz w:val="22"/>
                <w:szCs w:val="22"/>
              </w:rPr>
              <w:t>i = pai</w:t>
            </w:r>
          </w:p>
          <w:p w14:paraId="7DD1CD6D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pai = </w:t>
            </w:r>
            <w:proofErr w:type="spellStart"/>
            <w:r>
              <w:rPr>
                <w:i/>
                <w:sz w:val="22"/>
                <w:szCs w:val="22"/>
              </w:rPr>
              <w:t>obter_nó_pai</w:t>
            </w:r>
            <w:proofErr w:type="spellEnd"/>
            <w:r>
              <w:rPr>
                <w:i/>
                <w:sz w:val="22"/>
                <w:szCs w:val="22"/>
              </w:rPr>
              <w:t>(i)</w:t>
            </w:r>
          </w:p>
          <w:p w14:paraId="74C2CC40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fim enquanto</w:t>
            </w:r>
          </w:p>
          <w:p w14:paraId="7022A49D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fim procedimento</w:t>
            </w:r>
          </w:p>
        </w:tc>
      </w:tr>
    </w:tbl>
    <w:p w14:paraId="5CA9108B" w14:textId="77777777" w:rsidR="00A41913" w:rsidRDefault="00A41913" w:rsidP="00A41913">
      <w:pPr>
        <w:ind w:firstLine="0"/>
      </w:pPr>
    </w:p>
    <w:p w14:paraId="5CEC9E8E" w14:textId="77777777" w:rsidR="00A41913" w:rsidRDefault="00A41913" w:rsidP="00A41913">
      <w:pPr>
        <w:ind w:firstLine="0"/>
      </w:pPr>
      <w:r>
        <w:tab/>
        <w:t xml:space="preserve">Primeiramente, verifica-se a capacidade do </w:t>
      </w:r>
      <w:proofErr w:type="spellStart"/>
      <w:r w:rsidRPr="007B155D">
        <w:rPr>
          <w:i/>
        </w:rPr>
        <w:t>heap</w:t>
      </w:r>
      <w:proofErr w:type="spellEnd"/>
      <w:r>
        <w:t xml:space="preserve"> para garantir que exista espaço para o novo elemento. Após isso, aumenta-se o tamanho do </w:t>
      </w:r>
      <w:proofErr w:type="spellStart"/>
      <w:r w:rsidRPr="007B155D">
        <w:rPr>
          <w:i/>
        </w:rPr>
        <w:t>heap</w:t>
      </w:r>
      <w:proofErr w:type="spellEnd"/>
      <w:r>
        <w:t xml:space="preserve"> para ocorrer a inserção. O valor é inserido em sua posição apropriada (no final), para garantir a propriedade de forma de uma árvore binária completa, e após isso, inicia-se um ciclo para ordenar a estrutura, comparando novo elemento com </w:t>
      </w:r>
      <w:r>
        <w:lastRenderedPageBreak/>
        <w:t>seu pai e, se o novo elemento violar a propriedade do</w:t>
      </w:r>
      <w:r w:rsidRPr="007B155D">
        <w:rPr>
          <w:i/>
        </w:rPr>
        <w:t xml:space="preserve"> </w:t>
      </w:r>
      <w:proofErr w:type="spellStart"/>
      <w:r w:rsidRPr="007B155D">
        <w:rPr>
          <w:i/>
        </w:rPr>
        <w:t>heap</w:t>
      </w:r>
      <w:proofErr w:type="spellEnd"/>
      <w:r>
        <w:t xml:space="preserve">, isto é, se for maior (ou menor) que seu pai, os elementos são trocados de posição. Esta troca continua subindo na árvore até que a propriedade do </w:t>
      </w:r>
      <w:proofErr w:type="spellStart"/>
      <w:r w:rsidRPr="007B155D">
        <w:rPr>
          <w:i/>
        </w:rPr>
        <w:t>heap</w:t>
      </w:r>
      <w:proofErr w:type="spellEnd"/>
      <w:r w:rsidRPr="007B155D">
        <w:rPr>
          <w:i/>
        </w:rPr>
        <w:t xml:space="preserve"> </w:t>
      </w:r>
      <w:r>
        <w:t>seja restaurada para o novo elemento inserido.</w:t>
      </w:r>
    </w:p>
    <w:p w14:paraId="7C8B834D" w14:textId="53C35BFD" w:rsidR="00A41913" w:rsidRDefault="00A41913" w:rsidP="006A2E25">
      <w:r>
        <w:t>A fim de visualizarmos como ocorrem as inserções na fila de prioridade utilizando este algoritmo, realizaremos uma simulação dos procedimentos realizados</w:t>
      </w:r>
      <w:r w:rsidR="006A2E25">
        <w:t xml:space="preserve"> para o acréscimo de elementos em um </w:t>
      </w:r>
      <w:proofErr w:type="spellStart"/>
      <w:proofErr w:type="gramStart"/>
      <w:r w:rsidR="006A2E25" w:rsidRPr="006A2E25">
        <w:rPr>
          <w:i/>
        </w:rPr>
        <w:t>max</w:t>
      </w:r>
      <w:proofErr w:type="gramEnd"/>
      <w:r w:rsidR="006A2E25" w:rsidRPr="006A2E25">
        <w:rPr>
          <w:i/>
        </w:rPr>
        <w:t>-heap</w:t>
      </w:r>
      <w:proofErr w:type="spellEnd"/>
      <w:r w:rsidR="006A2E25">
        <w:rPr>
          <w:i/>
        </w:rPr>
        <w:t>,</w:t>
      </w:r>
      <w:r w:rsidRPr="006A2E25">
        <w:rPr>
          <w:i/>
        </w:rPr>
        <w:t xml:space="preserve"> </w:t>
      </w:r>
      <w:r w:rsidR="006A2E25">
        <w:t>verificando</w:t>
      </w:r>
      <w:r>
        <w:t xml:space="preserve"> o seu estado a</w:t>
      </w:r>
      <w:r w:rsidR="001C36DE">
        <w:t>pós cada inserção. A figura 07</w:t>
      </w:r>
      <w:r>
        <w:t xml:space="preserve"> detalha as inserções realizadas.</w:t>
      </w:r>
    </w:p>
    <w:p w14:paraId="0F391963" w14:textId="77777777" w:rsidR="002F0B33" w:rsidRDefault="002F0B33" w:rsidP="00A41913">
      <w:pPr>
        <w:ind w:firstLine="0"/>
      </w:pPr>
    </w:p>
    <w:p w14:paraId="1C8F9A8C" w14:textId="2BC84276" w:rsidR="00A41913" w:rsidRDefault="00A41913" w:rsidP="00A41913">
      <w:pPr>
        <w:pStyle w:val="LEGENDAIMAGEM"/>
      </w:pPr>
      <w:bookmarkStart w:id="36" w:name="_Toc150802135"/>
      <w:r>
        <w:t xml:space="preserve">Figura </w:t>
      </w:r>
      <w:fldSimple w:instr=" SEQ Figura \* ARABIC ">
        <w:r w:rsidR="0070419A">
          <w:rPr>
            <w:noProof/>
          </w:rPr>
          <w:t>7</w:t>
        </w:r>
      </w:fldSimple>
      <w:r w:rsidR="00714A63">
        <w:t xml:space="preserve"> </w:t>
      </w:r>
      <w:r>
        <w:t xml:space="preserve">- </w:t>
      </w:r>
      <w:r w:rsidR="00714A63">
        <w:t>Comando de inserção executados</w:t>
      </w:r>
      <w:bookmarkEnd w:id="36"/>
    </w:p>
    <w:p w14:paraId="4C28AD72" w14:textId="77777777" w:rsidR="00A41913" w:rsidRDefault="00A41913" w:rsidP="00A41913">
      <w:pPr>
        <w:pStyle w:val="LEGENDAIMAGEM"/>
        <w:rPr>
          <w:i/>
        </w:rPr>
      </w:pPr>
      <w:r>
        <w:rPr>
          <w:noProof/>
        </w:rPr>
        <w:drawing>
          <wp:inline distT="0" distB="0" distL="0" distR="0" wp14:anchorId="790D5692" wp14:editId="0FBF2670">
            <wp:extent cx="3035030" cy="2225095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96" cy="22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DE48" w14:textId="77777777" w:rsidR="00A41913" w:rsidRDefault="00A41913" w:rsidP="00A41913">
      <w:pPr>
        <w:pStyle w:val="LEGENDAIMAGEM"/>
      </w:pPr>
      <w:r>
        <w:t>Fonte: Autor (2023)</w:t>
      </w:r>
    </w:p>
    <w:p w14:paraId="50665143" w14:textId="77777777" w:rsidR="002F0B33" w:rsidRDefault="002F0B33" w:rsidP="00A41913">
      <w:pPr>
        <w:pStyle w:val="LEGENDAIMAGEM"/>
        <w:rPr>
          <w:i/>
        </w:rPr>
      </w:pPr>
    </w:p>
    <w:p w14:paraId="004860C5" w14:textId="77777777" w:rsidR="00A41913" w:rsidRDefault="00A41913" w:rsidP="00A41913">
      <w:pPr>
        <w:ind w:firstLine="720"/>
      </w:pPr>
      <w:r>
        <w:t xml:space="preserve">Inicialmente, a inserção começa com o </w:t>
      </w:r>
      <w:proofErr w:type="spellStart"/>
      <w:r w:rsidRPr="007B155D">
        <w:rPr>
          <w:i/>
        </w:rPr>
        <w:t>heap</w:t>
      </w:r>
      <w:proofErr w:type="spellEnd"/>
      <w:r>
        <w:t xml:space="preserve"> vazio. O valor 12 é inserido na posição inicial, tornando-se a raiz. O resultado da inserção p</w:t>
      </w:r>
      <w:r w:rsidR="001C36DE">
        <w:t>ode ser visualizado na figura 08</w:t>
      </w:r>
      <w:r>
        <w:t>.</w:t>
      </w:r>
    </w:p>
    <w:p w14:paraId="73B5087B" w14:textId="77777777" w:rsidR="001C36DE" w:rsidRDefault="001C36DE" w:rsidP="00A41913">
      <w:pPr>
        <w:ind w:firstLine="720"/>
      </w:pPr>
    </w:p>
    <w:p w14:paraId="03134941" w14:textId="40316C40" w:rsidR="00A41913" w:rsidRDefault="001C36DE" w:rsidP="00A41913">
      <w:pPr>
        <w:pStyle w:val="LEGENDAIMAGEM"/>
      </w:pPr>
      <w:bookmarkStart w:id="37" w:name="_Toc150802136"/>
      <w:r>
        <w:t xml:space="preserve">Figura </w:t>
      </w:r>
      <w:fldSimple w:instr=" SEQ Figura \* ARABIC ">
        <w:r w:rsidR="0070419A">
          <w:rPr>
            <w:noProof/>
          </w:rPr>
          <w:t>8</w:t>
        </w:r>
      </w:fldSimple>
      <w:r>
        <w:t xml:space="preserve"> - Primeira inserção</w:t>
      </w:r>
      <w:bookmarkEnd w:id="37"/>
    </w:p>
    <w:p w14:paraId="15EDFA23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333252DB" wp14:editId="3BF083E9">
            <wp:extent cx="5710160" cy="25972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54" cy="25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DB0B" w14:textId="77777777" w:rsidR="00A41913" w:rsidRDefault="00A41913" w:rsidP="00A41913">
      <w:pPr>
        <w:pStyle w:val="LEGENDAIMAGEM"/>
      </w:pPr>
      <w:r>
        <w:t>Fonte: Autor (2023)</w:t>
      </w:r>
    </w:p>
    <w:p w14:paraId="0D5D2D09" w14:textId="77777777" w:rsidR="001C36DE" w:rsidRDefault="001C36DE" w:rsidP="00A41913">
      <w:pPr>
        <w:pStyle w:val="LEGENDAIMAGEM"/>
      </w:pPr>
    </w:p>
    <w:p w14:paraId="4A95654C" w14:textId="10450F0F" w:rsidR="00A41913" w:rsidRDefault="00A41913" w:rsidP="00A41913">
      <w:pPr>
        <w:ind w:firstLine="720"/>
        <w:jc w:val="left"/>
      </w:pPr>
      <w:r>
        <w:lastRenderedPageBreak/>
        <w:t xml:space="preserve">O 7 é inserido como um novo nó à esquerda do nó </w:t>
      </w:r>
      <w:r w:rsidR="00E069AD">
        <w:t>0</w:t>
      </w:r>
      <w:r>
        <w:t xml:space="preserve">, pois mantém a propriedade do </w:t>
      </w:r>
      <w:proofErr w:type="spellStart"/>
      <w:r w:rsidRPr="007B155D">
        <w:rPr>
          <w:i/>
        </w:rPr>
        <w:t>heap</w:t>
      </w:r>
      <w:proofErr w:type="spellEnd"/>
      <w:r w:rsidRPr="007B155D">
        <w:rPr>
          <w:i/>
        </w:rPr>
        <w:t xml:space="preserve"> </w:t>
      </w:r>
      <w:r>
        <w:t>(nó pai &gt; nó filho). O resultado da inserção p</w:t>
      </w:r>
      <w:r w:rsidR="001C36DE">
        <w:t>ode ser visualizado na figura 09</w:t>
      </w:r>
      <w:r>
        <w:t>.</w:t>
      </w:r>
    </w:p>
    <w:p w14:paraId="605BE2D5" w14:textId="77777777" w:rsidR="001C36DE" w:rsidRDefault="001C36DE" w:rsidP="00A41913">
      <w:pPr>
        <w:ind w:firstLine="720"/>
        <w:jc w:val="left"/>
      </w:pPr>
    </w:p>
    <w:p w14:paraId="4019F77F" w14:textId="6FB1D120" w:rsidR="00A41913" w:rsidRDefault="00A41913" w:rsidP="00A41913">
      <w:pPr>
        <w:pStyle w:val="LEGENDAIMAGEM"/>
      </w:pPr>
      <w:bookmarkStart w:id="38" w:name="_Toc150802137"/>
      <w:r>
        <w:t xml:space="preserve">Figura </w:t>
      </w:r>
      <w:fldSimple w:instr=" SEQ Figura \* ARABIC ">
        <w:r w:rsidR="0070419A">
          <w:rPr>
            <w:noProof/>
          </w:rPr>
          <w:t>9</w:t>
        </w:r>
      </w:fldSimple>
      <w:r w:rsidR="001406E6">
        <w:t xml:space="preserve"> </w:t>
      </w:r>
      <w:r>
        <w:t xml:space="preserve">- </w:t>
      </w:r>
      <w:r w:rsidR="001C36DE">
        <w:t>Segunda inserção</w:t>
      </w:r>
      <w:bookmarkEnd w:id="38"/>
    </w:p>
    <w:p w14:paraId="3F388F1D" w14:textId="77777777" w:rsidR="00714A6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484FC52B" wp14:editId="70CE7878">
            <wp:extent cx="5964388" cy="273347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68" cy="27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2C6A" w14:textId="77777777" w:rsidR="00A41913" w:rsidRDefault="00A41913" w:rsidP="00A41913">
      <w:pPr>
        <w:pStyle w:val="LEGENDAIMAGEM"/>
      </w:pPr>
      <w:r>
        <w:t>Fonte: Autor (2023)</w:t>
      </w:r>
    </w:p>
    <w:p w14:paraId="14CFD965" w14:textId="77777777" w:rsidR="00714A63" w:rsidRDefault="00714A63" w:rsidP="00A41913">
      <w:pPr>
        <w:pStyle w:val="LEGENDAIMAGEM"/>
      </w:pPr>
    </w:p>
    <w:p w14:paraId="04D3A6FA" w14:textId="77777777" w:rsidR="00A41913" w:rsidRDefault="00A41913" w:rsidP="00A41913">
      <w:pPr>
        <w:ind w:firstLine="720"/>
        <w:jc w:val="left"/>
      </w:pPr>
      <w:r>
        <w:t>Agora, insere-se o valor 8 a direita do nó 0. O resultado da inserção p</w:t>
      </w:r>
      <w:r w:rsidR="001C36DE">
        <w:t>ode ser visualizado na figura 10</w:t>
      </w:r>
      <w:r>
        <w:t>.</w:t>
      </w:r>
    </w:p>
    <w:p w14:paraId="46B96989" w14:textId="77777777" w:rsidR="007B155D" w:rsidRDefault="007B155D" w:rsidP="00A41913">
      <w:pPr>
        <w:ind w:firstLine="720"/>
        <w:jc w:val="left"/>
      </w:pPr>
    </w:p>
    <w:p w14:paraId="521286C2" w14:textId="3E0F009E" w:rsidR="00A41913" w:rsidRDefault="00A41913" w:rsidP="00A41913">
      <w:pPr>
        <w:pStyle w:val="LEGENDAIMAGEM"/>
      </w:pPr>
      <w:bookmarkStart w:id="39" w:name="_Toc150802138"/>
      <w:r>
        <w:t xml:space="preserve">Figura </w:t>
      </w:r>
      <w:fldSimple w:instr=" SEQ Figura \* ARABIC ">
        <w:r w:rsidR="0070419A">
          <w:rPr>
            <w:noProof/>
          </w:rPr>
          <w:t>10</w:t>
        </w:r>
      </w:fldSimple>
      <w:r w:rsidR="001C36DE">
        <w:t xml:space="preserve"> </w:t>
      </w:r>
      <w:r>
        <w:t xml:space="preserve">- </w:t>
      </w:r>
      <w:r w:rsidR="0098025A">
        <w:t>Terceira</w:t>
      </w:r>
      <w:r w:rsidR="001C36DE">
        <w:t xml:space="preserve"> inserção</w:t>
      </w:r>
      <w:bookmarkEnd w:id="39"/>
    </w:p>
    <w:p w14:paraId="2BC8A016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735B57CA" wp14:editId="04C0BAE4">
            <wp:extent cx="6220804" cy="284047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" b="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36" cy="28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D24" w14:textId="77777777" w:rsidR="00A41913" w:rsidRDefault="00A41913" w:rsidP="00A41913">
      <w:pPr>
        <w:pStyle w:val="LEGENDAIMAGEM"/>
      </w:pPr>
      <w:r>
        <w:t>Fonte: Autor (2023)</w:t>
      </w:r>
    </w:p>
    <w:p w14:paraId="32E05D0E" w14:textId="77777777" w:rsidR="007B155D" w:rsidRDefault="007B155D" w:rsidP="00A41913">
      <w:pPr>
        <w:pStyle w:val="LEGENDAIMAGEM"/>
      </w:pPr>
    </w:p>
    <w:p w14:paraId="645EA6CB" w14:textId="77777777" w:rsidR="00A41913" w:rsidRDefault="00A41913" w:rsidP="00A41913">
      <w:pPr>
        <w:ind w:firstLine="720"/>
        <w:jc w:val="left"/>
      </w:pPr>
      <w:r>
        <w:t xml:space="preserve">Inserção do valor 7 à esquerda do nó 1 (valor 7). Mantém-se a propriedade do </w:t>
      </w:r>
      <w:proofErr w:type="spellStart"/>
      <w:r>
        <w:t>heap</w:t>
      </w:r>
      <w:proofErr w:type="spellEnd"/>
      <w:r>
        <w:t>, então nenhuma troca é realizada. O resultado da inserção p</w:t>
      </w:r>
      <w:r w:rsidR="001C36DE">
        <w:t>ode ser visualizado na figura 11</w:t>
      </w:r>
      <w:r>
        <w:t>.</w:t>
      </w:r>
    </w:p>
    <w:p w14:paraId="1E31A93E" w14:textId="77777777" w:rsidR="007B155D" w:rsidRDefault="007B155D" w:rsidP="00A41913">
      <w:pPr>
        <w:ind w:firstLine="720"/>
        <w:jc w:val="left"/>
      </w:pPr>
    </w:p>
    <w:p w14:paraId="72366DC9" w14:textId="77777777" w:rsidR="00714A63" w:rsidRDefault="00714A63" w:rsidP="00A41913">
      <w:pPr>
        <w:ind w:firstLine="720"/>
        <w:jc w:val="left"/>
      </w:pPr>
    </w:p>
    <w:p w14:paraId="2D1EB60D" w14:textId="77777777" w:rsidR="00714A63" w:rsidRDefault="00714A63" w:rsidP="00A41913">
      <w:pPr>
        <w:ind w:firstLine="720"/>
        <w:jc w:val="left"/>
      </w:pPr>
    </w:p>
    <w:p w14:paraId="0E3AD848" w14:textId="77777777" w:rsidR="00714A63" w:rsidRDefault="00714A63" w:rsidP="00A41913">
      <w:pPr>
        <w:ind w:firstLine="720"/>
        <w:jc w:val="left"/>
      </w:pPr>
    </w:p>
    <w:p w14:paraId="0288078B" w14:textId="42CE28DC" w:rsidR="00A41913" w:rsidRDefault="00A41913" w:rsidP="00A41913">
      <w:pPr>
        <w:pStyle w:val="LEGENDAIMAGEM"/>
      </w:pPr>
      <w:bookmarkStart w:id="40" w:name="_Toc150802139"/>
      <w:r>
        <w:t xml:space="preserve">Figura </w:t>
      </w:r>
      <w:fldSimple w:instr=" SEQ Figura \* ARABIC ">
        <w:r w:rsidR="0070419A">
          <w:rPr>
            <w:noProof/>
          </w:rPr>
          <w:t>11</w:t>
        </w:r>
      </w:fldSimple>
      <w:r w:rsidR="001C36DE">
        <w:t xml:space="preserve"> </w:t>
      </w:r>
      <w:r w:rsidR="001406E6">
        <w:t>-</w:t>
      </w:r>
      <w:r>
        <w:t xml:space="preserve"> </w:t>
      </w:r>
      <w:r w:rsidR="0098025A">
        <w:t>Quarta</w:t>
      </w:r>
      <w:r w:rsidR="001C36DE">
        <w:t xml:space="preserve"> inserção</w:t>
      </w:r>
      <w:bookmarkEnd w:id="40"/>
    </w:p>
    <w:p w14:paraId="37961A9E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4D37786A" wp14:editId="13B0E7FE">
            <wp:extent cx="6274757" cy="285020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" b="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52" cy="28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DEF1" w14:textId="77777777" w:rsidR="00A41913" w:rsidRDefault="00A41913" w:rsidP="00A41913">
      <w:pPr>
        <w:pStyle w:val="LEGENDAIMAGEM"/>
      </w:pPr>
      <w:r>
        <w:t>Fonte: Autor (2023)</w:t>
      </w:r>
    </w:p>
    <w:p w14:paraId="3B808F3B" w14:textId="77777777" w:rsidR="007B155D" w:rsidRDefault="007B155D" w:rsidP="00A41913">
      <w:pPr>
        <w:pStyle w:val="LEGENDAIMAGEM"/>
      </w:pPr>
    </w:p>
    <w:p w14:paraId="4E038F71" w14:textId="77777777" w:rsidR="00A41913" w:rsidRDefault="00A41913" w:rsidP="00A41913">
      <w:pPr>
        <w:ind w:firstLine="720"/>
        <w:jc w:val="left"/>
      </w:pPr>
      <w:r>
        <w:t>Inserção do valor 16. O resultado da inserção p</w:t>
      </w:r>
      <w:r w:rsidR="001C36DE">
        <w:t>ode ser visualizado na figura 12</w:t>
      </w:r>
      <w:r>
        <w:t>.</w:t>
      </w:r>
    </w:p>
    <w:p w14:paraId="79A2C70D" w14:textId="77777777" w:rsidR="007B155D" w:rsidRDefault="007B155D" w:rsidP="00A41913">
      <w:pPr>
        <w:ind w:firstLine="720"/>
        <w:jc w:val="left"/>
      </w:pPr>
    </w:p>
    <w:p w14:paraId="74BB383A" w14:textId="1EBFF10F" w:rsidR="00A41913" w:rsidRDefault="00A41913" w:rsidP="00A41913">
      <w:pPr>
        <w:pStyle w:val="LEGENDAIMAGEM"/>
      </w:pPr>
      <w:bookmarkStart w:id="41" w:name="_Toc150802140"/>
      <w:r>
        <w:t xml:space="preserve">Figura </w:t>
      </w:r>
      <w:fldSimple w:instr=" SEQ Figura \* ARABIC ">
        <w:r w:rsidR="0070419A">
          <w:rPr>
            <w:noProof/>
          </w:rPr>
          <w:t>12</w:t>
        </w:r>
      </w:fldSimple>
      <w:r w:rsidR="001C36DE">
        <w:t xml:space="preserve"> </w:t>
      </w:r>
      <w:r w:rsidR="001406E6">
        <w:t>-</w:t>
      </w:r>
      <w:r>
        <w:t xml:space="preserve"> </w:t>
      </w:r>
      <w:r w:rsidR="001C36DE">
        <w:t>Qu</w:t>
      </w:r>
      <w:r w:rsidR="000F211F">
        <w:t>int</w:t>
      </w:r>
      <w:r w:rsidR="001C36DE">
        <w:t>a inserção</w:t>
      </w:r>
      <w:bookmarkEnd w:id="41"/>
    </w:p>
    <w:p w14:paraId="4D6908AC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547DCD2B" wp14:editId="6CDA746A">
            <wp:extent cx="6267341" cy="287137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r="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41" cy="287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9536" w14:textId="77777777" w:rsidR="00A41913" w:rsidRDefault="00A41913" w:rsidP="00A41913">
      <w:pPr>
        <w:pStyle w:val="LEGENDAIMAGEM"/>
      </w:pPr>
      <w:r>
        <w:t>Fonte: Autor (2023)</w:t>
      </w:r>
    </w:p>
    <w:p w14:paraId="002F1396" w14:textId="77777777" w:rsidR="007B155D" w:rsidRDefault="007B155D" w:rsidP="00A41913">
      <w:pPr>
        <w:pStyle w:val="LEGENDAIMAGEM"/>
      </w:pPr>
    </w:p>
    <w:p w14:paraId="290F023D" w14:textId="77777777" w:rsidR="00A41913" w:rsidRDefault="00A41913" w:rsidP="00A41913">
      <w:pPr>
        <w:ind w:firstLine="720"/>
        <w:jc w:val="left"/>
      </w:pPr>
      <w:r>
        <w:t>Insere-se o valor 3 a esquerda do nó 2. O resultado final da fila de priori</w:t>
      </w:r>
      <w:r w:rsidR="001C36DE">
        <w:t>dade pode ser visto na figura 13</w:t>
      </w:r>
      <w:r>
        <w:t>.</w:t>
      </w:r>
    </w:p>
    <w:p w14:paraId="3FD5A019" w14:textId="77777777" w:rsidR="007B155D" w:rsidRDefault="007B155D" w:rsidP="00A41913">
      <w:pPr>
        <w:ind w:firstLine="720"/>
        <w:jc w:val="left"/>
      </w:pPr>
    </w:p>
    <w:p w14:paraId="016BC151" w14:textId="77777777" w:rsidR="00714A63" w:rsidRDefault="00714A63" w:rsidP="00A41913">
      <w:pPr>
        <w:ind w:firstLine="720"/>
        <w:jc w:val="left"/>
      </w:pPr>
    </w:p>
    <w:p w14:paraId="1DE3F8ED" w14:textId="77777777" w:rsidR="00714A63" w:rsidRDefault="00714A63" w:rsidP="00A41913">
      <w:pPr>
        <w:ind w:firstLine="720"/>
        <w:jc w:val="left"/>
      </w:pPr>
    </w:p>
    <w:p w14:paraId="4DD14DED" w14:textId="77777777" w:rsidR="00714A63" w:rsidRDefault="00714A63" w:rsidP="00A41913">
      <w:pPr>
        <w:ind w:firstLine="720"/>
        <w:jc w:val="left"/>
      </w:pPr>
    </w:p>
    <w:p w14:paraId="71A75A6B" w14:textId="77777777" w:rsidR="00714A63" w:rsidRDefault="00714A63" w:rsidP="00A41913">
      <w:pPr>
        <w:ind w:firstLine="720"/>
        <w:jc w:val="left"/>
      </w:pPr>
    </w:p>
    <w:p w14:paraId="3C44B0CF" w14:textId="285885FE" w:rsidR="00A41913" w:rsidRDefault="00A41913" w:rsidP="00A41913">
      <w:pPr>
        <w:pStyle w:val="LEGENDAIMAGEM"/>
      </w:pPr>
      <w:bookmarkStart w:id="42" w:name="_Toc150802141"/>
      <w:r>
        <w:t xml:space="preserve">Figura </w:t>
      </w:r>
      <w:fldSimple w:instr=" SEQ Figura \* ARABIC ">
        <w:r w:rsidR="0070419A">
          <w:rPr>
            <w:noProof/>
          </w:rPr>
          <w:t>13</w:t>
        </w:r>
      </w:fldSimple>
      <w:r w:rsidR="001C36DE">
        <w:t xml:space="preserve"> </w:t>
      </w:r>
      <w:r w:rsidR="001406E6">
        <w:t>-</w:t>
      </w:r>
      <w:r>
        <w:t xml:space="preserve"> </w:t>
      </w:r>
      <w:r w:rsidR="0098025A">
        <w:t>Sexta</w:t>
      </w:r>
      <w:r w:rsidR="001C36DE">
        <w:t xml:space="preserve"> inserção</w:t>
      </w:r>
      <w:bookmarkEnd w:id="42"/>
    </w:p>
    <w:p w14:paraId="323FCB71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781F9783" wp14:editId="47FA6AA7">
            <wp:extent cx="6264613" cy="285168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" b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46" cy="285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8A83" w14:textId="77777777" w:rsidR="00A41913" w:rsidRDefault="00A41913" w:rsidP="00A41913">
      <w:pPr>
        <w:pStyle w:val="LEGENDAIMAGEM"/>
      </w:pPr>
      <w:r>
        <w:t>Fonte: Autor (2023)</w:t>
      </w:r>
    </w:p>
    <w:p w14:paraId="630AA2F9" w14:textId="77777777" w:rsidR="00A41913" w:rsidRDefault="00A41913" w:rsidP="00A41913">
      <w:pPr>
        <w:ind w:firstLine="0"/>
        <w:jc w:val="left"/>
      </w:pPr>
    </w:p>
    <w:p w14:paraId="2A1B0D10" w14:textId="77777777" w:rsidR="00A41913" w:rsidRDefault="00A41913" w:rsidP="00A41913">
      <w:pPr>
        <w:ind w:firstLine="720"/>
        <w:jc w:val="left"/>
      </w:pPr>
      <w:r>
        <w:t xml:space="preserve">Enfim, o valor 25 é inserido no topo do </w:t>
      </w:r>
      <w:proofErr w:type="spellStart"/>
      <w:r w:rsidRPr="007B155D">
        <w:rPr>
          <w:i/>
        </w:rPr>
        <w:t>heap</w:t>
      </w:r>
      <w:proofErr w:type="spellEnd"/>
      <w:r>
        <w:t>. Após comparações com o 8 e 16, é movido para a raiz. O resultado da inserção p</w:t>
      </w:r>
      <w:r w:rsidR="001C36DE">
        <w:t>ode ser visualizado na figura 14</w:t>
      </w:r>
      <w:r>
        <w:t>.</w:t>
      </w:r>
    </w:p>
    <w:p w14:paraId="6AD0FA26" w14:textId="73DAD146" w:rsidR="00A41913" w:rsidRDefault="00A41913" w:rsidP="00A41913">
      <w:pPr>
        <w:pStyle w:val="LEGENDAIMAGEM"/>
      </w:pPr>
      <w:bookmarkStart w:id="43" w:name="_Toc150802142"/>
      <w:r>
        <w:t xml:space="preserve">Figura </w:t>
      </w:r>
      <w:fldSimple w:instr=" SEQ Figura \* ARABIC ">
        <w:r w:rsidR="0070419A">
          <w:rPr>
            <w:noProof/>
          </w:rPr>
          <w:t>14</w:t>
        </w:r>
      </w:fldSimple>
      <w:r w:rsidR="001C36DE">
        <w:t xml:space="preserve"> </w:t>
      </w:r>
      <w:r>
        <w:t xml:space="preserve">- </w:t>
      </w:r>
      <w:r w:rsidR="0098025A">
        <w:t>Sétima</w:t>
      </w:r>
      <w:r w:rsidR="001C36DE">
        <w:t xml:space="preserve"> inserção</w:t>
      </w:r>
      <w:bookmarkEnd w:id="43"/>
    </w:p>
    <w:p w14:paraId="6E196DC0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171AED31" wp14:editId="1932ABED">
            <wp:extent cx="6091597" cy="27821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" b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85" cy="27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58F5" w14:textId="77777777" w:rsidR="00A41913" w:rsidRDefault="00A41913" w:rsidP="00A41913">
      <w:pPr>
        <w:pStyle w:val="LEGENDAIMAGEM"/>
      </w:pPr>
      <w:r>
        <w:t>Fonte: Autor (2023)</w:t>
      </w:r>
    </w:p>
    <w:p w14:paraId="362592BC" w14:textId="77777777" w:rsidR="00A41913" w:rsidRDefault="00A41913" w:rsidP="00A41913">
      <w:pPr>
        <w:ind w:firstLine="0"/>
      </w:pPr>
    </w:p>
    <w:p w14:paraId="5A7B0711" w14:textId="77777777" w:rsidR="00A41913" w:rsidRDefault="00A41913" w:rsidP="00A41913">
      <w:pPr>
        <w:ind w:firstLine="0"/>
      </w:pPr>
      <w:r>
        <w:tab/>
        <w:t>Para melhor compreensão da inserção de um elemento, será apresentado o passo a passo que ocorreu com a inserção do elemento 25 na</w:t>
      </w:r>
      <w:r w:rsidR="001C36DE">
        <w:t xml:space="preserve"> árvore apresentada na figura 15</w:t>
      </w:r>
      <w:r>
        <w:t xml:space="preserve">. Primeiramente, o </w:t>
      </w:r>
      <w:r>
        <w:lastRenderedPageBreak/>
        <w:t>elemento 25 é inserido no nó livre mais à esquerda do último nível.</w:t>
      </w:r>
      <w:r w:rsidR="001C36DE">
        <w:t xml:space="preserve"> Pode ser visualizado na figura 15.</w:t>
      </w:r>
    </w:p>
    <w:p w14:paraId="3CCB1009" w14:textId="77777777" w:rsidR="007B155D" w:rsidRDefault="007B155D" w:rsidP="00A41913">
      <w:pPr>
        <w:ind w:firstLine="0"/>
      </w:pPr>
    </w:p>
    <w:p w14:paraId="55330295" w14:textId="77777777" w:rsidR="00714A63" w:rsidRDefault="00714A63" w:rsidP="00A41913">
      <w:pPr>
        <w:ind w:firstLine="0"/>
      </w:pPr>
    </w:p>
    <w:p w14:paraId="20F6FBC0" w14:textId="6C5B3A59" w:rsidR="00A41913" w:rsidRDefault="00A41913" w:rsidP="00A41913">
      <w:pPr>
        <w:pStyle w:val="LEGENDAIMAGEM"/>
      </w:pPr>
      <w:bookmarkStart w:id="44" w:name="_Toc150802143"/>
      <w:r>
        <w:t xml:space="preserve">Figura </w:t>
      </w:r>
      <w:fldSimple w:instr=" SEQ Figura \* ARABIC ">
        <w:r w:rsidR="0070419A">
          <w:rPr>
            <w:noProof/>
          </w:rPr>
          <w:t>15</w:t>
        </w:r>
      </w:fldSimple>
      <w:r w:rsidR="001406E6">
        <w:t xml:space="preserve"> </w:t>
      </w:r>
      <w:r>
        <w:t xml:space="preserve">- </w:t>
      </w:r>
      <w:r w:rsidR="001C36DE">
        <w:t>Início da inserção</w:t>
      </w:r>
      <w:bookmarkEnd w:id="44"/>
    </w:p>
    <w:p w14:paraId="3E24C4A0" w14:textId="77777777" w:rsidR="00A41913" w:rsidRDefault="00A41913" w:rsidP="00A41913">
      <w:pPr>
        <w:pStyle w:val="LEGENDAIMAGEM"/>
        <w:rPr>
          <w:smallCaps/>
        </w:rPr>
      </w:pPr>
      <w:r>
        <w:rPr>
          <w:smallCaps/>
          <w:noProof/>
        </w:rPr>
        <w:drawing>
          <wp:inline distT="0" distB="0" distL="0" distR="0" wp14:anchorId="4216155D" wp14:editId="799D0E18">
            <wp:extent cx="3131185" cy="27952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F9BB" w14:textId="77777777" w:rsidR="00A41913" w:rsidRDefault="00A41913" w:rsidP="00A41913">
      <w:pPr>
        <w:pStyle w:val="LEGENDAIMAGEM"/>
      </w:pPr>
      <w:r>
        <w:t>Fonte: Autor (2023)</w:t>
      </w:r>
    </w:p>
    <w:p w14:paraId="185438FA" w14:textId="77777777" w:rsidR="007B155D" w:rsidRDefault="007B155D" w:rsidP="00A41913">
      <w:pPr>
        <w:pStyle w:val="LEGENDAIMAGEM"/>
        <w:rPr>
          <w:smallCaps/>
        </w:rPr>
      </w:pPr>
    </w:p>
    <w:p w14:paraId="721A9194" w14:textId="77777777" w:rsidR="00A41913" w:rsidRDefault="00A41913" w:rsidP="00A41913">
      <w:pPr>
        <w:ind w:firstLine="720"/>
      </w:pPr>
      <w:r>
        <w:t xml:space="preserve">Logo depois, troca-se o nó 25 com o seu pai, o nó número 2, de modo a manter a ordenação do </w:t>
      </w:r>
      <w:proofErr w:type="spellStart"/>
      <w:r w:rsidRPr="007B155D">
        <w:rPr>
          <w:i/>
        </w:rPr>
        <w:t>heap</w:t>
      </w:r>
      <w:proofErr w:type="spellEnd"/>
      <w:r w:rsidRPr="007B155D">
        <w:t>,</w:t>
      </w:r>
      <w:r>
        <w:t xml:space="preserve"> pois o valor 25 é maior que o valor 8.</w:t>
      </w:r>
      <w:r w:rsidR="001C36DE">
        <w:t xml:space="preserve"> O resultado pode ser visto na figura 16.</w:t>
      </w:r>
    </w:p>
    <w:p w14:paraId="004FD4E7" w14:textId="77777777" w:rsidR="00A41913" w:rsidRDefault="00A41913" w:rsidP="00A41913">
      <w:pPr>
        <w:ind w:firstLine="720"/>
      </w:pPr>
    </w:p>
    <w:p w14:paraId="11A75865" w14:textId="33516A16" w:rsidR="00A41913" w:rsidRDefault="00A41913" w:rsidP="00A41913">
      <w:pPr>
        <w:pStyle w:val="LEGENDAIMAGEM"/>
      </w:pPr>
      <w:bookmarkStart w:id="45" w:name="_Toc150802144"/>
      <w:r>
        <w:t xml:space="preserve">Figura </w:t>
      </w:r>
      <w:fldSimple w:instr=" SEQ Figura \* ARABIC ">
        <w:r w:rsidR="0070419A">
          <w:rPr>
            <w:noProof/>
          </w:rPr>
          <w:t>16</w:t>
        </w:r>
      </w:fldSimple>
      <w:r w:rsidR="001406E6">
        <w:t xml:space="preserve"> </w:t>
      </w:r>
      <w:r>
        <w:t xml:space="preserve">- </w:t>
      </w:r>
      <w:r w:rsidR="001C36DE">
        <w:t>Trocas</w:t>
      </w:r>
      <w:bookmarkEnd w:id="45"/>
    </w:p>
    <w:p w14:paraId="5BF6D031" w14:textId="77777777" w:rsidR="00A41913" w:rsidRDefault="00A41913" w:rsidP="00A41913">
      <w:pPr>
        <w:pStyle w:val="LEGENDAIMAGEM"/>
        <w:rPr>
          <w:smallCaps/>
        </w:rPr>
      </w:pPr>
      <w:r>
        <w:rPr>
          <w:smallCaps/>
          <w:noProof/>
        </w:rPr>
        <w:drawing>
          <wp:inline distT="0" distB="0" distL="0" distR="0" wp14:anchorId="48D55613" wp14:editId="4B6EED93">
            <wp:extent cx="3096895" cy="27952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C42C" w14:textId="77777777" w:rsidR="00A41913" w:rsidRDefault="00A41913" w:rsidP="00A41913">
      <w:pPr>
        <w:pStyle w:val="LEGENDAIMAGEM"/>
      </w:pPr>
      <w:r>
        <w:t>Fonte: Autor (2023)</w:t>
      </w:r>
    </w:p>
    <w:p w14:paraId="0D7B85E8" w14:textId="77777777" w:rsidR="007B155D" w:rsidRDefault="007B155D" w:rsidP="00A41913">
      <w:pPr>
        <w:pStyle w:val="LEGENDAIMAGEM"/>
      </w:pPr>
    </w:p>
    <w:p w14:paraId="56CCD86A" w14:textId="77777777" w:rsidR="00A41913" w:rsidRDefault="00A41913" w:rsidP="00A41913">
      <w:pPr>
        <w:ind w:firstLine="720"/>
        <w:rPr>
          <w:szCs w:val="24"/>
        </w:rPr>
      </w:pPr>
      <w:r>
        <w:t xml:space="preserve">Por fim, troca-se o nó 25 com o seu pai, o nó número 0, de modo a manter a ordenação do </w:t>
      </w:r>
      <w:proofErr w:type="spellStart"/>
      <w:r>
        <w:t>heap</w:t>
      </w:r>
      <w:proofErr w:type="spellEnd"/>
      <w:r>
        <w:t>, pois o valor 25 é maior que o valor 16</w:t>
      </w:r>
      <w:r w:rsidR="001C36DE">
        <w:t>, como pode ser visto na figura 17</w:t>
      </w:r>
      <w:r>
        <w:t>.</w:t>
      </w:r>
    </w:p>
    <w:p w14:paraId="0B97511F" w14:textId="77777777" w:rsidR="00A41913" w:rsidRDefault="00A41913" w:rsidP="00A41913">
      <w:pPr>
        <w:ind w:firstLine="720"/>
      </w:pPr>
    </w:p>
    <w:p w14:paraId="470FDA58" w14:textId="77777777" w:rsidR="00714A63" w:rsidRDefault="00714A63" w:rsidP="00A41913">
      <w:pPr>
        <w:ind w:firstLine="720"/>
      </w:pPr>
    </w:p>
    <w:p w14:paraId="463831C4" w14:textId="77777777" w:rsidR="00714A63" w:rsidRDefault="00714A63" w:rsidP="00A41913">
      <w:pPr>
        <w:ind w:firstLine="720"/>
      </w:pPr>
    </w:p>
    <w:p w14:paraId="74DA1733" w14:textId="77777777" w:rsidR="00714A63" w:rsidRDefault="00714A63" w:rsidP="00A41913">
      <w:pPr>
        <w:ind w:firstLine="720"/>
      </w:pPr>
    </w:p>
    <w:p w14:paraId="6DB8E80D" w14:textId="355B3F17" w:rsidR="00A41913" w:rsidRPr="00A41913" w:rsidRDefault="00A41913" w:rsidP="00A41913">
      <w:pPr>
        <w:pStyle w:val="LEGENDAIMAGEM"/>
      </w:pPr>
      <w:bookmarkStart w:id="46" w:name="_Toc150802145"/>
      <w:r>
        <w:t xml:space="preserve">Figura </w:t>
      </w:r>
      <w:fldSimple w:instr=" SEQ Figura \* ARABIC ">
        <w:r w:rsidR="0070419A">
          <w:rPr>
            <w:noProof/>
          </w:rPr>
          <w:t>17</w:t>
        </w:r>
      </w:fldSimple>
      <w:r w:rsidR="001C36DE">
        <w:t xml:space="preserve"> </w:t>
      </w:r>
      <w:r>
        <w:t xml:space="preserve">- </w:t>
      </w:r>
      <w:r w:rsidR="001C36DE">
        <w:t>Fim da inserção</w:t>
      </w:r>
      <w:bookmarkEnd w:id="46"/>
    </w:p>
    <w:p w14:paraId="69AB238C" w14:textId="77777777" w:rsidR="00A41913" w:rsidRDefault="00A41913" w:rsidP="00A41913">
      <w:pPr>
        <w:pStyle w:val="LEGENDAIMAGEM"/>
        <w:rPr>
          <w:smallCaps/>
        </w:rPr>
      </w:pPr>
      <w:r>
        <w:rPr>
          <w:smallCaps/>
          <w:noProof/>
        </w:rPr>
        <w:drawing>
          <wp:inline distT="0" distB="0" distL="0" distR="0" wp14:anchorId="1D7E43C0" wp14:editId="24682C0E">
            <wp:extent cx="3114040" cy="2795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9031" w14:textId="77777777" w:rsidR="00A41913" w:rsidRDefault="00A41913" w:rsidP="00A41913">
      <w:pPr>
        <w:pStyle w:val="LEGENDAIMAGEM"/>
      </w:pPr>
      <w:r>
        <w:t>Fonte: Autor (2023)</w:t>
      </w:r>
    </w:p>
    <w:p w14:paraId="69CB9BF0" w14:textId="77777777" w:rsidR="00714A63" w:rsidRDefault="00714A63" w:rsidP="00A41913">
      <w:pPr>
        <w:pStyle w:val="LEGENDAIMAGEM"/>
        <w:rPr>
          <w:smallCaps/>
        </w:rPr>
      </w:pPr>
    </w:p>
    <w:p w14:paraId="432A34DB" w14:textId="77777777" w:rsidR="00A41913" w:rsidRPr="002F0B33" w:rsidRDefault="00A41913" w:rsidP="00FA219B">
      <w:pPr>
        <w:pStyle w:val="Ttulo2"/>
        <w:rPr>
          <w:smallCaps/>
        </w:rPr>
      </w:pPr>
      <w:bookmarkStart w:id="47" w:name="_eo5993cad1l8"/>
      <w:bookmarkStart w:id="48" w:name="_Toc150722576"/>
      <w:bookmarkEnd w:id="47"/>
      <w:r>
        <w:t>REMOÇÃO DE ELEMENTOS</w:t>
      </w:r>
      <w:bookmarkEnd w:id="48"/>
    </w:p>
    <w:p w14:paraId="453A9A43" w14:textId="77777777" w:rsidR="00A41913" w:rsidRDefault="00A41913" w:rsidP="00A41913">
      <w:pPr>
        <w:ind w:left="1711" w:firstLine="0"/>
      </w:pPr>
    </w:p>
    <w:p w14:paraId="743CDAF9" w14:textId="77777777" w:rsidR="00A41913" w:rsidRDefault="00A41913" w:rsidP="00A41913">
      <w:pPr>
        <w:ind w:firstLine="720"/>
      </w:pPr>
      <w:r>
        <w:t xml:space="preserve">O pseudocódigo a seguir representa a lógica utilizada para realizar as operações de remoção de elementos no </w:t>
      </w:r>
      <w:proofErr w:type="spellStart"/>
      <w:r w:rsidRPr="007B155D">
        <w:rPr>
          <w:i/>
        </w:rPr>
        <w:t>heap</w:t>
      </w:r>
      <w:proofErr w:type="spellEnd"/>
      <w:r>
        <w:t xml:space="preserve"> binário. </w:t>
      </w:r>
    </w:p>
    <w:p w14:paraId="5DA96C1B" w14:textId="77777777" w:rsidR="00A41913" w:rsidRDefault="00A41913" w:rsidP="00A41913">
      <w:pPr>
        <w:ind w:left="1711" w:firstLine="0"/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A41913" w14:paraId="4F918D7E" w14:textId="77777777" w:rsidTr="00A41913">
        <w:trPr>
          <w:trHeight w:val="3541"/>
        </w:trPr>
        <w:tc>
          <w:tcPr>
            <w:tcW w:w="957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2625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função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pop_heap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(heap)</w:t>
            </w:r>
          </w:p>
          <w:p w14:paraId="25B52738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valor =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heap.array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[0]</w:t>
            </w:r>
          </w:p>
          <w:p w14:paraId="31AE57A7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 - 1</w:t>
            </w:r>
          </w:p>
          <w:p w14:paraId="08656003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trocar(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heap.array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heap.array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[</w:t>
            </w:r>
            <w:proofErr w:type="spellStart"/>
            <w:r w:rsidRPr="00D125FF">
              <w:rPr>
                <w:i/>
                <w:sz w:val="22"/>
                <w:szCs w:val="22"/>
                <w:lang w:val="en-US"/>
              </w:rPr>
              <w:t>heap.size</w:t>
            </w:r>
            <w:proofErr w:type="spellEnd"/>
            <w:r w:rsidRPr="00D125FF">
              <w:rPr>
                <w:i/>
                <w:sz w:val="22"/>
                <w:szCs w:val="22"/>
                <w:lang w:val="en-US"/>
              </w:rPr>
              <w:t>])</w:t>
            </w:r>
          </w:p>
          <w:p w14:paraId="34210B5D" w14:textId="77777777" w:rsidR="00A41913" w:rsidRPr="00D125FF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</w:p>
          <w:p w14:paraId="72BDB211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 w:rsidRPr="00D125FF">
              <w:rPr>
                <w:i/>
                <w:sz w:val="22"/>
                <w:szCs w:val="22"/>
                <w:lang w:val="en-US"/>
              </w:rPr>
              <w:t xml:space="preserve">    </w:t>
            </w:r>
            <w:r>
              <w:rPr>
                <w:i/>
                <w:sz w:val="22"/>
                <w:szCs w:val="22"/>
              </w:rPr>
              <w:t>i = 0</w:t>
            </w:r>
          </w:p>
          <w:p w14:paraId="72653AB9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</w:p>
          <w:p w14:paraId="308AB17C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repita</w:t>
            </w:r>
          </w:p>
          <w:p w14:paraId="53C7B9A3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mínimo = i</w:t>
            </w:r>
          </w:p>
          <w:p w14:paraId="30298905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esquerda = </w:t>
            </w:r>
            <w:proofErr w:type="spellStart"/>
            <w:r>
              <w:rPr>
                <w:i/>
                <w:sz w:val="22"/>
                <w:szCs w:val="22"/>
              </w:rPr>
              <w:t>obter_nó_esquerdo</w:t>
            </w:r>
            <w:proofErr w:type="spellEnd"/>
            <w:r>
              <w:rPr>
                <w:i/>
                <w:sz w:val="22"/>
                <w:szCs w:val="22"/>
              </w:rPr>
              <w:t>(i)</w:t>
            </w:r>
          </w:p>
          <w:p w14:paraId="447A4062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direita = </w:t>
            </w:r>
            <w:proofErr w:type="spellStart"/>
            <w:r>
              <w:rPr>
                <w:i/>
                <w:sz w:val="22"/>
                <w:szCs w:val="22"/>
              </w:rPr>
              <w:t>obter_nó_direito</w:t>
            </w:r>
            <w:proofErr w:type="spellEnd"/>
            <w:r>
              <w:rPr>
                <w:i/>
                <w:sz w:val="22"/>
                <w:szCs w:val="22"/>
              </w:rPr>
              <w:t>(i)</w:t>
            </w:r>
          </w:p>
          <w:p w14:paraId="2104D8F4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</w:p>
          <w:p w14:paraId="5203CAF4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  <w:proofErr w:type="gramStart"/>
            <w:r>
              <w:rPr>
                <w:i/>
                <w:sz w:val="22"/>
                <w:szCs w:val="22"/>
              </w:rPr>
              <w:t>se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existe_nó</w:t>
            </w:r>
            <w:proofErr w:type="spell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</w:t>
            </w:r>
            <w:proofErr w:type="spellEnd"/>
            <w:r>
              <w:rPr>
                <w:i/>
                <w:sz w:val="22"/>
                <w:szCs w:val="22"/>
              </w:rPr>
              <w:t xml:space="preserve">, esquerda) e </w:t>
            </w:r>
            <w:proofErr w:type="spellStart"/>
            <w:r>
              <w:rPr>
                <w:i/>
                <w:sz w:val="22"/>
                <w:szCs w:val="22"/>
              </w:rPr>
              <w:t>heap.compare</w:t>
            </w:r>
            <w:proofErr w:type="spell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 xml:space="preserve">[mínimo], 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>[esquerda]) então</w:t>
            </w:r>
          </w:p>
          <w:p w14:paraId="768DC2F6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 xml:space="preserve">            mínimo = esquerda</w:t>
            </w:r>
          </w:p>
          <w:p w14:paraId="377D4CC8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</w:p>
          <w:p w14:paraId="5CF76068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  <w:proofErr w:type="gramStart"/>
            <w:r>
              <w:rPr>
                <w:i/>
                <w:sz w:val="22"/>
                <w:szCs w:val="22"/>
              </w:rPr>
              <w:t>se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existe_nó</w:t>
            </w:r>
            <w:proofErr w:type="spell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</w:t>
            </w:r>
            <w:proofErr w:type="spellEnd"/>
            <w:r>
              <w:rPr>
                <w:i/>
                <w:sz w:val="22"/>
                <w:szCs w:val="22"/>
              </w:rPr>
              <w:t xml:space="preserve">, direita) e </w:t>
            </w:r>
            <w:proofErr w:type="spellStart"/>
            <w:r>
              <w:rPr>
                <w:i/>
                <w:sz w:val="22"/>
                <w:szCs w:val="22"/>
              </w:rPr>
              <w:t>heap.compare</w:t>
            </w:r>
            <w:proofErr w:type="spell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 xml:space="preserve">[mínimo], 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>[direita]) então</w:t>
            </w:r>
          </w:p>
          <w:p w14:paraId="193A6820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mínimo = direita</w:t>
            </w:r>
          </w:p>
          <w:p w14:paraId="70B94E24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</w:p>
          <w:p w14:paraId="0FF7B5F7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se i for igual a mínimo então</w:t>
            </w:r>
          </w:p>
          <w:p w14:paraId="2D0C7403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interromper o loop</w:t>
            </w:r>
          </w:p>
          <w:p w14:paraId="51CB622B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</w:p>
          <w:p w14:paraId="0281E59D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</w:t>
            </w:r>
            <w:proofErr w:type="gramStart"/>
            <w:r>
              <w:rPr>
                <w:i/>
                <w:sz w:val="22"/>
                <w:szCs w:val="22"/>
              </w:rPr>
              <w:t>trocar</w:t>
            </w:r>
            <w:proofErr w:type="gram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 xml:space="preserve">[i], 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>[mínimo])</w:t>
            </w:r>
          </w:p>
          <w:p w14:paraId="4C527148" w14:textId="2CA6A897" w:rsidR="00A41913" w:rsidRDefault="004502FD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</w:p>
          <w:p w14:paraId="29469C3F" w14:textId="69652222" w:rsidR="004502FD" w:rsidRDefault="004502FD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i = mínimo</w:t>
            </w:r>
          </w:p>
          <w:p w14:paraId="109E8459" w14:textId="77777777" w:rsidR="004502FD" w:rsidRDefault="004502FD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</w:p>
          <w:p w14:paraId="11D0A84F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proofErr w:type="gramStart"/>
            <w:r>
              <w:rPr>
                <w:i/>
                <w:sz w:val="22"/>
                <w:szCs w:val="22"/>
              </w:rPr>
              <w:t>fim</w:t>
            </w:r>
            <w:proofErr w:type="gramEnd"/>
            <w:r>
              <w:rPr>
                <w:i/>
                <w:sz w:val="22"/>
                <w:szCs w:val="22"/>
              </w:rPr>
              <w:t xml:space="preserve"> repita</w:t>
            </w:r>
          </w:p>
          <w:p w14:paraId="0CD59E51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retornar valor</w:t>
            </w:r>
          </w:p>
          <w:p w14:paraId="7A274511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fim função</w:t>
            </w:r>
          </w:p>
        </w:tc>
      </w:tr>
    </w:tbl>
    <w:p w14:paraId="1DEDFF68" w14:textId="77777777" w:rsidR="00A41913" w:rsidRDefault="00A41913" w:rsidP="00A41913">
      <w:pPr>
        <w:ind w:firstLine="0"/>
      </w:pPr>
    </w:p>
    <w:p w14:paraId="4E6BEA15" w14:textId="44BF31BD" w:rsidR="00A41913" w:rsidRDefault="00A41913" w:rsidP="00A41913">
      <w:pPr>
        <w:ind w:firstLine="0"/>
      </w:pPr>
      <w:r>
        <w:tab/>
        <w:t xml:space="preserve">Esse algoritmo tem como objetivo remover o elemento de maior valor do </w:t>
      </w:r>
      <w:proofErr w:type="spellStart"/>
      <w:r w:rsidRPr="007B155D">
        <w:rPr>
          <w:i/>
        </w:rPr>
        <w:t>heap</w:t>
      </w:r>
      <w:proofErr w:type="spellEnd"/>
      <w:r>
        <w:t xml:space="preserve">. Primeiramente, armazena-se o valor do elemento na posição inicial para posterior retorno.  O elemento na posição inicial é então substituído pelo último elemento do </w:t>
      </w:r>
      <w:proofErr w:type="spellStart"/>
      <w:r w:rsidRPr="007B155D">
        <w:rPr>
          <w:i/>
        </w:rPr>
        <w:t>heap</w:t>
      </w:r>
      <w:proofErr w:type="spellEnd"/>
      <w:r>
        <w:t xml:space="preserve">, mantendo a árvore completa. Após isso, inicia-se um processo de reorganização para restaurar as propriedades necessárias. Compara-se </w:t>
      </w:r>
      <w:r w:rsidR="006A2E25">
        <w:t>o elemento atual, inicialmente o nó do topo,</w:t>
      </w:r>
      <w:r>
        <w:t xml:space="preserve"> com seus filhos (esquerdo e direito) para determinar qual é o menor (ou maior) entre eles. Assim, encontra-se o índice do nó que deverá ser trocado com o nó atual e, se necessário, realiza-se a troca. Se nenhum dos filhos </w:t>
      </w:r>
      <w:r w:rsidR="006A2E25">
        <w:t>violarem</w:t>
      </w:r>
      <w:r>
        <w:t xml:space="preserve"> o </w:t>
      </w:r>
      <w:r w:rsidR="00D125FF">
        <w:t>critério de</w:t>
      </w:r>
      <w:r>
        <w:t xml:space="preserve"> ordem, isso significa que o </w:t>
      </w:r>
      <w:proofErr w:type="spellStart"/>
      <w:r w:rsidRPr="006A2E25">
        <w:rPr>
          <w:i/>
        </w:rPr>
        <w:t>heap</w:t>
      </w:r>
      <w:proofErr w:type="spellEnd"/>
      <w:r>
        <w:t xml:space="preserve"> foi restaurado e o laço é interrompido.</w:t>
      </w:r>
    </w:p>
    <w:p w14:paraId="1D001567" w14:textId="09910E69" w:rsidR="00A41913" w:rsidRDefault="00A41913" w:rsidP="00A41913">
      <w:pPr>
        <w:ind w:firstLine="0"/>
      </w:pPr>
      <w:r>
        <w:tab/>
        <w:t xml:space="preserve">Para visualizarmos como ocorrem as remoções na fila de prioridade utilizando este algoritmo, realizaremos uma simulação dos procedimentos realizados e verificaremos o seu estado após cada inserção. </w:t>
      </w:r>
      <w:r w:rsidR="00D125FF">
        <w:t>Será</w:t>
      </w:r>
      <w:r>
        <w:t xml:space="preserve"> realizad</w:t>
      </w:r>
      <w:r w:rsidR="00D125FF">
        <w:t>o</w:t>
      </w:r>
      <w:r>
        <w:t xml:space="preserve"> </w:t>
      </w:r>
      <w:r w:rsidR="00D125FF">
        <w:t>uma</w:t>
      </w:r>
      <w:r>
        <w:t xml:space="preserve"> remoç</w:t>
      </w:r>
      <w:r w:rsidR="00D125FF">
        <w:t>ão</w:t>
      </w:r>
      <w:r>
        <w:t xml:space="preserve"> na fila de prioridade </w:t>
      </w:r>
      <w:r w:rsidR="00D125FF">
        <w:t>construída</w:t>
      </w:r>
      <w:r>
        <w:t xml:space="preserve"> no item 5.2, que p</w:t>
      </w:r>
      <w:r w:rsidR="001C36DE">
        <w:t>ode ser visualizada na figura 17</w:t>
      </w:r>
      <w:r>
        <w:t xml:space="preserve">. Primeiramente, localizamos e salvamos o valor 25 que está na raiz 0, </w:t>
      </w:r>
      <w:r w:rsidR="001C36DE">
        <w:t>como pode ser visto na figura 18</w:t>
      </w:r>
      <w:r>
        <w:t>.</w:t>
      </w:r>
    </w:p>
    <w:p w14:paraId="2741C7DE" w14:textId="77777777" w:rsidR="00A41913" w:rsidRDefault="00A41913" w:rsidP="00A41913">
      <w:pPr>
        <w:ind w:firstLine="0"/>
      </w:pPr>
    </w:p>
    <w:p w14:paraId="219D5303" w14:textId="77777777" w:rsidR="00714A63" w:rsidRDefault="00714A63" w:rsidP="00A41913">
      <w:pPr>
        <w:ind w:firstLine="0"/>
      </w:pPr>
    </w:p>
    <w:p w14:paraId="2B8658E2" w14:textId="77777777" w:rsidR="00714A63" w:rsidRDefault="00714A63" w:rsidP="00A41913">
      <w:pPr>
        <w:ind w:firstLine="0"/>
      </w:pPr>
    </w:p>
    <w:p w14:paraId="7C88C2BA" w14:textId="77777777" w:rsidR="00714A63" w:rsidRDefault="00714A63" w:rsidP="00A41913">
      <w:pPr>
        <w:ind w:firstLine="0"/>
      </w:pPr>
    </w:p>
    <w:p w14:paraId="25A348B1" w14:textId="77777777" w:rsidR="00714A63" w:rsidRDefault="00714A63" w:rsidP="00A41913">
      <w:pPr>
        <w:ind w:firstLine="0"/>
      </w:pPr>
    </w:p>
    <w:p w14:paraId="1E63C823" w14:textId="666F74BC" w:rsidR="00A41913" w:rsidRDefault="00A41913" w:rsidP="00A41913">
      <w:pPr>
        <w:pStyle w:val="LEGENDAIMAGEM"/>
      </w:pPr>
      <w:bookmarkStart w:id="49" w:name="_Toc150802146"/>
      <w:r>
        <w:lastRenderedPageBreak/>
        <w:t xml:space="preserve">Figura </w:t>
      </w:r>
      <w:fldSimple w:instr=" SEQ Figura \* ARABIC ">
        <w:r w:rsidR="0070419A">
          <w:rPr>
            <w:noProof/>
          </w:rPr>
          <w:t>18</w:t>
        </w:r>
      </w:fldSimple>
      <w:r w:rsidR="001406E6">
        <w:t xml:space="preserve"> </w:t>
      </w:r>
      <w:r>
        <w:t xml:space="preserve">- </w:t>
      </w:r>
      <w:r w:rsidR="001C36DE">
        <w:t>Início da remoção</w:t>
      </w:r>
      <w:bookmarkEnd w:id="49"/>
    </w:p>
    <w:p w14:paraId="7501A820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00A1711F" wp14:editId="619ECE96">
            <wp:extent cx="3114040" cy="27952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" r="49081" b="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C36B" w14:textId="77777777" w:rsidR="00A41913" w:rsidRDefault="00A41913" w:rsidP="00A41913">
      <w:pPr>
        <w:pStyle w:val="LEGENDAIMAGEM"/>
      </w:pPr>
      <w:r>
        <w:t>Fonte: Autor (2023)</w:t>
      </w:r>
    </w:p>
    <w:p w14:paraId="01A4BA04" w14:textId="77777777" w:rsidR="00A41913" w:rsidRDefault="00A41913" w:rsidP="00A41913">
      <w:pPr>
        <w:ind w:firstLine="0"/>
        <w:jc w:val="center"/>
        <w:rPr>
          <w:sz w:val="20"/>
        </w:rPr>
      </w:pPr>
    </w:p>
    <w:p w14:paraId="2780CC46" w14:textId="3AE1E2C7" w:rsidR="00A41913" w:rsidRDefault="00A41913" w:rsidP="00A41913">
      <w:pPr>
        <w:ind w:firstLine="0"/>
        <w:rPr>
          <w:szCs w:val="24"/>
        </w:rPr>
      </w:pPr>
      <w:r>
        <w:rPr>
          <w:sz w:val="20"/>
        </w:rPr>
        <w:tab/>
      </w:r>
      <w:r>
        <w:t xml:space="preserve">Posteriormente, colocamos o valor do </w:t>
      </w:r>
      <w:r w:rsidR="00D125FF">
        <w:t>último</w:t>
      </w:r>
      <w:r>
        <w:t xml:space="preserve"> nó (neste caso o nó número 6), na posição 0.</w:t>
      </w:r>
      <w:r w:rsidR="001C36DE">
        <w:t xml:space="preserve"> Pode ser visualizado na figura 19.</w:t>
      </w:r>
    </w:p>
    <w:p w14:paraId="13296257" w14:textId="77777777" w:rsidR="00A41913" w:rsidRDefault="00A41913" w:rsidP="00A41913">
      <w:pPr>
        <w:ind w:firstLine="0"/>
      </w:pPr>
    </w:p>
    <w:p w14:paraId="35AE5878" w14:textId="0861859A" w:rsidR="00A41913" w:rsidRDefault="00A41913" w:rsidP="00A41913">
      <w:pPr>
        <w:pStyle w:val="LEGENDAIMAGEM"/>
      </w:pPr>
      <w:bookmarkStart w:id="50" w:name="_Toc150802147"/>
      <w:r>
        <w:t xml:space="preserve">Figura </w:t>
      </w:r>
      <w:fldSimple w:instr=" SEQ Figura \* ARABIC ">
        <w:r w:rsidR="0070419A">
          <w:rPr>
            <w:noProof/>
          </w:rPr>
          <w:t>19</w:t>
        </w:r>
      </w:fldSimple>
      <w:r w:rsidR="001C36DE">
        <w:t xml:space="preserve"> </w:t>
      </w:r>
      <w:r w:rsidR="001406E6">
        <w:t>-</w:t>
      </w:r>
      <w:r w:rsidR="001C36DE">
        <w:t xml:space="preserve"> Movendo </w:t>
      </w:r>
      <w:r w:rsidR="00D125FF">
        <w:t>último</w:t>
      </w:r>
      <w:r w:rsidR="001C36DE">
        <w:t xml:space="preserve"> elemento para a raiz</w:t>
      </w:r>
      <w:bookmarkEnd w:id="50"/>
    </w:p>
    <w:p w14:paraId="7C84BFE8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020B1175" wp14:editId="34775904">
            <wp:extent cx="3131185" cy="27952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1461" w14:textId="77777777" w:rsidR="00A41913" w:rsidRDefault="00A41913" w:rsidP="00A41913">
      <w:pPr>
        <w:pStyle w:val="LEGENDAIMAGEM"/>
      </w:pPr>
      <w:r>
        <w:t>Fonte: Autor (2023)</w:t>
      </w:r>
    </w:p>
    <w:p w14:paraId="55F192B2" w14:textId="77777777" w:rsidR="00A41913" w:rsidRDefault="00A41913" w:rsidP="00A41913">
      <w:pPr>
        <w:ind w:firstLine="0"/>
        <w:jc w:val="center"/>
        <w:rPr>
          <w:sz w:val="20"/>
        </w:rPr>
      </w:pPr>
    </w:p>
    <w:p w14:paraId="2F959F1E" w14:textId="77777777" w:rsidR="00A41913" w:rsidRDefault="00A41913" w:rsidP="00A41913">
      <w:pPr>
        <w:ind w:firstLine="720"/>
        <w:jc w:val="left"/>
        <w:rPr>
          <w:szCs w:val="24"/>
        </w:rPr>
      </w:pPr>
      <w:r>
        <w:t xml:space="preserve">Por fim, realizamos a ordenação, trocando o nó de valor 8 com o nó de valor 16. Desta forma, mantemos as propriedades do </w:t>
      </w:r>
      <w:proofErr w:type="spellStart"/>
      <w:r w:rsidRPr="007B155D">
        <w:rPr>
          <w:i/>
        </w:rPr>
        <w:t>heap</w:t>
      </w:r>
      <w:proofErr w:type="spellEnd"/>
      <w:r w:rsidR="001C36DE">
        <w:t>. O resultado pode ser visualizado na figura 20</w:t>
      </w:r>
      <w:r>
        <w:t>.</w:t>
      </w:r>
    </w:p>
    <w:p w14:paraId="1A05FD52" w14:textId="77777777" w:rsidR="00A41913" w:rsidRDefault="00A41913" w:rsidP="00A41913">
      <w:pPr>
        <w:ind w:firstLine="720"/>
        <w:jc w:val="left"/>
      </w:pPr>
    </w:p>
    <w:p w14:paraId="72D3E7D6" w14:textId="77777777" w:rsidR="00714A63" w:rsidRDefault="00714A63" w:rsidP="00A41913">
      <w:pPr>
        <w:ind w:firstLine="720"/>
        <w:jc w:val="left"/>
      </w:pPr>
    </w:p>
    <w:p w14:paraId="4671EDA9" w14:textId="77777777" w:rsidR="00714A63" w:rsidRDefault="00714A63" w:rsidP="00A41913">
      <w:pPr>
        <w:ind w:firstLine="720"/>
        <w:jc w:val="left"/>
      </w:pPr>
    </w:p>
    <w:p w14:paraId="1BB73C0C" w14:textId="77777777" w:rsidR="00714A63" w:rsidRDefault="00714A63" w:rsidP="00A41913">
      <w:pPr>
        <w:ind w:firstLine="720"/>
        <w:jc w:val="left"/>
      </w:pPr>
    </w:p>
    <w:p w14:paraId="5F874F0E" w14:textId="1C792CA6" w:rsidR="00A41913" w:rsidRDefault="00A41913" w:rsidP="00A41913">
      <w:pPr>
        <w:pStyle w:val="LEGENDAIMAGEM"/>
      </w:pPr>
      <w:bookmarkStart w:id="51" w:name="_Toc150802148"/>
      <w:r>
        <w:lastRenderedPageBreak/>
        <w:t xml:space="preserve">Figura </w:t>
      </w:r>
      <w:fldSimple w:instr=" SEQ Figura \* ARABIC ">
        <w:r w:rsidR="0070419A">
          <w:rPr>
            <w:noProof/>
          </w:rPr>
          <w:t>20</w:t>
        </w:r>
      </w:fldSimple>
      <w:r w:rsidR="001406E6">
        <w:t xml:space="preserve"> </w:t>
      </w:r>
      <w:r>
        <w:t xml:space="preserve">- </w:t>
      </w:r>
      <w:r w:rsidR="00714A63">
        <w:t>Organizando a fila de prioridade</w:t>
      </w:r>
      <w:bookmarkEnd w:id="51"/>
    </w:p>
    <w:p w14:paraId="64F0BCDA" w14:textId="77777777" w:rsidR="00A41913" w:rsidRDefault="00A41913" w:rsidP="00A41913">
      <w:pPr>
        <w:pStyle w:val="LEGENDAIMAGEM"/>
        <w:rPr>
          <w:sz w:val="24"/>
          <w:szCs w:val="24"/>
        </w:rPr>
      </w:pPr>
      <w:r>
        <w:rPr>
          <w:noProof/>
        </w:rPr>
        <w:drawing>
          <wp:inline distT="0" distB="0" distL="0" distR="0" wp14:anchorId="678C1297" wp14:editId="22E1333C">
            <wp:extent cx="2984500" cy="2795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DF33" w14:textId="77777777" w:rsidR="00A41913" w:rsidRDefault="00A41913" w:rsidP="00A41913">
      <w:pPr>
        <w:pStyle w:val="LEGENDAIMAGEM"/>
      </w:pPr>
      <w:r>
        <w:t>Fonte: Autor (2023)</w:t>
      </w:r>
    </w:p>
    <w:p w14:paraId="7E445F7F" w14:textId="77777777" w:rsidR="00A41913" w:rsidRDefault="00A41913" w:rsidP="00A41913">
      <w:pPr>
        <w:ind w:firstLine="0"/>
        <w:jc w:val="center"/>
        <w:rPr>
          <w:sz w:val="20"/>
        </w:rPr>
      </w:pPr>
    </w:p>
    <w:p w14:paraId="20107F48" w14:textId="77777777" w:rsidR="00A41913" w:rsidRPr="002F0B33" w:rsidRDefault="00A41913" w:rsidP="00FA219B">
      <w:pPr>
        <w:pStyle w:val="Ttulo2"/>
        <w:rPr>
          <w:szCs w:val="24"/>
        </w:rPr>
      </w:pPr>
      <w:bookmarkStart w:id="52" w:name="_pm4obz4op4c1"/>
      <w:bookmarkStart w:id="53" w:name="_Toc150722577"/>
      <w:bookmarkEnd w:id="52"/>
      <w:r>
        <w:t>CONSULTA DO ELEMENTO DE MAIOR PRIORIDADE</w:t>
      </w:r>
      <w:bookmarkEnd w:id="53"/>
    </w:p>
    <w:p w14:paraId="33EFA62E" w14:textId="77777777" w:rsidR="00A41913" w:rsidRDefault="00A41913" w:rsidP="00A41913">
      <w:pPr>
        <w:ind w:firstLine="0"/>
      </w:pPr>
    </w:p>
    <w:p w14:paraId="0BC6EEF5" w14:textId="77777777" w:rsidR="00A41913" w:rsidRDefault="00A41913" w:rsidP="00A41913">
      <w:pPr>
        <w:ind w:firstLine="0"/>
      </w:pPr>
      <w:r>
        <w:tab/>
        <w:t>O pseudocódigo a seguir representa a lógica utilizada para consultar o elemento de maior de prioridade da fila.</w:t>
      </w:r>
    </w:p>
    <w:p w14:paraId="69C9E1FA" w14:textId="77777777" w:rsidR="00A41913" w:rsidRDefault="00A41913" w:rsidP="00A41913">
      <w:pPr>
        <w:ind w:firstLine="0"/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A41913" w14:paraId="10E6EF0A" w14:textId="77777777" w:rsidTr="00A41913">
        <w:trPr>
          <w:trHeight w:val="1020"/>
        </w:trPr>
        <w:tc>
          <w:tcPr>
            <w:tcW w:w="957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F1DC6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função </w:t>
            </w:r>
            <w:proofErr w:type="spellStart"/>
            <w:r>
              <w:rPr>
                <w:i/>
                <w:sz w:val="22"/>
                <w:szCs w:val="22"/>
              </w:rPr>
              <w:t>peek_heap</w:t>
            </w:r>
            <w:proofErr w:type="spellEnd"/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heap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  <w:p w14:paraId="7055E242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proofErr w:type="gramStart"/>
            <w:r>
              <w:rPr>
                <w:i/>
                <w:sz w:val="22"/>
                <w:szCs w:val="22"/>
              </w:rPr>
              <w:t>retornar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heap.array</w:t>
            </w:r>
            <w:proofErr w:type="spellEnd"/>
            <w:r>
              <w:rPr>
                <w:i/>
                <w:sz w:val="22"/>
                <w:szCs w:val="22"/>
              </w:rPr>
              <w:t>[0]</w:t>
            </w:r>
          </w:p>
          <w:p w14:paraId="29D5FA10" w14:textId="77777777" w:rsidR="00A41913" w:rsidRDefault="00A41913">
            <w:pPr>
              <w:widowControl w:val="0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fim função</w:t>
            </w:r>
          </w:p>
        </w:tc>
      </w:tr>
    </w:tbl>
    <w:p w14:paraId="066D0118" w14:textId="77777777" w:rsidR="00A41913" w:rsidRDefault="00A41913" w:rsidP="00A41913">
      <w:pPr>
        <w:ind w:firstLine="0"/>
      </w:pPr>
    </w:p>
    <w:p w14:paraId="1ECF9A83" w14:textId="456EBA9B" w:rsidR="00A41913" w:rsidRDefault="00A41913" w:rsidP="00A41913">
      <w:pPr>
        <w:ind w:firstLine="720"/>
      </w:pPr>
      <w:r>
        <w:t xml:space="preserve">Esse algoritmo acessa o elemento que está no topo da </w:t>
      </w:r>
      <w:r w:rsidR="006A2E25">
        <w:t>árvore</w:t>
      </w:r>
      <w:r>
        <w:t xml:space="preserve"> binária do</w:t>
      </w:r>
      <w:r w:rsidRPr="007B155D">
        <w:rPr>
          <w:i/>
        </w:rPr>
        <w:t xml:space="preserve"> </w:t>
      </w:r>
      <w:proofErr w:type="spellStart"/>
      <w:r w:rsidRPr="007B155D">
        <w:rPr>
          <w:i/>
        </w:rPr>
        <w:t>heap</w:t>
      </w:r>
      <w:proofErr w:type="spellEnd"/>
      <w:r w:rsidR="007B155D">
        <w:t>, ou</w:t>
      </w:r>
      <w:r>
        <w:t xml:space="preserve"> seja,</w:t>
      </w:r>
      <w:r w:rsidR="001C36DE">
        <w:t xml:space="preserve"> </w:t>
      </w:r>
      <w:r>
        <w:t xml:space="preserve">na primeira posição da representação em vetor. A função retorna o elemento de maior (ou menor) valor dependendo do tipo de </w:t>
      </w:r>
      <w:proofErr w:type="spellStart"/>
      <w:r w:rsidRPr="007B155D">
        <w:rPr>
          <w:i/>
        </w:rPr>
        <w:t>heap</w:t>
      </w:r>
      <w:proofErr w:type="spellEnd"/>
      <w:r>
        <w:t>, sem removê-lo.</w:t>
      </w:r>
    </w:p>
    <w:p w14:paraId="1D674E30" w14:textId="77777777" w:rsidR="00A41913" w:rsidRDefault="00A41913" w:rsidP="00A41913">
      <w:pPr>
        <w:ind w:left="1711" w:firstLine="0"/>
      </w:pPr>
    </w:p>
    <w:p w14:paraId="1F2F3C90" w14:textId="77777777" w:rsidR="00A41913" w:rsidRPr="00A41913" w:rsidRDefault="00A41913" w:rsidP="00FA219B">
      <w:pPr>
        <w:pStyle w:val="Ttulo2"/>
      </w:pPr>
      <w:bookmarkStart w:id="54" w:name="_1rjycofxofyi"/>
      <w:bookmarkStart w:id="55" w:name="_Toc150722578"/>
      <w:bookmarkEnd w:id="54"/>
      <w:r w:rsidRPr="00A41913">
        <w:t>IMPRESSÃO DO HEAP BINÁRIO</w:t>
      </w:r>
      <w:bookmarkEnd w:id="55"/>
    </w:p>
    <w:p w14:paraId="723331D5" w14:textId="77777777" w:rsidR="00A41913" w:rsidRDefault="00A41913" w:rsidP="00A41913">
      <w:pPr>
        <w:ind w:left="1711" w:firstLine="0"/>
      </w:pPr>
    </w:p>
    <w:p w14:paraId="310BAA32" w14:textId="77777777" w:rsidR="00A41913" w:rsidRDefault="00A41913" w:rsidP="00A41913">
      <w:pPr>
        <w:ind w:firstLine="0"/>
      </w:pPr>
      <w:r>
        <w:tab/>
        <w:t xml:space="preserve">A implementação realizada permite a apresentação de um </w:t>
      </w:r>
      <w:proofErr w:type="spellStart"/>
      <w:r w:rsidRPr="007B155D">
        <w:rPr>
          <w:i/>
        </w:rPr>
        <w:t>heap</w:t>
      </w:r>
      <w:proofErr w:type="spellEnd"/>
      <w:r>
        <w:t xml:space="preserve"> binário de duas formas: uma exibição simplificada em formato de vetor e uma representação gráfica em forma de árvore. Isso permite visualizar a estrutura do </w:t>
      </w:r>
      <w:proofErr w:type="spellStart"/>
      <w:r w:rsidRPr="007B155D">
        <w:rPr>
          <w:i/>
        </w:rPr>
        <w:t>heap</w:t>
      </w:r>
      <w:proofErr w:type="spellEnd"/>
      <w:r>
        <w:t xml:space="preserve"> e os valores armazenados, facilitando a compreensão de sua organização, </w:t>
      </w:r>
      <w:r w:rsidR="001C36DE">
        <w:t>como pode ser visto na figura 21</w:t>
      </w:r>
      <w:r>
        <w:t xml:space="preserve">. O código pode ser visualizado em: </w:t>
      </w:r>
      <w:hyperlink r:id="rId32" w:history="1">
        <w:r>
          <w:rPr>
            <w:rStyle w:val="Hyperlink"/>
            <w:color w:val="1155CC"/>
          </w:rPr>
          <w:t>https://github.com/guikage/Trabalhos_ED_Lab2/blob/main/ed/t2/heap.c</w:t>
        </w:r>
      </w:hyperlink>
      <w:r>
        <w:t>.</w:t>
      </w:r>
    </w:p>
    <w:p w14:paraId="278D16B5" w14:textId="77777777" w:rsidR="00A41913" w:rsidRDefault="00A41913" w:rsidP="00A41913">
      <w:pPr>
        <w:ind w:firstLine="0"/>
      </w:pPr>
    </w:p>
    <w:p w14:paraId="6AACEFB9" w14:textId="4BBCBE66" w:rsidR="00A41913" w:rsidRDefault="00A41913" w:rsidP="00A41913">
      <w:pPr>
        <w:pStyle w:val="LEGENDAIMAGEM"/>
      </w:pPr>
      <w:bookmarkStart w:id="56" w:name="_Toc150802149"/>
      <w:r>
        <w:lastRenderedPageBreak/>
        <w:t xml:space="preserve">Figura </w:t>
      </w:r>
      <w:fldSimple w:instr=" SEQ Figura \* ARABIC ">
        <w:r w:rsidR="0070419A">
          <w:rPr>
            <w:noProof/>
          </w:rPr>
          <w:t>21</w:t>
        </w:r>
      </w:fldSimple>
      <w:r w:rsidR="001406E6">
        <w:t xml:space="preserve"> </w:t>
      </w:r>
      <w:r>
        <w:t xml:space="preserve">- </w:t>
      </w:r>
      <w:r w:rsidR="001C36DE">
        <w:t>Impressão da árvore</w:t>
      </w:r>
      <w:bookmarkEnd w:id="56"/>
    </w:p>
    <w:p w14:paraId="07758179" w14:textId="77777777" w:rsidR="00A41913" w:rsidRDefault="00A41913" w:rsidP="00A41913">
      <w:pPr>
        <w:pStyle w:val="LEGENDAIMAGEM"/>
      </w:pPr>
      <w:r>
        <w:rPr>
          <w:noProof/>
        </w:rPr>
        <w:drawing>
          <wp:inline distT="0" distB="0" distL="0" distR="0" wp14:anchorId="5FAA2F7D" wp14:editId="1EECC03B">
            <wp:extent cx="2596515" cy="30537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BCB3" w14:textId="77777777" w:rsidR="00A41913" w:rsidRDefault="00A41913" w:rsidP="00A41913">
      <w:pPr>
        <w:pStyle w:val="LEGENDAIMAGEM"/>
      </w:pPr>
      <w:r>
        <w:t>Fonte: Autor (2023)</w:t>
      </w:r>
    </w:p>
    <w:p w14:paraId="64F7EC47" w14:textId="77777777" w:rsidR="00A41913" w:rsidRDefault="00A41913" w:rsidP="00A41913">
      <w:pPr>
        <w:ind w:firstLine="0"/>
      </w:pPr>
    </w:p>
    <w:p w14:paraId="1630440D" w14:textId="77777777" w:rsidR="00A41913" w:rsidRDefault="00A41913" w:rsidP="00A41913">
      <w:pPr>
        <w:ind w:firstLine="0"/>
      </w:pPr>
    </w:p>
    <w:p w14:paraId="54AF5B8C" w14:textId="77777777" w:rsidR="00A41913" w:rsidRDefault="00A41913" w:rsidP="00A41913">
      <w:pPr>
        <w:ind w:firstLine="0"/>
      </w:pPr>
    </w:p>
    <w:p w14:paraId="6657E5DF" w14:textId="77777777" w:rsidR="00A41913" w:rsidRDefault="00A41913" w:rsidP="00A41913">
      <w:pPr>
        <w:pStyle w:val="Ttulo1"/>
        <w:ind w:left="432" w:firstLine="0"/>
        <w:jc w:val="center"/>
      </w:pPr>
      <w:r>
        <w:rPr>
          <w:b w:val="0"/>
          <w:smallCaps/>
        </w:rPr>
        <w:br w:type="page"/>
      </w:r>
      <w:bookmarkStart w:id="57" w:name="_cgqlifu2mxvg"/>
      <w:bookmarkEnd w:id="57"/>
    </w:p>
    <w:p w14:paraId="551A77F3" w14:textId="77777777" w:rsidR="00A41913" w:rsidRDefault="00A41913" w:rsidP="00A41913">
      <w:pPr>
        <w:pStyle w:val="Ttulo1"/>
        <w:numPr>
          <w:ilvl w:val="0"/>
          <w:numId w:val="0"/>
        </w:numPr>
        <w:ind w:left="432"/>
        <w:jc w:val="center"/>
      </w:pPr>
      <w:bookmarkStart w:id="58" w:name="_r7g5vacwwdqe"/>
      <w:bookmarkStart w:id="59" w:name="_Toc150722579"/>
      <w:bookmarkEnd w:id="58"/>
      <w:r>
        <w:lastRenderedPageBreak/>
        <w:t>CONCLUSÃO</w:t>
      </w:r>
      <w:bookmarkEnd w:id="59"/>
    </w:p>
    <w:p w14:paraId="73787A3E" w14:textId="77777777" w:rsidR="00A41913" w:rsidRDefault="00A41913" w:rsidP="00A41913"/>
    <w:p w14:paraId="6FF69BF9" w14:textId="77777777" w:rsidR="00A41913" w:rsidRDefault="00A41913" w:rsidP="00A41913">
      <w:r>
        <w:t xml:space="preserve">A análise de filas de prioridade, em particular a implementação por meio de </w:t>
      </w:r>
      <w:proofErr w:type="spellStart"/>
      <w:r w:rsidRPr="007B155D">
        <w:rPr>
          <w:i/>
        </w:rPr>
        <w:t>heaps</w:t>
      </w:r>
      <w:proofErr w:type="spellEnd"/>
      <w:r>
        <w:t xml:space="preserve"> binários, revela a importância e versatilidade desses conceitos na computação. Essas estruturas oferecem não apenas uma maneira eficiente de gerenciar e processar dados, mas também servem como alicerce para algoritmos vitais em diversas aplicações computacionais.</w:t>
      </w:r>
    </w:p>
    <w:p w14:paraId="62CA9E9C" w14:textId="11039C36" w:rsidR="00A41913" w:rsidRDefault="00A41913" w:rsidP="00A41913">
      <w:r>
        <w:t xml:space="preserve">A comparação entre </w:t>
      </w:r>
      <w:r w:rsidRPr="001C36DE">
        <w:rPr>
          <w:i/>
        </w:rPr>
        <w:t>min-</w:t>
      </w:r>
      <w:proofErr w:type="spellStart"/>
      <w:r w:rsidRPr="001C36DE">
        <w:rPr>
          <w:i/>
        </w:rPr>
        <w:t>heaps</w:t>
      </w:r>
      <w:proofErr w:type="spellEnd"/>
      <w:r>
        <w:t xml:space="preserve"> e </w:t>
      </w:r>
      <w:proofErr w:type="spellStart"/>
      <w:proofErr w:type="gramStart"/>
      <w:r w:rsidRPr="001C36DE">
        <w:rPr>
          <w:i/>
        </w:rPr>
        <w:t>max</w:t>
      </w:r>
      <w:proofErr w:type="gramEnd"/>
      <w:r w:rsidRPr="001C36DE">
        <w:rPr>
          <w:i/>
        </w:rPr>
        <w:t>-heaps</w:t>
      </w:r>
      <w:proofErr w:type="spellEnd"/>
      <w:r>
        <w:t xml:space="preserve">, além das reflexões sobre o algoritmo de </w:t>
      </w:r>
      <w:proofErr w:type="spellStart"/>
      <w:r>
        <w:t>Dijkstra</w:t>
      </w:r>
      <w:proofErr w:type="spellEnd"/>
      <w:r>
        <w:t>, evidencia</w:t>
      </w:r>
      <w:r w:rsidR="006A2E25">
        <w:t>ram</w:t>
      </w:r>
      <w:r>
        <w:t xml:space="preserve"> não apenas a eficiência dessas estruturas, mas também os desafios que surgem em contextos específicos de aplicação. </w:t>
      </w:r>
      <w:r w:rsidR="007B155D">
        <w:t xml:space="preserve">Essa compreensão acerca das filas de prioridade e </w:t>
      </w:r>
      <w:proofErr w:type="spellStart"/>
      <w:r w:rsidR="007B155D" w:rsidRPr="007B155D">
        <w:rPr>
          <w:i/>
        </w:rPr>
        <w:t>heaps</w:t>
      </w:r>
      <w:proofErr w:type="spellEnd"/>
      <w:r w:rsidR="007B155D">
        <w:t xml:space="preserve"> binários contribuem</w:t>
      </w:r>
      <w:r>
        <w:t xml:space="preserve"> significativamente para estudantes e profissionais da área, promovendo conhecimentos sobre as complexidades inerente</w:t>
      </w:r>
      <w:r w:rsidR="006A2E25">
        <w:t>s aos sistemas computacionais, e r</w:t>
      </w:r>
      <w:r>
        <w:t xml:space="preserve">essaltando a importância contínua de sua </w:t>
      </w:r>
      <w:proofErr w:type="gramStart"/>
      <w:r>
        <w:t>im</w:t>
      </w:r>
      <w:bookmarkStart w:id="60" w:name="_GoBack"/>
      <w:bookmarkEnd w:id="60"/>
      <w:r>
        <w:t>plementação</w:t>
      </w:r>
      <w:proofErr w:type="gramEnd"/>
      <w:r>
        <w:t xml:space="preserve"> e aprimoramento em vários domínios da computação.</w:t>
      </w:r>
    </w:p>
    <w:p w14:paraId="1233A9F4" w14:textId="77777777" w:rsidR="00A41913" w:rsidRDefault="00A41913" w:rsidP="00A41913"/>
    <w:p w14:paraId="630BC2F7" w14:textId="77777777" w:rsidR="00A41913" w:rsidRDefault="00A41913" w:rsidP="00A41913">
      <w:pPr>
        <w:ind w:firstLine="0"/>
      </w:pPr>
    </w:p>
    <w:p w14:paraId="554368F4" w14:textId="77777777" w:rsidR="00A41913" w:rsidRDefault="00A41913" w:rsidP="00A41913">
      <w:r>
        <w:br/>
      </w:r>
    </w:p>
    <w:p w14:paraId="161E2FB6" w14:textId="77777777" w:rsidR="00A41913" w:rsidRDefault="00A41913" w:rsidP="00A41913">
      <w:pPr>
        <w:jc w:val="center"/>
      </w:pPr>
      <w:r>
        <w:br w:type="page"/>
      </w:r>
    </w:p>
    <w:p w14:paraId="1F190F25" w14:textId="77777777" w:rsidR="00A41913" w:rsidRDefault="00A41913" w:rsidP="002F0B33">
      <w:pPr>
        <w:pStyle w:val="Ttulo1"/>
        <w:numPr>
          <w:ilvl w:val="0"/>
          <w:numId w:val="0"/>
        </w:numPr>
        <w:ind w:left="431"/>
        <w:jc w:val="center"/>
      </w:pPr>
      <w:bookmarkStart w:id="61" w:name="_2grqrue"/>
      <w:bookmarkStart w:id="62" w:name="_Toc150722580"/>
      <w:bookmarkEnd w:id="61"/>
      <w:r>
        <w:lastRenderedPageBreak/>
        <w:t>REFERÊNCIAS</w:t>
      </w:r>
      <w:bookmarkEnd w:id="62"/>
    </w:p>
    <w:p w14:paraId="1F66B07F" w14:textId="77777777" w:rsidR="002F0B33" w:rsidRPr="002F0B33" w:rsidRDefault="002F0B33" w:rsidP="002F0B33">
      <w:pPr>
        <w:ind w:firstLine="0"/>
      </w:pPr>
    </w:p>
    <w:p w14:paraId="418DB880" w14:textId="77777777" w:rsidR="00714A63" w:rsidRPr="00D125FF" w:rsidRDefault="00714A63" w:rsidP="00714A63">
      <w:pPr>
        <w:rPr>
          <w:lang w:val="en-US"/>
        </w:rPr>
      </w:pPr>
      <w:r>
        <w:t xml:space="preserve">BHATTACHARYYA, </w:t>
      </w:r>
      <w:proofErr w:type="spellStart"/>
      <w:r>
        <w:t>Subhajit</w:t>
      </w:r>
      <w:proofErr w:type="spellEnd"/>
      <w:r>
        <w:t xml:space="preserve">; KARMAKAR, </w:t>
      </w:r>
      <w:proofErr w:type="spellStart"/>
      <w:r>
        <w:t>Mousumi</w:t>
      </w:r>
      <w:proofErr w:type="spellEnd"/>
      <w:r>
        <w:t xml:space="preserve">. </w:t>
      </w:r>
      <w:r w:rsidRPr="00D125FF">
        <w:rPr>
          <w:b/>
          <w:lang w:val="en-US"/>
        </w:rPr>
        <w:t>Optimal Path Planning with Smart Energy Management Techniques Using Dijkstra’s Algorithm</w:t>
      </w:r>
      <w:r w:rsidRPr="00D125FF">
        <w:rPr>
          <w:lang w:val="en-US"/>
        </w:rPr>
        <w:t>. In: Human-Centric Smart Computing: Proceedings of ICHCSC 2022. Singapore: Springer Nature Singapore, 2022</w:t>
      </w:r>
    </w:p>
    <w:p w14:paraId="74EBE176" w14:textId="77777777" w:rsidR="00714A63" w:rsidRPr="00D125FF" w:rsidRDefault="00714A63" w:rsidP="00714A63">
      <w:pPr>
        <w:rPr>
          <w:lang w:val="en-US"/>
        </w:rPr>
      </w:pPr>
    </w:p>
    <w:p w14:paraId="18355957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BRODAL, </w:t>
      </w:r>
      <w:proofErr w:type="spellStart"/>
      <w:r w:rsidRPr="00D125FF">
        <w:rPr>
          <w:lang w:val="en-US"/>
        </w:rPr>
        <w:t>Gerth</w:t>
      </w:r>
      <w:proofErr w:type="spellEnd"/>
      <w:r w:rsidRPr="00D125FF">
        <w:rPr>
          <w:lang w:val="en-US"/>
        </w:rPr>
        <w:t xml:space="preserve"> </w:t>
      </w:r>
      <w:proofErr w:type="spellStart"/>
      <w:r w:rsidRPr="00D125FF">
        <w:rPr>
          <w:lang w:val="en-US"/>
        </w:rPr>
        <w:t>Stølting</w:t>
      </w:r>
      <w:proofErr w:type="spellEnd"/>
      <w:r w:rsidRPr="00D125FF">
        <w:rPr>
          <w:lang w:val="en-US"/>
        </w:rPr>
        <w:t xml:space="preserve">. A survey on priority queues. In: </w:t>
      </w:r>
      <w:r w:rsidRPr="00D125FF">
        <w:rPr>
          <w:b/>
          <w:lang w:val="en-US"/>
        </w:rPr>
        <w:t>Space-Efficient Data Structures, Streams, and Algorithms</w:t>
      </w:r>
      <w:r w:rsidRPr="00D125FF">
        <w:rPr>
          <w:lang w:val="en-US"/>
        </w:rPr>
        <w:t>: Papers in Honor of J. Ian Munro on the Occasion of His 66th Birthday. Berlin, Heidelberg: Springer Berlin Heidelberg, 2013</w:t>
      </w:r>
    </w:p>
    <w:p w14:paraId="51B1209E" w14:textId="77777777" w:rsidR="00714A63" w:rsidRPr="00D125FF" w:rsidRDefault="00714A63" w:rsidP="00714A63">
      <w:pPr>
        <w:rPr>
          <w:lang w:val="en-US"/>
        </w:rPr>
      </w:pPr>
    </w:p>
    <w:p w14:paraId="133D2837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CHEK, LEONG WEN. </w:t>
      </w:r>
      <w:r w:rsidRPr="00D125FF">
        <w:rPr>
          <w:b/>
          <w:lang w:val="en-US"/>
        </w:rPr>
        <w:t>Low Latency Extended Dijkstra Algorithm with Multiple Linear Regression for Optimal Path Planning of Multiple AGVs Network</w:t>
      </w:r>
      <w:r w:rsidRPr="00D125FF">
        <w:rPr>
          <w:lang w:val="en-US"/>
        </w:rPr>
        <w:t>. Engineering Innovations, v. 6, p. 31-36, 2023</w:t>
      </w:r>
    </w:p>
    <w:p w14:paraId="2C3C7F27" w14:textId="77777777" w:rsidR="00714A63" w:rsidRPr="00D125FF" w:rsidRDefault="00714A63" w:rsidP="00714A63">
      <w:pPr>
        <w:rPr>
          <w:lang w:val="en-US"/>
        </w:rPr>
      </w:pPr>
    </w:p>
    <w:p w14:paraId="27E6C559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CORMEN, T.H.; et al. </w:t>
      </w:r>
      <w:r w:rsidRPr="00D125FF">
        <w:rPr>
          <w:b/>
          <w:lang w:val="en-US"/>
        </w:rPr>
        <w:t>Introduction to algorithms.</w:t>
      </w:r>
      <w:r w:rsidRPr="00D125FF">
        <w:rPr>
          <w:lang w:val="en-US"/>
        </w:rPr>
        <w:t xml:space="preserve"> [</w:t>
      </w:r>
      <w:proofErr w:type="spellStart"/>
      <w:r w:rsidRPr="00D125FF">
        <w:rPr>
          <w:lang w:val="en-US"/>
        </w:rPr>
        <w:t>S.l</w:t>
      </w:r>
      <w:proofErr w:type="spellEnd"/>
      <w:r w:rsidRPr="00D125FF">
        <w:rPr>
          <w:lang w:val="en-US"/>
        </w:rPr>
        <w:t>.]: The MIT press 2001.</w:t>
      </w:r>
    </w:p>
    <w:p w14:paraId="5B2DBA6D" w14:textId="77777777" w:rsidR="00714A63" w:rsidRPr="00D125FF" w:rsidRDefault="00714A63" w:rsidP="00714A63">
      <w:pPr>
        <w:rPr>
          <w:lang w:val="en-US"/>
        </w:rPr>
      </w:pPr>
    </w:p>
    <w:p w14:paraId="0455D24D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EDELKAMP, Stefan; ELMASRY, Amr; KATAJAINEN, Jyrki. </w:t>
      </w:r>
      <w:r w:rsidRPr="00D125FF">
        <w:rPr>
          <w:b/>
          <w:lang w:val="en-US"/>
        </w:rPr>
        <w:t>Optimizing binary heaps. Theory of Computing Systems,</w:t>
      </w:r>
      <w:r w:rsidRPr="00D125FF">
        <w:rPr>
          <w:lang w:val="en-US"/>
        </w:rPr>
        <w:t xml:space="preserve"> v. 61, p. 606-636, 2017</w:t>
      </w:r>
    </w:p>
    <w:p w14:paraId="6B717A42" w14:textId="77777777" w:rsidR="00714A63" w:rsidRPr="00D125FF" w:rsidRDefault="00714A63" w:rsidP="00714A63">
      <w:pPr>
        <w:rPr>
          <w:lang w:val="en-US"/>
        </w:rPr>
      </w:pPr>
    </w:p>
    <w:p w14:paraId="7B6C2F35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FLOYD, R.W.: </w:t>
      </w:r>
      <w:r w:rsidRPr="00D125FF">
        <w:rPr>
          <w:b/>
          <w:lang w:val="en-US"/>
        </w:rPr>
        <w:t>Algorithm 245: Treesort3</w:t>
      </w:r>
      <w:r w:rsidRPr="00D125FF">
        <w:rPr>
          <w:lang w:val="en-US"/>
        </w:rPr>
        <w:t xml:space="preserve">. </w:t>
      </w:r>
      <w:proofErr w:type="spellStart"/>
      <w:r w:rsidRPr="00D125FF">
        <w:rPr>
          <w:lang w:val="en-US"/>
        </w:rPr>
        <w:t>Commun</w:t>
      </w:r>
      <w:proofErr w:type="spellEnd"/>
      <w:r w:rsidRPr="00D125FF">
        <w:rPr>
          <w:lang w:val="en-US"/>
        </w:rPr>
        <w:t>, 1964</w:t>
      </w:r>
    </w:p>
    <w:p w14:paraId="005C0090" w14:textId="77777777" w:rsidR="00714A63" w:rsidRPr="00D125FF" w:rsidRDefault="00714A63" w:rsidP="00714A63">
      <w:pPr>
        <w:rPr>
          <w:lang w:val="en-US"/>
        </w:rPr>
      </w:pPr>
    </w:p>
    <w:p w14:paraId="648E54F9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GITTINS, J. AND NASH, P. </w:t>
      </w:r>
      <w:r w:rsidRPr="00D125FF">
        <w:rPr>
          <w:b/>
          <w:lang w:val="en-US"/>
        </w:rPr>
        <w:t>Scheduling, queues and dynamic allocation indices</w:t>
      </w:r>
      <w:r w:rsidRPr="00D125FF">
        <w:rPr>
          <w:lang w:val="en-US"/>
        </w:rPr>
        <w:t>. In Prague Conference on Information Theory, Statistical Decision Functions and Random Processes, pages 191–202. Springer. (1977)</w:t>
      </w:r>
    </w:p>
    <w:p w14:paraId="435ECB4B" w14:textId="77777777" w:rsidR="00714A63" w:rsidRPr="00D125FF" w:rsidRDefault="00714A63" w:rsidP="00714A63">
      <w:pPr>
        <w:rPr>
          <w:lang w:val="en-US"/>
        </w:rPr>
      </w:pPr>
    </w:p>
    <w:p w14:paraId="26A9E79F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GUPTA, D. (2013). </w:t>
      </w:r>
      <w:r w:rsidRPr="00D125FF">
        <w:rPr>
          <w:b/>
          <w:lang w:val="en-US"/>
        </w:rPr>
        <w:t>Queueing models for healthcare operations</w:t>
      </w:r>
      <w:r w:rsidRPr="00D125FF">
        <w:rPr>
          <w:lang w:val="en-US"/>
        </w:rPr>
        <w:t>. In Handbook of Healthcare Operations Management, pages 19–44. Springer.</w:t>
      </w:r>
    </w:p>
    <w:p w14:paraId="5F277D66" w14:textId="77777777" w:rsidR="00714A63" w:rsidRPr="00D125FF" w:rsidRDefault="00714A63" w:rsidP="00714A63">
      <w:pPr>
        <w:rPr>
          <w:lang w:val="en-US"/>
        </w:rPr>
      </w:pPr>
    </w:p>
    <w:p w14:paraId="0902AC91" w14:textId="77777777" w:rsidR="00714A63" w:rsidRDefault="00714A63" w:rsidP="00714A63">
      <w:r w:rsidRPr="00D125FF">
        <w:rPr>
          <w:lang w:val="en-US"/>
        </w:rPr>
        <w:t xml:space="preserve">HOU, XUFANG. </w:t>
      </w:r>
      <w:r w:rsidRPr="00D125FF">
        <w:rPr>
          <w:b/>
          <w:lang w:val="en-US"/>
        </w:rPr>
        <w:t>Rural E-commerce Customer Path Planning Based on Dijkstra Algorithm</w:t>
      </w:r>
      <w:r w:rsidRPr="00D125FF">
        <w:rPr>
          <w:lang w:val="en-US"/>
        </w:rPr>
        <w:t xml:space="preserve">. In: 2022 International Conference on Knowledge Engineering and Communication Systems (ICKES). </w:t>
      </w:r>
      <w:r>
        <w:t>IEEE, 2022</w:t>
      </w:r>
    </w:p>
    <w:p w14:paraId="46A2E97A" w14:textId="77777777" w:rsidR="00714A63" w:rsidRDefault="00714A63" w:rsidP="00714A63"/>
    <w:p w14:paraId="72E3CD00" w14:textId="77777777" w:rsidR="00714A63" w:rsidRPr="00714A63" w:rsidRDefault="00714A63" w:rsidP="00714A63">
      <w:r>
        <w:t xml:space="preserve">IME-USP. (s.d.). </w:t>
      </w:r>
      <w:r w:rsidRPr="00714A63">
        <w:rPr>
          <w:b/>
        </w:rPr>
        <w:t>Fila de Prioridade</w:t>
      </w:r>
      <w:r>
        <w:t xml:space="preserve">. Disponível em: </w:t>
      </w:r>
      <w:hyperlink r:id="rId34" w:history="1">
        <w:r>
          <w:rPr>
            <w:rStyle w:val="Hyperlink"/>
            <w:color w:val="1155CC"/>
          </w:rPr>
          <w:t>https://www.ime.usp.br/~song/mac5710/slides/03prior.pdf</w:t>
        </w:r>
      </w:hyperlink>
      <w:r>
        <w:t>.</w:t>
      </w:r>
    </w:p>
    <w:p w14:paraId="283C777B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lastRenderedPageBreak/>
        <w:t xml:space="preserve">JELČICOVÁ, Zuzana et al. </w:t>
      </w:r>
      <w:r w:rsidRPr="00D125FF">
        <w:rPr>
          <w:b/>
          <w:lang w:val="en-US"/>
        </w:rPr>
        <w:t>A Min-Heap-Based Accelerator for Deterministic On-the-Fly Pruning in Neural Networks</w:t>
      </w:r>
      <w:r w:rsidRPr="00D125FF">
        <w:rPr>
          <w:lang w:val="en-US"/>
        </w:rPr>
        <w:t>. In: 2023 IEEE International Symposium on Circuits and Systems (ISCAS). IEEE, 2023</w:t>
      </w:r>
    </w:p>
    <w:p w14:paraId="32C0748A" w14:textId="77777777" w:rsidR="00714A63" w:rsidRPr="00D125FF" w:rsidRDefault="00714A63" w:rsidP="00714A63">
      <w:pPr>
        <w:rPr>
          <w:lang w:val="en-US"/>
        </w:rPr>
      </w:pPr>
    </w:p>
    <w:p w14:paraId="1C439738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KOHUTKA, Lukas; STOPJAKOVA, Viera. Heap Queue: </w:t>
      </w:r>
      <w:r w:rsidRPr="00D125FF">
        <w:rPr>
          <w:b/>
          <w:lang w:val="en-US"/>
        </w:rPr>
        <w:t>A Novel Efficient Hardware Architecture of MIN/MAX Queues for Real-Time Systems</w:t>
      </w:r>
      <w:r w:rsidRPr="00D125FF">
        <w:rPr>
          <w:lang w:val="en-US"/>
        </w:rPr>
        <w:t>. In: 2018 IEEE 21st International Symposium on Design and Diagnostics of Electronic Circuits &amp; Systems (DDECS). IEEE, 2018.</w:t>
      </w:r>
    </w:p>
    <w:p w14:paraId="680D04F3" w14:textId="77777777" w:rsidR="00714A63" w:rsidRPr="00D125FF" w:rsidRDefault="00714A63" w:rsidP="00714A63">
      <w:pPr>
        <w:rPr>
          <w:lang w:val="en-US"/>
        </w:rPr>
      </w:pPr>
    </w:p>
    <w:p w14:paraId="5683D4AA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KOSTYUKOV, Vladimir. </w:t>
      </w:r>
      <w:r w:rsidRPr="00D125FF">
        <w:rPr>
          <w:b/>
          <w:lang w:val="en-US"/>
        </w:rPr>
        <w:t>A Functional Approach to Standard Binary Heaps</w:t>
      </w:r>
      <w:r w:rsidRPr="00D125FF">
        <w:rPr>
          <w:lang w:val="en-US"/>
        </w:rPr>
        <w:t xml:space="preserve">. </w:t>
      </w:r>
      <w:proofErr w:type="spellStart"/>
      <w:r w:rsidRPr="00D125FF">
        <w:rPr>
          <w:lang w:val="en-US"/>
        </w:rPr>
        <w:t>arXiv</w:t>
      </w:r>
      <w:proofErr w:type="spellEnd"/>
      <w:r w:rsidRPr="00D125FF">
        <w:rPr>
          <w:lang w:val="en-US"/>
        </w:rPr>
        <w:t xml:space="preserve"> preprint arXiv:1312.4666, 2013.</w:t>
      </w:r>
    </w:p>
    <w:p w14:paraId="1A82574D" w14:textId="77777777" w:rsidR="00714A63" w:rsidRPr="00D125FF" w:rsidRDefault="00714A63" w:rsidP="00714A63">
      <w:pPr>
        <w:rPr>
          <w:lang w:val="en-US"/>
        </w:rPr>
      </w:pPr>
    </w:p>
    <w:p w14:paraId="155BDAC6" w14:textId="77777777" w:rsidR="00714A63" w:rsidRDefault="00714A63" w:rsidP="00714A63">
      <w:r>
        <w:t xml:space="preserve">MARTINS, G. HIG: </w:t>
      </w:r>
      <w:r>
        <w:rPr>
          <w:b/>
        </w:rPr>
        <w:t>P</w:t>
      </w:r>
      <w:r w:rsidRPr="00714A63">
        <w:rPr>
          <w:b/>
        </w:rPr>
        <w:t>acientes mais graves tem prioridade no atendimento</w:t>
      </w:r>
      <w:r>
        <w:t xml:space="preserve">. Retirado de: </w:t>
      </w:r>
      <w:hyperlink r:id="rId35" w:history="1">
        <w:r w:rsidRPr="006D64D6">
          <w:rPr>
            <w:rStyle w:val="Hyperlink"/>
          </w:rPr>
          <w:t>https://ilhacarioca.com/hig-pacientes-mais-graves-tem-prioridade-no-atendimento/.2021</w:t>
        </w:r>
      </w:hyperlink>
      <w:r>
        <w:t>.</w:t>
      </w:r>
    </w:p>
    <w:p w14:paraId="7FE4A170" w14:textId="77777777" w:rsidR="00714A63" w:rsidRDefault="00714A63" w:rsidP="00714A63"/>
    <w:p w14:paraId="011238C8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MILLER JR, Rupert G. </w:t>
      </w:r>
      <w:r w:rsidRPr="00D125FF">
        <w:rPr>
          <w:b/>
          <w:lang w:val="en-US"/>
        </w:rPr>
        <w:t>Priority queues. The Annals of Mathematical Statistics</w:t>
      </w:r>
      <w:r w:rsidRPr="00D125FF">
        <w:rPr>
          <w:lang w:val="en-US"/>
        </w:rPr>
        <w:t>, v. 31, n. 1, p. 86-103, 1960.</w:t>
      </w:r>
    </w:p>
    <w:p w14:paraId="33190422" w14:textId="77777777" w:rsidR="00714A63" w:rsidRPr="00D125FF" w:rsidRDefault="00714A63" w:rsidP="00714A63">
      <w:pPr>
        <w:rPr>
          <w:lang w:val="en-US"/>
        </w:rPr>
      </w:pPr>
    </w:p>
    <w:p w14:paraId="61C05E06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SACK, J.R., STROTHOTTE, T.: </w:t>
      </w:r>
      <w:r w:rsidRPr="00D125FF">
        <w:rPr>
          <w:b/>
          <w:lang w:val="en-US"/>
        </w:rPr>
        <w:t>An algorithm for merging heaps</w:t>
      </w:r>
      <w:r w:rsidRPr="00D125FF">
        <w:rPr>
          <w:lang w:val="en-US"/>
        </w:rPr>
        <w:t>. Acta Inf. 1985</w:t>
      </w:r>
    </w:p>
    <w:p w14:paraId="2BE3F112" w14:textId="77777777" w:rsidR="00714A63" w:rsidRPr="00D125FF" w:rsidRDefault="00714A63" w:rsidP="00714A63">
      <w:pPr>
        <w:rPr>
          <w:lang w:val="en-US"/>
        </w:rPr>
      </w:pPr>
    </w:p>
    <w:p w14:paraId="62A41C73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SZCZEŚNIAK, IRENEUSZ; WOŹNA-SZCZEŚNIAK, Bożena. </w:t>
      </w:r>
      <w:r w:rsidRPr="00D125FF">
        <w:rPr>
          <w:b/>
          <w:lang w:val="en-US"/>
        </w:rPr>
        <w:t>Generic Dijkstra: correctness and tractability</w:t>
      </w:r>
      <w:r w:rsidRPr="00D125FF">
        <w:rPr>
          <w:lang w:val="en-US"/>
        </w:rPr>
        <w:t>. In: NOMS 2023 IEEE/IFIP Network Operations and Management Symposium. IEEE, 2023</w:t>
      </w:r>
    </w:p>
    <w:p w14:paraId="4CE44A9B" w14:textId="77777777" w:rsidR="00714A63" w:rsidRPr="00D125FF" w:rsidRDefault="00714A63" w:rsidP="00714A63">
      <w:pPr>
        <w:rPr>
          <w:lang w:val="en-US"/>
        </w:rPr>
      </w:pPr>
    </w:p>
    <w:p w14:paraId="6D0F0C8C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>UR REHMAN, ATTA &amp; AWUAH-OFFEI, KWAME &amp; BAKER, D. &amp; BRISTOW, DOUGLAS .</w:t>
      </w:r>
      <w:r w:rsidRPr="00D125FF">
        <w:rPr>
          <w:b/>
          <w:lang w:val="en-US"/>
        </w:rPr>
        <w:t xml:space="preserve">Emergency Evacuation Guidance System </w:t>
      </w:r>
      <w:proofErr w:type="gramStart"/>
      <w:r w:rsidRPr="00D125FF">
        <w:rPr>
          <w:b/>
          <w:lang w:val="en-US"/>
        </w:rPr>
        <w:t>For</w:t>
      </w:r>
      <w:proofErr w:type="gramEnd"/>
      <w:r w:rsidRPr="00D125FF">
        <w:rPr>
          <w:b/>
          <w:lang w:val="en-US"/>
        </w:rPr>
        <w:t xml:space="preserve"> Underground Miners</w:t>
      </w:r>
      <w:r w:rsidRPr="00D125FF">
        <w:rPr>
          <w:lang w:val="en-US"/>
        </w:rPr>
        <w:t xml:space="preserve">. (2019). </w:t>
      </w:r>
    </w:p>
    <w:p w14:paraId="75615ACE" w14:textId="77777777" w:rsidR="00714A63" w:rsidRPr="00D125FF" w:rsidRDefault="00714A63" w:rsidP="00714A63">
      <w:pPr>
        <w:rPr>
          <w:lang w:val="en-US"/>
        </w:rPr>
      </w:pPr>
    </w:p>
    <w:p w14:paraId="32E58C18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WILLIAMS, J.W.J.: </w:t>
      </w:r>
      <w:r w:rsidRPr="00D125FF">
        <w:rPr>
          <w:b/>
          <w:lang w:val="en-US"/>
        </w:rPr>
        <w:t>Algorithm 232: Heapsort</w:t>
      </w:r>
      <w:r w:rsidRPr="00D125FF">
        <w:rPr>
          <w:lang w:val="en-US"/>
        </w:rPr>
        <w:t>. Commun.1964</w:t>
      </w:r>
    </w:p>
    <w:p w14:paraId="2B3C46EB" w14:textId="77777777" w:rsidR="00714A63" w:rsidRPr="00D125FF" w:rsidRDefault="00714A63" w:rsidP="00714A63">
      <w:pPr>
        <w:rPr>
          <w:lang w:val="en-US"/>
        </w:rPr>
      </w:pPr>
    </w:p>
    <w:p w14:paraId="427962D0" w14:textId="77777777" w:rsidR="00714A63" w:rsidRPr="00D125FF" w:rsidRDefault="00714A63" w:rsidP="00714A63">
      <w:pPr>
        <w:rPr>
          <w:lang w:val="en-US"/>
        </w:rPr>
      </w:pPr>
      <w:r w:rsidRPr="00D125FF">
        <w:rPr>
          <w:lang w:val="en-US"/>
        </w:rPr>
        <w:t xml:space="preserve">ZAPATA-CARRATALA, Carlos; ARSIWALLA, Xerxes D.; BEYNON, Taliesin. </w:t>
      </w:r>
      <w:r w:rsidRPr="00D125FF">
        <w:rPr>
          <w:b/>
          <w:lang w:val="en-US"/>
        </w:rPr>
        <w:t xml:space="preserve">Heaps of Fish: arrays, generalized associativity and </w:t>
      </w:r>
      <w:proofErr w:type="spellStart"/>
      <w:r w:rsidRPr="00D125FF">
        <w:rPr>
          <w:b/>
          <w:lang w:val="en-US"/>
        </w:rPr>
        <w:t>heapoids</w:t>
      </w:r>
      <w:proofErr w:type="spellEnd"/>
      <w:r w:rsidRPr="00D125FF">
        <w:rPr>
          <w:lang w:val="en-US"/>
        </w:rPr>
        <w:t xml:space="preserve">. </w:t>
      </w:r>
      <w:proofErr w:type="spellStart"/>
      <w:r w:rsidRPr="00D125FF">
        <w:rPr>
          <w:lang w:val="en-US"/>
        </w:rPr>
        <w:t>arXiv</w:t>
      </w:r>
      <w:proofErr w:type="spellEnd"/>
      <w:r w:rsidRPr="00D125FF">
        <w:rPr>
          <w:lang w:val="en-US"/>
        </w:rPr>
        <w:t xml:space="preserve"> preprint arXiv:2205.05456, 2022.</w:t>
      </w:r>
    </w:p>
    <w:p w14:paraId="45D09D4E" w14:textId="77777777" w:rsidR="00714A63" w:rsidRPr="00D125FF" w:rsidRDefault="00714A63" w:rsidP="00714A63">
      <w:pPr>
        <w:rPr>
          <w:lang w:val="en-US"/>
        </w:rPr>
      </w:pPr>
    </w:p>
    <w:sectPr w:rsidR="00714A63" w:rsidRPr="00D125FF">
      <w:headerReference w:type="default" r:id="rId36"/>
      <w:footerReference w:type="default" r:id="rId37"/>
      <w:pgSz w:w="11906" w:h="16838"/>
      <w:pgMar w:top="1648" w:right="1134" w:bottom="1134" w:left="1134" w:header="1134" w:footer="0" w:gutter="0"/>
      <w:pgNumType w:start="5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32BF5" w14:textId="77777777" w:rsidR="00EF612D" w:rsidRDefault="00EF612D">
      <w:pPr>
        <w:spacing w:line="240" w:lineRule="auto"/>
      </w:pPr>
      <w:r>
        <w:separator/>
      </w:r>
    </w:p>
  </w:endnote>
  <w:endnote w:type="continuationSeparator" w:id="0">
    <w:p w14:paraId="3B9E4121" w14:textId="77777777" w:rsidR="00EF612D" w:rsidRDefault="00EF6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25054" w14:textId="77777777" w:rsidR="000F211F" w:rsidRDefault="000F211F">
    <w:pPr>
      <w:pStyle w:val="Rodap"/>
    </w:pPr>
  </w:p>
  <w:p w14:paraId="73406C7F" w14:textId="77777777" w:rsidR="000F211F" w:rsidRDefault="000F21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6FB9" w14:textId="77777777" w:rsidR="000F211F" w:rsidRDefault="000F21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322AD" w14:textId="77777777" w:rsidR="00EF612D" w:rsidRDefault="00EF612D">
      <w:pPr>
        <w:rPr>
          <w:sz w:val="12"/>
        </w:rPr>
      </w:pPr>
      <w:r>
        <w:separator/>
      </w:r>
    </w:p>
  </w:footnote>
  <w:footnote w:type="continuationSeparator" w:id="0">
    <w:p w14:paraId="153F87FC" w14:textId="77777777" w:rsidR="00EF612D" w:rsidRDefault="00EF612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D171F" w14:textId="77777777" w:rsidR="000F211F" w:rsidRDefault="000F211F">
    <w:pPr>
      <w:pStyle w:val="Cabealho"/>
      <w:jc w:val="right"/>
      <w:rPr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1BBCBC22" w14:textId="77777777" w:rsidR="000F211F" w:rsidRDefault="000F211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18905" w14:textId="77777777" w:rsidR="000F211F" w:rsidRDefault="000F211F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63" w:name="__RefHeading___Toc2183_1437287380"/>
  <w:bookmarkEnd w:id="63"/>
  <w:p w14:paraId="7E492F18" w14:textId="77777777" w:rsidR="000F211F" w:rsidRDefault="000F211F">
    <w:pPr>
      <w:pStyle w:val="LEGENDAIMAGEM"/>
      <w:jc w:val="right"/>
    </w:pPr>
    <w:r>
      <w:fldChar w:fldCharType="begin"/>
    </w:r>
    <w:r>
      <w:instrText xml:space="preserve"> PAGE </w:instrText>
    </w:r>
    <w:r>
      <w:fldChar w:fldCharType="separate"/>
    </w:r>
    <w:r w:rsidR="004502FD">
      <w:rPr>
        <w:noProof/>
      </w:rPr>
      <w:t>25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D5E"/>
    <w:multiLevelType w:val="multilevel"/>
    <w:tmpl w:val="373415F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>
    <w:nsid w:val="06BD2FAF"/>
    <w:multiLevelType w:val="multilevel"/>
    <w:tmpl w:val="F90E39D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07F91557"/>
    <w:multiLevelType w:val="multilevel"/>
    <w:tmpl w:val="A1BC52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 w:hint="default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C0C4A92"/>
    <w:multiLevelType w:val="multilevel"/>
    <w:tmpl w:val="ED78A15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4DE3EF9"/>
    <w:multiLevelType w:val="hybridMultilevel"/>
    <w:tmpl w:val="129ADF04"/>
    <w:lvl w:ilvl="0" w:tplc="7B501BA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90BAC"/>
    <w:multiLevelType w:val="multilevel"/>
    <w:tmpl w:val="0A1AF372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>
    <w:nsid w:val="448F5D9F"/>
    <w:multiLevelType w:val="hybridMultilevel"/>
    <w:tmpl w:val="D736DB7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520594"/>
    <w:multiLevelType w:val="multilevel"/>
    <w:tmpl w:val="744AD5D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5B"/>
    <w:rsid w:val="00095491"/>
    <w:rsid w:val="000D7E5B"/>
    <w:rsid w:val="000F211F"/>
    <w:rsid w:val="001406E6"/>
    <w:rsid w:val="00193501"/>
    <w:rsid w:val="001C36DE"/>
    <w:rsid w:val="002F0B33"/>
    <w:rsid w:val="00423DD5"/>
    <w:rsid w:val="004502FD"/>
    <w:rsid w:val="004A4FB3"/>
    <w:rsid w:val="004B473D"/>
    <w:rsid w:val="005D5F43"/>
    <w:rsid w:val="006A2E25"/>
    <w:rsid w:val="006E47FA"/>
    <w:rsid w:val="0070419A"/>
    <w:rsid w:val="00714A63"/>
    <w:rsid w:val="007B155D"/>
    <w:rsid w:val="00822599"/>
    <w:rsid w:val="00837F72"/>
    <w:rsid w:val="008F1D0C"/>
    <w:rsid w:val="00967E54"/>
    <w:rsid w:val="0098025A"/>
    <w:rsid w:val="00A41913"/>
    <w:rsid w:val="00AB00EE"/>
    <w:rsid w:val="00AE5AE3"/>
    <w:rsid w:val="00AF2CA7"/>
    <w:rsid w:val="00D125FF"/>
    <w:rsid w:val="00DC60FD"/>
    <w:rsid w:val="00E069AD"/>
    <w:rsid w:val="00E31029"/>
    <w:rsid w:val="00E36343"/>
    <w:rsid w:val="00E93729"/>
    <w:rsid w:val="00EB1079"/>
    <w:rsid w:val="00EF612D"/>
    <w:rsid w:val="00F20EF5"/>
    <w:rsid w:val="00F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C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62"/>
    <w:pPr>
      <w:spacing w:line="360" w:lineRule="auto"/>
      <w:ind w:firstLine="709"/>
      <w:contextualSpacing/>
      <w:jc w:val="both"/>
    </w:pPr>
    <w:rPr>
      <w:color w:val="000000"/>
      <w:sz w:val="24"/>
    </w:rPr>
  </w:style>
  <w:style w:type="paragraph" w:styleId="Ttulo1">
    <w:name w:val="heading 1"/>
    <w:basedOn w:val="Normal"/>
    <w:next w:val="Normal"/>
    <w:qFormat/>
    <w:rsid w:val="00A145E8"/>
    <w:pPr>
      <w:keepNext/>
      <w:numPr>
        <w:numId w:val="1"/>
      </w:numPr>
      <w:ind w:left="431" w:hanging="431"/>
      <w:outlineLvl w:val="0"/>
    </w:pPr>
    <w:rPr>
      <w:rFonts w:cs="Arial"/>
      <w:b/>
      <w:bCs/>
      <w:caps/>
      <w:kern w:val="2"/>
      <w:szCs w:val="32"/>
    </w:rPr>
  </w:style>
  <w:style w:type="paragraph" w:styleId="Ttulo2">
    <w:name w:val="heading 2"/>
    <w:basedOn w:val="Normal"/>
    <w:next w:val="Normal"/>
    <w:autoRedefine/>
    <w:qFormat/>
    <w:rsid w:val="00FA219B"/>
    <w:pPr>
      <w:keepNext/>
      <w:numPr>
        <w:ilvl w:val="1"/>
        <w:numId w:val="7"/>
      </w:numPr>
      <w:suppressAutoHyphens w:val="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basedOn w:val="Normal"/>
    <w:next w:val="Normal"/>
    <w:qFormat/>
    <w:rsid w:val="00A145E8"/>
    <w:pPr>
      <w:keepNext/>
      <w:keepLines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145E8"/>
    <w:pPr>
      <w:keepNext/>
      <w:numPr>
        <w:ilvl w:val="3"/>
        <w:numId w:val="1"/>
      </w:numPr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9175F3"/>
    <w:pPr>
      <w:keepNext/>
      <w:numPr>
        <w:ilvl w:val="4"/>
        <w:numId w:val="1"/>
      </w:numPr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3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A145E8"/>
    <w:pPr>
      <w:numPr>
        <w:ilvl w:val="7"/>
        <w:numId w:val="1"/>
      </w:numPr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UNIJU-RefernciasChar">
    <w:name w:val="UNIJUÍ - Referências Char"/>
    <w:link w:val="UNIJU-Referncias"/>
    <w:qFormat/>
    <w:rsid w:val="008C6E8E"/>
    <w:rPr>
      <w:sz w:val="24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5431B0"/>
    <w:rPr>
      <w:rFonts w:ascii="Tahoma" w:hAnsi="Tahoma" w:cs="Tahoma"/>
      <w:sz w:val="16"/>
      <w:szCs w:val="16"/>
    </w:rPr>
  </w:style>
  <w:style w:type="character" w:customStyle="1" w:styleId="UNIJU-TtulosespeciaiscapaChar">
    <w:name w:val="UNIJUÍ - Títulos especiais capa Char"/>
    <w:link w:val="UNIJU-Ttulosespeciaiscapa"/>
    <w:qFormat/>
    <w:rsid w:val="0061028D"/>
    <w:rPr>
      <w:b/>
      <w:sz w:val="28"/>
      <w:szCs w:val="22"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C21B1"/>
    <w:rPr>
      <w:sz w:val="24"/>
    </w:rPr>
  </w:style>
  <w:style w:type="character" w:customStyle="1" w:styleId="Pr-formataoHTMLChar">
    <w:name w:val="Pré-formatação HTML Char"/>
    <w:link w:val="Pr-formataoHTML"/>
    <w:uiPriority w:val="99"/>
    <w:semiHidden/>
    <w:qFormat/>
    <w:rsid w:val="00794643"/>
    <w:rPr>
      <w:rFonts w:ascii="Courier New" w:hAnsi="Courier New" w:cs="Courier New"/>
      <w:color w:val="000000"/>
    </w:rPr>
  </w:style>
  <w:style w:type="character" w:customStyle="1" w:styleId="CitaoChar">
    <w:name w:val="Citação Char"/>
    <w:link w:val="Citao"/>
    <w:uiPriority w:val="29"/>
    <w:qFormat/>
    <w:rsid w:val="00F73BAE"/>
    <w:rPr>
      <w:i/>
      <w:iCs/>
      <w:color w:val="000000"/>
      <w:sz w:val="24"/>
    </w:rPr>
  </w:style>
  <w:style w:type="character" w:customStyle="1" w:styleId="fontstyle01">
    <w:name w:val="fontstyle01"/>
    <w:qFormat/>
    <w:rsid w:val="00D7482D"/>
    <w:rPr>
      <w:rFonts w:ascii="ArialMT" w:hAnsi="Arial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qFormat/>
    <w:rsid w:val="00D7482D"/>
    <w:rPr>
      <w:rFonts w:ascii="Arial-BoldMT" w:hAnsi="Arial-BoldMT"/>
      <w:b/>
      <w:bCs/>
      <w:i w:val="0"/>
      <w:iCs w:val="0"/>
      <w:color w:val="000000"/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F91E1B"/>
    <w:rPr>
      <w:color w:val="000000"/>
      <w:sz w:val="24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rsid w:val="00F91E1B"/>
    <w:rPr>
      <w:color w:val="000000"/>
    </w:rPr>
  </w:style>
  <w:style w:type="character" w:customStyle="1" w:styleId="FootnoteCharacters">
    <w:name w:val="Footnote Characters"/>
    <w:uiPriority w:val="99"/>
    <w:semiHidden/>
    <w:unhideWhenUsed/>
    <w:qFormat/>
    <w:rsid w:val="00F91E1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linkVisitado">
    <w:name w:val="FollowedHyperlink"/>
    <w:uiPriority w:val="99"/>
    <w:semiHidden/>
    <w:unhideWhenUsed/>
    <w:rsid w:val="0046273D"/>
    <w:rPr>
      <w:color w:val="800080"/>
      <w:u w:val="single"/>
    </w:rPr>
  </w:style>
  <w:style w:type="character" w:styleId="Forte">
    <w:name w:val="Strong"/>
    <w:uiPriority w:val="22"/>
    <w:qFormat/>
    <w:rsid w:val="0046273D"/>
    <w:rPr>
      <w:b/>
      <w:bCs/>
    </w:rPr>
  </w:style>
  <w:style w:type="character" w:customStyle="1" w:styleId="apple-tab-span">
    <w:name w:val="apple-tab-span"/>
    <w:basedOn w:val="Fontepargpadro"/>
    <w:qFormat/>
    <w:rsid w:val="000D3D21"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  <w:contextualSpacing w:val="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line="240" w:lineRule="auto"/>
    </w:pPr>
    <w:rPr>
      <w:sz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6B0AA5"/>
    <w:rPr>
      <w:b/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line="240" w:lineRule="auto"/>
      <w:jc w:val="center"/>
    </w:pPr>
    <w:rPr>
      <w:b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rsid w:val="000D46FE"/>
    <w:pPr>
      <w:tabs>
        <w:tab w:val="left" w:pos="851"/>
        <w:tab w:val="left" w:pos="1320"/>
        <w:tab w:val="right" w:leader="dot" w:pos="9072"/>
      </w:tabs>
      <w:ind w:right="567" w:firstLine="0"/>
    </w:pPr>
    <w:rPr>
      <w:rFonts w:cs="Arial"/>
    </w:rPr>
  </w:style>
  <w:style w:type="paragraph" w:styleId="Sumrio1">
    <w:name w:val="toc 1"/>
    <w:basedOn w:val="Normal"/>
    <w:next w:val="Normal"/>
    <w:autoRedefine/>
    <w:uiPriority w:val="39"/>
    <w:rsid w:val="000D46FE"/>
    <w:pPr>
      <w:ind w:right="-1" w:firstLine="0"/>
    </w:pPr>
    <w:rPr>
      <w:b/>
      <w:bCs/>
    </w:rPr>
  </w:style>
  <w:style w:type="paragraph" w:styleId="ndicedeilustraes">
    <w:name w:val="table of figures"/>
    <w:basedOn w:val="Normal"/>
    <w:next w:val="Normal"/>
    <w:autoRedefine/>
    <w:uiPriority w:val="99"/>
    <w:qFormat/>
    <w:rsid w:val="00F41F43"/>
    <w:pPr>
      <w:tabs>
        <w:tab w:val="right" w:leader="dot" w:pos="9061"/>
      </w:tabs>
      <w:ind w:firstLine="0"/>
    </w:pPr>
    <w:rPr>
      <w:szCs w:val="24"/>
    </w:rPr>
  </w:style>
  <w:style w:type="paragraph" w:styleId="Recuodecorpodetexto">
    <w:name w:val="Body Text Indent"/>
    <w:basedOn w:val="Normal"/>
    <w:pPr>
      <w:ind w:firstLine="578"/>
    </w:pPr>
  </w:style>
  <w:style w:type="paragraph" w:styleId="Recuodecorpodetexto2">
    <w:name w:val="Body Text Indent 2"/>
    <w:basedOn w:val="Normal"/>
    <w:qFormat/>
    <w:pPr>
      <w:ind w:firstLine="540"/>
      <w:jc w:val="left"/>
    </w:pPr>
    <w:rPr>
      <w:szCs w:val="24"/>
    </w:rPr>
  </w:style>
  <w:style w:type="paragraph" w:styleId="Recuodecorpodetexto3">
    <w:name w:val="Body Text Indent 3"/>
    <w:basedOn w:val="Normal"/>
    <w:qFormat/>
    <w:pPr>
      <w:ind w:firstLine="540"/>
    </w:pPr>
    <w:rPr>
      <w:szCs w:val="24"/>
    </w:rPr>
  </w:style>
  <w:style w:type="paragraph" w:customStyle="1" w:styleId="p-biblio1">
    <w:name w:val="p-biblio1"/>
    <w:basedOn w:val="Normal"/>
    <w:semiHidden/>
    <w:qFormat/>
    <w:pPr>
      <w:spacing w:after="120" w:line="240" w:lineRule="auto"/>
      <w:jc w:val="left"/>
    </w:p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  <w:jc w:val="left"/>
    </w:pPr>
    <w:rPr>
      <w:szCs w:val="24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271296"/>
    <w:pPr>
      <w:keepLines/>
      <w:numPr>
        <w:numId w:val="0"/>
      </w:numPr>
      <w:spacing w:before="480" w:line="276" w:lineRule="auto"/>
      <w:ind w:left="431" w:hanging="431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PargrafoNormal">
    <w:name w:val="Parágrafo Normal"/>
    <w:basedOn w:val="Normal"/>
    <w:qFormat/>
    <w:rsid w:val="00280464"/>
    <w:pPr>
      <w:spacing w:after="60"/>
      <w:ind w:firstLine="1418"/>
    </w:pPr>
    <w:rPr>
      <w:rFonts w:ascii="Arial" w:hAnsi="Arial" w:cs="Arial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D46FE"/>
    <w:pPr>
      <w:tabs>
        <w:tab w:val="left" w:pos="851"/>
        <w:tab w:val="left" w:pos="1540"/>
        <w:tab w:val="right" w:leader="dot" w:pos="9072"/>
      </w:tabs>
      <w:ind w:firstLine="0"/>
      <w:jc w:val="left"/>
    </w:pPr>
    <w:rPr>
      <w:b/>
      <w:szCs w:val="24"/>
    </w:rPr>
  </w:style>
  <w:style w:type="paragraph" w:customStyle="1" w:styleId="UNIJU-Referncias">
    <w:name w:val="UNIJUÍ - Referências"/>
    <w:basedOn w:val="Normal"/>
    <w:link w:val="UNIJU-RefernciasChar"/>
    <w:qFormat/>
    <w:rsid w:val="008C6E8E"/>
    <w:pPr>
      <w:spacing w:before="240" w:after="320" w:line="240" w:lineRule="auto"/>
    </w:pPr>
    <w:rPr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431B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UNIJU-Ttulosespeciaiscapa">
    <w:name w:val="UNIJUÍ - Títulos especiais capa"/>
    <w:basedOn w:val="Normal"/>
    <w:next w:val="Normal"/>
    <w:link w:val="UNIJU-TtulosespeciaiscapaChar"/>
    <w:qFormat/>
    <w:rsid w:val="0061028D"/>
    <w:pPr>
      <w:spacing w:after="200"/>
      <w:jc w:val="center"/>
    </w:pPr>
    <w:rPr>
      <w:b/>
      <w:sz w:val="28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9B2F62"/>
    <w:pPr>
      <w:tabs>
        <w:tab w:val="left" w:pos="1760"/>
        <w:tab w:val="right" w:leader="dot" w:pos="9072"/>
      </w:tabs>
      <w:ind w:firstLine="0"/>
      <w:mirrorIndents/>
    </w:pPr>
  </w:style>
  <w:style w:type="paragraph" w:styleId="Sumrio5">
    <w:name w:val="toc 5"/>
    <w:basedOn w:val="Normal"/>
    <w:next w:val="Normal"/>
    <w:autoRedefine/>
    <w:uiPriority w:val="39"/>
    <w:unhideWhenUsed/>
    <w:rsid w:val="009B2F62"/>
    <w:pPr>
      <w:tabs>
        <w:tab w:val="left" w:pos="1769"/>
        <w:tab w:val="right" w:leader="dot" w:pos="9072"/>
      </w:tabs>
      <w:ind w:firstLine="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794643"/>
    <w:rPr>
      <w:rFonts w:ascii="Courier New" w:hAnsi="Courier New" w:cs="Courier New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73BAE"/>
    <w:rPr>
      <w:i/>
      <w:iCs/>
    </w:rPr>
  </w:style>
  <w:style w:type="paragraph" w:customStyle="1" w:styleId="Citaodireta">
    <w:name w:val="Citação direta"/>
    <w:basedOn w:val="Normal"/>
    <w:qFormat/>
    <w:rsid w:val="008F3F09"/>
    <w:pPr>
      <w:spacing w:line="240" w:lineRule="auto"/>
      <w:ind w:left="2268" w:firstLine="0"/>
    </w:pPr>
    <w:rPr>
      <w:sz w:val="20"/>
    </w:rPr>
  </w:style>
  <w:style w:type="paragraph" w:customStyle="1" w:styleId="LEGENDAIMAGEM">
    <w:name w:val="LEGENDA IMAGEM"/>
    <w:basedOn w:val="Legenda"/>
    <w:qFormat/>
    <w:rsid w:val="007F42B9"/>
    <w:pPr>
      <w:spacing w:line="240" w:lineRule="auto"/>
      <w:ind w:firstLine="0"/>
      <w:jc w:val="center"/>
    </w:pPr>
    <w:rPr>
      <w:b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1E1B"/>
    <w:rPr>
      <w:sz w:val="20"/>
    </w:rPr>
  </w:style>
  <w:style w:type="paragraph" w:customStyle="1" w:styleId="referencias">
    <w:name w:val="referencias"/>
    <w:basedOn w:val="Normal"/>
    <w:qFormat/>
    <w:rsid w:val="00791720"/>
    <w:pPr>
      <w:spacing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765936"/>
    <w:pPr>
      <w:ind w:left="72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Index1">
    <w:name w:val="Figure Index 1"/>
    <w:basedOn w:val="Index"/>
    <w:qFormat/>
    <w:pPr>
      <w:tabs>
        <w:tab w:val="right" w:leader="dot" w:pos="9071"/>
      </w:tabs>
      <w:ind w:firstLine="0"/>
    </w:pPr>
  </w:style>
  <w:style w:type="table" w:styleId="Tabelacomgrade">
    <w:name w:val="Table Grid"/>
    <w:basedOn w:val="Tabelanormal"/>
    <w:rsid w:val="00EA0BA5"/>
    <w:pPr>
      <w:spacing w:line="48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57E0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62"/>
    <w:pPr>
      <w:spacing w:line="360" w:lineRule="auto"/>
      <w:ind w:firstLine="709"/>
      <w:contextualSpacing/>
      <w:jc w:val="both"/>
    </w:pPr>
    <w:rPr>
      <w:color w:val="000000"/>
      <w:sz w:val="24"/>
    </w:rPr>
  </w:style>
  <w:style w:type="paragraph" w:styleId="Ttulo1">
    <w:name w:val="heading 1"/>
    <w:basedOn w:val="Normal"/>
    <w:next w:val="Normal"/>
    <w:qFormat/>
    <w:rsid w:val="00A145E8"/>
    <w:pPr>
      <w:keepNext/>
      <w:numPr>
        <w:numId w:val="1"/>
      </w:numPr>
      <w:ind w:left="431" w:hanging="431"/>
      <w:outlineLvl w:val="0"/>
    </w:pPr>
    <w:rPr>
      <w:rFonts w:cs="Arial"/>
      <w:b/>
      <w:bCs/>
      <w:caps/>
      <w:kern w:val="2"/>
      <w:szCs w:val="32"/>
    </w:rPr>
  </w:style>
  <w:style w:type="paragraph" w:styleId="Ttulo2">
    <w:name w:val="heading 2"/>
    <w:basedOn w:val="Normal"/>
    <w:next w:val="Normal"/>
    <w:autoRedefine/>
    <w:qFormat/>
    <w:rsid w:val="00FA219B"/>
    <w:pPr>
      <w:keepNext/>
      <w:numPr>
        <w:ilvl w:val="1"/>
        <w:numId w:val="7"/>
      </w:numPr>
      <w:suppressAutoHyphens w:val="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basedOn w:val="Normal"/>
    <w:next w:val="Normal"/>
    <w:qFormat/>
    <w:rsid w:val="00A145E8"/>
    <w:pPr>
      <w:keepNext/>
      <w:keepLines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145E8"/>
    <w:pPr>
      <w:keepNext/>
      <w:numPr>
        <w:ilvl w:val="3"/>
        <w:numId w:val="1"/>
      </w:numPr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9175F3"/>
    <w:pPr>
      <w:keepNext/>
      <w:numPr>
        <w:ilvl w:val="4"/>
        <w:numId w:val="1"/>
      </w:numPr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3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A145E8"/>
    <w:pPr>
      <w:numPr>
        <w:ilvl w:val="7"/>
        <w:numId w:val="1"/>
      </w:numPr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UNIJU-RefernciasChar">
    <w:name w:val="UNIJUÍ - Referências Char"/>
    <w:link w:val="UNIJU-Referncias"/>
    <w:qFormat/>
    <w:rsid w:val="008C6E8E"/>
    <w:rPr>
      <w:sz w:val="24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5431B0"/>
    <w:rPr>
      <w:rFonts w:ascii="Tahoma" w:hAnsi="Tahoma" w:cs="Tahoma"/>
      <w:sz w:val="16"/>
      <w:szCs w:val="16"/>
    </w:rPr>
  </w:style>
  <w:style w:type="character" w:customStyle="1" w:styleId="UNIJU-TtulosespeciaiscapaChar">
    <w:name w:val="UNIJUÍ - Títulos especiais capa Char"/>
    <w:link w:val="UNIJU-Ttulosespeciaiscapa"/>
    <w:qFormat/>
    <w:rsid w:val="0061028D"/>
    <w:rPr>
      <w:b/>
      <w:sz w:val="28"/>
      <w:szCs w:val="22"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C21B1"/>
    <w:rPr>
      <w:sz w:val="24"/>
    </w:rPr>
  </w:style>
  <w:style w:type="character" w:customStyle="1" w:styleId="Pr-formataoHTMLChar">
    <w:name w:val="Pré-formatação HTML Char"/>
    <w:link w:val="Pr-formataoHTML"/>
    <w:uiPriority w:val="99"/>
    <w:semiHidden/>
    <w:qFormat/>
    <w:rsid w:val="00794643"/>
    <w:rPr>
      <w:rFonts w:ascii="Courier New" w:hAnsi="Courier New" w:cs="Courier New"/>
      <w:color w:val="000000"/>
    </w:rPr>
  </w:style>
  <w:style w:type="character" w:customStyle="1" w:styleId="CitaoChar">
    <w:name w:val="Citação Char"/>
    <w:link w:val="Citao"/>
    <w:uiPriority w:val="29"/>
    <w:qFormat/>
    <w:rsid w:val="00F73BAE"/>
    <w:rPr>
      <w:i/>
      <w:iCs/>
      <w:color w:val="000000"/>
      <w:sz w:val="24"/>
    </w:rPr>
  </w:style>
  <w:style w:type="character" w:customStyle="1" w:styleId="fontstyle01">
    <w:name w:val="fontstyle01"/>
    <w:qFormat/>
    <w:rsid w:val="00D7482D"/>
    <w:rPr>
      <w:rFonts w:ascii="ArialMT" w:hAnsi="Arial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qFormat/>
    <w:rsid w:val="00D7482D"/>
    <w:rPr>
      <w:rFonts w:ascii="Arial-BoldMT" w:hAnsi="Arial-BoldMT"/>
      <w:b/>
      <w:bCs/>
      <w:i w:val="0"/>
      <w:iCs w:val="0"/>
      <w:color w:val="000000"/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F91E1B"/>
    <w:rPr>
      <w:color w:val="000000"/>
      <w:sz w:val="24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rsid w:val="00F91E1B"/>
    <w:rPr>
      <w:color w:val="000000"/>
    </w:rPr>
  </w:style>
  <w:style w:type="character" w:customStyle="1" w:styleId="FootnoteCharacters">
    <w:name w:val="Footnote Characters"/>
    <w:uiPriority w:val="99"/>
    <w:semiHidden/>
    <w:unhideWhenUsed/>
    <w:qFormat/>
    <w:rsid w:val="00F91E1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linkVisitado">
    <w:name w:val="FollowedHyperlink"/>
    <w:uiPriority w:val="99"/>
    <w:semiHidden/>
    <w:unhideWhenUsed/>
    <w:rsid w:val="0046273D"/>
    <w:rPr>
      <w:color w:val="800080"/>
      <w:u w:val="single"/>
    </w:rPr>
  </w:style>
  <w:style w:type="character" w:styleId="Forte">
    <w:name w:val="Strong"/>
    <w:uiPriority w:val="22"/>
    <w:qFormat/>
    <w:rsid w:val="0046273D"/>
    <w:rPr>
      <w:b/>
      <w:bCs/>
    </w:rPr>
  </w:style>
  <w:style w:type="character" w:customStyle="1" w:styleId="apple-tab-span">
    <w:name w:val="apple-tab-span"/>
    <w:basedOn w:val="Fontepargpadro"/>
    <w:qFormat/>
    <w:rsid w:val="000D3D21"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  <w:contextualSpacing w:val="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line="240" w:lineRule="auto"/>
    </w:pPr>
    <w:rPr>
      <w:sz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6B0AA5"/>
    <w:rPr>
      <w:b/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line="240" w:lineRule="auto"/>
      <w:jc w:val="center"/>
    </w:pPr>
    <w:rPr>
      <w:b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rsid w:val="000D46FE"/>
    <w:pPr>
      <w:tabs>
        <w:tab w:val="left" w:pos="851"/>
        <w:tab w:val="left" w:pos="1320"/>
        <w:tab w:val="right" w:leader="dot" w:pos="9072"/>
      </w:tabs>
      <w:ind w:right="567" w:firstLine="0"/>
    </w:pPr>
    <w:rPr>
      <w:rFonts w:cs="Arial"/>
    </w:rPr>
  </w:style>
  <w:style w:type="paragraph" w:styleId="Sumrio1">
    <w:name w:val="toc 1"/>
    <w:basedOn w:val="Normal"/>
    <w:next w:val="Normal"/>
    <w:autoRedefine/>
    <w:uiPriority w:val="39"/>
    <w:rsid w:val="000D46FE"/>
    <w:pPr>
      <w:ind w:right="-1" w:firstLine="0"/>
    </w:pPr>
    <w:rPr>
      <w:b/>
      <w:bCs/>
    </w:rPr>
  </w:style>
  <w:style w:type="paragraph" w:styleId="ndicedeilustraes">
    <w:name w:val="table of figures"/>
    <w:basedOn w:val="Normal"/>
    <w:next w:val="Normal"/>
    <w:autoRedefine/>
    <w:uiPriority w:val="99"/>
    <w:qFormat/>
    <w:rsid w:val="00F41F43"/>
    <w:pPr>
      <w:tabs>
        <w:tab w:val="right" w:leader="dot" w:pos="9061"/>
      </w:tabs>
      <w:ind w:firstLine="0"/>
    </w:pPr>
    <w:rPr>
      <w:szCs w:val="24"/>
    </w:rPr>
  </w:style>
  <w:style w:type="paragraph" w:styleId="Recuodecorpodetexto">
    <w:name w:val="Body Text Indent"/>
    <w:basedOn w:val="Normal"/>
    <w:pPr>
      <w:ind w:firstLine="578"/>
    </w:pPr>
  </w:style>
  <w:style w:type="paragraph" w:styleId="Recuodecorpodetexto2">
    <w:name w:val="Body Text Indent 2"/>
    <w:basedOn w:val="Normal"/>
    <w:qFormat/>
    <w:pPr>
      <w:ind w:firstLine="540"/>
      <w:jc w:val="left"/>
    </w:pPr>
    <w:rPr>
      <w:szCs w:val="24"/>
    </w:rPr>
  </w:style>
  <w:style w:type="paragraph" w:styleId="Recuodecorpodetexto3">
    <w:name w:val="Body Text Indent 3"/>
    <w:basedOn w:val="Normal"/>
    <w:qFormat/>
    <w:pPr>
      <w:ind w:firstLine="540"/>
    </w:pPr>
    <w:rPr>
      <w:szCs w:val="24"/>
    </w:rPr>
  </w:style>
  <w:style w:type="paragraph" w:customStyle="1" w:styleId="p-biblio1">
    <w:name w:val="p-biblio1"/>
    <w:basedOn w:val="Normal"/>
    <w:semiHidden/>
    <w:qFormat/>
    <w:pPr>
      <w:spacing w:after="120" w:line="240" w:lineRule="auto"/>
      <w:jc w:val="left"/>
    </w:p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  <w:jc w:val="left"/>
    </w:pPr>
    <w:rPr>
      <w:szCs w:val="24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271296"/>
    <w:pPr>
      <w:keepLines/>
      <w:numPr>
        <w:numId w:val="0"/>
      </w:numPr>
      <w:spacing w:before="480" w:line="276" w:lineRule="auto"/>
      <w:ind w:left="431" w:hanging="431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PargrafoNormal">
    <w:name w:val="Parágrafo Normal"/>
    <w:basedOn w:val="Normal"/>
    <w:qFormat/>
    <w:rsid w:val="00280464"/>
    <w:pPr>
      <w:spacing w:after="60"/>
      <w:ind w:firstLine="1418"/>
    </w:pPr>
    <w:rPr>
      <w:rFonts w:ascii="Arial" w:hAnsi="Arial" w:cs="Arial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D46FE"/>
    <w:pPr>
      <w:tabs>
        <w:tab w:val="left" w:pos="851"/>
        <w:tab w:val="left" w:pos="1540"/>
        <w:tab w:val="right" w:leader="dot" w:pos="9072"/>
      </w:tabs>
      <w:ind w:firstLine="0"/>
      <w:jc w:val="left"/>
    </w:pPr>
    <w:rPr>
      <w:b/>
      <w:szCs w:val="24"/>
    </w:rPr>
  </w:style>
  <w:style w:type="paragraph" w:customStyle="1" w:styleId="UNIJU-Referncias">
    <w:name w:val="UNIJUÍ - Referências"/>
    <w:basedOn w:val="Normal"/>
    <w:link w:val="UNIJU-RefernciasChar"/>
    <w:qFormat/>
    <w:rsid w:val="008C6E8E"/>
    <w:pPr>
      <w:spacing w:before="240" w:after="320" w:line="240" w:lineRule="auto"/>
    </w:pPr>
    <w:rPr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431B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UNIJU-Ttulosespeciaiscapa">
    <w:name w:val="UNIJUÍ - Títulos especiais capa"/>
    <w:basedOn w:val="Normal"/>
    <w:next w:val="Normal"/>
    <w:link w:val="UNIJU-TtulosespeciaiscapaChar"/>
    <w:qFormat/>
    <w:rsid w:val="0061028D"/>
    <w:pPr>
      <w:spacing w:after="200"/>
      <w:jc w:val="center"/>
    </w:pPr>
    <w:rPr>
      <w:b/>
      <w:sz w:val="28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9B2F62"/>
    <w:pPr>
      <w:tabs>
        <w:tab w:val="left" w:pos="1760"/>
        <w:tab w:val="right" w:leader="dot" w:pos="9072"/>
      </w:tabs>
      <w:ind w:firstLine="0"/>
      <w:mirrorIndents/>
    </w:pPr>
  </w:style>
  <w:style w:type="paragraph" w:styleId="Sumrio5">
    <w:name w:val="toc 5"/>
    <w:basedOn w:val="Normal"/>
    <w:next w:val="Normal"/>
    <w:autoRedefine/>
    <w:uiPriority w:val="39"/>
    <w:unhideWhenUsed/>
    <w:rsid w:val="009B2F62"/>
    <w:pPr>
      <w:tabs>
        <w:tab w:val="left" w:pos="1769"/>
        <w:tab w:val="right" w:leader="dot" w:pos="9072"/>
      </w:tabs>
      <w:ind w:firstLine="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794643"/>
    <w:rPr>
      <w:rFonts w:ascii="Courier New" w:hAnsi="Courier New" w:cs="Courier New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73BAE"/>
    <w:rPr>
      <w:i/>
      <w:iCs/>
    </w:rPr>
  </w:style>
  <w:style w:type="paragraph" w:customStyle="1" w:styleId="Citaodireta">
    <w:name w:val="Citação direta"/>
    <w:basedOn w:val="Normal"/>
    <w:qFormat/>
    <w:rsid w:val="008F3F09"/>
    <w:pPr>
      <w:spacing w:line="240" w:lineRule="auto"/>
      <w:ind w:left="2268" w:firstLine="0"/>
    </w:pPr>
    <w:rPr>
      <w:sz w:val="20"/>
    </w:rPr>
  </w:style>
  <w:style w:type="paragraph" w:customStyle="1" w:styleId="LEGENDAIMAGEM">
    <w:name w:val="LEGENDA IMAGEM"/>
    <w:basedOn w:val="Legenda"/>
    <w:qFormat/>
    <w:rsid w:val="007F42B9"/>
    <w:pPr>
      <w:spacing w:line="240" w:lineRule="auto"/>
      <w:ind w:firstLine="0"/>
      <w:jc w:val="center"/>
    </w:pPr>
    <w:rPr>
      <w:b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1E1B"/>
    <w:rPr>
      <w:sz w:val="20"/>
    </w:rPr>
  </w:style>
  <w:style w:type="paragraph" w:customStyle="1" w:styleId="referencias">
    <w:name w:val="referencias"/>
    <w:basedOn w:val="Normal"/>
    <w:qFormat/>
    <w:rsid w:val="00791720"/>
    <w:pPr>
      <w:spacing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765936"/>
    <w:pPr>
      <w:ind w:left="72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Index1">
    <w:name w:val="Figure Index 1"/>
    <w:basedOn w:val="Index"/>
    <w:qFormat/>
    <w:pPr>
      <w:tabs>
        <w:tab w:val="right" w:leader="dot" w:pos="9071"/>
      </w:tabs>
      <w:ind w:firstLine="0"/>
    </w:pPr>
  </w:style>
  <w:style w:type="table" w:styleId="Tabelacomgrade">
    <w:name w:val="Table Grid"/>
    <w:basedOn w:val="Tabelanormal"/>
    <w:rsid w:val="00EA0BA5"/>
    <w:pPr>
      <w:spacing w:line="48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57E0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www.ime.usp.br/~song/mac5710/slides/03prior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yperlink" Target="https://github.com/guikage/Trabalhos_ED_Lab2/blob/main/ed/t2/heap.c" TargetMode="External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ilhacarioca.com/hig-pacientes-mais-graves-tem-prioridade-no-atendimento/.2021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745F-1770-482C-A1F0-9B24B8D9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28</Pages>
  <Words>4327</Words>
  <Characters>23366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HEAPS BINÁRIOS: UMA IMPLEMENTAÇÃO PRAGMÁTICA PARA FILAS DE PRIORIDADE</vt:lpstr>
    </vt:vector>
  </TitlesOfParts>
  <Company/>
  <LinksUpToDate>false</LinksUpToDate>
  <CharactersWithSpaces>27638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 BINÁRIOS: UMA IMPLEMENTAÇÃO PRAGMÁTICA PARA FILAS DE PRIORIDADE</dc:title>
  <dc:creator>ckruger</dc:creator>
  <cp:lastModifiedBy>Usuario</cp:lastModifiedBy>
  <cp:revision>18</cp:revision>
  <cp:lastPrinted>2023-11-14T00:22:00Z</cp:lastPrinted>
  <dcterms:created xsi:type="dcterms:W3CDTF">2023-11-13T02:47:00Z</dcterms:created>
  <dcterms:modified xsi:type="dcterms:W3CDTF">2023-11-14T00:35:00Z</dcterms:modified>
  <dc:language>pt-BR</dc:language>
</cp:coreProperties>
</file>