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1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32" name="Imagen 32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U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n triángulo está situado en el plano (X, Y) con sus esquinas en los puntos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(0.1 m, 0</w:t>
            </w:r>
            <w:proofErr w:type="gramStart"/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) ,</w:t>
            </w:r>
            <w:proofErr w:type="gramEnd"/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(-0.1 m, 0) y (0, 0.1 m).En cada una de esas esquina hay colocada una carga negativa puntual de magnitud, q=-10</w:t>
            </w:r>
            <w:r w:rsidRPr="00F737EC">
              <w:rPr>
                <w:rFonts w:ascii="inherit" w:eastAsia="Times New Roman" w:hAnsi="inherit" w:cs="Times New Roman"/>
                <w:bdr w:val="none" w:sz="0" w:space="0" w:color="auto" w:frame="1"/>
                <w:vertAlign w:val="superscript"/>
                <w:lang w:val="es-ES" w:eastAsia="es-ES"/>
              </w:rPr>
              <w:t>-9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 C. El potencial eléctrico V creado por dichas cargas en el origen O es: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br/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br/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fldChar w:fldCharType="begin"/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instrText xml:space="preserve"> INCLUDEPICTURE "https://unirioja.blackboard.com/bbcswebdav/pid-477176-dt-content-rid-1828835_1/xid-1828835_1" \* MERGEFORMATINET </w:instrTex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fldChar w:fldCharType="separate"/>
            </w:r>
            <w:r w:rsidRPr="00F737EC">
              <w:rPr>
                <w:rFonts w:ascii="Arial" w:eastAsia="Times New Roman" w:hAnsi="Arial" w:cs="Times New Roman"/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ángulo 31" descr="https://unirioja.blackboard.com/bbcswebdav/pid-477176-dt-content-rid-1828835_1/xid-1828835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51E231" id="Rectángulo 31" o:spid="_x0000_s1026" alt="https://unirioja.blackboard.com/bbcswebdav/pid-477176-dt-content-rid-1828835_1/xid-182883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fldChar w:fldCharType="end"/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2765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30" name="Imagen 30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ind w:left="1060" w:hanging="360"/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bdr w:val="none" w:sz="0" w:space="0" w:color="auto" w:frame="1"/>
                      <w:lang w:val="es-ES" w:eastAsia="es-ES"/>
                    </w:rPr>
                    <w:t>b)</w:t>
                  </w:r>
                  <w:r w:rsidRPr="00F737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bdr w:val="none" w:sz="0" w:space="0" w:color="auto" w:frame="1"/>
                      <w:lang w:val="es-ES" w:eastAsia="es-ES"/>
                    </w:rPr>
                    <w:t> </w:t>
                  </w: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V = -270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ind w:left="1060" w:hanging="360"/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bdr w:val="none" w:sz="0" w:space="0" w:color="auto" w:frame="1"/>
                      <w:lang w:val="es-ES" w:eastAsia="es-ES"/>
                    </w:rPr>
                    <w:t>a)</w:t>
                  </w:r>
                  <w:r w:rsidRPr="00F737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bdr w:val="none" w:sz="0" w:space="0" w:color="auto" w:frame="1"/>
                      <w:lang w:val="es-ES" w:eastAsia="es-ES"/>
                    </w:rPr>
                    <w:t> </w:t>
                  </w: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V = 270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9" name="Imagen 29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ind w:left="1060" w:hanging="360"/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bdr w:val="none" w:sz="0" w:space="0" w:color="auto" w:frame="1"/>
                      <w:lang w:val="es-ES" w:eastAsia="es-ES"/>
                    </w:rPr>
                    <w:t>b)</w:t>
                  </w:r>
                  <w:r w:rsidRPr="00F737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bdr w:val="none" w:sz="0" w:space="0" w:color="auto" w:frame="1"/>
                      <w:lang w:val="es-ES" w:eastAsia="es-ES"/>
                    </w:rPr>
                    <w:t> </w:t>
                  </w: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V = -270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ind w:left="1060" w:hanging="360"/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bdr w:val="none" w:sz="0" w:space="0" w:color="auto" w:frame="1"/>
                      <w:lang w:val="es-ES" w:eastAsia="es-ES"/>
                    </w:rPr>
                    <w:t>c)</w:t>
                  </w:r>
                  <w:r w:rsidRPr="00F737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bdr w:val="none" w:sz="0" w:space="0" w:color="auto" w:frame="1"/>
                      <w:lang w:val="es-ES" w:eastAsia="es-ES"/>
                    </w:rPr>
                    <w:t> </w:t>
                  </w: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V = 90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ind w:left="1060" w:hanging="360"/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bdr w:val="none" w:sz="0" w:space="0" w:color="auto" w:frame="1"/>
                      <w:lang w:val="es-ES" w:eastAsia="es-ES"/>
                    </w:rPr>
                    <w:t>d)</w:t>
                  </w:r>
                  <w:r w:rsidRPr="00F737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bdr w:val="none" w:sz="0" w:space="0" w:color="auto" w:frame="1"/>
                      <w:lang w:val="es-ES" w:eastAsia="es-ES"/>
                    </w:rPr>
                    <w:t> </w:t>
                  </w: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V = -90 voltios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2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28" name="Imagen 2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Sea una superficie gaussiana esférica en las proximidades de una carga eléctrica puntual. La carga está fuera de la superficie. Es correcto afirmar que: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5734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7" name="Imagen 2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El campo eléctrico es los puntos de la superficie esférica no es nulo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El campo eléctrico en la superficie esférica y el flujo que la atraviesa es cero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6" name="Imagen 26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El campo eléctrico es los puntos de la superficie esférica no es nulo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El campo eléctrico en los puntos de la superficie esférica es nulo pero el flujo de campo eléctrico no es nulo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El flujo a través de la superficie esférica depende de la carga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lastRenderedPageBreak/>
        <w:t>Pregunta 3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25" name="Imagen 2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Una superficie cerrada tiene un flujo a su través de valor 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s-ES" w:eastAsia="es-ES"/>
              </w:rPr>
              <w:t>Φ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= 20 x 10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  <w:lang w:val="es-ES" w:eastAsia="es-ES"/>
              </w:rPr>
              <w:t>5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N m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  <w:lang w:val="es-ES" w:eastAsia="es-ES"/>
              </w:rPr>
              <w:t>2 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C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  <w:lang w:val="es-ES" w:eastAsia="es-ES"/>
              </w:rPr>
              <w:t>2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. Se puede afirmar que: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5704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4" name="Imagen 2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La carga neta en su interior es de q = 18 </w:t>
                  </w:r>
                  <w:proofErr w:type="spellStart"/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μ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La superficie encierra una carga puntual positiva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La superficie encierra en su interior una carga puntual positiva de q = 18 </w:t>
                  </w:r>
                  <w:proofErr w:type="spellStart"/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μ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3" name="Imagen 23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La carga neta en su interior es de q = 18 </w:t>
                  </w:r>
                  <w:proofErr w:type="spellStart"/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μ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Para saber el flujo a través de una superficie es necesario conocer la expresión del campo eléctrico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4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22" name="Imagen 22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Una distribución esférica de carga q=-4 </w:t>
            </w:r>
            <w:proofErr w:type="spellStart"/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s-ES" w:eastAsia="es-ES"/>
              </w:rPr>
              <w:t>μ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C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y radio R se encuentra en interior de una corteza conductora esférica de radio interior 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Ri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y radio exterior Re. La corteza conductora tiene una carga neta Q = 6 </w:t>
            </w:r>
            <w:proofErr w:type="spellStart"/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s-ES" w:eastAsia="es-ES"/>
              </w:rPr>
              <w:t>μ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C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>. El flujo de campo eléctrico a través de la superficie gaussiana S es:</w:t>
            </w:r>
          </w:p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sz w:val="19"/>
                <w:szCs w:val="19"/>
                <w:lang w:val="es-ES" w:eastAsia="es-ES"/>
              </w:rPr>
              <w:br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"https://unirioja.blackboard.com/courses/1/C1718-0691/assessment/ec61e3b22b6d4073a696a2fde0c42b1b/7ba02d2bd3b34ac8b1eb0d6a4de4823f"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ángulo 21" descr=" figura_1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3BB8BB" id="Rectángulo 21" o:spid="_x0000_s1026" alt=" figura_1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2738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0" name="Imagen 20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= 0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= -4,5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5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  <w:proofErr w:type="gram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N .</w:t>
                  </w:r>
                  <w:proofErr w:type="gramEnd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 m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2 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= 6,8 x 1010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5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  <w:proofErr w:type="gram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N .</w:t>
                  </w:r>
                  <w:proofErr w:type="gramEnd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 m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2 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= 2,3 x 1010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5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  <w:proofErr w:type="gram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N .</w:t>
                  </w:r>
                  <w:proofErr w:type="gramEnd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 m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2 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9" name="Imagen 19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= 0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5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18" name="Imagen 1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  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Una corteza esférica de radio R=0.01 m tiene una carga total Q=4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</w:t>
            </w:r>
            <w:r w:rsidRPr="00F737EC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  <w:lang w:val="es-ES" w:eastAsia="es-ES"/>
              </w:rPr>
              <w:t>x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10</w:t>
            </w:r>
            <w:r w:rsidRPr="00F737EC">
              <w:rPr>
                <w:rFonts w:ascii="inherit" w:eastAsia="Times New Roman" w:hAnsi="inherit" w:cs="Times New Roman"/>
                <w:bdr w:val="none" w:sz="0" w:space="0" w:color="auto" w:frame="1"/>
                <w:vertAlign w:val="superscript"/>
                <w:lang w:val="es-ES" w:eastAsia="es-ES"/>
              </w:rPr>
              <w:t>-9</w:t>
            </w:r>
            <w:r w:rsidRPr="00F737EC">
              <w:rPr>
                <w:rFonts w:ascii="Cambria" w:eastAsia="Times New Roman" w:hAnsi="Cambria" w:cs="Times New Roman"/>
                <w:bdr w:val="none" w:sz="0" w:space="0" w:color="auto" w:frame="1"/>
                <w:lang w:val="es-ES" w:eastAsia="es-ES"/>
              </w:rPr>
              <w:t> C uniformemente distribuida por toda su superficie. El potencial electrostático V que esta corteza esférica crea en un punto situado a una distancia d=0.001 m de su centro es: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2509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7" name="Imagen 1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lang w:val="es-ES" w:eastAsia="es-ES"/>
                    </w:rPr>
                  </w:pP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b) V = 3600 voltios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jc w:val="both"/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a) V = 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6" name="Imagen 16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Cambria" w:eastAsia="Times New Roman" w:hAnsi="Cambria" w:cs="Times New Roman"/>
                      <w:lang w:val="es-ES" w:eastAsia="es-ES"/>
                    </w:rPr>
                  </w:pPr>
                  <w:r w:rsidRPr="00F737EC">
                    <w:rPr>
                      <w:rFonts w:ascii="Cambria" w:eastAsia="Times New Roman" w:hAnsi="Cambria" w:cs="Times New Roman"/>
                      <w:bdr w:val="none" w:sz="0" w:space="0" w:color="auto" w:frame="1"/>
                      <w:lang w:val="es-ES" w:eastAsia="es-ES"/>
                    </w:rPr>
                    <w:t>b) V = 3600 voltios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c) V = 36000 voltios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d) No se puede saber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6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15" name="Imagen 1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Una esfera conductora de radio a está cargada con una carga Q. Concéntrica a esta esfera hay una corteza esférica delgada conductora de radio b &gt; a que tiene carga neta cero. La diferencia de potencial 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s-ES" w:eastAsia="es-ES"/>
              </w:rPr>
              <w:t>∆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V=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V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  <w:lang w:val="es-ES" w:eastAsia="es-ES"/>
              </w:rPr>
              <w:t>b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>-V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  <w:lang w:val="es-ES" w:eastAsia="es-ES"/>
              </w:rPr>
              <w:t>a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entre un punto de la esfera de radio a y un punto de la corteza de radio b es: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2511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4" name="Imagen 1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V = k Q (1/b -1/a)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3" name="Imagen 13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V = k Q (1/b -1/a)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V = k Q (1/a -1/b)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es-ES" w:eastAsia="es-ES"/>
                    </w:rPr>
                    <w:t>∆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V = k Q/3 (1/a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- 1/b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)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Cero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7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12" name="Imagen 12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Dos cargas q1=4 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mC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y q2=-4 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mC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se hallan en las posiciones (0, 8 m) y (4 m, -1 m) </w:t>
            </w:r>
            <w:proofErr w:type="spellStart"/>
            <w:proofErr w:type="gram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respectivamente.El</w:t>
            </w:r>
            <w:proofErr w:type="spellEnd"/>
            <w:proofErr w:type="gram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potencial que generan en la posición (0,0) es: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961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1" name="Imagen 11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-4.2 </w:t>
                  </w:r>
                  <w:proofErr w:type="spell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kV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13 </w:t>
                  </w:r>
                  <w:proofErr w:type="spell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kV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0" name="Imagen 10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-4.2 </w:t>
                  </w:r>
                  <w:proofErr w:type="spell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kV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lastRenderedPageBreak/>
                    <w:t xml:space="preserve">-13 </w:t>
                  </w:r>
                  <w:proofErr w:type="spell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kV</w:t>
                  </w:r>
                  <w:proofErr w:type="spellEnd"/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 xml:space="preserve">-4.5 </w:t>
                  </w:r>
                  <w:proofErr w:type="spellStart"/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kV</w:t>
                  </w:r>
                  <w:proofErr w:type="spellEnd"/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8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9" name="Imagen 9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>Dos cargas q1=-4 μ C y q2=2 μ C están situadas en las posiciones (3 m, 3 m) y (3 m, 0 m) respectivamente. La fuerza electrostática F que dichas cargas ejercen sobre una carga q = 2 μ C situada en el origen es: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3792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8" name="Imagen 8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F = -1.2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i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+ 2.8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j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F = -3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i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+ 1.67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j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F = -2.8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i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+ 6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j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7" name="Imagen 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F = -1.2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i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+ 2.8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j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F = -1.82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i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+ 5.3 x 10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-3</w:t>
                  </w: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 N </w:t>
                  </w:r>
                  <w:r w:rsidRPr="00F737EC">
                    <w:rPr>
                      <w:rFonts w:ascii="Arial" w:eastAsia="Times New Roman" w:hAnsi="Arial" w:cs="Times New Roman"/>
                      <w:b/>
                      <w:bCs/>
                      <w:bdr w:val="none" w:sz="0" w:space="0" w:color="auto" w:frame="1"/>
                      <w:lang w:val="es-ES" w:eastAsia="es-ES"/>
                    </w:rPr>
                    <w:t>j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9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6" name="Imagen 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Una esfera conductora de radio a 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está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carga con una carga Q. Envolviendo a esta esfera hay superficie esférica concéntrica con la anterior, también conductora de radio b &gt; a que tiene carga neta cero. El módulo del campo eléctrico en un punto situado a una distancia r &gt; b será: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29"/>
              <w:gridCol w:w="5271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5" name="Imagen 5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 = k Q/r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2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4" name="Imagen 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 = k Q/r</w:t>
                  </w:r>
                  <w:r w:rsidRPr="00F737E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vertAlign w:val="superscript"/>
                      <w:lang w:val="es-ES" w:eastAsia="es-ES"/>
                    </w:rPr>
                    <w:t>2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E = k Q/r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Cero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Ninguna de las anteriores respuestas es correcta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737EC" w:rsidRPr="00F737EC" w:rsidRDefault="00F737EC" w:rsidP="00F737EC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</w:pPr>
      <w:r w:rsidRPr="00F737EC"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s-ES" w:eastAsia="es-ES"/>
        </w:rPr>
        <w:t>Pregunta 10</w:t>
      </w:r>
    </w:p>
    <w:p w:rsidR="00F737EC" w:rsidRPr="00F737EC" w:rsidRDefault="00F737EC" w:rsidP="00F737EC">
      <w:pPr>
        <w:shd w:val="clear" w:color="auto" w:fill="FFFFFF"/>
        <w:ind w:left="-165" w:right="-165"/>
        <w:jc w:val="right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F737EC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 de 1 puntos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7480"/>
        <w:gridCol w:w="86"/>
        <w:gridCol w:w="86"/>
        <w:gridCol w:w="86"/>
      </w:tblGrid>
      <w:tr w:rsidR="00F737EC" w:rsidRPr="00F737EC" w:rsidTr="00F737EC">
        <w:tc>
          <w:tcPr>
            <w:tcW w:w="0" w:type="auto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 w:val="restart"/>
            <w:hideMark/>
          </w:tcPr>
          <w:p w:rsidR="00F737EC" w:rsidRPr="00F737EC" w:rsidRDefault="00F737EC" w:rsidP="00F737EC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lastRenderedPageBreak/>
              <w:fldChar w:fldCharType="begin"/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instrText xml:space="preserve"> INCLUDEPICTURE "https://unirioja.blackboard.com/images/ci/icons/grade-correct_u.gif" \* MERGEFORMATINET </w:instrText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separate"/>
            </w:r>
            <w:r w:rsidRPr="00F737EC">
              <w:rPr>
                <w:rFonts w:ascii="inherit" w:eastAsia="Times New Roman" w:hAnsi="inherit" w:cs="Times New Roman"/>
                <w:noProof/>
                <w:sz w:val="19"/>
                <w:szCs w:val="19"/>
                <w:lang w:val="es-ES" w:eastAsia="es-ES"/>
              </w:rPr>
              <w:drawing>
                <wp:inline distT="0" distB="0" distL="0" distR="0">
                  <wp:extent cx="431800" cy="431800"/>
                  <wp:effectExtent l="0" t="0" r="0" b="0"/>
                  <wp:docPr id="3" name="Imagen 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37EC"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  <w:fldChar w:fldCharType="end"/>
            </w:r>
          </w:p>
        </w:tc>
        <w:tc>
          <w:tcPr>
            <w:tcW w:w="5000" w:type="pct"/>
            <w:hideMark/>
          </w:tcPr>
          <w:p w:rsidR="00F737EC" w:rsidRPr="00F737EC" w:rsidRDefault="00F737EC" w:rsidP="00F737EC">
            <w:pPr>
              <w:rPr>
                <w:rFonts w:ascii="Arial" w:eastAsia="Times New Roman" w:hAnsi="Arial" w:cs="Times New Roman"/>
                <w:lang w:val="es-ES" w:eastAsia="es-ES"/>
              </w:rPr>
            </w:pPr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El radio de una esfera conductora aislada en equilibrio electrostático, que tiene una carga de 1 </w:t>
            </w:r>
            <w:proofErr w:type="spellStart"/>
            <w:r w:rsidRPr="00F737EC">
              <w:rPr>
                <w:rFonts w:ascii="Arial" w:eastAsia="Times New Roman" w:hAnsi="Arial" w:cs="Times New Roman"/>
                <w:lang w:val="es-ES" w:eastAsia="es-ES"/>
              </w:rPr>
              <w:t>mC</w:t>
            </w:r>
            <w:proofErr w:type="spellEnd"/>
            <w:r w:rsidRPr="00F737EC">
              <w:rPr>
                <w:rFonts w:ascii="Arial" w:eastAsia="Times New Roman" w:hAnsi="Arial" w:cs="Times New Roman"/>
                <w:lang w:val="es-ES" w:eastAsia="es-ES"/>
              </w:rPr>
              <w:t xml:space="preserve"> y cuyo campo eléctrico en su superficie es 3 x 10</w:t>
            </w:r>
            <w:r w:rsidRPr="00F737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  <w:lang w:val="es-ES" w:eastAsia="es-ES"/>
              </w:rPr>
              <w:t>8</w:t>
            </w:r>
            <w:r w:rsidRPr="00F737EC">
              <w:rPr>
                <w:rFonts w:ascii="Arial" w:eastAsia="Times New Roman" w:hAnsi="Arial" w:cs="Times New Roman"/>
                <w:lang w:val="es-ES" w:eastAsia="es-ES"/>
              </w:rPr>
              <w:t> N/C es:</w:t>
            </w: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737EC" w:rsidRPr="00F737EC" w:rsidTr="00F737EC">
        <w:tc>
          <w:tcPr>
            <w:tcW w:w="0" w:type="auto"/>
            <w:vMerge/>
            <w:vAlign w:val="center"/>
            <w:hideMark/>
          </w:tcPr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1001"/>
            </w:tblGrid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2" name="Imagen 2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0,17 m</w:t>
                  </w:r>
                </w:p>
              </w:tc>
            </w:tr>
            <w:tr w:rsidR="00F737EC" w:rsidRPr="00F737EC"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a.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30 m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begin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instrText xml:space="preserve"> INCLUDEPICTURE "https://unirioja.blackboard.com/images/ci/icons/check.gif" \* MERGEFORMATINET </w:instrText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separate"/>
                  </w:r>
                  <w:r w:rsidRPr="00F737E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drawing>
                      <wp:inline distT="0" distB="0" distL="0" distR="0">
                        <wp:extent cx="177800" cy="177800"/>
                        <wp:effectExtent l="0" t="0" r="0" b="0"/>
                        <wp:docPr id="1" name="Imagen 1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fldChar w:fldCharType="end"/>
                  </w: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b.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0,17 m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c.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5,5 mm</w:t>
                  </w:r>
                </w:p>
              </w:tc>
            </w:tr>
            <w:tr w:rsidR="00F737EC" w:rsidRPr="00F737EC">
              <w:tc>
                <w:tcPr>
                  <w:tcW w:w="0" w:type="auto"/>
                  <w:vAlign w:val="center"/>
                  <w:hideMark/>
                </w:tcPr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37EC" w:rsidRPr="00F737EC" w:rsidRDefault="00F737EC" w:rsidP="00F737EC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</w:pPr>
                  <w:r w:rsidRPr="00F737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val="es-ES" w:eastAsia="es-ES"/>
                    </w:rPr>
                    <w:t>d.</w:t>
                  </w:r>
                  <w:r w:rsidRPr="00F737EC">
                    <w:rPr>
                      <w:rFonts w:ascii="Arial" w:eastAsia="Times New Roman" w:hAnsi="Arial" w:cs="Times New Roman"/>
                      <w:sz w:val="19"/>
                      <w:szCs w:val="19"/>
                      <w:lang w:val="es-ES" w:eastAsia="es-ES"/>
                    </w:rPr>
                    <w:t> </w:t>
                  </w:r>
                </w:p>
                <w:p w:rsidR="00F737EC" w:rsidRPr="00F737EC" w:rsidRDefault="00F737EC" w:rsidP="00F737EC">
                  <w:pPr>
                    <w:rPr>
                      <w:rFonts w:ascii="Arial" w:eastAsia="Times New Roman" w:hAnsi="Arial" w:cs="Times New Roman"/>
                      <w:lang w:val="es-ES" w:eastAsia="es-ES"/>
                    </w:rPr>
                  </w:pPr>
                  <w:r w:rsidRPr="00F737EC">
                    <w:rPr>
                      <w:rFonts w:ascii="Arial" w:eastAsia="Times New Roman" w:hAnsi="Arial" w:cs="Times New Roman"/>
                      <w:bdr w:val="none" w:sz="0" w:space="0" w:color="auto" w:frame="1"/>
                      <w:lang w:val="es-ES" w:eastAsia="es-ES"/>
                    </w:rPr>
                    <w:t>9 cm</w:t>
                  </w:r>
                </w:p>
              </w:tc>
            </w:tr>
          </w:tbl>
          <w:p w:rsidR="00F737EC" w:rsidRPr="00F737EC" w:rsidRDefault="00F737EC" w:rsidP="00F737EC">
            <w:pPr>
              <w:rPr>
                <w:rFonts w:ascii="inherit" w:eastAsia="Times New Roman" w:hAnsi="inherit" w:cs="Times New Roman"/>
                <w:sz w:val="19"/>
                <w:szCs w:val="19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737EC" w:rsidRPr="00F737EC" w:rsidRDefault="00F737EC" w:rsidP="00F737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960575" w:rsidRDefault="00960575">
      <w:bookmarkStart w:id="0" w:name="_GoBack"/>
      <w:bookmarkEnd w:id="0"/>
    </w:p>
    <w:sectPr w:rsidR="00960575" w:rsidSect="00AA63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1298"/>
    <w:multiLevelType w:val="multilevel"/>
    <w:tmpl w:val="282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EC"/>
    <w:rsid w:val="00960575"/>
    <w:rsid w:val="00AA63CA"/>
    <w:rsid w:val="00BD5292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F8A5B"/>
  <w14:defaultImageDpi w14:val="32767"/>
  <w15:chartTrackingRefBased/>
  <w15:docId w15:val="{3D048D3D-0A56-E541-8E20-F80CC57C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737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37EC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customStyle="1" w:styleId="taskbuttondiv">
    <w:name w:val="taskbuttondiv"/>
    <w:basedOn w:val="Normal"/>
    <w:rsid w:val="00F737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label">
    <w:name w:val="label"/>
    <w:basedOn w:val="Fuentedeprrafopredeter"/>
    <w:rsid w:val="00F737EC"/>
  </w:style>
  <w:style w:type="character" w:customStyle="1" w:styleId="answernumlabelspan">
    <w:name w:val="answernumlabelspan"/>
    <w:basedOn w:val="Fuentedeprrafopredeter"/>
    <w:rsid w:val="00F737EC"/>
  </w:style>
  <w:style w:type="character" w:customStyle="1" w:styleId="answertextspan">
    <w:name w:val="answertextspan"/>
    <w:basedOn w:val="Fuentedeprrafopredeter"/>
    <w:rsid w:val="00F737EC"/>
  </w:style>
  <w:style w:type="paragraph" w:styleId="Prrafodelista">
    <w:name w:val="List Paragraph"/>
    <w:basedOn w:val="Normal"/>
    <w:uiPriority w:val="34"/>
    <w:qFormat/>
    <w:rsid w:val="00F737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font-symbol">
    <w:name w:val="font-symbol"/>
    <w:basedOn w:val="Fuentedeprrafopredeter"/>
    <w:rsid w:val="00F7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1224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Palacios Sáenz De La Torre</dc:creator>
  <cp:keywords/>
  <dc:description/>
  <cp:lastModifiedBy>Ana Palacios Sáenz De La Torre</cp:lastModifiedBy>
  <cp:revision>1</cp:revision>
  <dcterms:created xsi:type="dcterms:W3CDTF">2018-03-14T16:56:00Z</dcterms:created>
  <dcterms:modified xsi:type="dcterms:W3CDTF">2018-03-14T16:57:00Z</dcterms:modified>
</cp:coreProperties>
</file>