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81" w:rsidRDefault="00B266FE">
      <w:r>
        <w:t>Después del último video público, que toca</w:t>
      </w:r>
      <w:proofErr w:type="gramStart"/>
      <w:r>
        <w:t>?</w:t>
      </w:r>
      <w:proofErr w:type="gramEnd"/>
    </w:p>
    <w:p w:rsidR="00B266FE" w:rsidRDefault="00B266FE">
      <w:r>
        <w:t>(</w:t>
      </w:r>
      <w:proofErr w:type="gramStart"/>
      <w:r>
        <w:t>quiero</w:t>
      </w:r>
      <w:proofErr w:type="gramEnd"/>
      <w:r>
        <w:t xml:space="preserve"> el curso avanzado de poder3000) </w:t>
      </w:r>
      <w:r>
        <w:sym w:font="Wingdings" w:char="F0DF"/>
      </w:r>
      <w:r>
        <w:t xml:space="preserve"> cuando le </w:t>
      </w:r>
      <w:proofErr w:type="spellStart"/>
      <w:r>
        <w:t>apretan</w:t>
      </w:r>
      <w:proofErr w:type="spellEnd"/>
      <w:r>
        <w:t xml:space="preserve"> ahí aparecerá abajo el botón de pago en la misma página.</w:t>
      </w:r>
    </w:p>
    <w:p w:rsidR="00B266FE" w:rsidRDefault="00B266FE">
      <w:r>
        <w:t>El botón de PayPal lo redirige.</w:t>
      </w:r>
    </w:p>
    <w:p w:rsidR="00B266FE" w:rsidRDefault="00B266FE">
      <w:r>
        <w:t xml:space="preserve">Después que paga se envía a una página de gracias </w:t>
      </w:r>
    </w:p>
    <w:p w:rsidR="00B266FE" w:rsidRDefault="00B266FE">
      <w:r>
        <w:t>“Felicidades,</w:t>
      </w:r>
    </w:p>
    <w:p w:rsidR="00B266FE" w:rsidRDefault="00B266FE">
      <w:r>
        <w:t>Acabas de acceder al curso avanzado en poder3000, donde aprenderás:</w:t>
      </w:r>
    </w:p>
    <w:p w:rsidR="00B266FE" w:rsidRDefault="00B266FE">
      <w:r>
        <w:t>(</w:t>
      </w:r>
      <w:proofErr w:type="gramStart"/>
      <w:r>
        <w:t>y</w:t>
      </w:r>
      <w:proofErr w:type="gramEnd"/>
      <w:r>
        <w:t xml:space="preserve"> ya vendría el temario)”; “En cuanto sea confirmado tu pago te aparecerán los nuevos capítulos en la sección de clases”.</w:t>
      </w:r>
    </w:p>
    <w:p w:rsidR="00B266FE" w:rsidRDefault="00B266FE"/>
    <w:p w:rsidR="00B266FE" w:rsidRDefault="00B266FE">
      <w:r>
        <w:t>Que le llegue un correo en la plataforma  cuando le llegue un dinero. Y en el administrador que se le active el curso a la persona desde administrador. Todo eso cuando el ya allá verificado el pago.</w:t>
      </w:r>
    </w:p>
    <w:p w:rsidR="00B266FE" w:rsidRDefault="00B266FE">
      <w:bookmarkStart w:id="0" w:name="_GoBack"/>
      <w:bookmarkEnd w:id="0"/>
    </w:p>
    <w:p w:rsidR="00B266FE" w:rsidRDefault="00B266FE"/>
    <w:p w:rsidR="00B266FE" w:rsidRDefault="00B266FE"/>
    <w:p w:rsidR="00B266FE" w:rsidRDefault="00B266FE"/>
    <w:sectPr w:rsidR="00B26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FE"/>
    <w:rsid w:val="000E0981"/>
    <w:rsid w:val="0094619B"/>
    <w:rsid w:val="00B2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1</cp:revision>
  <dcterms:created xsi:type="dcterms:W3CDTF">2016-02-22T13:59:00Z</dcterms:created>
  <dcterms:modified xsi:type="dcterms:W3CDTF">2016-02-22T14:25:00Z</dcterms:modified>
</cp:coreProperties>
</file>