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13" w:rsidRPr="001D2413" w:rsidRDefault="001D2413" w:rsidP="001D2413">
      <w:pPr>
        <w:autoSpaceDE w:val="0"/>
        <w:autoSpaceDN w:val="0"/>
        <w:adjustRightInd w:val="0"/>
        <w:rPr>
          <w:rFonts w:ascii="Liberation Serif" w:eastAsia="Times New Roman" w:hAnsi="Liberation Serif" w:cs="Liberation Serif"/>
          <w:kern w:val="1"/>
          <w:sz w:val="24"/>
          <w:szCs w:val="24"/>
          <w:lang w:val="es-VE"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 wp14:anchorId="359B045D" wp14:editId="170337C8">
                <wp:simplePos x="0" y="0"/>
                <wp:positionH relativeFrom="column">
                  <wp:posOffset>4468495</wp:posOffset>
                </wp:positionH>
                <wp:positionV relativeFrom="paragraph">
                  <wp:posOffset>169545</wp:posOffset>
                </wp:positionV>
                <wp:extent cx="1343025" cy="304800"/>
                <wp:effectExtent l="10795" t="7620" r="825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13" w:rsidRPr="00C57B2F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1D2413" w:rsidRPr="00C57B2F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85pt;margin-top:13.35pt;width:105.75pt;height:24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" o:allowincell="f" strokeweight="0">
                <v:textbox inset="0,0,0,0">
                  <w:txbxContent>
                    <w:p w:rsidR="001D2413" w:rsidRPr="00C57B2F" w:rsidRDefault="001D2413" w:rsidP="001D2413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 xml:space="preserve">DPTO. DE ANESTESIA </w:t>
                      </w:r>
                    </w:p>
                    <w:p w:rsidR="001D2413" w:rsidRPr="00C57B2F" w:rsidRDefault="001D2413" w:rsidP="001D2413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 w:rsidRPr="001D2413">
        <w:rPr>
          <w:rFonts w:ascii="Liberation Serif" w:eastAsia="Times New Roman" w:hAnsi="Liberation Serif" w:cs="Liberation Serif"/>
          <w:kern w:val="1"/>
          <w:sz w:val="24"/>
          <w:szCs w:val="24"/>
          <w:lang w:val="es-VE" w:eastAsia="zh-CN" w:bidi="hi-IN"/>
        </w:rPr>
        <w:t xml:space="preserve"> </w:t>
      </w:r>
      <w:r w:rsidRPr="001D2413">
        <w:rPr>
          <w:rFonts w:ascii="Liberation Serif" w:eastAsia="Times New Roman" w:hAnsi="Liberation Serif" w:cs="Liberation Serif"/>
          <w:noProof/>
          <w:kern w:val="1"/>
          <w:sz w:val="24"/>
          <w:szCs w:val="24"/>
          <w:lang w:val="es-PE" w:eastAsia="es-PE"/>
        </w:rPr>
        <w:drawing>
          <wp:inline distT="0" distB="0" distL="0" distR="0" wp14:anchorId="717FBEE2" wp14:editId="4CCACC07">
            <wp:extent cx="1243584" cy="436397"/>
            <wp:effectExtent l="0" t="0" r="0" b="0"/>
            <wp:docPr id="1" name="Imagen 1" descr="http://www.bairesac.com/images/clientes/2demay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iresac.com/images/clientes/2demay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01" cy="4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60288" behindDoc="0" locked="0" layoutInCell="0" allowOverlap="1" wp14:anchorId="0FA6C931" wp14:editId="0C811227">
                <wp:simplePos x="0" y="0"/>
                <wp:positionH relativeFrom="column">
                  <wp:posOffset>239395</wp:posOffset>
                </wp:positionH>
                <wp:positionV relativeFrom="paragraph">
                  <wp:posOffset>56515</wp:posOffset>
                </wp:positionV>
                <wp:extent cx="3505835" cy="490220"/>
                <wp:effectExtent l="10795" t="8890" r="762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13" w:rsidRDefault="001D2413" w:rsidP="001D2413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.85pt;margin-top:4.45pt;width:276.05pt;height:38.6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" o:allowincell="f" strokeweight=".5pt">
                <v:textbox inset="0,0,0,0">
                  <w:txbxContent>
                    <w:p w:rsidR="001D2413" w:rsidRDefault="001D2413" w:rsidP="001D2413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Hist. </w:t>
      </w:r>
      <w:proofErr w:type="spellStart"/>
      <w:r w:rsidRPr="001D2413">
        <w:rPr>
          <w:rFonts w:ascii="Arial Narrow" w:eastAsia="Times New Roman" w:hAnsi="Arial Narrow"/>
          <w:kern w:val="1"/>
          <w:sz w:val="20"/>
          <w:szCs w:val="20"/>
        </w:rPr>
        <w:t>Clin</w:t>
      </w:r>
      <w:proofErr w:type="spellEnd"/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. Nº: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[onshow.hc]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Servicio: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[onshow.servicio]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Piso: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[onshow.piso]</w:t>
      </w:r>
    </w:p>
    <w:p w:rsidR="001D2413" w:rsidRPr="001D2413" w:rsidRDefault="001D2413" w:rsidP="001D2413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ab/>
        <w:t xml:space="preserve">Cama Nº: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[onshow.cama]</w:t>
      </w:r>
    </w:p>
    <w:p w:rsidR="001D2413" w:rsidRPr="001D2413" w:rsidRDefault="001D2413" w:rsidP="001D2413">
      <w:pPr>
        <w:tabs>
          <w:tab w:val="left" w:pos="284"/>
        </w:tabs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outlineLvl w:val="0"/>
        <w:rPr>
          <w:rFonts w:ascii="Arial Narrow" w:eastAsia="Times New Roman" w:hAnsi="Arial Narrow"/>
          <w:kern w:val="1"/>
          <w:sz w:val="20"/>
          <w:szCs w:val="20"/>
          <w:u w:val="single"/>
        </w:rPr>
        <w:sectPr w:rsidR="001D2413" w:rsidRPr="001D2413" w:rsidSect="001D2413">
          <w:footerReference w:type="default" r:id="rId6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NOMBRE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: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[onshow.nombre]</w:t>
      </w: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ind w:left="1190" w:hanging="1190"/>
        <w:outlineLvl w:val="0"/>
        <w:rPr>
          <w:rFonts w:ascii="Arial Narrow" w:eastAsia="Times New Roman" w:hAnsi="Arial Narrow"/>
          <w:b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CIRUJANO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: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[onshow.cirujano1]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u w:val="single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ANESTESIÓLOGO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>: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lang w:eastAsia="zh-CN" w:bidi="hi-IN"/>
        </w:rPr>
        <w:t xml:space="preserve"> </w:t>
      </w:r>
      <w:r w:rsidRPr="001D2413">
        <w:rPr>
          <w:rFonts w:ascii="Arial Narrow" w:eastAsia="Times New Roman" w:hAnsi="Arial Narrow"/>
          <w:b/>
          <w:noProof/>
          <w:kern w:val="1"/>
          <w:sz w:val="20"/>
          <w:szCs w:val="20"/>
          <w:u w:val="single"/>
          <w:lang w:eastAsia="zh-CN" w:bidi="hi-IN"/>
        </w:rPr>
        <w:t>[onshow.anestesiologo]</w:t>
      </w:r>
    </w:p>
    <w:p w:rsidR="001D2413" w:rsidRPr="001D2413" w:rsidRDefault="001D2413" w:rsidP="001D2413">
      <w:pPr>
        <w:tabs>
          <w:tab w:val="left" w:pos="1190"/>
        </w:tabs>
        <w:autoSpaceDE w:val="0"/>
        <w:autoSpaceDN w:val="0"/>
        <w:adjustRightInd w:val="0"/>
        <w:spacing w:line="480" w:lineRule="auto"/>
        <w:outlineLvl w:val="0"/>
        <w:rPr>
          <w:rFonts w:ascii="Arial Narrow" w:eastAsia="Times New Roman" w:hAnsi="Arial Narrow"/>
          <w:kern w:val="1"/>
          <w:sz w:val="20"/>
          <w:szCs w:val="20"/>
          <w:u w:val="single"/>
        </w:rPr>
        <w:sectPr w:rsidR="001D2413" w:rsidRPr="001D2413" w:rsidSect="005B2010">
          <w:type w:val="continuous"/>
          <w:pgSz w:w="11906" w:h="16838"/>
          <w:pgMar w:top="568" w:right="707" w:bottom="709" w:left="709" w:header="720" w:footer="720" w:gutter="0"/>
          <w:cols w:num="2" w:space="282"/>
          <w:formProt w:val="0"/>
          <w:noEndnote/>
        </w:sect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outlineLvl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lastRenderedPageBreak/>
        <w:t>AYUDANTES: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Asistente(s):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[onshow.asistente1]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Residente(s):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[onshow.residente1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sectPr w:rsidR="001D2413" w:rsidRPr="001D2413" w:rsidSect="005B2010"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Interno(s):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ab/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[onshow.interno1]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ind w:left="4956" w:hanging="4956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lastRenderedPageBreak/>
        <w:t xml:space="preserve">Instrumentista: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[onshow.instrumentista]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ind w:left="4956" w:hanging="4956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Perfusionista: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[onshow.perfusionista]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Auxiliar de Sala: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[onshow.auxiliar]</w:t>
      </w:r>
      <w:bookmarkStart w:id="0" w:name="_GoBack"/>
      <w:bookmarkEnd w:id="0"/>
    </w:p>
    <w:p w:rsidR="001D2413" w:rsidRPr="001D2413" w:rsidRDefault="001D2413" w:rsidP="001D2413">
      <w:pPr>
        <w:autoSpaceDE w:val="0"/>
        <w:autoSpaceDN w:val="0"/>
        <w:adjustRightInd w:val="0"/>
        <w:spacing w:line="48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Tipo de anestesia: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[onshow.anestesia]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lastRenderedPageBreak/>
        <w:t xml:space="preserve">Medicación anestésica: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[onshow.medicacion]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Tiempo operatorio: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 xml:space="preserve">[onshow.tiempo] </w:t>
      </w:r>
      <w:proofErr w:type="spellStart"/>
      <w:r w:rsidRPr="001D2413">
        <w:rPr>
          <w:rFonts w:ascii="Arial Narrow" w:eastAsia="Times New Roman" w:hAnsi="Arial Narrow"/>
          <w:kern w:val="1"/>
          <w:sz w:val="20"/>
          <w:szCs w:val="20"/>
          <w:u w:val="single"/>
        </w:rPr>
        <w:t>hrs</w:t>
      </w:r>
      <w:proofErr w:type="spellEnd"/>
      <w:r w:rsidRPr="001D2413">
        <w:rPr>
          <w:rFonts w:ascii="Arial Narrow" w:eastAsia="Times New Roman" w:hAnsi="Arial Narrow"/>
          <w:kern w:val="1"/>
          <w:sz w:val="20"/>
          <w:szCs w:val="20"/>
          <w:u w:val="single"/>
        </w:rPr>
        <w:t>.</w:t>
      </w: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Fecha: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[onshow.fecha]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      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Hora: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[onshow.hora]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 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Tipo de Cirugía: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[onshow.tipocirugia]</w:t>
      </w:r>
    </w:p>
    <w:p w:rsidR="001D2413" w:rsidRPr="001D2413" w:rsidRDefault="001D2413" w:rsidP="001D2413">
      <w:pPr>
        <w:tabs>
          <w:tab w:val="center" w:pos="4873"/>
        </w:tabs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sectPr w:rsidR="001D2413" w:rsidRPr="001D2413" w:rsidSect="0078485D">
          <w:type w:val="continuous"/>
          <w:pgSz w:w="11906" w:h="16838"/>
          <w:pgMar w:top="568" w:right="707" w:bottom="709" w:left="709" w:header="720" w:footer="720" w:gutter="0"/>
          <w:cols w:num="2" w:space="284"/>
          <w:formProt w:val="0"/>
          <w:noEndnote/>
        </w:sect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lastRenderedPageBreak/>
        <w:t>DIAGNÓSTICO PRE-OPERATORIO: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 xml:space="preserve">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[onshow.preoperatorio].</w:t>
      </w:r>
    </w:p>
    <w:p w:rsidR="001D2413" w:rsidRPr="001D2413" w:rsidRDefault="001D2413" w:rsidP="001D2413">
      <w:pPr>
        <w:autoSpaceDE w:val="0"/>
        <w:autoSpaceDN w:val="0"/>
        <w:adjustRightInd w:val="0"/>
        <w:spacing w:line="480" w:lineRule="auto"/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DIAGNÓSTICO POST-OPERATORIO:</w:t>
      </w: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u w:val="single"/>
          <w:lang w:eastAsia="zh-CN" w:bidi="hi-IN"/>
        </w:rPr>
        <w:t>[onshow.postoperatorio].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1D2413" w:rsidRPr="001D2413" w:rsidTr="00D541EC">
        <w:tc>
          <w:tcPr>
            <w:tcW w:w="10630" w:type="dxa"/>
            <w:tcMar>
              <w:top w:w="108" w:type="dxa"/>
              <w:bottom w:w="108" w:type="dxa"/>
            </w:tcMar>
            <w:vAlign w:val="center"/>
          </w:tcPr>
          <w:p w:rsidR="001D2413" w:rsidRPr="001D2413" w:rsidRDefault="001D2413" w:rsidP="001D2413">
            <w:pPr>
              <w:tabs>
                <w:tab w:val="center" w:pos="4873"/>
              </w:tabs>
              <w:autoSpaceDE w:val="0"/>
              <w:autoSpaceDN w:val="0"/>
              <w:adjustRightInd w:val="0"/>
              <w:rPr>
                <w:rFonts w:ascii="Arial Narrow" w:eastAsia="Times New Roman" w:hAnsi="Arial Narrow"/>
                <w:noProof/>
                <w:kern w:val="1"/>
                <w:sz w:val="20"/>
                <w:szCs w:val="20"/>
                <w:lang w:eastAsia="zh-CN" w:bidi="hi-IN"/>
              </w:rPr>
            </w:pPr>
            <w:r w:rsidRPr="001D2413">
              <w:rPr>
                <w:rFonts w:ascii="Arial Narrow" w:eastAsia="Times New Roman" w:hAnsi="Arial Narrow"/>
                <w:b/>
                <w:kern w:val="1"/>
                <w:sz w:val="20"/>
                <w:szCs w:val="20"/>
              </w:rPr>
              <w:t>OPERACIÓN REALIZADA:</w:t>
            </w:r>
            <w:r w:rsidRPr="001D2413">
              <w:rPr>
                <w:rFonts w:ascii="Arial Narrow" w:eastAsia="Times New Roman" w:hAnsi="Arial Narrow"/>
                <w:kern w:val="1"/>
                <w:sz w:val="20"/>
                <w:szCs w:val="20"/>
              </w:rPr>
              <w:t xml:space="preserve"> </w:t>
            </w:r>
            <w:r w:rsidRPr="001D2413">
              <w:rPr>
                <w:rFonts w:ascii="Arial Narrow" w:eastAsia="Times New Roman" w:hAnsi="Arial Narrow"/>
                <w:noProof/>
                <w:kern w:val="1"/>
                <w:sz w:val="20"/>
                <w:szCs w:val="20"/>
                <w:u w:val="single"/>
                <w:lang w:eastAsia="zh-CN" w:bidi="hi-IN"/>
              </w:rPr>
              <w:t>[onshow.operacion].</w:t>
            </w:r>
          </w:p>
        </w:tc>
      </w:tr>
    </w:tbl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spacing w:line="360" w:lineRule="auto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Posición del paciente: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[onshow.posicionpaciente]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b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HALLAZGOS: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[onshow.hallazgos]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outlineLvl w:val="0"/>
        <w:rPr>
          <w:rFonts w:ascii="Arial Narrow" w:eastAsia="Times New Roman" w:hAnsi="Arial Narrow"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kern w:val="1"/>
          <w:sz w:val="20"/>
          <w:szCs w:val="20"/>
        </w:rPr>
        <w:t xml:space="preserve">Condición de la herida operatoria: </w:t>
      </w: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[onshow.condicionherida]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="001D2413" w:rsidRPr="001D2413" w:rsidRDefault="001D2413" w:rsidP="001D2413">
      <w:pPr>
        <w:autoSpaceDE w:val="0"/>
        <w:autoSpaceDN w:val="0"/>
        <w:adjustRightInd w:val="0"/>
        <w:ind w:left="3119" w:hanging="3119"/>
        <w:outlineLvl w:val="0"/>
        <w:rPr>
          <w:rFonts w:ascii="Arial Narrow" w:eastAsia="Times New Roman" w:hAnsi="Arial Narrow"/>
          <w:b/>
          <w:kern w:val="1"/>
          <w:sz w:val="20"/>
          <w:szCs w:val="20"/>
          <w:lang w:eastAsia="zh-CN" w:bidi="hi-IN"/>
        </w:rPr>
      </w:pPr>
      <w:r w:rsidRPr="001D2413">
        <w:rPr>
          <w:rFonts w:ascii="Arial Narrow" w:eastAsia="Times New Roman" w:hAnsi="Arial Narrow"/>
          <w:b/>
          <w:kern w:val="1"/>
          <w:sz w:val="20"/>
          <w:szCs w:val="20"/>
        </w:rPr>
        <w:t>PROCEDIMIENTO QUIRÚRGICO:</w:t>
      </w:r>
    </w:p>
    <w:p w:rsidR="001D2413" w:rsidRPr="001D2413" w:rsidRDefault="001D2413" w:rsidP="001D2413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  <w:r w:rsidRPr="001D2413">
        <w:rPr>
          <w:rFonts w:ascii="Arial Narrow" w:eastAsia="Times New Roman" w:hAnsi="Arial Narrow"/>
          <w:noProof/>
          <w:kern w:val="1"/>
          <w:sz w:val="20"/>
          <w:szCs w:val="20"/>
          <w:lang w:eastAsia="zh-CN" w:bidi="hi-IN"/>
        </w:rPr>
        <w:t>[onshow.procedimiento]</w:t>
      </w:r>
    </w:p>
    <w:p w:rsidR="007833D6" w:rsidRDefault="007833D6"/>
    <w:sectPr w:rsidR="007833D6" w:rsidSect="005B2010">
      <w:type w:val="continuous"/>
      <w:pgSz w:w="11906" w:h="16838"/>
      <w:pgMar w:top="568" w:right="707" w:bottom="709" w:left="709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413" w:rsidRDefault="001D2413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30E0FFE8" wp14:editId="42C63A87">
              <wp:simplePos x="0" y="0"/>
              <wp:positionH relativeFrom="column">
                <wp:posOffset>6101715</wp:posOffset>
              </wp:positionH>
              <wp:positionV relativeFrom="paragraph">
                <wp:posOffset>-59690</wp:posOffset>
              </wp:positionV>
              <wp:extent cx="491490" cy="513080"/>
              <wp:effectExtent l="0" t="0" r="22860" b="2032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2413" w:rsidRDefault="001D2413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80.45pt;margin-top:-4.7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" o:allowincell="f" strokeweight=".5pt">
              <v:textbox inset="0,0,0,0">
                <w:txbxContent>
                  <w:p w:rsidR="001D2413" w:rsidRDefault="001D2413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72390" distB="72390" distL="72390" distR="72390" simplePos="0" relativeHeight="251659264" behindDoc="0" locked="0" layoutInCell="0" allowOverlap="1" wp14:anchorId="49C01F50" wp14:editId="6A7E2AD5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2413" w:rsidRDefault="001D2413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36"/>
                              <w:lang w:eastAsia="en-US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07.75pt;margin-top:5.25pt;width:270.75pt;height:30.4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" o:allowincell="f" strokeweight=".5pt">
              <v:textbox inset="0,0,0,0">
                <w:txbxContent>
                  <w:p w:rsidR="001D2413" w:rsidRDefault="001D2413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36"/>
                        <w:lang w:eastAsia="en-US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13"/>
    <w:rsid w:val="001D2413"/>
    <w:rsid w:val="002951C9"/>
    <w:rsid w:val="007833D6"/>
    <w:rsid w:val="00C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1D2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2413"/>
    <w:rPr>
      <w:rFonts w:ascii="Arial" w:hAnsi="Arial" w:cs="Arial"/>
      <w:sz w:val="22"/>
      <w:szCs w:val="22"/>
      <w:lang w:val="es-ES"/>
    </w:rPr>
  </w:style>
  <w:style w:type="paragraph" w:customStyle="1" w:styleId="Contenidodelmarco">
    <w:name w:val="Contenido del marco"/>
    <w:basedOn w:val="Normal"/>
    <w:uiPriority w:val="99"/>
    <w:rsid w:val="001D241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D2413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13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styleId="Piedepgina">
    <w:name w:val="footer"/>
    <w:basedOn w:val="Normal"/>
    <w:link w:val="PiedepginaCar"/>
    <w:uiPriority w:val="99"/>
    <w:semiHidden/>
    <w:unhideWhenUsed/>
    <w:rsid w:val="001D2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D2413"/>
    <w:rPr>
      <w:rFonts w:ascii="Arial" w:hAnsi="Arial" w:cs="Arial"/>
      <w:sz w:val="22"/>
      <w:szCs w:val="22"/>
      <w:lang w:val="es-ES"/>
    </w:rPr>
  </w:style>
  <w:style w:type="paragraph" w:customStyle="1" w:styleId="Contenidodelmarco">
    <w:name w:val="Contenido del marco"/>
    <w:basedOn w:val="Normal"/>
    <w:uiPriority w:val="99"/>
    <w:rsid w:val="001D241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D2413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4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1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Simulacros Médicos</dc:creator>
  <cp:lastModifiedBy>Simulacros Médicos</cp:lastModifiedBy>
  <cp:revision>1</cp:revision>
  <dcterms:created xsi:type="dcterms:W3CDTF">2016-02-18T03:26:00Z</dcterms:created>
  <dcterms:modified xsi:type="dcterms:W3CDTF">2016-02-18T03:33:00Z</dcterms:modified>
</cp:coreProperties>
</file>