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A22D3" w14:textId="7A432C4E" w:rsidR="00DC7484" w:rsidRDefault="00DC7484"/>
    <w:p w14:paraId="71C00C80" w14:textId="77777777" w:rsidR="005F55F7" w:rsidRPr="005F55F7" w:rsidRDefault="005F55F7" w:rsidP="005F55F7">
      <w:pPr>
        <w:spacing w:before="180" w:after="0" w:line="240" w:lineRule="auto"/>
        <w:outlineLvl w:val="2"/>
        <w:rPr>
          <w:rFonts w:ascii="Trebuchet MS" w:eastAsia="Times New Roman" w:hAnsi="Trebuchet MS" w:cs="Times New Roman"/>
          <w:b/>
          <w:bCs/>
          <w:sz w:val="36"/>
          <w:szCs w:val="36"/>
          <w:lang w:eastAsia="es-ES"/>
        </w:rPr>
      </w:pPr>
      <w:r w:rsidRPr="005F55F7">
        <w:rPr>
          <w:rFonts w:ascii="Trebuchet MS" w:eastAsia="Times New Roman" w:hAnsi="Trebuchet MS" w:cs="Times New Roman"/>
          <w:b/>
          <w:bCs/>
          <w:sz w:val="36"/>
          <w:szCs w:val="36"/>
          <w:lang w:eastAsia="es-ES"/>
        </w:rPr>
        <w:t>Iglesias románicas de la Vall de Boí: ruta, información y dónde aparcar.</w:t>
      </w:r>
    </w:p>
    <w:p w14:paraId="6FAC83E2" w14:textId="77777777" w:rsidR="005F55F7" w:rsidRPr="005F55F7" w:rsidRDefault="005F55F7" w:rsidP="005F55F7">
      <w:pPr>
        <w:spacing w:after="300" w:line="240" w:lineRule="auto"/>
        <w:jc w:val="both"/>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 xml:space="preserve">La Vall de Boí esconde en su interior un tesoro único. Un conjunto de iglesias románicas de gran valor y belleza arquitectónica. </w:t>
      </w:r>
      <w:proofErr w:type="gramStart"/>
      <w:r w:rsidRPr="005F55F7">
        <w:rPr>
          <w:rFonts w:ascii="Times New Roman" w:eastAsia="Times New Roman" w:hAnsi="Times New Roman" w:cs="Times New Roman"/>
          <w:sz w:val="24"/>
          <w:szCs w:val="24"/>
          <w:lang w:eastAsia="es-ES"/>
        </w:rPr>
        <w:t>Pero,</w:t>
      </w:r>
      <w:proofErr w:type="gramEnd"/>
      <w:r w:rsidRPr="005F55F7">
        <w:rPr>
          <w:rFonts w:ascii="Times New Roman" w:eastAsia="Times New Roman" w:hAnsi="Times New Roman" w:cs="Times New Roman"/>
          <w:sz w:val="24"/>
          <w:szCs w:val="24"/>
          <w:lang w:eastAsia="es-ES"/>
        </w:rPr>
        <w:t> </w:t>
      </w:r>
      <w:r w:rsidRPr="005F55F7">
        <w:rPr>
          <w:rFonts w:ascii="Times New Roman" w:eastAsia="Times New Roman" w:hAnsi="Times New Roman" w:cs="Times New Roman"/>
          <w:b/>
          <w:bCs/>
          <w:sz w:val="24"/>
          <w:szCs w:val="24"/>
          <w:lang w:eastAsia="es-ES"/>
        </w:rPr>
        <w:t>¿cuántas iglesias hay? ¿dónde están situadas? ¿cuánto tiempo destinamos a realizar la visita? ¿es fácil aparcar?</w:t>
      </w:r>
      <w:r w:rsidRPr="005F55F7">
        <w:rPr>
          <w:rFonts w:ascii="Times New Roman" w:eastAsia="Times New Roman" w:hAnsi="Times New Roman" w:cs="Times New Roman"/>
          <w:sz w:val="24"/>
          <w:szCs w:val="24"/>
          <w:lang w:eastAsia="es-ES"/>
        </w:rPr>
        <w:t> En este post contestaremos a todas estas preguntas y os daremos algunos consejos para hacer que vuestra visita sea inolvidable. </w:t>
      </w:r>
    </w:p>
    <w:p w14:paraId="484C58D5" w14:textId="776480D3"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EF8807"/>
          <w:sz w:val="30"/>
          <w:szCs w:val="30"/>
          <w:lang w:eastAsia="es-ES"/>
        </w:rPr>
        <w:drawing>
          <wp:inline distT="0" distB="0" distL="0" distR="0" wp14:anchorId="1F86BACA" wp14:editId="6B945D6D">
            <wp:extent cx="3647440" cy="2428481"/>
            <wp:effectExtent l="0" t="0" r="0" b="0"/>
            <wp:docPr id="21" name="Imagen 21" descr="Escala de tiempo, Mapa&#10;&#10;Descripción generada automáticament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scala de tiempo, Mapa&#10;&#10;Descripción generada automáticament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1025" cy="2430868"/>
                    </a:xfrm>
                    <a:prstGeom prst="rect">
                      <a:avLst/>
                    </a:prstGeom>
                    <a:noFill/>
                    <a:ln>
                      <a:noFill/>
                    </a:ln>
                  </pic:spPr>
                </pic:pic>
              </a:graphicData>
            </a:graphic>
          </wp:inline>
        </w:drawing>
      </w:r>
    </w:p>
    <w:p w14:paraId="33F8B43A" w14:textId="77777777"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p>
    <w:p w14:paraId="6726EE88" w14:textId="77777777" w:rsidR="005F55F7" w:rsidRPr="005F55F7" w:rsidRDefault="005F55F7" w:rsidP="005F55F7">
      <w:pPr>
        <w:spacing w:after="0" w:line="240" w:lineRule="auto"/>
        <w:jc w:val="both"/>
        <w:outlineLvl w:val="1"/>
        <w:rPr>
          <w:rFonts w:ascii="Times New Roman" w:eastAsia="Times New Roman" w:hAnsi="Times New Roman" w:cs="Times New Roman"/>
          <w:b/>
          <w:bCs/>
          <w:sz w:val="33"/>
          <w:szCs w:val="33"/>
          <w:lang w:eastAsia="es-ES"/>
        </w:rPr>
      </w:pPr>
      <w:bookmarkStart w:id="0" w:name="more"/>
      <w:bookmarkEnd w:id="0"/>
      <w:r w:rsidRPr="005F55F7">
        <w:rPr>
          <w:rFonts w:ascii="Segoe UI Symbol" w:eastAsia="Times New Roman" w:hAnsi="Segoe UI Symbol" w:cs="Segoe UI Symbol"/>
          <w:b/>
          <w:bCs/>
          <w:sz w:val="33"/>
          <w:szCs w:val="33"/>
          <w:lang w:eastAsia="es-ES"/>
        </w:rPr>
        <w:t>✎</w:t>
      </w:r>
      <w:r w:rsidRPr="005F55F7">
        <w:rPr>
          <w:rFonts w:ascii="Times New Roman" w:eastAsia="Times New Roman" w:hAnsi="Times New Roman" w:cs="Times New Roman"/>
          <w:b/>
          <w:bCs/>
          <w:sz w:val="33"/>
          <w:szCs w:val="33"/>
          <w:lang w:eastAsia="es-ES"/>
        </w:rPr>
        <w:t> </w:t>
      </w:r>
      <w:r w:rsidRPr="005F55F7">
        <w:rPr>
          <w:rFonts w:ascii="Times New Roman" w:eastAsia="Times New Roman" w:hAnsi="Times New Roman" w:cs="Times New Roman"/>
          <w:b/>
          <w:bCs/>
          <w:color w:val="660000"/>
          <w:sz w:val="33"/>
          <w:szCs w:val="33"/>
          <w:lang w:eastAsia="es-ES"/>
        </w:rPr>
        <w:t>RUTA POR LAS IGLESIAS ROMÁNICAS DE LA VALL DE BOÍ.</w:t>
      </w:r>
    </w:p>
    <w:p w14:paraId="5B99D2F6"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p>
    <w:p w14:paraId="373F155D" w14:textId="77777777" w:rsidR="005F55F7" w:rsidRPr="005F55F7" w:rsidRDefault="005F55F7" w:rsidP="005F55F7">
      <w:pPr>
        <w:spacing w:after="0" w:line="240" w:lineRule="auto"/>
        <w:jc w:val="both"/>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El conjunto románico de Vall de Boí está formado por </w:t>
      </w:r>
      <w:r w:rsidRPr="005F55F7">
        <w:rPr>
          <w:rFonts w:ascii="Times New Roman" w:eastAsia="Times New Roman" w:hAnsi="Times New Roman" w:cs="Times New Roman"/>
          <w:b/>
          <w:bCs/>
          <w:sz w:val="24"/>
          <w:szCs w:val="24"/>
          <w:lang w:eastAsia="es-ES"/>
        </w:rPr>
        <w:t>ocho iglesias y una ermita, declaradas Patrimonio de la Humanidad por la UNESCO</w:t>
      </w:r>
      <w:r w:rsidRPr="005F55F7">
        <w:rPr>
          <w:rFonts w:ascii="Times New Roman" w:eastAsia="Times New Roman" w:hAnsi="Times New Roman" w:cs="Times New Roman"/>
          <w:sz w:val="24"/>
          <w:szCs w:val="24"/>
          <w:lang w:eastAsia="es-ES"/>
        </w:rPr>
        <w:t>. Fueron construidas durante los siglos XI y XII tomando como ejemplo el románico lombardo del norte de Italia que tiene como elemento principal los </w:t>
      </w:r>
      <w:r w:rsidRPr="005F55F7">
        <w:rPr>
          <w:rFonts w:ascii="Times New Roman" w:eastAsia="Times New Roman" w:hAnsi="Times New Roman" w:cs="Times New Roman"/>
          <w:b/>
          <w:bCs/>
          <w:sz w:val="24"/>
          <w:szCs w:val="24"/>
          <w:lang w:eastAsia="es-ES"/>
        </w:rPr>
        <w:t>esbeltos campanarios de la torre</w:t>
      </w:r>
      <w:r w:rsidRPr="005F55F7">
        <w:rPr>
          <w:rFonts w:ascii="Times New Roman" w:eastAsia="Times New Roman" w:hAnsi="Times New Roman" w:cs="Times New Roman"/>
          <w:sz w:val="24"/>
          <w:szCs w:val="24"/>
          <w:lang w:eastAsia="es-ES"/>
        </w:rPr>
        <w:t>.</w:t>
      </w:r>
    </w:p>
    <w:p w14:paraId="0A235D24" w14:textId="77777777" w:rsidR="005F55F7" w:rsidRPr="005F55F7" w:rsidRDefault="005F55F7" w:rsidP="005F55F7">
      <w:pPr>
        <w:spacing w:after="0" w:line="240" w:lineRule="auto"/>
        <w:jc w:val="both"/>
        <w:rPr>
          <w:rFonts w:ascii="Times New Roman" w:eastAsia="Times New Roman" w:hAnsi="Times New Roman" w:cs="Times New Roman"/>
          <w:sz w:val="28"/>
          <w:szCs w:val="28"/>
          <w:lang w:eastAsia="es-ES"/>
        </w:rPr>
      </w:pPr>
    </w:p>
    <w:p w14:paraId="09B8E514" w14:textId="77777777" w:rsidR="005F55F7" w:rsidRPr="005F55F7" w:rsidRDefault="005F55F7" w:rsidP="005F55F7">
      <w:pPr>
        <w:spacing w:after="300" w:line="240" w:lineRule="auto"/>
        <w:jc w:val="both"/>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Las iglesias están situadas en pleno valle de Boí, lo cual hace resaltar aún más su belleza. Nadie queda indiferente ante la composición de este binomio artístico-natural que hace que todos, absolutamente todos, caigamos rendidos ante sus pies. </w:t>
      </w:r>
    </w:p>
    <w:p w14:paraId="1538F02F" w14:textId="1400810A"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EF8807"/>
          <w:sz w:val="30"/>
          <w:szCs w:val="30"/>
          <w:lang w:eastAsia="es-ES"/>
        </w:rPr>
        <w:lastRenderedPageBreak/>
        <w:drawing>
          <wp:inline distT="0" distB="0" distL="0" distR="0" wp14:anchorId="0EB8A6BC" wp14:editId="6F6EAE90">
            <wp:extent cx="3683000" cy="2762250"/>
            <wp:effectExtent l="0" t="0" r="0" b="0"/>
            <wp:docPr id="20" name="Imagen 20" descr="Un par de personas de pie sobre superficie terrosa&#10;&#10;Descripción generada automáticamente con confianza medi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 par de personas de pie sobre superficie terrosa&#10;&#10;Descripción generada automáticamente con confianza media">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000" cy="2762250"/>
                    </a:xfrm>
                    <a:prstGeom prst="rect">
                      <a:avLst/>
                    </a:prstGeom>
                    <a:noFill/>
                    <a:ln>
                      <a:noFill/>
                    </a:ln>
                  </pic:spPr>
                </pic:pic>
              </a:graphicData>
            </a:graphic>
          </wp:inline>
        </w:drawing>
      </w:r>
    </w:p>
    <w:p w14:paraId="4462EC3A"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p>
    <w:p w14:paraId="220D4CE8" w14:textId="5545DC63" w:rsidR="005F55F7" w:rsidRPr="005F55F7" w:rsidRDefault="005F55F7" w:rsidP="005F55F7">
      <w:pPr>
        <w:spacing w:after="0" w:line="240" w:lineRule="auto"/>
        <w:jc w:val="both"/>
        <w:rPr>
          <w:rFonts w:ascii="Times New Roman" w:eastAsia="Times New Roman" w:hAnsi="Times New Roman" w:cs="Times New Roman"/>
          <w:sz w:val="28"/>
          <w:szCs w:val="28"/>
          <w:lang w:eastAsia="es-ES"/>
        </w:rPr>
      </w:pPr>
      <w:r w:rsidRPr="005F55F7">
        <w:rPr>
          <w:rFonts w:ascii="Times New Roman" w:eastAsia="Times New Roman" w:hAnsi="Times New Roman" w:cs="Times New Roman"/>
          <w:noProof/>
          <w:color w:val="EF8807"/>
          <w:sz w:val="28"/>
          <w:szCs w:val="28"/>
          <w:lang w:eastAsia="es-ES"/>
        </w:rPr>
        <w:drawing>
          <wp:inline distT="0" distB="0" distL="0" distR="0" wp14:anchorId="5CE13B7C" wp14:editId="097B2BA4">
            <wp:extent cx="345440" cy="335280"/>
            <wp:effectExtent l="0" t="0" r="0" b="7620"/>
            <wp:docPr id="19" name="Imagen 1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 cy="335280"/>
                    </a:xfrm>
                    <a:prstGeom prst="rect">
                      <a:avLst/>
                    </a:prstGeom>
                    <a:noFill/>
                    <a:ln>
                      <a:noFill/>
                    </a:ln>
                  </pic:spPr>
                </pic:pic>
              </a:graphicData>
            </a:graphic>
          </wp:inline>
        </w:drawing>
      </w:r>
      <w:r w:rsidRPr="005F55F7">
        <w:rPr>
          <w:rFonts w:ascii="Times New Roman" w:eastAsia="Times New Roman" w:hAnsi="Times New Roman" w:cs="Times New Roman"/>
          <w:sz w:val="24"/>
          <w:szCs w:val="24"/>
          <w:shd w:val="clear" w:color="auto" w:fill="FFE599"/>
          <w:lang w:eastAsia="es-ES"/>
        </w:rPr>
        <w:t xml:space="preserve">Un dato </w:t>
      </w:r>
      <w:proofErr w:type="gramStart"/>
      <w:r w:rsidRPr="005F55F7">
        <w:rPr>
          <w:rFonts w:ascii="Times New Roman" w:eastAsia="Times New Roman" w:hAnsi="Times New Roman" w:cs="Times New Roman"/>
          <w:sz w:val="24"/>
          <w:szCs w:val="24"/>
          <w:shd w:val="clear" w:color="auto" w:fill="FFE599"/>
          <w:lang w:eastAsia="es-ES"/>
        </w:rPr>
        <w:t>a</w:t>
      </w:r>
      <w:proofErr w:type="gramEnd"/>
      <w:r w:rsidRPr="005F55F7">
        <w:rPr>
          <w:rFonts w:ascii="Times New Roman" w:eastAsia="Times New Roman" w:hAnsi="Times New Roman" w:cs="Times New Roman"/>
          <w:sz w:val="24"/>
          <w:szCs w:val="24"/>
          <w:shd w:val="clear" w:color="auto" w:fill="FFE599"/>
          <w:lang w:eastAsia="es-ES"/>
        </w:rPr>
        <w:t xml:space="preserve"> tener en cuenta es que las iglesias están muy próximas entre sí, por lo que es posible recorrer las mismas en media jornada.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4"/>
          <w:szCs w:val="24"/>
          <w:shd w:val="clear" w:color="auto" w:fill="FFE599"/>
          <w:lang w:eastAsia="es-ES"/>
        </w:rPr>
        <w:br/>
      </w:r>
      <w:r w:rsidRPr="005F55F7">
        <w:rPr>
          <w:rFonts w:ascii="Times New Roman" w:eastAsia="Times New Roman" w:hAnsi="Times New Roman" w:cs="Times New Roman"/>
          <w:sz w:val="24"/>
          <w:szCs w:val="24"/>
          <w:lang w:eastAsia="es-ES"/>
        </w:rPr>
        <w:t>Por seguir un orden comenzaremos por las iglesias situadas al norte e iremos bajando hacía el sur.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4"/>
          <w:szCs w:val="24"/>
          <w:lang w:eastAsia="es-ES"/>
        </w:rPr>
        <w:br/>
      </w: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SANT CLIMENT DE TAÜLL</w:t>
      </w:r>
      <w:r w:rsidRPr="005F55F7">
        <w:rPr>
          <w:rFonts w:ascii="Times New Roman" w:eastAsia="Times New Roman" w:hAnsi="Times New Roman" w:cs="Times New Roman"/>
          <w:sz w:val="24"/>
          <w:szCs w:val="24"/>
          <w:lang w:eastAsia="es-ES"/>
        </w:rPr>
        <w:t>.</w:t>
      </w:r>
    </w:p>
    <w:p w14:paraId="734C1FF8" w14:textId="77777777" w:rsidR="005F55F7" w:rsidRPr="005F55F7" w:rsidRDefault="005F55F7" w:rsidP="005F55F7">
      <w:pPr>
        <w:spacing w:after="0" w:line="240" w:lineRule="auto"/>
        <w:jc w:val="both"/>
        <w:rPr>
          <w:rFonts w:ascii="Times New Roman" w:eastAsia="Times New Roman" w:hAnsi="Times New Roman" w:cs="Times New Roman"/>
          <w:sz w:val="28"/>
          <w:szCs w:val="28"/>
          <w:lang w:eastAsia="es-ES"/>
        </w:rPr>
      </w:pPr>
      <w:r w:rsidRPr="005F55F7">
        <w:rPr>
          <w:rFonts w:ascii="Times New Roman" w:eastAsia="Times New Roman" w:hAnsi="Times New Roman" w:cs="Times New Roman"/>
          <w:color w:val="000000"/>
          <w:sz w:val="24"/>
          <w:szCs w:val="24"/>
          <w:shd w:val="clear" w:color="auto" w:fill="FFFFFF"/>
          <w:lang w:eastAsia="es-ES"/>
        </w:rPr>
        <w:br/>
        <w:t>Comenzamos nuestra ruta por las iglesias románicas de la Vall de Boí por la iglesia</w:t>
      </w:r>
      <w:r w:rsidRPr="005F55F7">
        <w:rPr>
          <w:rFonts w:ascii="Times New Roman" w:eastAsia="Times New Roman" w:hAnsi="Times New Roman" w:cs="Times New Roman"/>
          <w:color w:val="000000"/>
          <w:sz w:val="24"/>
          <w:szCs w:val="24"/>
          <w:lang w:eastAsia="es-ES"/>
        </w:rPr>
        <w:t> </w:t>
      </w:r>
      <w:r w:rsidRPr="005F55F7">
        <w:rPr>
          <w:rFonts w:ascii="Times New Roman" w:eastAsia="Times New Roman" w:hAnsi="Times New Roman" w:cs="Times New Roman"/>
          <w:sz w:val="24"/>
          <w:szCs w:val="24"/>
          <w:lang w:eastAsia="es-ES"/>
        </w:rPr>
        <w:t xml:space="preserve">más característica, Sant Climent de </w:t>
      </w:r>
      <w:proofErr w:type="spellStart"/>
      <w:r w:rsidRPr="005F55F7">
        <w:rPr>
          <w:rFonts w:ascii="Times New Roman" w:eastAsia="Times New Roman" w:hAnsi="Times New Roman" w:cs="Times New Roman"/>
          <w:sz w:val="24"/>
          <w:szCs w:val="24"/>
          <w:lang w:eastAsia="es-ES"/>
        </w:rPr>
        <w:t>Taüll</w:t>
      </w:r>
      <w:proofErr w:type="spellEnd"/>
      <w:r w:rsidRPr="005F55F7">
        <w:rPr>
          <w:rFonts w:ascii="Times New Roman" w:eastAsia="Times New Roman" w:hAnsi="Times New Roman" w:cs="Times New Roman"/>
          <w:sz w:val="24"/>
          <w:szCs w:val="24"/>
          <w:lang w:eastAsia="es-ES"/>
        </w:rPr>
        <w:t>. Para visitar la misma </w:t>
      </w:r>
      <w:r w:rsidRPr="005F55F7">
        <w:rPr>
          <w:rFonts w:ascii="Times New Roman" w:eastAsia="Times New Roman" w:hAnsi="Times New Roman" w:cs="Times New Roman"/>
          <w:b/>
          <w:bCs/>
          <w:sz w:val="24"/>
          <w:szCs w:val="24"/>
          <w:lang w:eastAsia="es-ES"/>
        </w:rPr>
        <w:t>dejamos el coche en un amplio aparcamiento gratuito situado a los pies de la iglesia</w:t>
      </w:r>
      <w:r w:rsidRPr="005F55F7">
        <w:rPr>
          <w:rFonts w:ascii="Times New Roman" w:eastAsia="Times New Roman" w:hAnsi="Times New Roman" w:cs="Times New Roman"/>
          <w:sz w:val="24"/>
          <w:szCs w:val="24"/>
          <w:lang w:eastAsia="es-ES"/>
        </w:rPr>
        <w:t>. </w:t>
      </w:r>
    </w:p>
    <w:p w14:paraId="4A735611"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45B9B672" w14:textId="77777777" w:rsidR="005F55F7" w:rsidRPr="005F55F7" w:rsidRDefault="005F55F7" w:rsidP="005F55F7">
      <w:pPr>
        <w:spacing w:after="300" w:line="240" w:lineRule="auto"/>
        <w:jc w:val="both"/>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 xml:space="preserve">Santa </w:t>
      </w:r>
      <w:proofErr w:type="spellStart"/>
      <w:r w:rsidRPr="005F55F7">
        <w:rPr>
          <w:rFonts w:ascii="Times New Roman" w:eastAsia="Times New Roman" w:hAnsi="Times New Roman" w:cs="Times New Roman"/>
          <w:sz w:val="24"/>
          <w:szCs w:val="24"/>
          <w:lang w:eastAsia="es-ES"/>
        </w:rPr>
        <w:t>Maria</w:t>
      </w:r>
      <w:proofErr w:type="spellEnd"/>
      <w:r w:rsidRPr="005F55F7">
        <w:rPr>
          <w:rFonts w:ascii="Times New Roman" w:eastAsia="Times New Roman" w:hAnsi="Times New Roman" w:cs="Times New Roman"/>
          <w:sz w:val="24"/>
          <w:szCs w:val="24"/>
          <w:lang w:eastAsia="es-ES"/>
        </w:rPr>
        <w:t xml:space="preserve"> de </w:t>
      </w:r>
      <w:proofErr w:type="spellStart"/>
      <w:r w:rsidRPr="005F55F7">
        <w:rPr>
          <w:rFonts w:ascii="Times New Roman" w:eastAsia="Times New Roman" w:hAnsi="Times New Roman" w:cs="Times New Roman"/>
          <w:sz w:val="24"/>
          <w:szCs w:val="24"/>
          <w:lang w:eastAsia="es-ES"/>
        </w:rPr>
        <w:t>Taüll</w:t>
      </w:r>
      <w:proofErr w:type="spellEnd"/>
      <w:r w:rsidRPr="005F55F7">
        <w:rPr>
          <w:rFonts w:ascii="Times New Roman" w:eastAsia="Times New Roman" w:hAnsi="Times New Roman" w:cs="Times New Roman"/>
          <w:sz w:val="24"/>
          <w:szCs w:val="24"/>
          <w:lang w:eastAsia="es-ES"/>
        </w:rPr>
        <w:t> ocupa las portadas de carteles y trípticos turísticos de la Vall de Boí. La imagen de la </w:t>
      </w:r>
      <w:r w:rsidRPr="005F55F7">
        <w:rPr>
          <w:rFonts w:ascii="Times New Roman" w:eastAsia="Times New Roman" w:hAnsi="Times New Roman" w:cs="Times New Roman"/>
          <w:b/>
          <w:bCs/>
          <w:sz w:val="24"/>
          <w:szCs w:val="24"/>
          <w:lang w:eastAsia="es-ES"/>
        </w:rPr>
        <w:t>esbelta torre</w:t>
      </w:r>
      <w:r w:rsidRPr="005F55F7">
        <w:rPr>
          <w:rFonts w:ascii="Times New Roman" w:eastAsia="Times New Roman" w:hAnsi="Times New Roman" w:cs="Times New Roman"/>
          <w:sz w:val="24"/>
          <w:szCs w:val="24"/>
          <w:lang w:eastAsia="es-ES"/>
        </w:rPr>
        <w:t xml:space="preserve"> con los tejados oscuros de </w:t>
      </w:r>
      <w:proofErr w:type="spellStart"/>
      <w:r w:rsidRPr="005F55F7">
        <w:rPr>
          <w:rFonts w:ascii="Times New Roman" w:eastAsia="Times New Roman" w:hAnsi="Times New Roman" w:cs="Times New Roman"/>
          <w:sz w:val="24"/>
          <w:szCs w:val="24"/>
          <w:lang w:eastAsia="es-ES"/>
        </w:rPr>
        <w:t>Taüll</w:t>
      </w:r>
      <w:proofErr w:type="spellEnd"/>
      <w:r w:rsidRPr="005F55F7">
        <w:rPr>
          <w:rFonts w:ascii="Times New Roman" w:eastAsia="Times New Roman" w:hAnsi="Times New Roman" w:cs="Times New Roman"/>
          <w:sz w:val="24"/>
          <w:szCs w:val="24"/>
          <w:lang w:eastAsia="es-ES"/>
        </w:rPr>
        <w:t xml:space="preserve"> a sus espaldas hacen que muchos consideren que es la iglesia más bonita. </w:t>
      </w:r>
    </w:p>
    <w:tbl>
      <w:tblPr>
        <w:tblW w:w="0" w:type="auto"/>
        <w:jc w:val="center"/>
        <w:tblCellSpacing w:w="0" w:type="dxa"/>
        <w:tblBorders>
          <w:top w:val="single" w:sz="2" w:space="0" w:color="FFFFFF"/>
          <w:left w:val="single" w:sz="2" w:space="0" w:color="FFFFFF"/>
          <w:bottom w:val="single" w:sz="2" w:space="0" w:color="FFFFFF"/>
          <w:right w:val="single" w:sz="2" w:space="0" w:color="FFFFFF"/>
        </w:tblBorders>
        <w:shd w:val="clear" w:color="auto" w:fill="FFFFFF"/>
        <w:tblCellMar>
          <w:top w:w="75" w:type="dxa"/>
          <w:left w:w="75" w:type="dxa"/>
          <w:bottom w:w="75" w:type="dxa"/>
          <w:right w:w="75" w:type="dxa"/>
        </w:tblCellMar>
        <w:tblLook w:val="04A0" w:firstRow="1" w:lastRow="0" w:firstColumn="1" w:lastColumn="0" w:noHBand="0" w:noVBand="1"/>
      </w:tblPr>
      <w:tblGrid>
        <w:gridCol w:w="5650"/>
      </w:tblGrid>
      <w:tr w:rsidR="005F55F7" w:rsidRPr="005F55F7" w14:paraId="0D53091F" w14:textId="77777777" w:rsidTr="005F55F7">
        <w:trPr>
          <w:tblCellSpacing w:w="0" w:type="dxa"/>
          <w:jc w:val="center"/>
        </w:trPr>
        <w:tc>
          <w:tcPr>
            <w:tcW w:w="0" w:type="auto"/>
            <w:shd w:val="clear" w:color="auto" w:fill="FFFFFF"/>
            <w:vAlign w:val="center"/>
            <w:hideMark/>
          </w:tcPr>
          <w:p w14:paraId="00991F51" w14:textId="3368550D" w:rsidR="005F55F7" w:rsidRPr="005F55F7" w:rsidRDefault="005F55F7" w:rsidP="005F55F7">
            <w:pPr>
              <w:spacing w:after="0" w:line="240" w:lineRule="auto"/>
              <w:jc w:val="center"/>
              <w:rPr>
                <w:rFonts w:ascii="Times New Roman" w:eastAsia="Times New Roman" w:hAnsi="Times New Roman" w:cs="Times New Roman"/>
                <w:color w:val="000000"/>
                <w:sz w:val="24"/>
                <w:szCs w:val="24"/>
                <w:lang w:eastAsia="es-ES"/>
              </w:rPr>
            </w:pPr>
            <w:r w:rsidRPr="005F55F7">
              <w:rPr>
                <w:rFonts w:ascii="Times New Roman" w:eastAsia="Times New Roman" w:hAnsi="Times New Roman" w:cs="Times New Roman"/>
                <w:noProof/>
                <w:color w:val="0066CC"/>
                <w:sz w:val="24"/>
                <w:szCs w:val="24"/>
                <w:lang w:eastAsia="es-ES"/>
              </w:rPr>
              <w:drawing>
                <wp:inline distT="0" distB="0" distL="0" distR="0" wp14:anchorId="47B3DEEF" wp14:editId="764AA092">
                  <wp:extent cx="3479800" cy="2000967"/>
                  <wp:effectExtent l="0" t="0" r="6350" b="0"/>
                  <wp:docPr id="18" name="Imagen 18" descr="Un par de personas caminando en una montaña&#10;&#10;Descripción generada automáticamente con confianza baj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par de personas caminando en una montaña&#10;&#10;Descripción generada automáticamente con confianza baj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7369" cy="2005319"/>
                          </a:xfrm>
                          <a:prstGeom prst="rect">
                            <a:avLst/>
                          </a:prstGeom>
                          <a:noFill/>
                          <a:ln>
                            <a:noFill/>
                          </a:ln>
                        </pic:spPr>
                      </pic:pic>
                    </a:graphicData>
                  </a:graphic>
                </wp:inline>
              </w:drawing>
            </w:r>
          </w:p>
        </w:tc>
      </w:tr>
      <w:tr w:rsidR="005F55F7" w:rsidRPr="005F55F7" w14:paraId="7EEFD23C" w14:textId="77777777" w:rsidTr="005F55F7">
        <w:trPr>
          <w:tblCellSpacing w:w="0" w:type="dxa"/>
          <w:jc w:val="center"/>
        </w:trPr>
        <w:tc>
          <w:tcPr>
            <w:tcW w:w="0" w:type="auto"/>
            <w:shd w:val="clear" w:color="auto" w:fill="FFFFFF"/>
            <w:vAlign w:val="center"/>
            <w:hideMark/>
          </w:tcPr>
          <w:p w14:paraId="4591A18F" w14:textId="77777777" w:rsidR="005F55F7" w:rsidRPr="005F55F7" w:rsidRDefault="005F55F7" w:rsidP="005F55F7">
            <w:pPr>
              <w:spacing w:after="0" w:line="240" w:lineRule="auto"/>
              <w:jc w:val="center"/>
              <w:rPr>
                <w:rFonts w:ascii="Times New Roman" w:eastAsia="Times New Roman" w:hAnsi="Times New Roman" w:cs="Times New Roman"/>
                <w:color w:val="000000"/>
                <w:sz w:val="21"/>
                <w:szCs w:val="21"/>
                <w:lang w:eastAsia="es-ES"/>
              </w:rPr>
            </w:pPr>
            <w:r w:rsidRPr="005F55F7">
              <w:rPr>
                <w:rFonts w:ascii="Times New Roman" w:eastAsia="Times New Roman" w:hAnsi="Times New Roman" w:cs="Times New Roman"/>
                <w:color w:val="000000"/>
                <w:sz w:val="15"/>
                <w:szCs w:val="15"/>
                <w:lang w:eastAsia="es-ES"/>
              </w:rPr>
              <w:t>Ruta iglesias románicas del Valle del Boí. </w:t>
            </w:r>
          </w:p>
        </w:tc>
      </w:tr>
    </w:tbl>
    <w:p w14:paraId="516143E1" w14:textId="77777777" w:rsidR="005F55F7" w:rsidRPr="005F55F7" w:rsidRDefault="005F55F7" w:rsidP="005F55F7">
      <w:pPr>
        <w:spacing w:after="0" w:line="240" w:lineRule="auto"/>
        <w:rPr>
          <w:rFonts w:ascii="Times New Roman" w:eastAsia="Times New Roman" w:hAnsi="Times New Roman" w:cs="Times New Roman"/>
          <w:sz w:val="30"/>
          <w:szCs w:val="30"/>
          <w:lang w:eastAsia="es-ES"/>
        </w:rPr>
      </w:pPr>
    </w:p>
    <w:p w14:paraId="1B75E0CA" w14:textId="41042FD3"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Times New Roman" w:eastAsia="Times New Roman" w:hAnsi="Times New Roman" w:cs="Times New Roman"/>
          <w:noProof/>
          <w:color w:val="EF8807"/>
          <w:sz w:val="24"/>
          <w:szCs w:val="24"/>
          <w:lang w:eastAsia="es-ES"/>
        </w:rPr>
        <w:lastRenderedPageBreak/>
        <w:drawing>
          <wp:inline distT="0" distB="0" distL="0" distR="0" wp14:anchorId="5A7C5D53" wp14:editId="37A7F238">
            <wp:extent cx="345440" cy="335280"/>
            <wp:effectExtent l="0" t="0" r="0" b="7620"/>
            <wp:docPr id="17" name="Imagen 1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 cy="335280"/>
                    </a:xfrm>
                    <a:prstGeom prst="rect">
                      <a:avLst/>
                    </a:prstGeom>
                    <a:noFill/>
                    <a:ln>
                      <a:noFill/>
                    </a:ln>
                  </pic:spPr>
                </pic:pic>
              </a:graphicData>
            </a:graphic>
          </wp:inline>
        </w:drawing>
      </w:r>
      <w:r w:rsidRPr="005F55F7">
        <w:rPr>
          <w:rFonts w:ascii="Times New Roman" w:eastAsia="Times New Roman" w:hAnsi="Times New Roman" w:cs="Times New Roman"/>
          <w:sz w:val="24"/>
          <w:szCs w:val="24"/>
          <w:shd w:val="clear" w:color="auto" w:fill="FFE599"/>
          <w:lang w:eastAsia="es-ES"/>
        </w:rPr>
        <w:t>Para realizar la típica fotografía hay que situarse prácticamente en la carretera que hay al lado, lo cual puede llevar algún riesgo ya que todos estamos concertados en sacar la mejor perspectiva, así que cuidado.</w:t>
      </w:r>
    </w:p>
    <w:p w14:paraId="143D54E4" w14:textId="77777777" w:rsidR="005F55F7" w:rsidRPr="005F55F7" w:rsidRDefault="005F55F7" w:rsidP="005F55F7">
      <w:pPr>
        <w:spacing w:after="0" w:line="240" w:lineRule="auto"/>
        <w:rPr>
          <w:rFonts w:ascii="Times New Roman" w:eastAsia="Times New Roman" w:hAnsi="Times New Roman" w:cs="Times New Roman"/>
          <w:sz w:val="24"/>
          <w:szCs w:val="24"/>
          <w:lang w:eastAsia="es-ES"/>
        </w:rPr>
      </w:pPr>
    </w:p>
    <w:p w14:paraId="0FEE6874" w14:textId="77777777" w:rsidR="005F55F7" w:rsidRPr="005F55F7" w:rsidRDefault="005F55F7" w:rsidP="005F55F7">
      <w:pPr>
        <w:spacing w:after="0" w:line="240" w:lineRule="auto"/>
        <w:rPr>
          <w:rFonts w:ascii="Times New Roman" w:eastAsia="Times New Roman" w:hAnsi="Times New Roman" w:cs="Times New Roman"/>
          <w:sz w:val="24"/>
          <w:szCs w:val="24"/>
          <w:lang w:eastAsia="es-ES"/>
        </w:rPr>
      </w:pPr>
      <w:r w:rsidRPr="005F55F7">
        <w:rPr>
          <w:rFonts w:ascii="Times New Roman" w:eastAsia="Times New Roman" w:hAnsi="Times New Roman" w:cs="Times New Roman"/>
          <w:sz w:val="24"/>
          <w:szCs w:val="24"/>
          <w:lang w:eastAsia="es-ES"/>
        </w:rPr>
        <w:t>Su interior guarda uno de los tesoros más protegidos de esta tierra, el</w:t>
      </w:r>
      <w:r w:rsidRPr="005F55F7">
        <w:rPr>
          <w:rFonts w:ascii="Times New Roman" w:eastAsia="Times New Roman" w:hAnsi="Times New Roman" w:cs="Times New Roman"/>
          <w:b/>
          <w:bCs/>
          <w:sz w:val="24"/>
          <w:szCs w:val="24"/>
          <w:lang w:eastAsia="es-ES"/>
        </w:rPr>
        <w:t xml:space="preserve"> Pantocrátor de Sant Climent de </w:t>
      </w:r>
      <w:proofErr w:type="spellStart"/>
      <w:r w:rsidRPr="005F55F7">
        <w:rPr>
          <w:rFonts w:ascii="Times New Roman" w:eastAsia="Times New Roman" w:hAnsi="Times New Roman" w:cs="Times New Roman"/>
          <w:b/>
          <w:bCs/>
          <w:sz w:val="24"/>
          <w:szCs w:val="24"/>
          <w:lang w:eastAsia="es-ES"/>
        </w:rPr>
        <w:t>Taüll</w:t>
      </w:r>
      <w:proofErr w:type="spellEnd"/>
      <w:r w:rsidRPr="005F55F7">
        <w:rPr>
          <w:rFonts w:ascii="Times New Roman" w:eastAsia="Times New Roman" w:hAnsi="Times New Roman" w:cs="Times New Roman"/>
          <w:sz w:val="24"/>
          <w:szCs w:val="24"/>
          <w:lang w:eastAsia="es-ES"/>
        </w:rPr>
        <w:t xml:space="preserve"> (el original se encuentra en el </w:t>
      </w:r>
      <w:proofErr w:type="spellStart"/>
      <w:r w:rsidRPr="005F55F7">
        <w:rPr>
          <w:rFonts w:ascii="Times New Roman" w:eastAsia="Times New Roman" w:hAnsi="Times New Roman" w:cs="Times New Roman"/>
          <w:sz w:val="24"/>
          <w:szCs w:val="24"/>
          <w:lang w:eastAsia="es-ES"/>
        </w:rPr>
        <w:t>Museu</w:t>
      </w:r>
      <w:proofErr w:type="spellEnd"/>
      <w:r w:rsidRPr="005F55F7">
        <w:rPr>
          <w:rFonts w:ascii="Times New Roman" w:eastAsia="Times New Roman" w:hAnsi="Times New Roman" w:cs="Times New Roman"/>
          <w:sz w:val="24"/>
          <w:szCs w:val="24"/>
          <w:lang w:eastAsia="es-ES"/>
        </w:rPr>
        <w:t xml:space="preserve"> Nacional </w:t>
      </w:r>
      <w:proofErr w:type="spellStart"/>
      <w:r w:rsidRPr="005F55F7">
        <w:rPr>
          <w:rFonts w:ascii="Times New Roman" w:eastAsia="Times New Roman" w:hAnsi="Times New Roman" w:cs="Times New Roman"/>
          <w:sz w:val="24"/>
          <w:szCs w:val="24"/>
          <w:lang w:eastAsia="es-ES"/>
        </w:rPr>
        <w:t>d’Art</w:t>
      </w:r>
      <w:proofErr w:type="spellEnd"/>
      <w:r w:rsidRPr="005F55F7">
        <w:rPr>
          <w:rFonts w:ascii="Times New Roman" w:eastAsia="Times New Roman" w:hAnsi="Times New Roman" w:cs="Times New Roman"/>
          <w:sz w:val="24"/>
          <w:szCs w:val="24"/>
          <w:lang w:eastAsia="es-ES"/>
        </w:rPr>
        <w:t xml:space="preserve"> de Catalunya). Otro de los atractivos, sobre todo para los niños, es poder subir a lo alto de su torre.</w:t>
      </w:r>
    </w:p>
    <w:p w14:paraId="4829D167" w14:textId="77777777" w:rsidR="005F55F7" w:rsidRPr="005F55F7" w:rsidRDefault="005F55F7" w:rsidP="005F55F7">
      <w:pPr>
        <w:spacing w:after="0" w:line="240" w:lineRule="auto"/>
        <w:rPr>
          <w:rFonts w:ascii="Times New Roman" w:eastAsia="Times New Roman" w:hAnsi="Times New Roman" w:cs="Times New Roman"/>
          <w:sz w:val="24"/>
          <w:szCs w:val="24"/>
          <w:lang w:eastAsia="es-ES"/>
        </w:rPr>
      </w:pPr>
    </w:p>
    <w:p w14:paraId="07533D27" w14:textId="77777777" w:rsidR="005F55F7" w:rsidRPr="005F55F7" w:rsidRDefault="005F55F7" w:rsidP="005F55F7">
      <w:pPr>
        <w:spacing w:after="260" w:line="240" w:lineRule="auto"/>
        <w:rPr>
          <w:rFonts w:ascii="Times New Roman" w:eastAsia="Times New Roman" w:hAnsi="Times New Roman" w:cs="Times New Roman"/>
          <w:sz w:val="24"/>
          <w:szCs w:val="24"/>
          <w:lang w:eastAsia="es-ES"/>
        </w:rPr>
      </w:pPr>
      <w:r w:rsidRPr="005F55F7">
        <w:rPr>
          <w:rFonts w:ascii="Segoe UI Symbol" w:eastAsia="Times New Roman" w:hAnsi="Segoe UI Symbol" w:cs="Segoe UI Symbol"/>
          <w:sz w:val="24"/>
          <w:szCs w:val="24"/>
          <w:lang w:eastAsia="es-ES"/>
        </w:rPr>
        <w:t>➜</w:t>
      </w:r>
      <w:r w:rsidRPr="005F55F7">
        <w:rPr>
          <w:rFonts w:ascii="Times New Roman" w:eastAsia="Times New Roman" w:hAnsi="Times New Roman" w:cs="Times New Roman"/>
          <w:sz w:val="24"/>
          <w:szCs w:val="24"/>
          <w:lang w:eastAsia="es-ES"/>
        </w:rPr>
        <w:t xml:space="preserve"> Horario de 10 a 14 y de 16 a 19 horas (julio y agosto hasta las 20 horas). La entrada cuesta 5€ (menores de 10 años gratis). </w:t>
      </w:r>
      <w:r w:rsidRPr="005F55F7">
        <w:rPr>
          <w:rFonts w:ascii="Times New Roman" w:eastAsia="Times New Roman" w:hAnsi="Times New Roman" w:cs="Times New Roman"/>
          <w:sz w:val="24"/>
          <w:szCs w:val="24"/>
          <w:lang w:eastAsia="es-ES"/>
        </w:rPr>
        <w:br/>
      </w:r>
    </w:p>
    <w:p w14:paraId="1F5DC7C1" w14:textId="015FB026" w:rsidR="005F55F7" w:rsidRPr="005F55F7" w:rsidRDefault="005F55F7" w:rsidP="005F55F7">
      <w:pPr>
        <w:spacing w:after="0" w:line="240" w:lineRule="auto"/>
        <w:jc w:val="center"/>
        <w:rPr>
          <w:rFonts w:ascii="Times New Roman" w:eastAsia="Times New Roman" w:hAnsi="Times New Roman" w:cs="Times New Roman"/>
          <w:sz w:val="26"/>
          <w:szCs w:val="26"/>
          <w:lang w:eastAsia="es-ES"/>
        </w:rPr>
      </w:pPr>
      <w:r w:rsidRPr="005F55F7">
        <w:rPr>
          <w:rFonts w:ascii="Times New Roman" w:eastAsia="Times New Roman" w:hAnsi="Times New Roman" w:cs="Times New Roman"/>
          <w:noProof/>
          <w:color w:val="EF8807"/>
          <w:sz w:val="26"/>
          <w:szCs w:val="26"/>
          <w:lang w:eastAsia="es-ES"/>
        </w:rPr>
        <w:drawing>
          <wp:inline distT="0" distB="0" distL="0" distR="0" wp14:anchorId="70152592" wp14:editId="5FF171C6">
            <wp:extent cx="4104640" cy="3078480"/>
            <wp:effectExtent l="0" t="0" r="0" b="7620"/>
            <wp:docPr id="16" name="Imagen 16" descr="Imagen que contiene viejo, foto, tabla, lata&#10;&#10;Descripción generada automáticament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viejo, foto, tabla, lata&#10;&#10;Descripción generada automáticament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4640" cy="3078480"/>
                    </a:xfrm>
                    <a:prstGeom prst="rect">
                      <a:avLst/>
                    </a:prstGeom>
                    <a:noFill/>
                    <a:ln>
                      <a:noFill/>
                    </a:ln>
                  </pic:spPr>
                </pic:pic>
              </a:graphicData>
            </a:graphic>
          </wp:inline>
        </w:drawing>
      </w:r>
    </w:p>
    <w:p w14:paraId="6BC4EEA2" w14:textId="77777777" w:rsidR="005F55F7" w:rsidRPr="005F55F7" w:rsidRDefault="005F55F7" w:rsidP="005F55F7">
      <w:pPr>
        <w:spacing w:after="0" w:line="240" w:lineRule="auto"/>
        <w:jc w:val="both"/>
        <w:rPr>
          <w:rFonts w:ascii="Times New Roman" w:eastAsia="Times New Roman" w:hAnsi="Times New Roman" w:cs="Times New Roman"/>
          <w:sz w:val="26"/>
          <w:szCs w:val="26"/>
          <w:lang w:eastAsia="es-ES"/>
        </w:rPr>
      </w:pPr>
    </w:p>
    <w:p w14:paraId="7D03AD8A" w14:textId="77777777" w:rsidR="005F55F7" w:rsidRPr="005F55F7" w:rsidRDefault="005F55F7" w:rsidP="005F55F7">
      <w:pPr>
        <w:spacing w:after="0" w:line="240" w:lineRule="auto"/>
        <w:rPr>
          <w:rFonts w:ascii="Times New Roman" w:eastAsia="Times New Roman" w:hAnsi="Times New Roman" w:cs="Times New Roman"/>
          <w:sz w:val="30"/>
          <w:szCs w:val="30"/>
          <w:lang w:eastAsia="es-ES"/>
        </w:rPr>
      </w:pPr>
    </w:p>
    <w:p w14:paraId="11258E88" w14:textId="77777777" w:rsidR="005F55F7" w:rsidRPr="005F55F7" w:rsidRDefault="005F55F7" w:rsidP="005F55F7">
      <w:pPr>
        <w:spacing w:after="0" w:line="240" w:lineRule="auto"/>
        <w:jc w:val="both"/>
        <w:rPr>
          <w:rFonts w:ascii="Times New Roman" w:eastAsia="Times New Roman" w:hAnsi="Times New Roman" w:cs="Times New Roman"/>
          <w:sz w:val="28"/>
          <w:szCs w:val="28"/>
          <w:lang w:eastAsia="es-ES"/>
        </w:rPr>
      </w:pP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SANTA MARÍA DE TAÜLL</w:t>
      </w:r>
    </w:p>
    <w:p w14:paraId="68D9B392"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02CAE2C7" w14:textId="77777777" w:rsidR="005F55F7" w:rsidRPr="005F55F7" w:rsidRDefault="005F55F7" w:rsidP="005F55F7">
      <w:pPr>
        <w:spacing w:after="300" w:line="240" w:lineRule="auto"/>
        <w:jc w:val="both"/>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 xml:space="preserve">Para llegar hasta la siguiente iglesia de nuestra ruta no hace falta coger el coche, ya que está situada en el corazón de </w:t>
      </w:r>
      <w:proofErr w:type="spellStart"/>
      <w:r w:rsidRPr="005F55F7">
        <w:rPr>
          <w:rFonts w:ascii="Times New Roman" w:eastAsia="Times New Roman" w:hAnsi="Times New Roman" w:cs="Times New Roman"/>
          <w:sz w:val="24"/>
          <w:szCs w:val="24"/>
          <w:lang w:eastAsia="es-ES"/>
        </w:rPr>
        <w:t>Taüll</w:t>
      </w:r>
      <w:proofErr w:type="spellEnd"/>
      <w:r w:rsidRPr="005F55F7">
        <w:rPr>
          <w:rFonts w:ascii="Times New Roman" w:eastAsia="Times New Roman" w:hAnsi="Times New Roman" w:cs="Times New Roman"/>
          <w:sz w:val="24"/>
          <w:szCs w:val="24"/>
          <w:lang w:eastAsia="es-ES"/>
        </w:rPr>
        <w:t xml:space="preserve">. Desde Sant Clement de </w:t>
      </w:r>
      <w:proofErr w:type="spellStart"/>
      <w:r w:rsidRPr="005F55F7">
        <w:rPr>
          <w:rFonts w:ascii="Times New Roman" w:eastAsia="Times New Roman" w:hAnsi="Times New Roman" w:cs="Times New Roman"/>
          <w:sz w:val="24"/>
          <w:szCs w:val="24"/>
          <w:lang w:eastAsia="es-ES"/>
        </w:rPr>
        <w:t>Taüll</w:t>
      </w:r>
      <w:proofErr w:type="spellEnd"/>
      <w:r w:rsidRPr="005F55F7">
        <w:rPr>
          <w:rFonts w:ascii="Times New Roman" w:eastAsia="Times New Roman" w:hAnsi="Times New Roman" w:cs="Times New Roman"/>
          <w:sz w:val="24"/>
          <w:szCs w:val="24"/>
          <w:lang w:eastAsia="es-ES"/>
        </w:rPr>
        <w:t xml:space="preserve"> hay unos 5 minutos andando. </w:t>
      </w:r>
      <w:r w:rsidRPr="005F55F7">
        <w:rPr>
          <w:rFonts w:ascii="Times New Roman" w:eastAsia="Times New Roman" w:hAnsi="Times New Roman" w:cs="Times New Roman"/>
          <w:sz w:val="28"/>
          <w:szCs w:val="28"/>
          <w:lang w:eastAsia="es-ES"/>
        </w:rPr>
        <w:br/>
      </w:r>
    </w:p>
    <w:tbl>
      <w:tblPr>
        <w:tblW w:w="0" w:type="auto"/>
        <w:jc w:val="center"/>
        <w:tblCellSpacing w:w="0" w:type="dxa"/>
        <w:tblBorders>
          <w:top w:val="single" w:sz="2" w:space="0" w:color="FFFFFF"/>
          <w:left w:val="single" w:sz="2" w:space="0" w:color="FFFFFF"/>
          <w:bottom w:val="single" w:sz="2" w:space="0" w:color="FFFFFF"/>
          <w:right w:val="single" w:sz="2" w:space="0" w:color="FFFFFF"/>
        </w:tblBorders>
        <w:shd w:val="clear" w:color="auto" w:fill="FFFFFF"/>
        <w:tblCellMar>
          <w:top w:w="75" w:type="dxa"/>
          <w:left w:w="75" w:type="dxa"/>
          <w:bottom w:w="75" w:type="dxa"/>
          <w:right w:w="75" w:type="dxa"/>
        </w:tblCellMar>
        <w:tblLook w:val="04A0" w:firstRow="1" w:lastRow="0" w:firstColumn="1" w:lastColumn="0" w:noHBand="0" w:noVBand="1"/>
      </w:tblPr>
      <w:tblGrid>
        <w:gridCol w:w="6704"/>
      </w:tblGrid>
      <w:tr w:rsidR="005F55F7" w:rsidRPr="005F55F7" w14:paraId="5EC87989" w14:textId="77777777" w:rsidTr="005F55F7">
        <w:trPr>
          <w:tblCellSpacing w:w="0" w:type="dxa"/>
          <w:jc w:val="center"/>
        </w:trPr>
        <w:tc>
          <w:tcPr>
            <w:tcW w:w="0" w:type="auto"/>
            <w:shd w:val="clear" w:color="auto" w:fill="FFFFFF"/>
            <w:vAlign w:val="center"/>
            <w:hideMark/>
          </w:tcPr>
          <w:p w14:paraId="3C6A8DA3" w14:textId="278ECC0A" w:rsidR="005F55F7" w:rsidRPr="005F55F7" w:rsidRDefault="005F55F7" w:rsidP="005F55F7">
            <w:pPr>
              <w:spacing w:after="0" w:line="240" w:lineRule="auto"/>
              <w:jc w:val="center"/>
              <w:rPr>
                <w:rFonts w:ascii="Times New Roman" w:eastAsia="Times New Roman" w:hAnsi="Times New Roman" w:cs="Times New Roman"/>
                <w:color w:val="000000"/>
                <w:sz w:val="24"/>
                <w:szCs w:val="24"/>
                <w:lang w:eastAsia="es-ES"/>
              </w:rPr>
            </w:pPr>
            <w:r w:rsidRPr="005F55F7">
              <w:rPr>
                <w:rFonts w:ascii="Times New Roman" w:eastAsia="Times New Roman" w:hAnsi="Times New Roman" w:cs="Times New Roman"/>
                <w:noProof/>
                <w:color w:val="EF8807"/>
                <w:sz w:val="24"/>
                <w:szCs w:val="24"/>
                <w:lang w:eastAsia="es-ES"/>
              </w:rPr>
              <w:lastRenderedPageBreak/>
              <w:drawing>
                <wp:inline distT="0" distB="0" distL="0" distR="0" wp14:anchorId="764F4BDF" wp14:editId="119F1CB5">
                  <wp:extent cx="4155440" cy="2894735"/>
                  <wp:effectExtent l="0" t="0" r="0" b="1270"/>
                  <wp:docPr id="15" name="Imagen 15" descr="Torre de un edificio de ladrillo&#10;&#10;Descripción generada automáticament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orre de un edificio de ladrillo&#10;&#10;Descripción generada automáticament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560" cy="2899695"/>
                          </a:xfrm>
                          <a:prstGeom prst="rect">
                            <a:avLst/>
                          </a:prstGeom>
                          <a:noFill/>
                          <a:ln>
                            <a:noFill/>
                          </a:ln>
                        </pic:spPr>
                      </pic:pic>
                    </a:graphicData>
                  </a:graphic>
                </wp:inline>
              </w:drawing>
            </w:r>
          </w:p>
        </w:tc>
      </w:tr>
      <w:tr w:rsidR="005F55F7" w:rsidRPr="005F55F7" w14:paraId="21C1E9AD" w14:textId="77777777" w:rsidTr="005F55F7">
        <w:trPr>
          <w:tblCellSpacing w:w="0" w:type="dxa"/>
          <w:jc w:val="center"/>
        </w:trPr>
        <w:tc>
          <w:tcPr>
            <w:tcW w:w="0" w:type="auto"/>
            <w:shd w:val="clear" w:color="auto" w:fill="FFFFFF"/>
            <w:vAlign w:val="center"/>
            <w:hideMark/>
          </w:tcPr>
          <w:p w14:paraId="4BEB6D03" w14:textId="77777777" w:rsidR="005F55F7" w:rsidRPr="005F55F7" w:rsidRDefault="005F55F7" w:rsidP="005F55F7">
            <w:pPr>
              <w:spacing w:after="0" w:line="240" w:lineRule="auto"/>
              <w:jc w:val="center"/>
              <w:rPr>
                <w:rFonts w:ascii="Times New Roman" w:eastAsia="Times New Roman" w:hAnsi="Times New Roman" w:cs="Times New Roman"/>
                <w:color w:val="000000"/>
                <w:sz w:val="24"/>
                <w:szCs w:val="24"/>
                <w:lang w:eastAsia="es-ES"/>
              </w:rPr>
            </w:pPr>
            <w:proofErr w:type="spellStart"/>
            <w:r w:rsidRPr="005F55F7">
              <w:rPr>
                <w:rFonts w:ascii="Times New Roman" w:eastAsia="Times New Roman" w:hAnsi="Times New Roman" w:cs="Times New Roman"/>
                <w:color w:val="000000"/>
                <w:sz w:val="15"/>
                <w:szCs w:val="15"/>
                <w:lang w:eastAsia="es-ES"/>
              </w:rPr>
              <w:t>Taüll</w:t>
            </w:r>
            <w:proofErr w:type="spellEnd"/>
            <w:r w:rsidRPr="005F55F7">
              <w:rPr>
                <w:rFonts w:ascii="Times New Roman" w:eastAsia="Times New Roman" w:hAnsi="Times New Roman" w:cs="Times New Roman"/>
                <w:color w:val="000000"/>
                <w:sz w:val="15"/>
                <w:szCs w:val="15"/>
                <w:lang w:eastAsia="es-ES"/>
              </w:rPr>
              <w:t>, iglesias románicas Vall de Boí</w:t>
            </w:r>
          </w:p>
        </w:tc>
      </w:tr>
    </w:tbl>
    <w:p w14:paraId="272E66AB" w14:textId="77777777" w:rsidR="005F55F7" w:rsidRPr="005F55F7" w:rsidRDefault="005F55F7" w:rsidP="005F55F7">
      <w:pPr>
        <w:spacing w:after="0" w:line="240" w:lineRule="auto"/>
        <w:jc w:val="both"/>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 xml:space="preserve">Nosotros tuvimos suerte y pudimos ver el interior, pero actualmente está cerrada (entrada gratuita). No </w:t>
      </w:r>
      <w:proofErr w:type="gramStart"/>
      <w:r w:rsidRPr="005F55F7">
        <w:rPr>
          <w:rFonts w:ascii="Times New Roman" w:eastAsia="Times New Roman" w:hAnsi="Times New Roman" w:cs="Times New Roman"/>
          <w:sz w:val="24"/>
          <w:szCs w:val="24"/>
          <w:lang w:eastAsia="es-ES"/>
        </w:rPr>
        <w:t>obstante</w:t>
      </w:r>
      <w:proofErr w:type="gramEnd"/>
      <w:r w:rsidRPr="005F55F7">
        <w:rPr>
          <w:rFonts w:ascii="Times New Roman" w:eastAsia="Times New Roman" w:hAnsi="Times New Roman" w:cs="Times New Roman"/>
          <w:sz w:val="24"/>
          <w:szCs w:val="24"/>
          <w:lang w:eastAsia="es-ES"/>
        </w:rPr>
        <w:t xml:space="preserve"> merece la pena recorrer el exterior mientras paseamos tranquilamente por este encantador pueblo.</w:t>
      </w:r>
    </w:p>
    <w:p w14:paraId="3A257946"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p>
    <w:p w14:paraId="4AAA5363" w14:textId="68080028"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EF8807"/>
          <w:sz w:val="26"/>
          <w:szCs w:val="26"/>
          <w:lang w:eastAsia="es-ES"/>
        </w:rPr>
        <w:drawing>
          <wp:inline distT="0" distB="0" distL="0" distR="0" wp14:anchorId="5B1E9156" wp14:editId="20DEF170">
            <wp:extent cx="4328160" cy="3246120"/>
            <wp:effectExtent l="0" t="0" r="0" b="0"/>
            <wp:docPr id="14" name="Imagen 14" descr="Vista de edificio antiguo&#10;&#10;Descripción generada automáticamente con confianza baj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Vista de edificio antiguo&#10;&#10;Descripción generada automáticamente con confianza baj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160" cy="3246120"/>
                    </a:xfrm>
                    <a:prstGeom prst="rect">
                      <a:avLst/>
                    </a:prstGeom>
                    <a:noFill/>
                    <a:ln>
                      <a:noFill/>
                    </a:ln>
                  </pic:spPr>
                </pic:pic>
              </a:graphicData>
            </a:graphic>
          </wp:inline>
        </w:drawing>
      </w:r>
    </w:p>
    <w:p w14:paraId="034DD875"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5C75ABA9"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29476437" w14:textId="6D46AFD6"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SANT JOAN DE BOÍ. </w:t>
      </w:r>
      <w:r w:rsidRPr="005F55F7">
        <w:rPr>
          <w:rFonts w:ascii="Times New Roman" w:eastAsia="Times New Roman" w:hAnsi="Times New Roman" w:cs="Times New Roman"/>
          <w:sz w:val="28"/>
          <w:szCs w:val="28"/>
          <w:lang w:eastAsia="es-ES"/>
        </w:rPr>
        <w:br/>
      </w:r>
    </w:p>
    <w:p w14:paraId="4A52894B" w14:textId="1AB35814"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 xml:space="preserve">La siguiente iglesia de la ruta está situada en Boí, a escasos 3 km de </w:t>
      </w:r>
      <w:proofErr w:type="spellStart"/>
      <w:r w:rsidRPr="005F55F7">
        <w:rPr>
          <w:rFonts w:ascii="Times New Roman" w:eastAsia="Times New Roman" w:hAnsi="Times New Roman" w:cs="Times New Roman"/>
          <w:sz w:val="24"/>
          <w:szCs w:val="24"/>
          <w:lang w:eastAsia="es-ES"/>
        </w:rPr>
        <w:t>Taüll</w:t>
      </w:r>
      <w:proofErr w:type="spellEnd"/>
      <w:r w:rsidRPr="005F55F7">
        <w:rPr>
          <w:rFonts w:ascii="Times New Roman" w:eastAsia="Times New Roman" w:hAnsi="Times New Roman" w:cs="Times New Roman"/>
          <w:sz w:val="24"/>
          <w:szCs w:val="24"/>
          <w:lang w:eastAsia="es-ES"/>
        </w:rPr>
        <w:t xml:space="preserve">. Junto a ella hay un gran </w:t>
      </w:r>
      <w:proofErr w:type="gramStart"/>
      <w:r w:rsidRPr="005F55F7">
        <w:rPr>
          <w:rFonts w:ascii="Times New Roman" w:eastAsia="Times New Roman" w:hAnsi="Times New Roman" w:cs="Times New Roman"/>
          <w:sz w:val="24"/>
          <w:szCs w:val="24"/>
          <w:lang w:eastAsia="es-ES"/>
        </w:rPr>
        <w:t>parking</w:t>
      </w:r>
      <w:proofErr w:type="gramEnd"/>
      <w:r w:rsidRPr="005F55F7">
        <w:rPr>
          <w:rFonts w:ascii="Times New Roman" w:eastAsia="Times New Roman" w:hAnsi="Times New Roman" w:cs="Times New Roman"/>
          <w:sz w:val="24"/>
          <w:szCs w:val="24"/>
          <w:lang w:eastAsia="es-ES"/>
        </w:rPr>
        <w:t xml:space="preserve"> gratuito para dejar el coche y otro para autocaravanas.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4"/>
          <w:szCs w:val="24"/>
          <w:lang w:eastAsia="es-ES"/>
        </w:rPr>
        <w:br/>
        <w:t>En Sant Joan de Boí, podremos ver </w:t>
      </w:r>
      <w:r w:rsidRPr="005F55F7">
        <w:rPr>
          <w:rFonts w:ascii="Times New Roman" w:eastAsia="Times New Roman" w:hAnsi="Times New Roman" w:cs="Times New Roman"/>
          <w:b/>
          <w:bCs/>
          <w:sz w:val="24"/>
          <w:szCs w:val="24"/>
          <w:lang w:eastAsia="es-ES"/>
        </w:rPr>
        <w:t>frescos en las paredes del exterior de la iglesia</w:t>
      </w:r>
      <w:r w:rsidRPr="005F55F7">
        <w:rPr>
          <w:rFonts w:ascii="Times New Roman" w:eastAsia="Times New Roman" w:hAnsi="Times New Roman" w:cs="Times New Roman"/>
          <w:sz w:val="24"/>
          <w:szCs w:val="24"/>
          <w:lang w:eastAsia="es-ES"/>
        </w:rPr>
        <w:t>, la torre de tres alturas y espectaculares pinturas murales en su interior. </w:t>
      </w:r>
    </w:p>
    <w:p w14:paraId="5B69D617"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06471404"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Segoe UI Symbol" w:eastAsia="Times New Roman" w:hAnsi="Segoe UI Symbol" w:cs="Segoe UI Symbol"/>
          <w:sz w:val="24"/>
          <w:szCs w:val="24"/>
          <w:lang w:eastAsia="es-ES"/>
        </w:rPr>
        <w:t>➜</w:t>
      </w:r>
      <w:r w:rsidRPr="005F55F7">
        <w:rPr>
          <w:rFonts w:ascii="Times New Roman" w:eastAsia="Times New Roman" w:hAnsi="Times New Roman" w:cs="Times New Roman"/>
          <w:sz w:val="24"/>
          <w:szCs w:val="24"/>
          <w:lang w:eastAsia="es-ES"/>
        </w:rPr>
        <w:t xml:space="preserve"> Horario de 10 a 14 horas y de 16 a 19 horas (en julio y agosto hasta las 20 horas). Precio de la entrada 2€ (menores de 10 años gratis).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4"/>
          <w:szCs w:val="24"/>
          <w:lang w:eastAsia="es-ES"/>
        </w:rPr>
        <w:br/>
      </w:r>
    </w:p>
    <w:p w14:paraId="6FD780E4"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tbl>
      <w:tblPr>
        <w:tblW w:w="0" w:type="auto"/>
        <w:jc w:val="center"/>
        <w:tblCellSpacing w:w="0" w:type="dxa"/>
        <w:tblBorders>
          <w:top w:val="single" w:sz="2" w:space="0" w:color="FFFFFF"/>
          <w:left w:val="single" w:sz="2" w:space="0" w:color="FFFFFF"/>
          <w:bottom w:val="single" w:sz="2" w:space="0" w:color="FFFFFF"/>
          <w:right w:val="single" w:sz="2" w:space="0" w:color="FFFFFF"/>
        </w:tblBorders>
        <w:shd w:val="clear" w:color="auto" w:fill="FFFFFF"/>
        <w:tblCellMar>
          <w:top w:w="75" w:type="dxa"/>
          <w:left w:w="75" w:type="dxa"/>
          <w:bottom w:w="75" w:type="dxa"/>
          <w:right w:w="75" w:type="dxa"/>
        </w:tblCellMar>
        <w:tblLook w:val="04A0" w:firstRow="1" w:lastRow="0" w:firstColumn="1" w:lastColumn="0" w:noHBand="0" w:noVBand="1"/>
      </w:tblPr>
      <w:tblGrid>
        <w:gridCol w:w="5984"/>
      </w:tblGrid>
      <w:tr w:rsidR="005F55F7" w:rsidRPr="005F55F7" w14:paraId="64CA8923" w14:textId="77777777" w:rsidTr="005F55F7">
        <w:trPr>
          <w:tblCellSpacing w:w="0" w:type="dxa"/>
          <w:jc w:val="center"/>
        </w:trPr>
        <w:tc>
          <w:tcPr>
            <w:tcW w:w="0" w:type="auto"/>
            <w:shd w:val="clear" w:color="auto" w:fill="FFFFFF"/>
            <w:vAlign w:val="center"/>
            <w:hideMark/>
          </w:tcPr>
          <w:p w14:paraId="3978A7CF" w14:textId="2AAC275C" w:rsidR="005F55F7" w:rsidRPr="005F55F7" w:rsidRDefault="005F55F7" w:rsidP="005F55F7">
            <w:pPr>
              <w:spacing w:after="0" w:line="240" w:lineRule="auto"/>
              <w:jc w:val="center"/>
              <w:rPr>
                <w:rFonts w:ascii="Times New Roman" w:eastAsia="Times New Roman" w:hAnsi="Times New Roman" w:cs="Times New Roman"/>
                <w:color w:val="000000"/>
                <w:sz w:val="24"/>
                <w:szCs w:val="24"/>
                <w:lang w:eastAsia="es-ES"/>
              </w:rPr>
            </w:pPr>
            <w:r w:rsidRPr="005F55F7">
              <w:rPr>
                <w:rFonts w:ascii="Times New Roman" w:eastAsia="Times New Roman" w:hAnsi="Times New Roman" w:cs="Times New Roman"/>
                <w:noProof/>
                <w:color w:val="EF8807"/>
                <w:sz w:val="24"/>
                <w:szCs w:val="24"/>
                <w:lang w:eastAsia="es-ES"/>
              </w:rPr>
              <w:drawing>
                <wp:inline distT="0" distB="0" distL="0" distR="0" wp14:anchorId="3EBA7CAA" wp14:editId="78E23FB7">
                  <wp:extent cx="3698240" cy="2450127"/>
                  <wp:effectExtent l="0" t="0" r="0" b="7620"/>
                  <wp:docPr id="13" name="Imagen 13" descr="Casa en medio de una montaña&#10;&#10;Descripción generada automáticamente con confianza medi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sa en medio de una montaña&#10;&#10;Descripción generada automáticamente con confianza medi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4422" cy="2454222"/>
                          </a:xfrm>
                          <a:prstGeom prst="rect">
                            <a:avLst/>
                          </a:prstGeom>
                          <a:noFill/>
                          <a:ln>
                            <a:noFill/>
                          </a:ln>
                        </pic:spPr>
                      </pic:pic>
                    </a:graphicData>
                  </a:graphic>
                </wp:inline>
              </w:drawing>
            </w:r>
          </w:p>
        </w:tc>
      </w:tr>
      <w:tr w:rsidR="005F55F7" w:rsidRPr="005F55F7" w14:paraId="04ED5A0B" w14:textId="77777777" w:rsidTr="005F55F7">
        <w:trPr>
          <w:tblCellSpacing w:w="0" w:type="dxa"/>
          <w:jc w:val="center"/>
        </w:trPr>
        <w:tc>
          <w:tcPr>
            <w:tcW w:w="0" w:type="auto"/>
            <w:shd w:val="clear" w:color="auto" w:fill="FFFFFF"/>
            <w:vAlign w:val="center"/>
            <w:hideMark/>
          </w:tcPr>
          <w:p w14:paraId="48FBF4DB" w14:textId="77777777" w:rsidR="005F55F7" w:rsidRPr="005F55F7" w:rsidRDefault="005F55F7" w:rsidP="005F55F7">
            <w:pPr>
              <w:spacing w:after="240" w:line="240" w:lineRule="auto"/>
              <w:jc w:val="center"/>
              <w:rPr>
                <w:rFonts w:ascii="Times New Roman" w:eastAsia="Times New Roman" w:hAnsi="Times New Roman" w:cs="Times New Roman"/>
                <w:color w:val="000000"/>
                <w:sz w:val="24"/>
                <w:szCs w:val="24"/>
                <w:lang w:eastAsia="es-ES"/>
              </w:rPr>
            </w:pPr>
            <w:r w:rsidRPr="005F55F7">
              <w:rPr>
                <w:rFonts w:ascii="Times New Roman" w:eastAsia="Times New Roman" w:hAnsi="Times New Roman" w:cs="Times New Roman"/>
                <w:color w:val="000000"/>
                <w:sz w:val="15"/>
                <w:szCs w:val="15"/>
                <w:lang w:eastAsia="es-ES"/>
              </w:rPr>
              <w:t>Sant Joan de Boí, ruta por las iglesias románicas Vall de Boí</w:t>
            </w:r>
          </w:p>
        </w:tc>
      </w:tr>
    </w:tbl>
    <w:p w14:paraId="20A3FB5D"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SANTA EULÁLIA D’ERILL LA VALL.</w:t>
      </w:r>
    </w:p>
    <w:p w14:paraId="4DEEEE6F" w14:textId="77777777" w:rsidR="005F55F7" w:rsidRPr="005F55F7" w:rsidRDefault="005F55F7" w:rsidP="005F55F7">
      <w:pPr>
        <w:spacing w:after="260" w:line="240" w:lineRule="auto"/>
        <w:rPr>
          <w:rFonts w:ascii="Times New Roman" w:eastAsia="Times New Roman" w:hAnsi="Times New Roman" w:cs="Times New Roman"/>
          <w:sz w:val="26"/>
          <w:szCs w:val="26"/>
          <w:lang w:eastAsia="es-ES"/>
        </w:rPr>
      </w:pPr>
      <w:r w:rsidRPr="005F55F7">
        <w:rPr>
          <w:rFonts w:ascii="Times New Roman" w:eastAsia="Times New Roman" w:hAnsi="Times New Roman" w:cs="Times New Roman"/>
          <w:sz w:val="24"/>
          <w:szCs w:val="24"/>
          <w:lang w:eastAsia="es-ES"/>
        </w:rPr>
        <w:br/>
        <w:t xml:space="preserve">En apenas 5 minutos llegamos a la siguiente iglesia de nuestra ruta por el románico de la Vall de Boí, situada en Erill la Vall. Dejamos el coche en un </w:t>
      </w:r>
      <w:proofErr w:type="gramStart"/>
      <w:r w:rsidRPr="005F55F7">
        <w:rPr>
          <w:rFonts w:ascii="Times New Roman" w:eastAsia="Times New Roman" w:hAnsi="Times New Roman" w:cs="Times New Roman"/>
          <w:sz w:val="24"/>
          <w:szCs w:val="24"/>
          <w:lang w:eastAsia="es-ES"/>
        </w:rPr>
        <w:t>parking</w:t>
      </w:r>
      <w:proofErr w:type="gramEnd"/>
      <w:r w:rsidRPr="005F55F7">
        <w:rPr>
          <w:rFonts w:ascii="Times New Roman" w:eastAsia="Times New Roman" w:hAnsi="Times New Roman" w:cs="Times New Roman"/>
          <w:sz w:val="24"/>
          <w:szCs w:val="24"/>
          <w:lang w:eastAsia="es-ES"/>
        </w:rPr>
        <w:t xml:space="preserve"> gratuito ubicado en la entrada del pueblo y tras atravesar dos calles aparece ante nosotros </w:t>
      </w:r>
      <w:r w:rsidRPr="005F55F7">
        <w:rPr>
          <w:rFonts w:ascii="Times New Roman" w:eastAsia="Times New Roman" w:hAnsi="Times New Roman" w:cs="Times New Roman"/>
          <w:sz w:val="26"/>
          <w:szCs w:val="26"/>
          <w:lang w:eastAsia="es-ES"/>
        </w:rPr>
        <w:t>su espectacular torre compuesta por seis niveles. Una maravilla. </w:t>
      </w:r>
    </w:p>
    <w:p w14:paraId="623DF562" w14:textId="689F0A81" w:rsidR="005F55F7" w:rsidRPr="005F55F7" w:rsidRDefault="005F55F7" w:rsidP="005F55F7">
      <w:pPr>
        <w:spacing w:after="0" w:line="240" w:lineRule="auto"/>
        <w:jc w:val="center"/>
        <w:rPr>
          <w:rFonts w:ascii="Times New Roman" w:eastAsia="Times New Roman" w:hAnsi="Times New Roman" w:cs="Times New Roman"/>
          <w:sz w:val="26"/>
          <w:szCs w:val="26"/>
          <w:lang w:eastAsia="es-ES"/>
        </w:rPr>
      </w:pPr>
      <w:r w:rsidRPr="005F55F7">
        <w:rPr>
          <w:rFonts w:ascii="Times New Roman" w:eastAsia="Times New Roman" w:hAnsi="Times New Roman" w:cs="Times New Roman"/>
          <w:noProof/>
          <w:color w:val="EF8807"/>
          <w:sz w:val="26"/>
          <w:szCs w:val="26"/>
          <w:lang w:eastAsia="es-ES"/>
        </w:rPr>
        <w:drawing>
          <wp:inline distT="0" distB="0" distL="0" distR="0" wp14:anchorId="134D593B" wp14:editId="7330C057">
            <wp:extent cx="4013200" cy="2946191"/>
            <wp:effectExtent l="0" t="0" r="6350" b="6985"/>
            <wp:docPr id="12" name="Imagen 12" descr="Un par de personas caminando en la banqueta de una casa&#10;&#10;Descripción generada automáticament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par de personas caminando en la banqueta de una casa&#10;&#10;Descripción generada automáticament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0561" cy="2951595"/>
                    </a:xfrm>
                    <a:prstGeom prst="rect">
                      <a:avLst/>
                    </a:prstGeom>
                    <a:noFill/>
                    <a:ln>
                      <a:noFill/>
                    </a:ln>
                  </pic:spPr>
                </pic:pic>
              </a:graphicData>
            </a:graphic>
          </wp:inline>
        </w:drawing>
      </w:r>
    </w:p>
    <w:p w14:paraId="7DFBA15D" w14:textId="77777777" w:rsidR="005F55F7" w:rsidRPr="005F55F7" w:rsidRDefault="005F55F7" w:rsidP="005F55F7">
      <w:pPr>
        <w:spacing w:after="0" w:line="240" w:lineRule="auto"/>
        <w:jc w:val="center"/>
        <w:rPr>
          <w:rFonts w:ascii="Times New Roman" w:eastAsia="Times New Roman" w:hAnsi="Times New Roman" w:cs="Times New Roman"/>
          <w:sz w:val="26"/>
          <w:szCs w:val="26"/>
          <w:lang w:eastAsia="es-ES"/>
        </w:rPr>
      </w:pPr>
    </w:p>
    <w:p w14:paraId="396A7B26" w14:textId="77777777" w:rsidR="005F55F7" w:rsidRPr="005F55F7" w:rsidRDefault="005F55F7" w:rsidP="005F55F7">
      <w:pPr>
        <w:spacing w:after="0" w:line="240" w:lineRule="auto"/>
        <w:rPr>
          <w:rFonts w:ascii="Times New Roman" w:eastAsia="Times New Roman" w:hAnsi="Times New Roman" w:cs="Times New Roman"/>
          <w:sz w:val="24"/>
          <w:szCs w:val="24"/>
          <w:lang w:eastAsia="es-ES"/>
        </w:rPr>
      </w:pPr>
      <w:r w:rsidRPr="005F55F7">
        <w:rPr>
          <w:rFonts w:ascii="Times New Roman" w:eastAsia="Times New Roman" w:hAnsi="Times New Roman" w:cs="Times New Roman"/>
          <w:sz w:val="24"/>
          <w:szCs w:val="24"/>
          <w:lang w:eastAsia="es-ES"/>
        </w:rPr>
        <w:t xml:space="preserve">No sé </w:t>
      </w:r>
      <w:proofErr w:type="spellStart"/>
      <w:r w:rsidRPr="005F55F7">
        <w:rPr>
          <w:rFonts w:ascii="Times New Roman" w:eastAsia="Times New Roman" w:hAnsi="Times New Roman" w:cs="Times New Roman"/>
          <w:sz w:val="24"/>
          <w:szCs w:val="24"/>
          <w:lang w:eastAsia="es-ES"/>
        </w:rPr>
        <w:t>cual</w:t>
      </w:r>
      <w:proofErr w:type="spellEnd"/>
      <w:r w:rsidRPr="005F55F7">
        <w:rPr>
          <w:rFonts w:ascii="Times New Roman" w:eastAsia="Times New Roman" w:hAnsi="Times New Roman" w:cs="Times New Roman"/>
          <w:sz w:val="24"/>
          <w:szCs w:val="24"/>
          <w:lang w:eastAsia="es-ES"/>
        </w:rPr>
        <w:t xml:space="preserve"> fue lo que más nos gustó, las casas que rodean la iglesia, la luz que iluminaba la torre, el cementerio adosado a los </w:t>
      </w:r>
      <w:proofErr w:type="gramStart"/>
      <w:r w:rsidRPr="005F55F7">
        <w:rPr>
          <w:rFonts w:ascii="Times New Roman" w:eastAsia="Times New Roman" w:hAnsi="Times New Roman" w:cs="Times New Roman"/>
          <w:sz w:val="24"/>
          <w:szCs w:val="24"/>
          <w:lang w:eastAsia="es-ES"/>
        </w:rPr>
        <w:t>muros….</w:t>
      </w:r>
      <w:proofErr w:type="gramEnd"/>
      <w:r w:rsidRPr="005F55F7">
        <w:rPr>
          <w:rFonts w:ascii="Times New Roman" w:eastAsia="Times New Roman" w:hAnsi="Times New Roman" w:cs="Times New Roman"/>
          <w:sz w:val="24"/>
          <w:szCs w:val="24"/>
          <w:lang w:eastAsia="es-ES"/>
        </w:rPr>
        <w:t>el caso es que </w:t>
      </w:r>
      <w:r w:rsidRPr="005F55F7">
        <w:rPr>
          <w:rFonts w:ascii="Times New Roman" w:eastAsia="Times New Roman" w:hAnsi="Times New Roman" w:cs="Times New Roman"/>
          <w:b/>
          <w:bCs/>
          <w:sz w:val="24"/>
          <w:szCs w:val="24"/>
          <w:lang w:eastAsia="es-ES"/>
        </w:rPr>
        <w:t xml:space="preserve">Santa </w:t>
      </w:r>
      <w:proofErr w:type="spellStart"/>
      <w:r w:rsidRPr="005F55F7">
        <w:rPr>
          <w:rFonts w:ascii="Times New Roman" w:eastAsia="Times New Roman" w:hAnsi="Times New Roman" w:cs="Times New Roman"/>
          <w:b/>
          <w:bCs/>
          <w:sz w:val="24"/>
          <w:szCs w:val="24"/>
          <w:lang w:eastAsia="es-ES"/>
        </w:rPr>
        <w:t>Eulália</w:t>
      </w:r>
      <w:proofErr w:type="spellEnd"/>
      <w:r w:rsidRPr="005F55F7">
        <w:rPr>
          <w:rFonts w:ascii="Times New Roman" w:eastAsia="Times New Roman" w:hAnsi="Times New Roman" w:cs="Times New Roman"/>
          <w:b/>
          <w:bCs/>
          <w:sz w:val="24"/>
          <w:szCs w:val="24"/>
          <w:lang w:eastAsia="es-ES"/>
        </w:rPr>
        <w:t xml:space="preserve"> </w:t>
      </w:r>
      <w:proofErr w:type="spellStart"/>
      <w:r w:rsidRPr="005F55F7">
        <w:rPr>
          <w:rFonts w:ascii="Times New Roman" w:eastAsia="Times New Roman" w:hAnsi="Times New Roman" w:cs="Times New Roman"/>
          <w:b/>
          <w:bCs/>
          <w:sz w:val="24"/>
          <w:szCs w:val="24"/>
          <w:lang w:eastAsia="es-ES"/>
        </w:rPr>
        <w:lastRenderedPageBreak/>
        <w:t>d’Erill</w:t>
      </w:r>
      <w:proofErr w:type="spellEnd"/>
      <w:r w:rsidRPr="005F55F7">
        <w:rPr>
          <w:rFonts w:ascii="Times New Roman" w:eastAsia="Times New Roman" w:hAnsi="Times New Roman" w:cs="Times New Roman"/>
          <w:b/>
          <w:bCs/>
          <w:sz w:val="24"/>
          <w:szCs w:val="24"/>
          <w:lang w:eastAsia="es-ES"/>
        </w:rPr>
        <w:t xml:space="preserve"> La Vall es de nuestras favoritas.</w:t>
      </w:r>
      <w:r w:rsidRPr="005F55F7">
        <w:rPr>
          <w:rFonts w:ascii="Times New Roman" w:eastAsia="Times New Roman" w:hAnsi="Times New Roman" w:cs="Times New Roman"/>
          <w:sz w:val="24"/>
          <w:szCs w:val="24"/>
          <w:lang w:eastAsia="es-ES"/>
        </w:rPr>
        <w:br/>
      </w:r>
      <w:r w:rsidRPr="005F55F7">
        <w:rPr>
          <w:rFonts w:ascii="Times New Roman" w:eastAsia="Times New Roman" w:hAnsi="Times New Roman" w:cs="Times New Roman"/>
          <w:sz w:val="24"/>
          <w:szCs w:val="24"/>
          <w:lang w:eastAsia="es-ES"/>
        </w:rPr>
        <w:br/>
      </w:r>
      <w:r w:rsidRPr="005F55F7">
        <w:rPr>
          <w:rFonts w:ascii="Segoe UI Symbol" w:eastAsia="Times New Roman" w:hAnsi="Segoe UI Symbol" w:cs="Segoe UI Symbol"/>
          <w:sz w:val="24"/>
          <w:szCs w:val="24"/>
          <w:lang w:eastAsia="es-ES"/>
        </w:rPr>
        <w:t>➜</w:t>
      </w:r>
      <w:r w:rsidRPr="005F55F7">
        <w:rPr>
          <w:rFonts w:ascii="Times New Roman" w:eastAsia="Times New Roman" w:hAnsi="Times New Roman" w:cs="Times New Roman"/>
          <w:sz w:val="24"/>
          <w:szCs w:val="24"/>
          <w:lang w:eastAsia="es-ES"/>
        </w:rPr>
        <w:t xml:space="preserve"> Horario: de 10 a 14 y de 16 a 19 horas (julio y agosto hasta las 20 horas. Precio 2€ adultos, niños menores de 10 años gratis. </w:t>
      </w:r>
    </w:p>
    <w:p w14:paraId="45033F24" w14:textId="77777777" w:rsidR="005F55F7" w:rsidRPr="005F55F7" w:rsidRDefault="005F55F7" w:rsidP="005F55F7">
      <w:pPr>
        <w:spacing w:after="0" w:line="240" w:lineRule="auto"/>
        <w:rPr>
          <w:rFonts w:ascii="Times New Roman" w:eastAsia="Times New Roman" w:hAnsi="Times New Roman" w:cs="Times New Roman"/>
          <w:sz w:val="24"/>
          <w:szCs w:val="24"/>
          <w:lang w:eastAsia="es-ES"/>
        </w:rPr>
      </w:pPr>
    </w:p>
    <w:p w14:paraId="289A15DB" w14:textId="77777777" w:rsidR="005F55F7" w:rsidRPr="005F55F7" w:rsidRDefault="005F55F7" w:rsidP="005F55F7">
      <w:pPr>
        <w:spacing w:after="260" w:line="240" w:lineRule="auto"/>
        <w:rPr>
          <w:rFonts w:ascii="Times New Roman" w:eastAsia="Times New Roman" w:hAnsi="Times New Roman" w:cs="Times New Roman"/>
          <w:sz w:val="24"/>
          <w:szCs w:val="24"/>
          <w:lang w:eastAsia="es-ES"/>
        </w:rPr>
      </w:pPr>
      <w:r w:rsidRPr="005F55F7">
        <w:rPr>
          <w:rFonts w:ascii="Times New Roman" w:eastAsia="Times New Roman" w:hAnsi="Times New Roman" w:cs="Times New Roman"/>
          <w:sz w:val="24"/>
          <w:szCs w:val="24"/>
          <w:lang w:eastAsia="es-ES"/>
        </w:rPr>
        <w:t>Al lado de la iglesia podemos encontrar el</w:t>
      </w:r>
      <w:r w:rsidRPr="005F55F7">
        <w:rPr>
          <w:rFonts w:ascii="Times New Roman" w:eastAsia="Times New Roman" w:hAnsi="Times New Roman" w:cs="Times New Roman"/>
          <w:b/>
          <w:bCs/>
          <w:sz w:val="24"/>
          <w:szCs w:val="24"/>
          <w:lang w:eastAsia="es-ES"/>
        </w:rPr>
        <w:t> Centro del Románico</w:t>
      </w:r>
      <w:r w:rsidRPr="005F55F7">
        <w:rPr>
          <w:rFonts w:ascii="Times New Roman" w:eastAsia="Times New Roman" w:hAnsi="Times New Roman" w:cs="Times New Roman"/>
          <w:sz w:val="24"/>
          <w:szCs w:val="24"/>
          <w:lang w:eastAsia="es-ES"/>
        </w:rPr>
        <w:t> y muy cerca un mirador con un banco (muy demandado) que nos ofrece unas vistas fantásticas.</w:t>
      </w:r>
    </w:p>
    <w:p w14:paraId="3A453ADD" w14:textId="77777777" w:rsidR="005F55F7" w:rsidRPr="005F55F7" w:rsidRDefault="005F55F7" w:rsidP="005F55F7">
      <w:pPr>
        <w:spacing w:after="0" w:line="240" w:lineRule="auto"/>
        <w:rPr>
          <w:rFonts w:ascii="Times New Roman" w:eastAsia="Times New Roman" w:hAnsi="Times New Roman" w:cs="Times New Roman"/>
          <w:sz w:val="30"/>
          <w:szCs w:val="30"/>
          <w:lang w:eastAsia="es-ES"/>
        </w:rPr>
      </w:pPr>
    </w:p>
    <w:p w14:paraId="0CF014FE" w14:textId="0FF9891F"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EF8807"/>
          <w:sz w:val="30"/>
          <w:szCs w:val="30"/>
          <w:lang w:eastAsia="es-ES"/>
        </w:rPr>
        <w:drawing>
          <wp:inline distT="0" distB="0" distL="0" distR="0" wp14:anchorId="1964ED40" wp14:editId="61B92416">
            <wp:extent cx="3820160" cy="2149065"/>
            <wp:effectExtent l="0" t="0" r="8890" b="3810"/>
            <wp:docPr id="11" name="Imagen 11" descr="Un castillo con una torre de piedra&#10;&#10;Descripción generada automáticament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castillo con una torre de piedra&#10;&#10;Descripción generada automáticament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4258" cy="2151370"/>
                    </a:xfrm>
                    <a:prstGeom prst="rect">
                      <a:avLst/>
                    </a:prstGeom>
                    <a:noFill/>
                    <a:ln>
                      <a:noFill/>
                    </a:ln>
                  </pic:spPr>
                </pic:pic>
              </a:graphicData>
            </a:graphic>
          </wp:inline>
        </w:drawing>
      </w:r>
    </w:p>
    <w:p w14:paraId="71620C8B"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p>
    <w:p w14:paraId="59881A25"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SANT FELIU DE BARRUERA.</w:t>
      </w:r>
    </w:p>
    <w:p w14:paraId="555FDBC6"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597F2F11"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 xml:space="preserve">Continuamos 4 km hasta llegar a </w:t>
      </w:r>
      <w:proofErr w:type="spellStart"/>
      <w:r w:rsidRPr="005F55F7">
        <w:rPr>
          <w:rFonts w:ascii="Times New Roman" w:eastAsia="Times New Roman" w:hAnsi="Times New Roman" w:cs="Times New Roman"/>
          <w:sz w:val="24"/>
          <w:szCs w:val="24"/>
          <w:lang w:eastAsia="es-ES"/>
        </w:rPr>
        <w:t>Barruera</w:t>
      </w:r>
      <w:proofErr w:type="spellEnd"/>
      <w:r w:rsidRPr="005F55F7">
        <w:rPr>
          <w:rFonts w:ascii="Times New Roman" w:eastAsia="Times New Roman" w:hAnsi="Times New Roman" w:cs="Times New Roman"/>
          <w:sz w:val="24"/>
          <w:szCs w:val="24"/>
          <w:lang w:eastAsia="es-ES"/>
        </w:rPr>
        <w:t xml:space="preserve">, siguiente parada de la ruta por las iglesias románicas de la Vall de Boí. En este caso no hay </w:t>
      </w:r>
      <w:proofErr w:type="gramStart"/>
      <w:r w:rsidRPr="005F55F7">
        <w:rPr>
          <w:rFonts w:ascii="Times New Roman" w:eastAsia="Times New Roman" w:hAnsi="Times New Roman" w:cs="Times New Roman"/>
          <w:sz w:val="24"/>
          <w:szCs w:val="24"/>
          <w:lang w:eastAsia="es-ES"/>
        </w:rPr>
        <w:t>parking</w:t>
      </w:r>
      <w:proofErr w:type="gramEnd"/>
      <w:r w:rsidRPr="005F55F7">
        <w:rPr>
          <w:rFonts w:ascii="Times New Roman" w:eastAsia="Times New Roman" w:hAnsi="Times New Roman" w:cs="Times New Roman"/>
          <w:sz w:val="24"/>
          <w:szCs w:val="24"/>
          <w:lang w:eastAsia="es-ES"/>
        </w:rPr>
        <w:t xml:space="preserve">, pero es fácil encontrar aparcamiento gratuito en las </w:t>
      </w:r>
      <w:proofErr w:type="spellStart"/>
      <w:r w:rsidRPr="005F55F7">
        <w:rPr>
          <w:rFonts w:ascii="Times New Roman" w:eastAsia="Times New Roman" w:hAnsi="Times New Roman" w:cs="Times New Roman"/>
          <w:sz w:val="24"/>
          <w:szCs w:val="24"/>
          <w:lang w:eastAsia="es-ES"/>
        </w:rPr>
        <w:t>inmedicaciones</w:t>
      </w:r>
      <w:proofErr w:type="spellEnd"/>
      <w:r w:rsidRPr="005F55F7">
        <w:rPr>
          <w:rFonts w:ascii="Times New Roman" w:eastAsia="Times New Roman" w:hAnsi="Times New Roman" w:cs="Times New Roman"/>
          <w:sz w:val="24"/>
          <w:szCs w:val="24"/>
          <w:lang w:eastAsia="es-ES"/>
        </w:rPr>
        <w:t>. El hecho de que la iglesia </w:t>
      </w:r>
      <w:r w:rsidRPr="005F55F7">
        <w:rPr>
          <w:rFonts w:ascii="Times New Roman" w:eastAsia="Times New Roman" w:hAnsi="Times New Roman" w:cs="Times New Roman"/>
          <w:b/>
          <w:bCs/>
          <w:sz w:val="24"/>
          <w:szCs w:val="24"/>
          <w:lang w:eastAsia="es-ES"/>
        </w:rPr>
        <w:t xml:space="preserve">Sant Feliu de </w:t>
      </w:r>
      <w:proofErr w:type="spellStart"/>
      <w:r w:rsidRPr="005F55F7">
        <w:rPr>
          <w:rFonts w:ascii="Times New Roman" w:eastAsia="Times New Roman" w:hAnsi="Times New Roman" w:cs="Times New Roman"/>
          <w:b/>
          <w:bCs/>
          <w:sz w:val="24"/>
          <w:szCs w:val="24"/>
          <w:lang w:eastAsia="es-ES"/>
        </w:rPr>
        <w:t>Barruera</w:t>
      </w:r>
      <w:proofErr w:type="spellEnd"/>
      <w:r w:rsidRPr="005F55F7">
        <w:rPr>
          <w:rFonts w:ascii="Times New Roman" w:eastAsia="Times New Roman" w:hAnsi="Times New Roman" w:cs="Times New Roman"/>
          <w:sz w:val="24"/>
          <w:szCs w:val="24"/>
          <w:lang w:eastAsia="es-ES"/>
        </w:rPr>
        <w:t xml:space="preserve"> esté situada justo al lado de la carretera principal de </w:t>
      </w:r>
      <w:proofErr w:type="spellStart"/>
      <w:r w:rsidRPr="005F55F7">
        <w:rPr>
          <w:rFonts w:ascii="Times New Roman" w:eastAsia="Times New Roman" w:hAnsi="Times New Roman" w:cs="Times New Roman"/>
          <w:sz w:val="24"/>
          <w:szCs w:val="24"/>
          <w:lang w:eastAsia="es-ES"/>
        </w:rPr>
        <w:t>Barruera</w:t>
      </w:r>
      <w:proofErr w:type="spellEnd"/>
      <w:r w:rsidRPr="005F55F7">
        <w:rPr>
          <w:rFonts w:ascii="Times New Roman" w:eastAsia="Times New Roman" w:hAnsi="Times New Roman" w:cs="Times New Roman"/>
          <w:sz w:val="24"/>
          <w:szCs w:val="24"/>
          <w:lang w:eastAsia="es-ES"/>
        </w:rPr>
        <w:t xml:space="preserve"> (que lo es también de la Vall de Boí) le resta un poco de encanto, más que nada porque tiene mucho tráfico.</w:t>
      </w:r>
      <w:r w:rsidRPr="005F55F7">
        <w:rPr>
          <w:rFonts w:ascii="Times New Roman" w:eastAsia="Times New Roman" w:hAnsi="Times New Roman" w:cs="Times New Roman"/>
          <w:sz w:val="24"/>
          <w:szCs w:val="24"/>
          <w:lang w:eastAsia="es-ES"/>
        </w:rPr>
        <w:br/>
      </w:r>
    </w:p>
    <w:p w14:paraId="3DE3829F" w14:textId="2C047801"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Times New Roman" w:eastAsia="Times New Roman" w:hAnsi="Times New Roman" w:cs="Times New Roman"/>
          <w:noProof/>
          <w:color w:val="EF8807"/>
          <w:sz w:val="24"/>
          <w:szCs w:val="24"/>
          <w:lang w:eastAsia="es-ES"/>
        </w:rPr>
        <w:drawing>
          <wp:inline distT="0" distB="0" distL="0" distR="0" wp14:anchorId="4FEE684C" wp14:editId="45F390BD">
            <wp:extent cx="345440" cy="335280"/>
            <wp:effectExtent l="0" t="0" r="0" b="7620"/>
            <wp:docPr id="10" name="Imagen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 cy="335280"/>
                    </a:xfrm>
                    <a:prstGeom prst="rect">
                      <a:avLst/>
                    </a:prstGeom>
                    <a:noFill/>
                    <a:ln>
                      <a:noFill/>
                    </a:ln>
                  </pic:spPr>
                </pic:pic>
              </a:graphicData>
            </a:graphic>
          </wp:inline>
        </w:drawing>
      </w:r>
    </w:p>
    <w:p w14:paraId="5C16D11F"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shd w:val="clear" w:color="auto" w:fill="FFD966"/>
          <w:lang w:eastAsia="es-ES"/>
        </w:rPr>
        <w:t>Por eso aconsejamos alejarse un poco en dirección opuesta para poder admirar su belleza y obtener la panorámica deseada.</w:t>
      </w:r>
    </w:p>
    <w:p w14:paraId="7261776A"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71FCD698" w14:textId="6CEC2089" w:rsidR="005F55F7" w:rsidRPr="005F55F7" w:rsidRDefault="005F55F7" w:rsidP="005F55F7">
      <w:pPr>
        <w:spacing w:after="0" w:line="240" w:lineRule="auto"/>
        <w:rPr>
          <w:rFonts w:ascii="Times New Roman" w:eastAsia="Times New Roman" w:hAnsi="Times New Roman" w:cs="Times New Roman"/>
          <w:sz w:val="30"/>
          <w:szCs w:val="30"/>
          <w:lang w:eastAsia="es-ES"/>
        </w:rPr>
      </w:pPr>
      <w:r w:rsidRPr="005F55F7">
        <w:rPr>
          <w:rFonts w:ascii="Segoe UI Symbol" w:eastAsia="Times New Roman" w:hAnsi="Segoe UI Symbol" w:cs="Segoe UI Symbol"/>
          <w:sz w:val="24"/>
          <w:szCs w:val="24"/>
          <w:lang w:eastAsia="es-ES"/>
        </w:rPr>
        <w:lastRenderedPageBreak/>
        <w:t>➜</w:t>
      </w:r>
      <w:r w:rsidRPr="005F55F7">
        <w:rPr>
          <w:rFonts w:ascii="Times New Roman" w:eastAsia="Times New Roman" w:hAnsi="Times New Roman" w:cs="Times New Roman"/>
          <w:sz w:val="24"/>
          <w:szCs w:val="24"/>
          <w:lang w:eastAsia="es-ES"/>
        </w:rPr>
        <w:t xml:space="preserve"> Horario de 10 a 14 horas. Precio de la entrada 2€ (niños menores de 10 años gratis).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4"/>
          <w:szCs w:val="24"/>
          <w:lang w:eastAsia="es-ES"/>
        </w:rPr>
        <w:br/>
      </w:r>
      <w:r w:rsidRPr="005F55F7">
        <w:rPr>
          <w:rFonts w:ascii="Times New Roman" w:eastAsia="Times New Roman" w:hAnsi="Times New Roman" w:cs="Times New Roman"/>
          <w:noProof/>
          <w:color w:val="EF8807"/>
          <w:sz w:val="30"/>
          <w:szCs w:val="30"/>
          <w:lang w:eastAsia="es-ES"/>
        </w:rPr>
        <w:drawing>
          <wp:inline distT="0" distB="0" distL="0" distR="0" wp14:anchorId="0824005B" wp14:editId="0B6303E8">
            <wp:extent cx="3632200" cy="2315399"/>
            <wp:effectExtent l="0" t="0" r="6350" b="8890"/>
            <wp:docPr id="9" name="Imagen 9" descr="Un castillo en una montaña&#10;&#10;Descripción generada automáticamen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astillo en una montaña&#10;&#10;Descripción generada automáticament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0211" cy="2320505"/>
                    </a:xfrm>
                    <a:prstGeom prst="rect">
                      <a:avLst/>
                    </a:prstGeom>
                    <a:noFill/>
                    <a:ln>
                      <a:noFill/>
                    </a:ln>
                  </pic:spPr>
                </pic:pic>
              </a:graphicData>
            </a:graphic>
          </wp:inline>
        </w:drawing>
      </w:r>
    </w:p>
    <w:p w14:paraId="0BC17889"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p>
    <w:p w14:paraId="1839E83A"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NATIVITAT DE DURRO.</w:t>
      </w:r>
    </w:p>
    <w:p w14:paraId="008EC55A"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0035BDBB"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t xml:space="preserve">Continuamos la ruta por la carretera de </w:t>
      </w:r>
      <w:proofErr w:type="spellStart"/>
      <w:r w:rsidRPr="005F55F7">
        <w:rPr>
          <w:rFonts w:ascii="Times New Roman" w:eastAsia="Times New Roman" w:hAnsi="Times New Roman" w:cs="Times New Roman"/>
          <w:sz w:val="24"/>
          <w:szCs w:val="24"/>
          <w:lang w:eastAsia="es-ES"/>
        </w:rPr>
        <w:t>Durro</w:t>
      </w:r>
      <w:proofErr w:type="spellEnd"/>
      <w:r w:rsidRPr="005F55F7">
        <w:rPr>
          <w:rFonts w:ascii="Times New Roman" w:eastAsia="Times New Roman" w:hAnsi="Times New Roman" w:cs="Times New Roman"/>
          <w:sz w:val="24"/>
          <w:szCs w:val="24"/>
          <w:lang w:eastAsia="es-ES"/>
        </w:rPr>
        <w:t xml:space="preserve">, que nos conducirá directamente a </w:t>
      </w:r>
      <w:proofErr w:type="spellStart"/>
      <w:r w:rsidRPr="005F55F7">
        <w:rPr>
          <w:rFonts w:ascii="Times New Roman" w:eastAsia="Times New Roman" w:hAnsi="Times New Roman" w:cs="Times New Roman"/>
          <w:sz w:val="24"/>
          <w:szCs w:val="24"/>
          <w:lang w:eastAsia="es-ES"/>
        </w:rPr>
        <w:t>Durro</w:t>
      </w:r>
      <w:proofErr w:type="spellEnd"/>
      <w:r w:rsidRPr="005F55F7">
        <w:rPr>
          <w:rFonts w:ascii="Times New Roman" w:eastAsia="Times New Roman" w:hAnsi="Times New Roman" w:cs="Times New Roman"/>
          <w:sz w:val="24"/>
          <w:szCs w:val="24"/>
          <w:lang w:eastAsia="es-ES"/>
        </w:rPr>
        <w:t xml:space="preserve">, en cuyo interior se encuentra la iglesia </w:t>
      </w:r>
      <w:proofErr w:type="spellStart"/>
      <w:r w:rsidRPr="005F55F7">
        <w:rPr>
          <w:rFonts w:ascii="Times New Roman" w:eastAsia="Times New Roman" w:hAnsi="Times New Roman" w:cs="Times New Roman"/>
          <w:sz w:val="24"/>
          <w:szCs w:val="24"/>
          <w:lang w:eastAsia="es-ES"/>
        </w:rPr>
        <w:t>Nativitat</w:t>
      </w:r>
      <w:proofErr w:type="spellEnd"/>
      <w:r w:rsidRPr="005F55F7">
        <w:rPr>
          <w:rFonts w:ascii="Times New Roman" w:eastAsia="Times New Roman" w:hAnsi="Times New Roman" w:cs="Times New Roman"/>
          <w:sz w:val="24"/>
          <w:szCs w:val="24"/>
          <w:lang w:eastAsia="es-ES"/>
        </w:rPr>
        <w:t xml:space="preserve"> de </w:t>
      </w:r>
      <w:proofErr w:type="spellStart"/>
      <w:r w:rsidRPr="005F55F7">
        <w:rPr>
          <w:rFonts w:ascii="Times New Roman" w:eastAsia="Times New Roman" w:hAnsi="Times New Roman" w:cs="Times New Roman"/>
          <w:sz w:val="24"/>
          <w:szCs w:val="24"/>
          <w:lang w:eastAsia="es-ES"/>
        </w:rPr>
        <w:t>Durro</w:t>
      </w:r>
      <w:proofErr w:type="spellEnd"/>
      <w:r w:rsidRPr="005F55F7">
        <w:rPr>
          <w:rFonts w:ascii="Times New Roman" w:eastAsia="Times New Roman" w:hAnsi="Times New Roman" w:cs="Times New Roman"/>
          <w:sz w:val="24"/>
          <w:szCs w:val="24"/>
          <w:lang w:eastAsia="es-ES"/>
        </w:rPr>
        <w:t xml:space="preserve">. Nuevamente dejamos el coche en un </w:t>
      </w:r>
      <w:proofErr w:type="gramStart"/>
      <w:r w:rsidRPr="005F55F7">
        <w:rPr>
          <w:rFonts w:ascii="Times New Roman" w:eastAsia="Times New Roman" w:hAnsi="Times New Roman" w:cs="Times New Roman"/>
          <w:sz w:val="24"/>
          <w:szCs w:val="24"/>
          <w:lang w:eastAsia="es-ES"/>
        </w:rPr>
        <w:t>parking</w:t>
      </w:r>
      <w:proofErr w:type="gramEnd"/>
      <w:r w:rsidRPr="005F55F7">
        <w:rPr>
          <w:rFonts w:ascii="Times New Roman" w:eastAsia="Times New Roman" w:hAnsi="Times New Roman" w:cs="Times New Roman"/>
          <w:sz w:val="24"/>
          <w:szCs w:val="24"/>
          <w:lang w:eastAsia="es-ES"/>
        </w:rPr>
        <w:t xml:space="preserve"> gratuito para dirigirnos andado hacia la iglesia. Hemos de decir que nos gustó mucho el pueblo, por lo que animamos a todos dar un pequeño paseo por sus callejuelas.</w:t>
      </w:r>
    </w:p>
    <w:p w14:paraId="28BC4C9C"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4"/>
          <w:szCs w:val="24"/>
          <w:lang w:eastAsia="es-ES"/>
        </w:rPr>
        <w:br/>
      </w:r>
    </w:p>
    <w:p w14:paraId="5AD3B8F3" w14:textId="7514B0E6"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EF8807"/>
          <w:sz w:val="30"/>
          <w:szCs w:val="30"/>
          <w:lang w:eastAsia="es-ES"/>
        </w:rPr>
        <w:drawing>
          <wp:inline distT="0" distB="0" distL="0" distR="0" wp14:anchorId="682E673E" wp14:editId="0C0C22FC">
            <wp:extent cx="3540760" cy="2402004"/>
            <wp:effectExtent l="0" t="0" r="2540" b="0"/>
            <wp:docPr id="8" name="Imagen 8" descr="Iglesia de piedra&#10;&#10;Descripción generada automáticament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glesia de piedra&#10;&#10;Descripción generada automáticament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9894" cy="2408200"/>
                    </a:xfrm>
                    <a:prstGeom prst="rect">
                      <a:avLst/>
                    </a:prstGeom>
                    <a:noFill/>
                    <a:ln>
                      <a:noFill/>
                    </a:ln>
                  </pic:spPr>
                </pic:pic>
              </a:graphicData>
            </a:graphic>
          </wp:inline>
        </w:drawing>
      </w:r>
      <w:r w:rsidRPr="005F55F7">
        <w:rPr>
          <w:rFonts w:ascii="Times New Roman" w:eastAsia="Times New Roman" w:hAnsi="Times New Roman" w:cs="Times New Roman"/>
          <w:sz w:val="26"/>
          <w:szCs w:val="26"/>
          <w:lang w:eastAsia="es-ES"/>
        </w:rPr>
        <w:br/>
      </w:r>
    </w:p>
    <w:p w14:paraId="076B202B"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p>
    <w:p w14:paraId="33BDB596"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roofErr w:type="spellStart"/>
      <w:r w:rsidRPr="005F55F7">
        <w:rPr>
          <w:rFonts w:ascii="Times New Roman" w:eastAsia="Times New Roman" w:hAnsi="Times New Roman" w:cs="Times New Roman"/>
          <w:b/>
          <w:bCs/>
          <w:sz w:val="24"/>
          <w:szCs w:val="24"/>
          <w:lang w:eastAsia="es-ES"/>
        </w:rPr>
        <w:t>Nativitat</w:t>
      </w:r>
      <w:proofErr w:type="spellEnd"/>
      <w:r w:rsidRPr="005F55F7">
        <w:rPr>
          <w:rFonts w:ascii="Times New Roman" w:eastAsia="Times New Roman" w:hAnsi="Times New Roman" w:cs="Times New Roman"/>
          <w:b/>
          <w:bCs/>
          <w:sz w:val="24"/>
          <w:szCs w:val="24"/>
          <w:lang w:eastAsia="es-ES"/>
        </w:rPr>
        <w:t xml:space="preserve"> de </w:t>
      </w:r>
      <w:proofErr w:type="spellStart"/>
      <w:r w:rsidRPr="005F55F7">
        <w:rPr>
          <w:rFonts w:ascii="Times New Roman" w:eastAsia="Times New Roman" w:hAnsi="Times New Roman" w:cs="Times New Roman"/>
          <w:b/>
          <w:bCs/>
          <w:sz w:val="24"/>
          <w:szCs w:val="24"/>
          <w:lang w:eastAsia="es-ES"/>
        </w:rPr>
        <w:t>Durro</w:t>
      </w:r>
      <w:proofErr w:type="spellEnd"/>
      <w:r w:rsidRPr="005F55F7">
        <w:rPr>
          <w:rFonts w:ascii="Times New Roman" w:eastAsia="Times New Roman" w:hAnsi="Times New Roman" w:cs="Times New Roman"/>
          <w:sz w:val="24"/>
          <w:szCs w:val="24"/>
          <w:lang w:eastAsia="es-ES"/>
        </w:rPr>
        <w:t> destaca por las grandes proporciones de la nave, el campanario, la portada esculpida y el pórtico. En su interior podemos ver la imagen románica de Nicodemo.</w:t>
      </w:r>
    </w:p>
    <w:p w14:paraId="0FEC1C87"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p>
    <w:p w14:paraId="700F2322"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Segoe UI Symbol" w:eastAsia="Times New Roman" w:hAnsi="Segoe UI Symbol" w:cs="Segoe UI Symbol"/>
          <w:sz w:val="24"/>
          <w:szCs w:val="24"/>
          <w:lang w:eastAsia="es-ES"/>
        </w:rPr>
        <w:t>➜</w:t>
      </w:r>
      <w:r w:rsidRPr="005F55F7">
        <w:rPr>
          <w:rFonts w:ascii="Times New Roman" w:eastAsia="Times New Roman" w:hAnsi="Times New Roman" w:cs="Times New Roman"/>
          <w:sz w:val="24"/>
          <w:szCs w:val="24"/>
          <w:lang w:eastAsia="es-ES"/>
        </w:rPr>
        <w:t xml:space="preserve"> Horario de 16 a 19 horas (julio y agosto hasta las 20 horas). Precio 2€ (niños menores de 10 años gratis). </w:t>
      </w:r>
      <w:r w:rsidRPr="005F55F7">
        <w:rPr>
          <w:rFonts w:ascii="Times New Roman" w:eastAsia="Times New Roman" w:hAnsi="Times New Roman" w:cs="Times New Roman"/>
          <w:sz w:val="24"/>
          <w:szCs w:val="24"/>
          <w:lang w:eastAsia="es-ES"/>
        </w:rPr>
        <w:br/>
      </w:r>
    </w:p>
    <w:tbl>
      <w:tblPr>
        <w:tblW w:w="0" w:type="auto"/>
        <w:jc w:val="center"/>
        <w:tblCellSpacing w:w="0" w:type="dxa"/>
        <w:tblBorders>
          <w:top w:val="single" w:sz="2" w:space="0" w:color="FFFFFF"/>
          <w:left w:val="single" w:sz="2" w:space="0" w:color="FFFFFF"/>
          <w:bottom w:val="single" w:sz="2" w:space="0" w:color="FFFFFF"/>
          <w:right w:val="single" w:sz="2" w:space="0" w:color="FFFFFF"/>
        </w:tblBorders>
        <w:shd w:val="clear" w:color="auto" w:fill="FFFFFF"/>
        <w:tblCellMar>
          <w:top w:w="75" w:type="dxa"/>
          <w:left w:w="75" w:type="dxa"/>
          <w:bottom w:w="75" w:type="dxa"/>
          <w:right w:w="75" w:type="dxa"/>
        </w:tblCellMar>
        <w:tblLook w:val="04A0" w:firstRow="1" w:lastRow="0" w:firstColumn="1" w:lastColumn="0" w:noHBand="0" w:noVBand="1"/>
      </w:tblPr>
      <w:tblGrid>
        <w:gridCol w:w="7584"/>
      </w:tblGrid>
      <w:tr w:rsidR="005F55F7" w:rsidRPr="005F55F7" w14:paraId="642121CD" w14:textId="77777777" w:rsidTr="005F55F7">
        <w:trPr>
          <w:tblCellSpacing w:w="0" w:type="dxa"/>
          <w:jc w:val="center"/>
        </w:trPr>
        <w:tc>
          <w:tcPr>
            <w:tcW w:w="0" w:type="auto"/>
            <w:shd w:val="clear" w:color="auto" w:fill="FFFFFF"/>
            <w:vAlign w:val="center"/>
            <w:hideMark/>
          </w:tcPr>
          <w:p w14:paraId="0FC3C31E" w14:textId="6B915F66" w:rsidR="005F55F7" w:rsidRPr="005F55F7" w:rsidRDefault="005F55F7" w:rsidP="005F55F7">
            <w:pPr>
              <w:spacing w:after="0" w:line="240" w:lineRule="auto"/>
              <w:jc w:val="center"/>
              <w:rPr>
                <w:rFonts w:ascii="Times New Roman" w:eastAsia="Times New Roman" w:hAnsi="Times New Roman" w:cs="Times New Roman"/>
                <w:color w:val="000000"/>
                <w:sz w:val="24"/>
                <w:szCs w:val="24"/>
                <w:lang w:eastAsia="es-ES"/>
              </w:rPr>
            </w:pPr>
            <w:r w:rsidRPr="005F55F7">
              <w:rPr>
                <w:rFonts w:ascii="Times New Roman" w:eastAsia="Times New Roman" w:hAnsi="Times New Roman" w:cs="Times New Roman"/>
                <w:noProof/>
                <w:color w:val="EF8807"/>
                <w:sz w:val="24"/>
                <w:szCs w:val="24"/>
                <w:lang w:eastAsia="es-ES"/>
              </w:rPr>
              <w:lastRenderedPageBreak/>
              <w:drawing>
                <wp:inline distT="0" distB="0" distL="0" distR="0" wp14:anchorId="573B9A9A" wp14:editId="1E033C1B">
                  <wp:extent cx="4714240" cy="2652037"/>
                  <wp:effectExtent l="0" t="0" r="0" b="0"/>
                  <wp:docPr id="7" name="Imagen 7" descr="Una casa con una torre de piedra&#10;&#10;Descripción generada automáticamente con confianza medi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sa con una torre de piedra&#10;&#10;Descripción generada automáticamente con confianza media">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1579" cy="2656165"/>
                          </a:xfrm>
                          <a:prstGeom prst="rect">
                            <a:avLst/>
                          </a:prstGeom>
                          <a:noFill/>
                          <a:ln>
                            <a:noFill/>
                          </a:ln>
                        </pic:spPr>
                      </pic:pic>
                    </a:graphicData>
                  </a:graphic>
                </wp:inline>
              </w:drawing>
            </w:r>
          </w:p>
        </w:tc>
      </w:tr>
      <w:tr w:rsidR="005F55F7" w:rsidRPr="005F55F7" w14:paraId="23FBA19B" w14:textId="77777777" w:rsidTr="005F55F7">
        <w:trPr>
          <w:tblCellSpacing w:w="0" w:type="dxa"/>
          <w:jc w:val="center"/>
        </w:trPr>
        <w:tc>
          <w:tcPr>
            <w:tcW w:w="0" w:type="auto"/>
            <w:shd w:val="clear" w:color="auto" w:fill="FFFFFF"/>
            <w:vAlign w:val="center"/>
            <w:hideMark/>
          </w:tcPr>
          <w:p w14:paraId="661A8F62" w14:textId="77777777" w:rsidR="005F55F7" w:rsidRPr="005F55F7" w:rsidRDefault="005F55F7" w:rsidP="005F55F7">
            <w:pPr>
              <w:spacing w:after="0" w:line="240" w:lineRule="auto"/>
              <w:jc w:val="center"/>
              <w:rPr>
                <w:rFonts w:ascii="Times New Roman" w:eastAsia="Times New Roman" w:hAnsi="Times New Roman" w:cs="Times New Roman"/>
                <w:color w:val="000000"/>
                <w:sz w:val="24"/>
                <w:szCs w:val="24"/>
                <w:lang w:eastAsia="es-ES"/>
              </w:rPr>
            </w:pPr>
            <w:proofErr w:type="spellStart"/>
            <w:r w:rsidRPr="005F55F7">
              <w:rPr>
                <w:rFonts w:ascii="Times New Roman" w:eastAsia="Times New Roman" w:hAnsi="Times New Roman" w:cs="Times New Roman"/>
                <w:color w:val="000000"/>
                <w:sz w:val="15"/>
                <w:szCs w:val="15"/>
                <w:lang w:eastAsia="es-ES"/>
              </w:rPr>
              <w:t>Nativitat</w:t>
            </w:r>
            <w:proofErr w:type="spellEnd"/>
            <w:r w:rsidRPr="005F55F7">
              <w:rPr>
                <w:rFonts w:ascii="Times New Roman" w:eastAsia="Times New Roman" w:hAnsi="Times New Roman" w:cs="Times New Roman"/>
                <w:color w:val="000000"/>
                <w:sz w:val="15"/>
                <w:szCs w:val="15"/>
                <w:lang w:eastAsia="es-ES"/>
              </w:rPr>
              <w:t xml:space="preserve"> de </w:t>
            </w:r>
            <w:proofErr w:type="spellStart"/>
            <w:r w:rsidRPr="005F55F7">
              <w:rPr>
                <w:rFonts w:ascii="Times New Roman" w:eastAsia="Times New Roman" w:hAnsi="Times New Roman" w:cs="Times New Roman"/>
                <w:color w:val="000000"/>
                <w:sz w:val="15"/>
                <w:szCs w:val="15"/>
                <w:lang w:eastAsia="es-ES"/>
              </w:rPr>
              <w:t>Durro</w:t>
            </w:r>
            <w:proofErr w:type="spellEnd"/>
            <w:r w:rsidRPr="005F55F7">
              <w:rPr>
                <w:rFonts w:ascii="Times New Roman" w:eastAsia="Times New Roman" w:hAnsi="Times New Roman" w:cs="Times New Roman"/>
                <w:color w:val="000000"/>
                <w:sz w:val="15"/>
                <w:szCs w:val="15"/>
                <w:lang w:eastAsia="es-ES"/>
              </w:rPr>
              <w:t>, ruta por las iglesias románicas Vall de Boí</w:t>
            </w:r>
          </w:p>
        </w:tc>
      </w:tr>
    </w:tbl>
    <w:p w14:paraId="07738C95"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ERMITA SANT QUIRC DE DURRO.</w:t>
      </w:r>
      <w:r w:rsidRPr="005F55F7">
        <w:rPr>
          <w:rFonts w:ascii="Times New Roman" w:eastAsia="Times New Roman" w:hAnsi="Times New Roman" w:cs="Times New Roman"/>
          <w:lang w:eastAsia="es-ES"/>
        </w:rPr>
        <w:t>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4"/>
          <w:szCs w:val="24"/>
          <w:lang w:eastAsia="es-ES"/>
        </w:rPr>
        <w:br/>
        <w:t>Ahora os llevamos hasta </w:t>
      </w:r>
      <w:r w:rsidRPr="005F55F7">
        <w:rPr>
          <w:rFonts w:ascii="Times New Roman" w:eastAsia="Times New Roman" w:hAnsi="Times New Roman" w:cs="Times New Roman"/>
          <w:b/>
          <w:bCs/>
          <w:sz w:val="24"/>
          <w:szCs w:val="24"/>
          <w:lang w:eastAsia="es-ES"/>
        </w:rPr>
        <w:t>nuestro lugar favorito de la Vall de Boí</w:t>
      </w:r>
      <w:r w:rsidRPr="005F55F7">
        <w:rPr>
          <w:rFonts w:ascii="Times New Roman" w:eastAsia="Times New Roman" w:hAnsi="Times New Roman" w:cs="Times New Roman"/>
          <w:sz w:val="24"/>
          <w:szCs w:val="24"/>
          <w:lang w:eastAsia="es-ES"/>
        </w:rPr>
        <w:t xml:space="preserve">. Para llegar hasta Sant </w:t>
      </w:r>
      <w:proofErr w:type="spellStart"/>
      <w:r w:rsidRPr="005F55F7">
        <w:rPr>
          <w:rFonts w:ascii="Times New Roman" w:eastAsia="Times New Roman" w:hAnsi="Times New Roman" w:cs="Times New Roman"/>
          <w:sz w:val="24"/>
          <w:szCs w:val="24"/>
          <w:lang w:eastAsia="es-ES"/>
        </w:rPr>
        <w:t>Quirc</w:t>
      </w:r>
      <w:proofErr w:type="spellEnd"/>
      <w:r w:rsidRPr="005F55F7">
        <w:rPr>
          <w:rFonts w:ascii="Times New Roman" w:eastAsia="Times New Roman" w:hAnsi="Times New Roman" w:cs="Times New Roman"/>
          <w:sz w:val="24"/>
          <w:szCs w:val="24"/>
          <w:lang w:eastAsia="es-ES"/>
        </w:rPr>
        <w:t xml:space="preserve"> de </w:t>
      </w:r>
      <w:proofErr w:type="spellStart"/>
      <w:r w:rsidRPr="005F55F7">
        <w:rPr>
          <w:rFonts w:ascii="Times New Roman" w:eastAsia="Times New Roman" w:hAnsi="Times New Roman" w:cs="Times New Roman"/>
          <w:sz w:val="24"/>
          <w:szCs w:val="24"/>
          <w:lang w:eastAsia="es-ES"/>
        </w:rPr>
        <w:t>Durro</w:t>
      </w:r>
      <w:proofErr w:type="spellEnd"/>
      <w:r w:rsidRPr="005F55F7">
        <w:rPr>
          <w:rFonts w:ascii="Times New Roman" w:eastAsia="Times New Roman" w:hAnsi="Times New Roman" w:cs="Times New Roman"/>
          <w:sz w:val="24"/>
          <w:szCs w:val="24"/>
          <w:lang w:eastAsia="es-ES"/>
        </w:rPr>
        <w:t xml:space="preserve"> hay que atravesar </w:t>
      </w:r>
      <w:proofErr w:type="spellStart"/>
      <w:r w:rsidRPr="005F55F7">
        <w:rPr>
          <w:rFonts w:ascii="Times New Roman" w:eastAsia="Times New Roman" w:hAnsi="Times New Roman" w:cs="Times New Roman"/>
          <w:sz w:val="24"/>
          <w:szCs w:val="24"/>
          <w:lang w:eastAsia="es-ES"/>
        </w:rPr>
        <w:t>Durro</w:t>
      </w:r>
      <w:proofErr w:type="spellEnd"/>
      <w:r w:rsidRPr="005F55F7">
        <w:rPr>
          <w:rFonts w:ascii="Times New Roman" w:eastAsia="Times New Roman" w:hAnsi="Times New Roman" w:cs="Times New Roman"/>
          <w:sz w:val="24"/>
          <w:szCs w:val="24"/>
          <w:lang w:eastAsia="es-ES"/>
        </w:rPr>
        <w:t xml:space="preserve"> y después circular</w:t>
      </w:r>
      <w:r w:rsidRPr="005F55F7">
        <w:rPr>
          <w:rFonts w:ascii="Times New Roman" w:eastAsia="Times New Roman" w:hAnsi="Times New Roman" w:cs="Times New Roman"/>
          <w:b/>
          <w:bCs/>
          <w:sz w:val="24"/>
          <w:szCs w:val="24"/>
          <w:lang w:eastAsia="es-ES"/>
        </w:rPr>
        <w:t> 2 km por una carretera muy estrecha</w:t>
      </w:r>
      <w:r w:rsidRPr="005F55F7">
        <w:rPr>
          <w:rFonts w:ascii="Times New Roman" w:eastAsia="Times New Roman" w:hAnsi="Times New Roman" w:cs="Times New Roman"/>
          <w:sz w:val="24"/>
          <w:szCs w:val="24"/>
          <w:lang w:eastAsia="es-ES"/>
        </w:rPr>
        <w:t>. A duras penas caben dos coches, así que hay que ir muy despacio y con mucha precaución.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4"/>
          <w:szCs w:val="24"/>
          <w:lang w:eastAsia="es-ES"/>
        </w:rPr>
        <w:br/>
      </w:r>
    </w:p>
    <w:p w14:paraId="76E4D85D" w14:textId="3BB2E475"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0066CC"/>
          <w:sz w:val="24"/>
          <w:szCs w:val="24"/>
          <w:lang w:eastAsia="es-ES"/>
        </w:rPr>
        <w:drawing>
          <wp:inline distT="0" distB="0" distL="0" distR="0" wp14:anchorId="24A6E10F" wp14:editId="6055389B">
            <wp:extent cx="3835400" cy="2144559"/>
            <wp:effectExtent l="0" t="0" r="0" b="8255"/>
            <wp:docPr id="6" name="Imagen 6" descr="Un castillo en una montaña&#10;&#10;Descripción generada automáticament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astillo en una montaña&#10;&#10;Descripción generada automáticament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17" cy="2149992"/>
                    </a:xfrm>
                    <a:prstGeom prst="rect">
                      <a:avLst/>
                    </a:prstGeom>
                    <a:noFill/>
                    <a:ln>
                      <a:noFill/>
                    </a:ln>
                  </pic:spPr>
                </pic:pic>
              </a:graphicData>
            </a:graphic>
          </wp:inline>
        </w:drawing>
      </w:r>
      <w:r w:rsidRPr="005F55F7">
        <w:rPr>
          <w:rFonts w:ascii="Times New Roman" w:eastAsia="Times New Roman" w:hAnsi="Times New Roman" w:cs="Times New Roman"/>
          <w:sz w:val="26"/>
          <w:szCs w:val="26"/>
          <w:lang w:eastAsia="es-ES"/>
        </w:rPr>
        <w:br/>
      </w:r>
    </w:p>
    <w:p w14:paraId="444D5661" w14:textId="77777777" w:rsidR="005F55F7" w:rsidRPr="005F55F7" w:rsidRDefault="005F55F7" w:rsidP="005F55F7">
      <w:pPr>
        <w:spacing w:after="300" w:line="240" w:lineRule="auto"/>
        <w:rPr>
          <w:rFonts w:ascii="Times New Roman" w:eastAsia="Times New Roman" w:hAnsi="Times New Roman" w:cs="Times New Roman"/>
          <w:sz w:val="28"/>
          <w:szCs w:val="28"/>
          <w:lang w:eastAsia="es-ES"/>
        </w:rPr>
      </w:pPr>
      <w:r w:rsidRPr="005F55F7">
        <w:rPr>
          <w:rFonts w:ascii="Times New Roman" w:eastAsia="Times New Roman" w:hAnsi="Times New Roman" w:cs="Times New Roman"/>
          <w:sz w:val="26"/>
          <w:szCs w:val="26"/>
          <w:lang w:eastAsia="es-ES"/>
        </w:rPr>
        <w:br/>
      </w:r>
      <w:r w:rsidRPr="005F55F7">
        <w:rPr>
          <w:rFonts w:ascii="Times New Roman" w:eastAsia="Times New Roman" w:hAnsi="Times New Roman" w:cs="Times New Roman"/>
          <w:sz w:val="24"/>
          <w:szCs w:val="24"/>
          <w:lang w:eastAsia="es-ES"/>
        </w:rPr>
        <w:t>La pequeña </w:t>
      </w:r>
      <w:r w:rsidRPr="005F55F7">
        <w:rPr>
          <w:rFonts w:ascii="Times New Roman" w:eastAsia="Times New Roman" w:hAnsi="Times New Roman" w:cs="Times New Roman"/>
          <w:b/>
          <w:bCs/>
          <w:sz w:val="24"/>
          <w:szCs w:val="24"/>
          <w:lang w:eastAsia="es-ES"/>
        </w:rPr>
        <w:t xml:space="preserve">ermita Sant </w:t>
      </w:r>
      <w:proofErr w:type="spellStart"/>
      <w:r w:rsidRPr="005F55F7">
        <w:rPr>
          <w:rFonts w:ascii="Times New Roman" w:eastAsia="Times New Roman" w:hAnsi="Times New Roman" w:cs="Times New Roman"/>
          <w:b/>
          <w:bCs/>
          <w:sz w:val="24"/>
          <w:szCs w:val="24"/>
          <w:lang w:eastAsia="es-ES"/>
        </w:rPr>
        <w:t>Quirc</w:t>
      </w:r>
      <w:proofErr w:type="spellEnd"/>
      <w:r w:rsidRPr="005F55F7">
        <w:rPr>
          <w:rFonts w:ascii="Times New Roman" w:eastAsia="Times New Roman" w:hAnsi="Times New Roman" w:cs="Times New Roman"/>
          <w:b/>
          <w:bCs/>
          <w:sz w:val="24"/>
          <w:szCs w:val="24"/>
          <w:lang w:eastAsia="es-ES"/>
        </w:rPr>
        <w:t xml:space="preserve"> de </w:t>
      </w:r>
      <w:proofErr w:type="spellStart"/>
      <w:r w:rsidRPr="005F55F7">
        <w:rPr>
          <w:rFonts w:ascii="Times New Roman" w:eastAsia="Times New Roman" w:hAnsi="Times New Roman" w:cs="Times New Roman"/>
          <w:b/>
          <w:bCs/>
          <w:sz w:val="24"/>
          <w:szCs w:val="24"/>
          <w:lang w:eastAsia="es-ES"/>
        </w:rPr>
        <w:t>Durro</w:t>
      </w:r>
      <w:proofErr w:type="spellEnd"/>
      <w:r w:rsidRPr="005F55F7">
        <w:rPr>
          <w:rFonts w:ascii="Times New Roman" w:eastAsia="Times New Roman" w:hAnsi="Times New Roman" w:cs="Times New Roman"/>
          <w:sz w:val="24"/>
          <w:szCs w:val="24"/>
          <w:lang w:eastAsia="es-ES"/>
        </w:rPr>
        <w:t xml:space="preserve"> (S.XII) está situada en la montaña de </w:t>
      </w:r>
      <w:proofErr w:type="spellStart"/>
      <w:r w:rsidRPr="005F55F7">
        <w:rPr>
          <w:rFonts w:ascii="Times New Roman" w:eastAsia="Times New Roman" w:hAnsi="Times New Roman" w:cs="Times New Roman"/>
          <w:sz w:val="24"/>
          <w:szCs w:val="24"/>
          <w:lang w:eastAsia="es-ES"/>
        </w:rPr>
        <w:t>Durro</w:t>
      </w:r>
      <w:proofErr w:type="spellEnd"/>
      <w:r w:rsidRPr="005F55F7">
        <w:rPr>
          <w:rFonts w:ascii="Times New Roman" w:eastAsia="Times New Roman" w:hAnsi="Times New Roman" w:cs="Times New Roman"/>
          <w:sz w:val="24"/>
          <w:szCs w:val="24"/>
          <w:lang w:eastAsia="es-ES"/>
        </w:rPr>
        <w:t xml:space="preserve">, a 1500 metros de altura, lo cual nos permite obtener una de las mejores </w:t>
      </w:r>
      <w:r w:rsidRPr="005F55F7">
        <w:rPr>
          <w:rFonts w:ascii="Times New Roman" w:eastAsia="Times New Roman" w:hAnsi="Times New Roman" w:cs="Times New Roman"/>
          <w:sz w:val="26"/>
          <w:szCs w:val="26"/>
          <w:lang w:eastAsia="es-ES"/>
        </w:rPr>
        <w:t>perspectivas de la Vall de Boí. </w:t>
      </w:r>
      <w:r w:rsidRPr="005F55F7">
        <w:rPr>
          <w:rFonts w:ascii="Times New Roman" w:eastAsia="Times New Roman" w:hAnsi="Times New Roman" w:cs="Times New Roman"/>
          <w:sz w:val="26"/>
          <w:szCs w:val="26"/>
          <w:lang w:eastAsia="es-ES"/>
        </w:rPr>
        <w:br/>
      </w:r>
    </w:p>
    <w:p w14:paraId="65F7A4F9" w14:textId="58BD1402"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EF8807"/>
          <w:sz w:val="26"/>
          <w:szCs w:val="26"/>
          <w:lang w:eastAsia="es-ES"/>
        </w:rPr>
        <w:lastRenderedPageBreak/>
        <w:drawing>
          <wp:inline distT="0" distB="0" distL="0" distR="0" wp14:anchorId="3114D17E" wp14:editId="7D15DDBD">
            <wp:extent cx="3386667" cy="2540000"/>
            <wp:effectExtent l="0" t="0" r="4445" b="0"/>
            <wp:docPr id="5" name="Imagen 5" descr="Vista desde lo alto de una montaña verde&#10;&#10;Descripción generada automáticamente con confianza medi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Vista desde lo alto de una montaña verde&#10;&#10;Descripción generada automáticamente con confianza medi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9108" cy="2541831"/>
                    </a:xfrm>
                    <a:prstGeom prst="rect">
                      <a:avLst/>
                    </a:prstGeom>
                    <a:noFill/>
                    <a:ln>
                      <a:noFill/>
                    </a:ln>
                  </pic:spPr>
                </pic:pic>
              </a:graphicData>
            </a:graphic>
          </wp:inline>
        </w:drawing>
      </w:r>
    </w:p>
    <w:p w14:paraId="6880C736" w14:textId="77777777" w:rsidR="005F55F7" w:rsidRPr="005F55F7" w:rsidRDefault="005F55F7" w:rsidP="005F55F7">
      <w:pPr>
        <w:spacing w:after="0" w:line="240" w:lineRule="auto"/>
        <w:rPr>
          <w:rFonts w:ascii="Times New Roman" w:eastAsia="Times New Roman" w:hAnsi="Times New Roman" w:cs="Times New Roman"/>
          <w:sz w:val="30"/>
          <w:szCs w:val="30"/>
          <w:lang w:eastAsia="es-ES"/>
        </w:rPr>
      </w:pPr>
      <w:r w:rsidRPr="005F55F7">
        <w:rPr>
          <w:rFonts w:ascii="Times New Roman" w:eastAsia="Times New Roman" w:hAnsi="Times New Roman" w:cs="Times New Roman"/>
          <w:sz w:val="26"/>
          <w:szCs w:val="26"/>
          <w:lang w:eastAsia="es-ES"/>
        </w:rPr>
        <w:br/>
      </w:r>
      <w:r w:rsidRPr="005F55F7">
        <w:rPr>
          <w:rFonts w:ascii="Times New Roman" w:eastAsia="Times New Roman" w:hAnsi="Times New Roman" w:cs="Times New Roman"/>
          <w:sz w:val="24"/>
          <w:szCs w:val="24"/>
          <w:lang w:eastAsia="es-ES"/>
        </w:rPr>
        <w:t>Este lugar coincide con el </w:t>
      </w:r>
      <w:r w:rsidRPr="005F55F7">
        <w:rPr>
          <w:rFonts w:ascii="Times New Roman" w:eastAsia="Times New Roman" w:hAnsi="Times New Roman" w:cs="Times New Roman"/>
          <w:b/>
          <w:bCs/>
          <w:sz w:val="24"/>
          <w:szCs w:val="24"/>
          <w:lang w:eastAsia="es-ES"/>
        </w:rPr>
        <w:t>emplazamiento del “faro”</w:t>
      </w:r>
      <w:r w:rsidRPr="005F55F7">
        <w:rPr>
          <w:rFonts w:ascii="Times New Roman" w:eastAsia="Times New Roman" w:hAnsi="Times New Roman" w:cs="Times New Roman"/>
          <w:sz w:val="24"/>
          <w:szCs w:val="24"/>
          <w:lang w:eastAsia="es-ES"/>
        </w:rPr>
        <w:t>, punto de partida de la bajada de</w:t>
      </w:r>
      <w:r w:rsidRPr="005F55F7">
        <w:rPr>
          <w:rFonts w:ascii="Times New Roman" w:eastAsia="Times New Roman" w:hAnsi="Times New Roman" w:cs="Times New Roman"/>
          <w:b/>
          <w:bCs/>
          <w:sz w:val="24"/>
          <w:szCs w:val="24"/>
          <w:lang w:eastAsia="es-ES"/>
        </w:rPr>
        <w:t> las fallas</w:t>
      </w:r>
      <w:r w:rsidRPr="005F55F7">
        <w:rPr>
          <w:rFonts w:ascii="Times New Roman" w:eastAsia="Times New Roman" w:hAnsi="Times New Roman" w:cs="Times New Roman"/>
          <w:sz w:val="24"/>
          <w:szCs w:val="24"/>
          <w:lang w:eastAsia="es-ES"/>
        </w:rPr>
        <w:t> durante el solsticio de verano. Esta festividad está dedicada al culto solar y agrario y ha sido declarada Patrimonio Inmaterial de la Humanidad por la UNESCO.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6"/>
          <w:szCs w:val="26"/>
          <w:lang w:eastAsia="es-ES"/>
        </w:rPr>
        <w:br/>
      </w:r>
    </w:p>
    <w:p w14:paraId="2F674BE5" w14:textId="1BE64CE9"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EF8807"/>
          <w:sz w:val="26"/>
          <w:szCs w:val="26"/>
          <w:lang w:eastAsia="es-ES"/>
        </w:rPr>
        <w:drawing>
          <wp:inline distT="0" distB="0" distL="0" distR="0" wp14:anchorId="06B5AED6" wp14:editId="198C4579">
            <wp:extent cx="3579231" cy="2550160"/>
            <wp:effectExtent l="0" t="0" r="2540" b="2540"/>
            <wp:docPr id="4" name="Imagen 4" descr="Interfaz de usuario gráfica&#10;&#10;Descripción generada automáticamente con confianza medi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3374" cy="2553112"/>
                    </a:xfrm>
                    <a:prstGeom prst="rect">
                      <a:avLst/>
                    </a:prstGeom>
                    <a:noFill/>
                    <a:ln>
                      <a:noFill/>
                    </a:ln>
                  </pic:spPr>
                </pic:pic>
              </a:graphicData>
            </a:graphic>
          </wp:inline>
        </w:drawing>
      </w:r>
      <w:r w:rsidRPr="005F55F7">
        <w:rPr>
          <w:rFonts w:ascii="Times New Roman" w:eastAsia="Times New Roman" w:hAnsi="Times New Roman" w:cs="Times New Roman"/>
          <w:sz w:val="26"/>
          <w:szCs w:val="26"/>
          <w:lang w:eastAsia="es-ES"/>
        </w:rPr>
        <w:br/>
      </w:r>
    </w:p>
    <w:p w14:paraId="28D74B89"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r w:rsidRPr="005F55F7">
        <w:rPr>
          <w:rFonts w:ascii="Times New Roman" w:eastAsia="Times New Roman" w:hAnsi="Times New Roman" w:cs="Times New Roman"/>
          <w:sz w:val="26"/>
          <w:szCs w:val="26"/>
          <w:lang w:eastAsia="es-ES"/>
        </w:rPr>
        <w:br/>
      </w:r>
    </w:p>
    <w:p w14:paraId="66799B36" w14:textId="77777777" w:rsidR="005F55F7" w:rsidRPr="005F55F7" w:rsidRDefault="005F55F7" w:rsidP="005F55F7">
      <w:pPr>
        <w:spacing w:after="0" w:line="240" w:lineRule="auto"/>
        <w:rPr>
          <w:rFonts w:ascii="Times New Roman" w:eastAsia="Times New Roman" w:hAnsi="Times New Roman" w:cs="Times New Roman"/>
          <w:sz w:val="30"/>
          <w:szCs w:val="30"/>
          <w:lang w:eastAsia="es-ES"/>
        </w:rPr>
      </w:pPr>
    </w:p>
    <w:p w14:paraId="62445BA7" w14:textId="77777777" w:rsidR="005F55F7" w:rsidRPr="005F55F7" w:rsidRDefault="005F55F7" w:rsidP="005F55F7">
      <w:pPr>
        <w:spacing w:after="0" w:line="240" w:lineRule="auto"/>
        <w:rPr>
          <w:rFonts w:ascii="Times New Roman" w:eastAsia="Times New Roman" w:hAnsi="Times New Roman" w:cs="Times New Roman"/>
          <w:sz w:val="28"/>
          <w:szCs w:val="28"/>
          <w:lang w:eastAsia="es-ES"/>
        </w:rPr>
      </w:pP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SANTA MARIA DE CARDET.  </w:t>
      </w:r>
      <w:r w:rsidRPr="005F55F7">
        <w:rPr>
          <w:rFonts w:ascii="Times New Roman" w:eastAsia="Times New Roman" w:hAnsi="Times New Roman" w:cs="Times New Roman"/>
          <w:sz w:val="28"/>
          <w:szCs w:val="28"/>
          <w:lang w:eastAsia="es-ES"/>
        </w:rPr>
        <w:br/>
      </w:r>
      <w:r w:rsidRPr="005F55F7">
        <w:rPr>
          <w:rFonts w:ascii="Times New Roman" w:eastAsia="Times New Roman" w:hAnsi="Times New Roman" w:cs="Times New Roman"/>
          <w:sz w:val="24"/>
          <w:szCs w:val="24"/>
          <w:lang w:eastAsia="es-ES"/>
        </w:rPr>
        <w:br/>
        <w:t xml:space="preserve">La penúltima iglesia de la ruta por las iglesias románicas de la Vall de Boí está situada en </w:t>
      </w:r>
      <w:proofErr w:type="spellStart"/>
      <w:r w:rsidRPr="005F55F7">
        <w:rPr>
          <w:rFonts w:ascii="Times New Roman" w:eastAsia="Times New Roman" w:hAnsi="Times New Roman" w:cs="Times New Roman"/>
          <w:sz w:val="24"/>
          <w:szCs w:val="24"/>
          <w:lang w:eastAsia="es-ES"/>
        </w:rPr>
        <w:t>Cardet</w:t>
      </w:r>
      <w:proofErr w:type="spellEnd"/>
      <w:r w:rsidRPr="005F55F7">
        <w:rPr>
          <w:rFonts w:ascii="Times New Roman" w:eastAsia="Times New Roman" w:hAnsi="Times New Roman" w:cs="Times New Roman"/>
          <w:sz w:val="24"/>
          <w:szCs w:val="24"/>
          <w:lang w:eastAsia="es-ES"/>
        </w:rPr>
        <w:t xml:space="preserve">, a 3km de </w:t>
      </w:r>
      <w:proofErr w:type="spellStart"/>
      <w:r w:rsidRPr="005F55F7">
        <w:rPr>
          <w:rFonts w:ascii="Times New Roman" w:eastAsia="Times New Roman" w:hAnsi="Times New Roman" w:cs="Times New Roman"/>
          <w:sz w:val="24"/>
          <w:szCs w:val="24"/>
          <w:lang w:eastAsia="es-ES"/>
        </w:rPr>
        <w:t>Barruera</w:t>
      </w:r>
      <w:proofErr w:type="spellEnd"/>
      <w:r w:rsidRPr="005F55F7">
        <w:rPr>
          <w:rFonts w:ascii="Times New Roman" w:eastAsia="Times New Roman" w:hAnsi="Times New Roman" w:cs="Times New Roman"/>
          <w:sz w:val="24"/>
          <w:szCs w:val="24"/>
          <w:lang w:eastAsia="es-ES"/>
        </w:rPr>
        <w:t xml:space="preserve">. No hay </w:t>
      </w:r>
      <w:proofErr w:type="gramStart"/>
      <w:r w:rsidRPr="005F55F7">
        <w:rPr>
          <w:rFonts w:ascii="Times New Roman" w:eastAsia="Times New Roman" w:hAnsi="Times New Roman" w:cs="Times New Roman"/>
          <w:sz w:val="24"/>
          <w:szCs w:val="24"/>
          <w:lang w:eastAsia="es-ES"/>
        </w:rPr>
        <w:t>parking</w:t>
      </w:r>
      <w:proofErr w:type="gramEnd"/>
      <w:r w:rsidRPr="005F55F7">
        <w:rPr>
          <w:rFonts w:ascii="Times New Roman" w:eastAsia="Times New Roman" w:hAnsi="Times New Roman" w:cs="Times New Roman"/>
          <w:sz w:val="24"/>
          <w:szCs w:val="24"/>
          <w:lang w:eastAsia="es-ES"/>
        </w:rPr>
        <w:t xml:space="preserve"> para turistas, así que hay que aparcar en el pueblo. La iglesia en sí no tiene nada en particular, quizá lo más </w:t>
      </w:r>
      <w:r w:rsidRPr="005F55F7">
        <w:rPr>
          <w:rFonts w:ascii="Times New Roman" w:eastAsia="Times New Roman" w:hAnsi="Times New Roman" w:cs="Times New Roman"/>
          <w:sz w:val="26"/>
          <w:szCs w:val="26"/>
          <w:lang w:eastAsia="es-ES"/>
        </w:rPr>
        <w:t xml:space="preserve">llamativo es </w:t>
      </w:r>
      <w:r w:rsidRPr="005F55F7">
        <w:rPr>
          <w:rFonts w:ascii="Times New Roman" w:eastAsia="Times New Roman" w:hAnsi="Times New Roman" w:cs="Times New Roman"/>
          <w:sz w:val="24"/>
          <w:szCs w:val="24"/>
          <w:lang w:eastAsia="es-ES"/>
        </w:rPr>
        <w:t>que </w:t>
      </w:r>
      <w:r w:rsidRPr="005F55F7">
        <w:rPr>
          <w:rFonts w:ascii="Arial" w:eastAsia="Times New Roman" w:hAnsi="Arial" w:cs="Arial"/>
          <w:b/>
          <w:bCs/>
          <w:sz w:val="24"/>
          <w:szCs w:val="24"/>
          <w:lang w:eastAsia="es-ES"/>
        </w:rPr>
        <w:t>es la única que no tiene campanario</w:t>
      </w:r>
      <w:r w:rsidRPr="005F55F7">
        <w:rPr>
          <w:rFonts w:ascii="Times New Roman" w:eastAsia="Times New Roman" w:hAnsi="Times New Roman" w:cs="Times New Roman"/>
          <w:sz w:val="24"/>
          <w:szCs w:val="24"/>
          <w:lang w:eastAsia="es-ES"/>
        </w:rPr>
        <w:t>. Tampoco se puede visitar su interior. Lo que menos me gustó es está un poco descuidada. </w:t>
      </w:r>
    </w:p>
    <w:p w14:paraId="737D0B3A"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p>
    <w:p w14:paraId="1F24B00D" w14:textId="0A792AFE" w:rsidR="005F55F7" w:rsidRPr="005F55F7" w:rsidRDefault="005F55F7" w:rsidP="005F55F7">
      <w:pPr>
        <w:spacing w:after="0" w:line="240" w:lineRule="auto"/>
        <w:jc w:val="center"/>
        <w:rPr>
          <w:rFonts w:ascii="Times New Roman" w:eastAsia="Times New Roman" w:hAnsi="Times New Roman" w:cs="Times New Roman"/>
          <w:sz w:val="30"/>
          <w:szCs w:val="30"/>
          <w:lang w:eastAsia="es-ES"/>
        </w:rPr>
      </w:pPr>
      <w:r w:rsidRPr="005F55F7">
        <w:rPr>
          <w:rFonts w:ascii="Times New Roman" w:eastAsia="Times New Roman" w:hAnsi="Times New Roman" w:cs="Times New Roman"/>
          <w:noProof/>
          <w:color w:val="EF8807"/>
          <w:sz w:val="26"/>
          <w:szCs w:val="26"/>
          <w:lang w:eastAsia="es-ES"/>
        </w:rPr>
        <w:lastRenderedPageBreak/>
        <w:drawing>
          <wp:inline distT="0" distB="0" distL="0" distR="0" wp14:anchorId="0300F5FA" wp14:editId="329EA371">
            <wp:extent cx="3997960" cy="2325248"/>
            <wp:effectExtent l="0" t="0" r="2540" b="0"/>
            <wp:docPr id="3" name="Imagen 3" descr="Torre de una casa de piedra&#10;&#10;Descripción generada automáticamente con confianza medi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orre de una casa de piedra&#10;&#10;Descripción generada automáticamente con confianza medi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2105" cy="2327659"/>
                    </a:xfrm>
                    <a:prstGeom prst="rect">
                      <a:avLst/>
                    </a:prstGeom>
                    <a:noFill/>
                    <a:ln>
                      <a:noFill/>
                    </a:ln>
                  </pic:spPr>
                </pic:pic>
              </a:graphicData>
            </a:graphic>
          </wp:inline>
        </w:drawing>
      </w:r>
    </w:p>
    <w:p w14:paraId="5D829F7D" w14:textId="77777777" w:rsidR="005F55F7" w:rsidRPr="005F55F7" w:rsidRDefault="005F55F7" w:rsidP="005F55F7">
      <w:pPr>
        <w:spacing w:after="0" w:line="240" w:lineRule="auto"/>
        <w:jc w:val="both"/>
        <w:rPr>
          <w:rFonts w:ascii="Times New Roman" w:eastAsia="Times New Roman" w:hAnsi="Times New Roman" w:cs="Times New Roman"/>
          <w:sz w:val="30"/>
          <w:szCs w:val="30"/>
          <w:lang w:eastAsia="es-ES"/>
        </w:rPr>
      </w:pPr>
      <w:r w:rsidRPr="005F55F7">
        <w:rPr>
          <w:rFonts w:ascii="Times New Roman" w:eastAsia="Times New Roman" w:hAnsi="Times New Roman" w:cs="Times New Roman"/>
          <w:sz w:val="26"/>
          <w:szCs w:val="26"/>
          <w:lang w:eastAsia="es-ES"/>
        </w:rPr>
        <w:br/>
      </w:r>
    </w:p>
    <w:p w14:paraId="7811DBD0" w14:textId="5B7015AB" w:rsidR="005F55F7" w:rsidRPr="005F55F7" w:rsidRDefault="005F55F7" w:rsidP="005F55F7">
      <w:pPr>
        <w:spacing w:after="0" w:line="240" w:lineRule="auto"/>
        <w:rPr>
          <w:rFonts w:ascii="Times New Roman" w:eastAsia="Times New Roman" w:hAnsi="Times New Roman" w:cs="Times New Roman"/>
          <w:sz w:val="24"/>
          <w:szCs w:val="24"/>
          <w:lang w:eastAsia="es-ES"/>
        </w:rPr>
      </w:pPr>
      <w:r w:rsidRPr="005F55F7">
        <w:rPr>
          <w:rFonts w:ascii="Segoe UI Symbol" w:eastAsia="Times New Roman" w:hAnsi="Segoe UI Symbol" w:cs="Segoe UI Symbol"/>
          <w:b/>
          <w:bCs/>
          <w:sz w:val="24"/>
          <w:szCs w:val="24"/>
          <w:lang w:eastAsia="es-ES"/>
        </w:rPr>
        <w:t>✓</w:t>
      </w:r>
      <w:r w:rsidRPr="005F55F7">
        <w:rPr>
          <w:rFonts w:ascii="Times New Roman" w:eastAsia="Times New Roman" w:hAnsi="Times New Roman" w:cs="Times New Roman"/>
          <w:b/>
          <w:bCs/>
          <w:sz w:val="24"/>
          <w:szCs w:val="24"/>
          <w:lang w:eastAsia="es-ES"/>
        </w:rPr>
        <w:t xml:space="preserve"> LA ASUNCIÓN DE CÖLL.</w:t>
      </w:r>
      <w:r w:rsidRPr="005F55F7">
        <w:rPr>
          <w:rFonts w:ascii="Times New Roman" w:eastAsia="Times New Roman" w:hAnsi="Times New Roman" w:cs="Times New Roman"/>
          <w:sz w:val="24"/>
          <w:szCs w:val="24"/>
          <w:lang w:eastAsia="es-ES"/>
        </w:rPr>
        <w:br/>
      </w:r>
      <w:r w:rsidRPr="005F55F7">
        <w:rPr>
          <w:rFonts w:ascii="Times New Roman" w:eastAsia="Times New Roman" w:hAnsi="Times New Roman" w:cs="Times New Roman"/>
          <w:b/>
          <w:bCs/>
          <w:sz w:val="24"/>
          <w:szCs w:val="24"/>
          <w:lang w:eastAsia="es-ES"/>
        </w:rPr>
        <w:br/>
      </w:r>
      <w:r w:rsidRPr="005F55F7">
        <w:rPr>
          <w:rFonts w:ascii="Times New Roman" w:eastAsia="Times New Roman" w:hAnsi="Times New Roman" w:cs="Times New Roman"/>
          <w:sz w:val="24"/>
          <w:szCs w:val="24"/>
          <w:lang w:eastAsia="es-ES"/>
        </w:rPr>
        <w:t>Llegamos al final del recorrido por las iglesias de la Vall de Boí. </w:t>
      </w:r>
      <w:proofErr w:type="spellStart"/>
      <w:r w:rsidRPr="005F55F7">
        <w:rPr>
          <w:rFonts w:ascii="Times New Roman" w:eastAsia="Times New Roman" w:hAnsi="Times New Roman" w:cs="Times New Roman"/>
          <w:b/>
          <w:bCs/>
          <w:sz w:val="24"/>
          <w:szCs w:val="24"/>
          <w:lang w:eastAsia="es-ES"/>
        </w:rPr>
        <w:t>L’Assumpció</w:t>
      </w:r>
      <w:proofErr w:type="spellEnd"/>
      <w:r w:rsidRPr="005F55F7">
        <w:rPr>
          <w:rFonts w:ascii="Times New Roman" w:eastAsia="Times New Roman" w:hAnsi="Times New Roman" w:cs="Times New Roman"/>
          <w:b/>
          <w:bCs/>
          <w:sz w:val="24"/>
          <w:szCs w:val="24"/>
          <w:lang w:eastAsia="es-ES"/>
        </w:rPr>
        <w:t xml:space="preserve"> de </w:t>
      </w:r>
      <w:proofErr w:type="spellStart"/>
      <w:r w:rsidRPr="005F55F7">
        <w:rPr>
          <w:rFonts w:ascii="Times New Roman" w:eastAsia="Times New Roman" w:hAnsi="Times New Roman" w:cs="Times New Roman"/>
          <w:b/>
          <w:bCs/>
          <w:sz w:val="24"/>
          <w:szCs w:val="24"/>
          <w:lang w:eastAsia="es-ES"/>
        </w:rPr>
        <w:t>Cöll</w:t>
      </w:r>
      <w:proofErr w:type="spellEnd"/>
      <w:r w:rsidRPr="005F55F7">
        <w:rPr>
          <w:rFonts w:ascii="Times New Roman" w:eastAsia="Times New Roman" w:hAnsi="Times New Roman" w:cs="Times New Roman"/>
          <w:sz w:val="24"/>
          <w:szCs w:val="24"/>
          <w:lang w:eastAsia="es-ES"/>
        </w:rPr>
        <w:t xml:space="preserve"> está a la entrada de </w:t>
      </w:r>
      <w:proofErr w:type="spellStart"/>
      <w:r w:rsidRPr="005F55F7">
        <w:rPr>
          <w:rFonts w:ascii="Times New Roman" w:eastAsia="Times New Roman" w:hAnsi="Times New Roman" w:cs="Times New Roman"/>
          <w:sz w:val="24"/>
          <w:szCs w:val="24"/>
          <w:lang w:eastAsia="es-ES"/>
        </w:rPr>
        <w:t>Cöll</w:t>
      </w:r>
      <w:proofErr w:type="spellEnd"/>
      <w:r w:rsidRPr="005F55F7">
        <w:rPr>
          <w:rFonts w:ascii="Times New Roman" w:eastAsia="Times New Roman" w:hAnsi="Times New Roman" w:cs="Times New Roman"/>
          <w:sz w:val="24"/>
          <w:szCs w:val="24"/>
          <w:lang w:eastAsia="es-ES"/>
        </w:rPr>
        <w:t>, en un espacio amplio sin casas a su alrededor. No se puede visitar el interior, así que nos conformamos con rodear la iglesia y observar sus detalles como la portada y las esculturas de los capiteles.</w:t>
      </w:r>
      <w:r w:rsidRPr="005F55F7">
        <w:rPr>
          <w:rFonts w:ascii="Times New Roman" w:eastAsia="Times New Roman" w:hAnsi="Times New Roman" w:cs="Times New Roman"/>
          <w:sz w:val="24"/>
          <w:szCs w:val="24"/>
          <w:lang w:eastAsia="es-ES"/>
        </w:rPr>
        <w:br/>
      </w:r>
      <w:r w:rsidRPr="005F55F7">
        <w:rPr>
          <w:rFonts w:ascii="Times New Roman" w:eastAsia="Times New Roman" w:hAnsi="Times New Roman" w:cs="Times New Roman"/>
          <w:sz w:val="24"/>
          <w:szCs w:val="24"/>
          <w:lang w:eastAsia="es-ES"/>
        </w:rPr>
        <w:br/>
        <w:t xml:space="preserve">No llegamos al pueblo, por lo que no sabemos si hay </w:t>
      </w:r>
      <w:proofErr w:type="gramStart"/>
      <w:r w:rsidRPr="005F55F7">
        <w:rPr>
          <w:rFonts w:ascii="Times New Roman" w:eastAsia="Times New Roman" w:hAnsi="Times New Roman" w:cs="Times New Roman"/>
          <w:sz w:val="24"/>
          <w:szCs w:val="24"/>
          <w:lang w:eastAsia="es-ES"/>
        </w:rPr>
        <w:t>parking</w:t>
      </w:r>
      <w:proofErr w:type="gramEnd"/>
      <w:r w:rsidRPr="005F55F7">
        <w:rPr>
          <w:rFonts w:ascii="Times New Roman" w:eastAsia="Times New Roman" w:hAnsi="Times New Roman" w:cs="Times New Roman"/>
          <w:sz w:val="24"/>
          <w:szCs w:val="24"/>
          <w:lang w:eastAsia="es-ES"/>
        </w:rPr>
        <w:t xml:space="preserve"> gratuito. Nosotros dejamos el coche junto a la carretera, cerca de la iglesia.</w:t>
      </w:r>
    </w:p>
    <w:p w14:paraId="602AA4F6" w14:textId="77777777" w:rsidR="005F55F7" w:rsidRPr="005F55F7" w:rsidRDefault="005F55F7" w:rsidP="005F55F7">
      <w:pPr>
        <w:spacing w:after="0" w:line="240" w:lineRule="auto"/>
        <w:rPr>
          <w:rFonts w:ascii="Times New Roman" w:eastAsia="Times New Roman" w:hAnsi="Times New Roman" w:cs="Times New Roman"/>
          <w:sz w:val="24"/>
          <w:szCs w:val="24"/>
          <w:lang w:eastAsia="es-ES"/>
        </w:rPr>
      </w:pPr>
      <w:r w:rsidRPr="005F55F7">
        <w:rPr>
          <w:rFonts w:ascii="Times New Roman" w:eastAsia="Times New Roman" w:hAnsi="Times New Roman" w:cs="Times New Roman"/>
          <w:sz w:val="24"/>
          <w:szCs w:val="24"/>
          <w:lang w:eastAsia="es-ES"/>
        </w:rPr>
        <w:br/>
      </w:r>
    </w:p>
    <w:tbl>
      <w:tblPr>
        <w:tblW w:w="0" w:type="auto"/>
        <w:jc w:val="center"/>
        <w:tblCellSpacing w:w="0" w:type="dxa"/>
        <w:tblBorders>
          <w:top w:val="single" w:sz="2" w:space="0" w:color="FFFFFF"/>
          <w:left w:val="single" w:sz="2" w:space="0" w:color="FFFFFF"/>
          <w:bottom w:val="single" w:sz="2" w:space="0" w:color="FFFFFF"/>
          <w:right w:val="single" w:sz="2" w:space="0" w:color="FFFFFF"/>
        </w:tblBorders>
        <w:shd w:val="clear" w:color="auto" w:fill="FFFFFF"/>
        <w:tblCellMar>
          <w:top w:w="75" w:type="dxa"/>
          <w:left w:w="75" w:type="dxa"/>
          <w:bottom w:w="75" w:type="dxa"/>
          <w:right w:w="75" w:type="dxa"/>
        </w:tblCellMar>
        <w:tblLook w:val="04A0" w:firstRow="1" w:lastRow="0" w:firstColumn="1" w:lastColumn="0" w:noHBand="0" w:noVBand="1"/>
      </w:tblPr>
      <w:tblGrid>
        <w:gridCol w:w="5530"/>
      </w:tblGrid>
      <w:tr w:rsidR="005F55F7" w:rsidRPr="005F55F7" w14:paraId="35758695" w14:textId="77777777" w:rsidTr="005F55F7">
        <w:trPr>
          <w:tblCellSpacing w:w="0" w:type="dxa"/>
          <w:jc w:val="center"/>
        </w:trPr>
        <w:tc>
          <w:tcPr>
            <w:tcW w:w="0" w:type="auto"/>
            <w:shd w:val="clear" w:color="auto" w:fill="FFFFFF"/>
            <w:vAlign w:val="center"/>
            <w:hideMark/>
          </w:tcPr>
          <w:p w14:paraId="5F074882" w14:textId="67BBBD1C" w:rsidR="005F55F7" w:rsidRPr="005F55F7" w:rsidRDefault="005F55F7" w:rsidP="005F55F7">
            <w:pPr>
              <w:spacing w:after="0" w:line="240" w:lineRule="auto"/>
              <w:jc w:val="center"/>
              <w:rPr>
                <w:rFonts w:ascii="Times New Roman" w:eastAsia="Times New Roman" w:hAnsi="Times New Roman" w:cs="Times New Roman"/>
                <w:color w:val="000000"/>
                <w:sz w:val="24"/>
                <w:szCs w:val="24"/>
                <w:lang w:eastAsia="es-ES"/>
              </w:rPr>
            </w:pPr>
            <w:r w:rsidRPr="005F55F7">
              <w:rPr>
                <w:rFonts w:ascii="Times New Roman" w:eastAsia="Times New Roman" w:hAnsi="Times New Roman" w:cs="Times New Roman"/>
                <w:noProof/>
                <w:color w:val="EF8807"/>
                <w:sz w:val="24"/>
                <w:szCs w:val="24"/>
                <w:lang w:eastAsia="es-ES"/>
              </w:rPr>
              <w:drawing>
                <wp:inline distT="0" distB="0" distL="0" distR="0" wp14:anchorId="56E92E11" wp14:editId="39A60638">
                  <wp:extent cx="3403600" cy="2254925"/>
                  <wp:effectExtent l="0" t="0" r="6350" b="0"/>
                  <wp:docPr id="2" name="Imagen 2" descr="Una casa con una torre de piedra&#10;&#10;Descripción generada automáticament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sa con una torre de piedra&#10;&#10;Descripción generada automáticament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6575" cy="2256896"/>
                          </a:xfrm>
                          <a:prstGeom prst="rect">
                            <a:avLst/>
                          </a:prstGeom>
                          <a:noFill/>
                          <a:ln>
                            <a:noFill/>
                          </a:ln>
                        </pic:spPr>
                      </pic:pic>
                    </a:graphicData>
                  </a:graphic>
                </wp:inline>
              </w:drawing>
            </w:r>
          </w:p>
        </w:tc>
      </w:tr>
      <w:tr w:rsidR="005F55F7" w:rsidRPr="005F55F7" w14:paraId="6606D455" w14:textId="77777777" w:rsidTr="005F55F7">
        <w:trPr>
          <w:tblCellSpacing w:w="0" w:type="dxa"/>
          <w:jc w:val="center"/>
        </w:trPr>
        <w:tc>
          <w:tcPr>
            <w:tcW w:w="0" w:type="auto"/>
            <w:shd w:val="clear" w:color="auto" w:fill="FFFFFF"/>
            <w:vAlign w:val="center"/>
            <w:hideMark/>
          </w:tcPr>
          <w:p w14:paraId="78B8D66C" w14:textId="77777777" w:rsidR="005F55F7" w:rsidRPr="005F55F7" w:rsidRDefault="005F55F7" w:rsidP="005F55F7">
            <w:pPr>
              <w:spacing w:after="0" w:line="240" w:lineRule="auto"/>
              <w:jc w:val="center"/>
              <w:rPr>
                <w:rFonts w:ascii="Times New Roman" w:eastAsia="Times New Roman" w:hAnsi="Times New Roman" w:cs="Times New Roman"/>
                <w:color w:val="000000"/>
                <w:sz w:val="21"/>
                <w:szCs w:val="21"/>
                <w:lang w:eastAsia="es-ES"/>
              </w:rPr>
            </w:pPr>
          </w:p>
        </w:tc>
      </w:tr>
    </w:tbl>
    <w:p w14:paraId="2F0CBEAF" w14:textId="77777777" w:rsidR="005F55F7" w:rsidRPr="005F55F7" w:rsidRDefault="005F55F7" w:rsidP="005F55F7">
      <w:pPr>
        <w:spacing w:after="0" w:line="240" w:lineRule="auto"/>
        <w:rPr>
          <w:rFonts w:ascii="Times New Roman" w:eastAsia="Times New Roman" w:hAnsi="Times New Roman" w:cs="Times New Roman"/>
          <w:sz w:val="30"/>
          <w:szCs w:val="30"/>
          <w:lang w:eastAsia="es-ES"/>
        </w:rPr>
      </w:pPr>
    </w:p>
    <w:p w14:paraId="3CCEC9A0" w14:textId="77777777" w:rsidR="005F55F7" w:rsidRPr="005F55F7" w:rsidRDefault="005F55F7" w:rsidP="005F55F7">
      <w:pPr>
        <w:spacing w:after="0" w:line="240" w:lineRule="auto"/>
        <w:rPr>
          <w:rFonts w:ascii="Times New Roman" w:eastAsia="Times New Roman" w:hAnsi="Times New Roman" w:cs="Times New Roman"/>
          <w:sz w:val="30"/>
          <w:szCs w:val="30"/>
          <w:lang w:eastAsia="es-ES"/>
        </w:rPr>
      </w:pPr>
    </w:p>
    <w:sectPr w:rsidR="005F55F7" w:rsidRPr="005F55F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931501"/>
    <w:multiLevelType w:val="multilevel"/>
    <w:tmpl w:val="103413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89455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5F7"/>
    <w:rsid w:val="00120CC1"/>
    <w:rsid w:val="005F55F7"/>
    <w:rsid w:val="00AA20A3"/>
    <w:rsid w:val="00C5757E"/>
    <w:rsid w:val="00DC7484"/>
    <w:rsid w:val="00EB7E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ECCD2"/>
  <w15:chartTrackingRefBased/>
  <w15:docId w15:val="{8CAE1719-DD0B-48CA-BE91-4A18486D8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5F55F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5F55F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F55F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5F55F7"/>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semiHidden/>
    <w:unhideWhenUsed/>
    <w:rsid w:val="005F55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6885">
      <w:bodyDiv w:val="1"/>
      <w:marLeft w:val="0"/>
      <w:marRight w:val="0"/>
      <w:marTop w:val="0"/>
      <w:marBottom w:val="0"/>
      <w:divBdr>
        <w:top w:val="none" w:sz="0" w:space="0" w:color="auto"/>
        <w:left w:val="none" w:sz="0" w:space="0" w:color="auto"/>
        <w:bottom w:val="none" w:sz="0" w:space="0" w:color="auto"/>
        <w:right w:val="none" w:sz="0" w:space="0" w:color="auto"/>
      </w:divBdr>
      <w:divsChild>
        <w:div w:id="609162038">
          <w:marLeft w:val="0"/>
          <w:marRight w:val="0"/>
          <w:marTop w:val="0"/>
          <w:marBottom w:val="0"/>
          <w:divBdr>
            <w:top w:val="none" w:sz="0" w:space="0" w:color="auto"/>
            <w:left w:val="none" w:sz="0" w:space="0" w:color="auto"/>
            <w:bottom w:val="none" w:sz="0" w:space="0" w:color="auto"/>
            <w:right w:val="none" w:sz="0" w:space="0" w:color="auto"/>
          </w:divBdr>
          <w:divsChild>
            <w:div w:id="2005015349">
              <w:marLeft w:val="0"/>
              <w:marRight w:val="0"/>
              <w:marTop w:val="0"/>
              <w:marBottom w:val="0"/>
              <w:divBdr>
                <w:top w:val="none" w:sz="0" w:space="0" w:color="auto"/>
                <w:left w:val="none" w:sz="0" w:space="0" w:color="auto"/>
                <w:bottom w:val="none" w:sz="0" w:space="0" w:color="auto"/>
                <w:right w:val="none" w:sz="0" w:space="0" w:color="auto"/>
              </w:divBdr>
            </w:div>
            <w:div w:id="1078602428">
              <w:marLeft w:val="0"/>
              <w:marRight w:val="0"/>
              <w:marTop w:val="0"/>
              <w:marBottom w:val="0"/>
              <w:divBdr>
                <w:top w:val="none" w:sz="0" w:space="0" w:color="auto"/>
                <w:left w:val="none" w:sz="0" w:space="0" w:color="auto"/>
                <w:bottom w:val="none" w:sz="0" w:space="0" w:color="auto"/>
                <w:right w:val="none" w:sz="0" w:space="0" w:color="auto"/>
              </w:divBdr>
            </w:div>
            <w:div w:id="322896343">
              <w:marLeft w:val="0"/>
              <w:marRight w:val="0"/>
              <w:marTop w:val="0"/>
              <w:marBottom w:val="0"/>
              <w:divBdr>
                <w:top w:val="none" w:sz="0" w:space="0" w:color="auto"/>
                <w:left w:val="none" w:sz="0" w:space="0" w:color="auto"/>
                <w:bottom w:val="none" w:sz="0" w:space="0" w:color="auto"/>
                <w:right w:val="none" w:sz="0" w:space="0" w:color="auto"/>
              </w:divBdr>
            </w:div>
            <w:div w:id="565144863">
              <w:marLeft w:val="0"/>
              <w:marRight w:val="0"/>
              <w:marTop w:val="0"/>
              <w:marBottom w:val="0"/>
              <w:divBdr>
                <w:top w:val="none" w:sz="0" w:space="0" w:color="auto"/>
                <w:left w:val="none" w:sz="0" w:space="0" w:color="auto"/>
                <w:bottom w:val="none" w:sz="0" w:space="0" w:color="auto"/>
                <w:right w:val="none" w:sz="0" w:space="0" w:color="auto"/>
              </w:divBdr>
            </w:div>
            <w:div w:id="1780491202">
              <w:marLeft w:val="0"/>
              <w:marRight w:val="0"/>
              <w:marTop w:val="0"/>
              <w:marBottom w:val="0"/>
              <w:divBdr>
                <w:top w:val="none" w:sz="0" w:space="0" w:color="auto"/>
                <w:left w:val="none" w:sz="0" w:space="0" w:color="auto"/>
                <w:bottom w:val="none" w:sz="0" w:space="0" w:color="auto"/>
                <w:right w:val="none" w:sz="0" w:space="0" w:color="auto"/>
              </w:divBdr>
            </w:div>
            <w:div w:id="1619876385">
              <w:marLeft w:val="0"/>
              <w:marRight w:val="0"/>
              <w:marTop w:val="0"/>
              <w:marBottom w:val="0"/>
              <w:divBdr>
                <w:top w:val="none" w:sz="0" w:space="0" w:color="auto"/>
                <w:left w:val="none" w:sz="0" w:space="0" w:color="auto"/>
                <w:bottom w:val="none" w:sz="0" w:space="0" w:color="auto"/>
                <w:right w:val="none" w:sz="0" w:space="0" w:color="auto"/>
              </w:divBdr>
            </w:div>
            <w:div w:id="1069303049">
              <w:marLeft w:val="0"/>
              <w:marRight w:val="0"/>
              <w:marTop w:val="0"/>
              <w:marBottom w:val="0"/>
              <w:divBdr>
                <w:top w:val="none" w:sz="0" w:space="0" w:color="auto"/>
                <w:left w:val="none" w:sz="0" w:space="0" w:color="auto"/>
                <w:bottom w:val="none" w:sz="0" w:space="0" w:color="auto"/>
                <w:right w:val="none" w:sz="0" w:space="0" w:color="auto"/>
              </w:divBdr>
            </w:div>
            <w:div w:id="127864154">
              <w:marLeft w:val="0"/>
              <w:marRight w:val="0"/>
              <w:marTop w:val="0"/>
              <w:marBottom w:val="0"/>
              <w:divBdr>
                <w:top w:val="none" w:sz="0" w:space="0" w:color="auto"/>
                <w:left w:val="none" w:sz="0" w:space="0" w:color="auto"/>
                <w:bottom w:val="none" w:sz="0" w:space="0" w:color="auto"/>
                <w:right w:val="none" w:sz="0" w:space="0" w:color="auto"/>
              </w:divBdr>
            </w:div>
            <w:div w:id="1192188430">
              <w:marLeft w:val="0"/>
              <w:marRight w:val="0"/>
              <w:marTop w:val="0"/>
              <w:marBottom w:val="0"/>
              <w:divBdr>
                <w:top w:val="none" w:sz="0" w:space="0" w:color="auto"/>
                <w:left w:val="none" w:sz="0" w:space="0" w:color="auto"/>
                <w:bottom w:val="none" w:sz="0" w:space="0" w:color="auto"/>
                <w:right w:val="none" w:sz="0" w:space="0" w:color="auto"/>
              </w:divBdr>
            </w:div>
            <w:div w:id="1772584177">
              <w:marLeft w:val="0"/>
              <w:marRight w:val="0"/>
              <w:marTop w:val="0"/>
              <w:marBottom w:val="0"/>
              <w:divBdr>
                <w:top w:val="none" w:sz="0" w:space="0" w:color="auto"/>
                <w:left w:val="none" w:sz="0" w:space="0" w:color="auto"/>
                <w:bottom w:val="none" w:sz="0" w:space="0" w:color="auto"/>
                <w:right w:val="none" w:sz="0" w:space="0" w:color="auto"/>
              </w:divBdr>
            </w:div>
            <w:div w:id="5671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FD6Mb0zvZF0/X0y82Qel14I/AAAAAAAAOT8/IGiozT1ZtWUl8_LG4N7hrGuxncsbj8fNQCLcBGAsYHQ/s1600/Pantocrator%2BSant%2BClement%2Bde%2BTaull.jpg" TargetMode="External"/><Relationship Id="rId18" Type="http://schemas.openxmlformats.org/officeDocument/2006/relationships/image" Target="media/image7.jpeg"/><Relationship Id="rId26" Type="http://schemas.openxmlformats.org/officeDocument/2006/relationships/hyperlink" Target="https://1.bp.blogspot.com/-lQU6fFNYTz8/X0viO2LE5uI/AAAAAAAAOS8/wi0wzOGtqf0u9N0OzsldBb-ym26sGa7EgCLcBGAsYHQ/s1600/Iglesias%2Bde%2Bla%2BVall%2Bde%2BBo%25C3%25AD.jpg" TargetMode="External"/><Relationship Id="rId39" Type="http://schemas.openxmlformats.org/officeDocument/2006/relationships/image" Target="media/image17.jpeg"/><Relationship Id="rId21" Type="http://schemas.openxmlformats.org/officeDocument/2006/relationships/hyperlink" Target="https://1.bp.blogspot.com/-rr0EcqmX8l4/X0vmrnHoZ0I/AAAAAAAAOT0/-EO6H_bCmYko2wnSaIeLw2V0N-xaBSkfACLcBGAsYHQ/s1600/Santa%2BEul%25C3%25A1lia%2Bd%25E2%2580%2599Erill%2BLa%2BVall%2B%25282%2529.jpg" TargetMode="External"/><Relationship Id="rId34" Type="http://schemas.openxmlformats.org/officeDocument/2006/relationships/hyperlink" Target="https://1.bp.blogspot.com/-7ZlxYKEtrX0/X0vjKE2z3lI/AAAAAAAAOTU/WbaBZSOxKQYKXcY_uJKi24AJmlZodJqfQCLcBGAsYHQ/s1600/ermita%2BSant%2BQuirc%2Bde%2BDurro%2B%25284%2529.jpg" TargetMode="External"/><Relationship Id="rId42" Type="http://schemas.openxmlformats.org/officeDocument/2006/relationships/fontTable" Target="fontTable.xml"/><Relationship Id="rId7" Type="http://schemas.openxmlformats.org/officeDocument/2006/relationships/hyperlink" Target="https://1.bp.blogspot.com/--JLolu1z5IQ/X0vfEoRjkVI/AAAAAAAAOSM/nwXZaPv-bKIy8JBOERp4uwPROUd23oq_QCLcBGAsYHQ/s1600/Ruta%2Bpor%2Blas%2Biglesias%2Brom%25C3%25A1nicas%2Bde%2BVall%2Bde%2BBo%25C3%25AD.jp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2.jpeg"/><Relationship Id="rId41"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1.bp.blogspot.com/-SC0jYmKdCNI/X0vg8QqTIUI/AAAAAAAAOSc/0OktWvFZTHIO8NwJbpt9En4bPvXLQ6OUQCLcBGAsYHQ/s1600/San%2BCliment%2Bde%2BTa%25C3%25BCll.jpg" TargetMode="External"/><Relationship Id="rId24" Type="http://schemas.openxmlformats.org/officeDocument/2006/relationships/image" Target="media/image10.jpeg"/><Relationship Id="rId32" Type="http://schemas.openxmlformats.org/officeDocument/2006/relationships/hyperlink" Target="https://1.bp.blogspot.com/-3Yn0adlzf-g/X0vjDRJEb2I/AAAAAAAAOTQ/ZcM51cYcNXUJcbM_gBuTuoUFKu89i6C-wCLcBGAsYHQ/s1600/ermita%2BSant%2BQuirc%2Bde%2BDurro%2B%25281%2529.jpg" TargetMode="External"/><Relationship Id="rId37" Type="http://schemas.openxmlformats.org/officeDocument/2006/relationships/image" Target="media/image16.jpeg"/><Relationship Id="rId40" Type="http://schemas.openxmlformats.org/officeDocument/2006/relationships/hyperlink" Target="https://1.bp.blogspot.com/-0E0AcKJAw6Q/X0vi60pynTI/AAAAAAAAOTI/dearJ7l22dQf5tWC02WPtA42E3-wQkSDgCLcBGAsYHQ/s1600/La%2BAsunci%25C3%25B3n%2Bde%2BC%25C3%25B6ll%2B%25281%2529.JPG" TargetMode="External"/><Relationship Id="rId5" Type="http://schemas.openxmlformats.org/officeDocument/2006/relationships/hyperlink" Target="https://1.bp.blogspot.com/-vMFYy1mCPJg/X0zT-yzds_I/AAAAAAAAOUU/XOqcZf_7p1gt84IofaGQM-Kb9-AfeM_uACLcBGAsYHQ/s1600/Ruta%2Bpor%2Blas%2Biglesias%2Brom%25C3%25A1nicas%2Bde%2Bla%2BVall%2Bde%2BBo%25C3%25AD.jpg" TargetMode="External"/><Relationship Id="rId15" Type="http://schemas.openxmlformats.org/officeDocument/2006/relationships/hyperlink" Target="https://1.bp.blogspot.com/-MY5iUNhtotU/X0zHANDQUJI/AAAAAAAAOUE/NiUn4L8QGwY7jW5Ptle3AJj3vZuqgyaOACLcBGAsYHQ/s1600/Vall%2Bde%2BBoi.jpg" TargetMode="External"/><Relationship Id="rId23" Type="http://schemas.openxmlformats.org/officeDocument/2006/relationships/hyperlink" Target="https://1.bp.blogspot.com/-PyVw3aZwCB4/X0vh1eaqBVI/AAAAAAAAOS0/69_V17RuWUkcV78K4GGtiknzDl2d2AkGgCLcBGAsYHQ/s1600/Santa%2BEul%25C3%25A1lia%2Bd%25E2%2580%2599Erill%2BLa%2BVall%2B%25283%2529.jpg" TargetMode="External"/><Relationship Id="rId28" Type="http://schemas.openxmlformats.org/officeDocument/2006/relationships/hyperlink" Target="https://1.bp.blogspot.com/-J-2fZUEBynk/X0zIu64CMMI/AAAAAAAAOUM/3DQxFy-Q7Yg1NfOXdjm06A33FGlIJx66ACLcBGAsYHQ/s1600/1%2B%25282%2529.jpg" TargetMode="External"/><Relationship Id="rId36" Type="http://schemas.openxmlformats.org/officeDocument/2006/relationships/hyperlink" Target="https://1.bp.blogspot.com/-31UypN5eflE/X0vkAzK7kOI/AAAAAAAAOTk/jEXewvnk68csca_aaKHsM_bQNOT3nvF1QCLcBGAsYHQ/s1600/Fallas%2Bde%2Bla%2BVall%2Bde%2BBoi.jpg" TargetMode="External"/><Relationship Id="rId10" Type="http://schemas.openxmlformats.org/officeDocument/2006/relationships/image" Target="media/image3.jpeg"/><Relationship Id="rId19" Type="http://schemas.openxmlformats.org/officeDocument/2006/relationships/hyperlink" Target="https://1.bp.blogspot.com/-S05PQL01ye0/X0vhVNncQ8I/AAAAAAAAOSo/0d3HrSEkVO0-B1EndF_RYh31zxLNhSeowCLcBGAsYHQ/s1600/San%2BJoan%2Bde%2BBoi.JPG" TargetMode="Externa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1.bp.blogspot.com/-4zqwMekBVIE/WRoACLEW5bI/AAAAAAAAGbs/326-KhFSia0uLUDM9bhUFok3uefegbqlgCPcBGAYYCw/s1600/Tip%2B%25282%2529.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1.jpeg"/><Relationship Id="rId30" Type="http://schemas.openxmlformats.org/officeDocument/2006/relationships/hyperlink" Target="https://1.bp.blogspot.com/-9OU6-FeINMs/X0zWBZaVCWI/AAAAAAAAOUc/PKfaWqYQJTIhbQDpeof1c3-mvuRzTUFyACLcBGAsYHQ/s1600/Nativitat%2Bde%2BDurro%2B%25281%2529.jpg" TargetMode="External"/><Relationship Id="rId35" Type="http://schemas.openxmlformats.org/officeDocument/2006/relationships/image" Target="media/image15.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bp.blogspot.com/-QppKVOM8zr0/X0vlYZZ49OI/AAAAAAAAOTs/maNf7PJ7dp8A-Deu74R3vCSRgbbZu9CUgCLcBGAsYHQ/s1600/Iglesias%2BVall%2Bde%2BBo%25C3%25AD%2B%25282%2529.jpg" TargetMode="External"/><Relationship Id="rId25" Type="http://schemas.openxmlformats.org/officeDocument/2006/relationships/hyperlink" Target="https://1.bp.blogspot.com/-4zqwMekBVIE/WRoACLEW5bI/AAAAAAAAGbs/326-KhFSia0uLUDM9bhUFok3uefegbqlgCPcBGAYYCw/s36/Tip%2B%25282%2529.jpg" TargetMode="External"/><Relationship Id="rId33" Type="http://schemas.openxmlformats.org/officeDocument/2006/relationships/image" Target="media/image14.jpeg"/><Relationship Id="rId38" Type="http://schemas.openxmlformats.org/officeDocument/2006/relationships/hyperlink" Target="https://1.bp.blogspot.com/-rwOPGrVNg1Q/X0vivFSLSgI/AAAAAAAAOTE/7QEqGSAfAKotsm-IhfT8AQE1wq-G1qzBACLcBGAsYHQ/s1600/Santa%2BMaria%2Bde%2BCardet%2B%25281%2529.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1147</Words>
  <Characters>6312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Niño Cabezón, Marta</dc:creator>
  <cp:keywords/>
  <dc:description/>
  <cp:lastModifiedBy>Niño Cabezón, Marta</cp:lastModifiedBy>
  <cp:revision>1</cp:revision>
  <dcterms:created xsi:type="dcterms:W3CDTF">2022-05-03T09:05:00Z</dcterms:created>
  <dcterms:modified xsi:type="dcterms:W3CDTF">2022-05-03T09:12:00Z</dcterms:modified>
</cp:coreProperties>
</file>