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B4187D">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B4187D">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B4187D">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B4187D">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B4187D">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B4187D">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B4187D">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B4187D">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B4187D">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B4187D">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B4187D">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B4187D">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B4187D">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B4187D">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B4187D">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B4187D">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B4187D">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B4187D">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B4187D">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B4187D">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B4187D">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B4187D">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B4187D">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B4187D">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B4187D">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B4187D">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B4187D">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8254546"/>
      <w:r>
        <w:t>1.2 Planificación</w:t>
      </w:r>
      <w:bookmarkEnd w:id="2"/>
    </w:p>
    <w:p w:rsidR="006174F6" w:rsidRDefault="006174F6" w:rsidP="006174F6">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9" w:history="1">
        <w:r w:rsidRPr="00EE591B">
          <w:rPr>
            <w:rStyle w:val="Hipervnculo"/>
          </w:rPr>
          <w:t>Teamweek</w:t>
        </w:r>
      </w:hyperlink>
      <w:r>
        <w:t xml:space="preserve">, </w:t>
      </w:r>
      <w:hyperlink r:id="rId10" w:history="1">
        <w:r w:rsidRPr="00ED4D00">
          <w:rPr>
            <w:rStyle w:val="Hipervnculo"/>
          </w:rPr>
          <w:t>GanttPro</w:t>
        </w:r>
      </w:hyperlink>
      <w:r>
        <w:t xml:space="preserve">, </w:t>
      </w:r>
      <w:hyperlink r:id="rId11" w:history="1">
        <w:r w:rsidRPr="00ED4D00">
          <w:rPr>
            <w:rStyle w:val="Hipervnculo"/>
          </w:rPr>
          <w:t>tomsplanner</w:t>
        </w:r>
      </w:hyperlink>
      <w:r>
        <w:t xml:space="preserve">, </w:t>
      </w:r>
      <w:hyperlink r:id="rId12" w:history="1">
        <w:r w:rsidRPr="00EE591B">
          <w:rPr>
            <w:rStyle w:val="Hipervnculo"/>
          </w:rPr>
          <w:t>sinnaps</w:t>
        </w:r>
      </w:hyperlink>
      <w:r>
        <w:t>, u otra).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D5770E" w:rsidRDefault="00D5770E" w:rsidP="00D5770E">
      <w:pPr>
        <w:pStyle w:val="Ttulo2"/>
      </w:pPr>
      <w:bookmarkStart w:id="3" w:name="_Toc448254547"/>
      <w:r>
        <w:t>1.3 Entrega</w:t>
      </w:r>
      <w:bookmarkEnd w:id="3"/>
    </w:p>
    <w:p w:rsidR="00D5770E" w:rsidRDefault="00D5770E" w:rsidP="00C8301A">
      <w:r>
        <w:t>En este apartado debe incluirse un enlace (</w:t>
      </w:r>
      <w:r w:rsidR="006174F6">
        <w:t>URL) a un repositorio en GitHub</w:t>
      </w:r>
      <w:r>
        <w:t xml:space="preserve">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.rar)</w:t>
      </w:r>
    </w:p>
    <w:p w:rsidR="00BB6106" w:rsidRDefault="00926D88" w:rsidP="00BB6106">
      <w:pPr>
        <w:pStyle w:val="Prrafodelista"/>
        <w:numPr>
          <w:ilvl w:val="1"/>
          <w:numId w:val="4"/>
        </w:numPr>
      </w:pPr>
      <w:r>
        <w:t>Prototipo</w:t>
      </w:r>
      <w:r w:rsidR="00BB6106">
        <w:t>TecnologiaB_final.zip (o .rar).</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Ttulo2"/>
      </w:pPr>
      <w:bookmarkStart w:id="5" w:name="_Toc448254549"/>
      <w:r>
        <w:t>2.1 Requisitos funcionales</w:t>
      </w:r>
      <w:bookmarkEnd w:id="5"/>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BB6106" w:rsidP="005703EB">
            <w:r>
              <w:t>….</w:t>
            </w:r>
          </w:p>
        </w:tc>
      </w:tr>
      <w:tr w:rsidR="00BB6106" w:rsidTr="00BB6106">
        <w:tc>
          <w:tcPr>
            <w:tcW w:w="846" w:type="dxa"/>
          </w:tcPr>
          <w:p w:rsidR="00BB6106" w:rsidRDefault="00BB6106" w:rsidP="005703EB">
            <w:r>
              <w:t>R</w:t>
            </w:r>
            <w:r w:rsidR="004817B7">
              <w:t>F</w:t>
            </w:r>
            <w:r>
              <w:t>02</w:t>
            </w:r>
          </w:p>
        </w:tc>
        <w:tc>
          <w:tcPr>
            <w:tcW w:w="7648" w:type="dxa"/>
          </w:tcPr>
          <w:p w:rsidR="00BB6106" w:rsidRDefault="00BB6106" w:rsidP="005703EB">
            <w:r>
              <w:t>….</w:t>
            </w:r>
          </w:p>
        </w:tc>
      </w:tr>
      <w:tr w:rsidR="00BB6106" w:rsidTr="00BB6106">
        <w:tc>
          <w:tcPr>
            <w:tcW w:w="846" w:type="dxa"/>
          </w:tcPr>
          <w:p w:rsidR="00BB6106" w:rsidRDefault="00BB6106" w:rsidP="005703EB"/>
        </w:tc>
        <w:tc>
          <w:tcPr>
            <w:tcW w:w="7648" w:type="dxa"/>
          </w:tcPr>
          <w:p w:rsidR="00BB6106" w:rsidRDefault="00BB6106" w:rsidP="005703EB"/>
        </w:tc>
      </w:tr>
    </w:tbl>
    <w:p w:rsidR="00BB6106" w:rsidRDefault="00BB6106" w:rsidP="005703EB"/>
    <w:p w:rsidR="004817B7" w:rsidRDefault="004817B7" w:rsidP="004817B7">
      <w:pPr>
        <w:pStyle w:val="Ttulo2"/>
      </w:pPr>
      <w:bookmarkStart w:id="6" w:name="_Toc448254550"/>
      <w:r>
        <w:t>2.2 Otros requisitos</w:t>
      </w:r>
      <w:bookmarkEnd w:id="6"/>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R01</w:t>
            </w:r>
          </w:p>
        </w:tc>
        <w:tc>
          <w:tcPr>
            <w:tcW w:w="7648" w:type="dxa"/>
          </w:tcPr>
          <w:p w:rsidR="004817B7" w:rsidRDefault="004817B7" w:rsidP="00E956D0">
            <w:r>
              <w:t>….</w:t>
            </w:r>
          </w:p>
        </w:tc>
      </w:tr>
      <w:tr w:rsidR="004817B7" w:rsidTr="00E956D0">
        <w:tc>
          <w:tcPr>
            <w:tcW w:w="846" w:type="dxa"/>
          </w:tcPr>
          <w:p w:rsidR="004817B7" w:rsidRDefault="004817B7" w:rsidP="004817B7">
            <w:r>
              <w:t>R02</w:t>
            </w:r>
          </w:p>
        </w:tc>
        <w:tc>
          <w:tcPr>
            <w:tcW w:w="7648" w:type="dxa"/>
          </w:tcPr>
          <w:p w:rsidR="004817B7" w:rsidRDefault="004817B7" w:rsidP="00E956D0">
            <w:r>
              <w:t>….</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7" w:name="_Toc448254551"/>
      <w:r>
        <w:lastRenderedPageBreak/>
        <w:t xml:space="preserve">3. </w:t>
      </w:r>
      <w:r w:rsidR="008479B2">
        <w:t>Criterios de comparación</w:t>
      </w:r>
      <w:r w:rsidR="00BB6106">
        <w:t xml:space="preserve"> en la implementación</w:t>
      </w:r>
      <w:bookmarkEnd w:id="7"/>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8" w:name="_Toc448254552"/>
      <w:r>
        <w:t>3.1 C</w:t>
      </w:r>
      <w:r w:rsidR="00CB7B13">
        <w:t>riterio 1: N</w:t>
      </w:r>
      <w:r w:rsidR="001B528E">
        <w:t>ombre</w:t>
      </w:r>
      <w:r w:rsidR="00CB7B13">
        <w:t xml:space="preserve"> del criterio</w:t>
      </w:r>
      <w:bookmarkEnd w:id="8"/>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Default="001B528E" w:rsidP="001B528E">
      <w:pPr>
        <w:pStyle w:val="Ttulo2"/>
      </w:pPr>
      <w:bookmarkStart w:id="9" w:name="_Toc448254553"/>
      <w:r>
        <w:t>3.2 C</w:t>
      </w:r>
      <w:r w:rsidR="00CB7B13">
        <w:t>riterio 2: Nombre del criterio</w:t>
      </w:r>
      <w:bookmarkEnd w:id="9"/>
    </w:p>
    <w:p w:rsidR="001B528E" w:rsidRDefault="0013253C" w:rsidP="001B528E">
      <w:pPr>
        <w:pStyle w:val="Ttulo2"/>
      </w:pPr>
      <w:bookmarkStart w:id="10" w:name="_Toc448254554"/>
      <w:r>
        <w:t>3.</w:t>
      </w:r>
      <w:r w:rsidR="00CB7B13">
        <w:t>N</w:t>
      </w:r>
      <w:r>
        <w:t xml:space="preserve"> C</w:t>
      </w:r>
      <w:r w:rsidR="00CB7B13">
        <w:t>riterio N</w:t>
      </w:r>
      <w:r w:rsidR="001B528E">
        <w:t>: Nombre</w:t>
      </w:r>
      <w:r w:rsidR="00CB7B13">
        <w:t xml:space="preserve"> del criterio</w:t>
      </w:r>
      <w:bookmarkEnd w:id="10"/>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2707E4" w:rsidRPr="002707E4" w:rsidRDefault="00C2508B" w:rsidP="002707E4">
      <w:pPr>
        <w:pStyle w:val="Ttulo1"/>
      </w:pPr>
      <w:bookmarkStart w:id="11" w:name="_Toc448254555"/>
      <w:r>
        <w:lastRenderedPageBreak/>
        <w:t>4. Proyecto de implementación de un prototipo del sistema utilizando la tecnología A</w:t>
      </w:r>
      <w:bookmarkEnd w:id="11"/>
    </w:p>
    <w:p w:rsidR="00C2508B" w:rsidRDefault="00C2508B" w:rsidP="00C2508B">
      <w:pPr>
        <w:pStyle w:val="Ttulo2"/>
      </w:pPr>
      <w:bookmarkStart w:id="12" w:name="_Toc448254556"/>
      <w:r>
        <w:t>4.1 Documentación de diseño</w:t>
      </w:r>
      <w:bookmarkEnd w:id="12"/>
    </w:p>
    <w:p w:rsidR="00C2508B" w:rsidRDefault="00264DE9" w:rsidP="00C2508B">
      <w:r>
        <w:t>Hemos realizado el diseño del prototipo añadiendo acciones y elementos al proyecto.</w:t>
      </w:r>
    </w:p>
    <w:p w:rsidR="00264DE9" w:rsidRDefault="00264DE9" w:rsidP="00C2508B">
      <w:r>
        <w:rPr>
          <w:noProof/>
          <w:lang w:eastAsia="es-ES"/>
        </w:rPr>
        <w:drawing>
          <wp:inline distT="0" distB="0" distL="0" distR="0" wp14:anchorId="072810D0" wp14:editId="2719B542">
            <wp:extent cx="5400040" cy="3271918"/>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3271918"/>
                    </a:xfrm>
                    <a:prstGeom prst="rect">
                      <a:avLst/>
                    </a:prstGeom>
                  </pic:spPr>
                </pic:pic>
              </a:graphicData>
            </a:graphic>
          </wp:inline>
        </w:drawing>
      </w:r>
    </w:p>
    <w:p w:rsidR="00C2508B" w:rsidRDefault="00C2508B" w:rsidP="00C2508B">
      <w:pPr>
        <w:pStyle w:val="Ttulo2"/>
      </w:pPr>
      <w:bookmarkStart w:id="13" w:name="_Toc448254557"/>
      <w:r>
        <w:t>4.2 Documentación de construcción</w:t>
      </w:r>
      <w:bookmarkEnd w:id="13"/>
    </w:p>
    <w:p w:rsidR="00C2508B" w:rsidRDefault="00264DE9" w:rsidP="00C2508B">
      <w:r>
        <w:t xml:space="preserve">Hemos creado un prototipo en el que se hace automáticamente una entrada a </w:t>
      </w:r>
      <w:r w:rsidR="002707E4">
        <w:t>Nike</w:t>
      </w:r>
      <w:r>
        <w:t xml:space="preserve"> y una compra de u</w:t>
      </w:r>
      <w:r w:rsidR="001E28FA">
        <w:t xml:space="preserve">nas zapatillas entrando con un nombre de usuario y una password. En todos los pasos del recording anterior, si se hace clic se puede ver la captura del paso por el que va el prototipo </w:t>
      </w:r>
      <w:r w:rsidR="002707E4">
        <w:t>automático</w:t>
      </w:r>
      <w:r w:rsidR="001E28FA">
        <w:t>.</w:t>
      </w:r>
      <w:r w:rsidR="002707E4">
        <w:t xml:space="preserve"> </w:t>
      </w:r>
      <w:r w:rsidR="001E28FA">
        <w:t>En las capturas de a continuación encontramos los datos del ratón tiempo de la ruleta y coordenadas y otras acciones como meter el usuario (key sequence)</w:t>
      </w:r>
      <w:r w:rsidR="00C2508B">
        <w:t>.</w:t>
      </w:r>
    </w:p>
    <w:p w:rsidR="00264DE9" w:rsidRDefault="00264DE9" w:rsidP="00C2508B">
      <w:r>
        <w:rPr>
          <w:noProof/>
          <w:lang w:eastAsia="es-ES"/>
        </w:rPr>
        <w:drawing>
          <wp:inline distT="0" distB="0" distL="0" distR="0" wp14:anchorId="204B7993" wp14:editId="0A83B2A7">
            <wp:extent cx="5400040" cy="208046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2080463"/>
                    </a:xfrm>
                    <a:prstGeom prst="rect">
                      <a:avLst/>
                    </a:prstGeom>
                  </pic:spPr>
                </pic:pic>
              </a:graphicData>
            </a:graphic>
          </wp:inline>
        </w:drawing>
      </w:r>
    </w:p>
    <w:p w:rsidR="001E28FA" w:rsidRDefault="001E28FA" w:rsidP="00C2508B">
      <w:r>
        <w:t>Ranorex además capta las contraseñas, para poder realizar el test entero, como vemos en la siguiente captura.</w:t>
      </w:r>
    </w:p>
    <w:p w:rsidR="00264DE9" w:rsidRDefault="001E28FA" w:rsidP="00C2508B">
      <w:r>
        <w:rPr>
          <w:noProof/>
          <w:lang w:eastAsia="es-ES"/>
        </w:rPr>
        <w:lastRenderedPageBreak/>
        <w:drawing>
          <wp:inline distT="0" distB="0" distL="0" distR="0" wp14:anchorId="7969779F" wp14:editId="5E1F0F7D">
            <wp:extent cx="5400040" cy="194726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1947265"/>
                    </a:xfrm>
                    <a:prstGeom prst="rect">
                      <a:avLst/>
                    </a:prstGeom>
                  </pic:spPr>
                </pic:pic>
              </a:graphicData>
            </a:graphic>
          </wp:inline>
        </w:drawing>
      </w:r>
    </w:p>
    <w:p w:rsidR="00264DE9" w:rsidRDefault="00264DE9" w:rsidP="00C2508B">
      <w:r>
        <w:rPr>
          <w:noProof/>
          <w:lang w:eastAsia="es-ES"/>
        </w:rPr>
        <w:drawing>
          <wp:inline distT="0" distB="0" distL="0" distR="0" wp14:anchorId="68A20AA5" wp14:editId="2B7F4CC9">
            <wp:extent cx="5400040" cy="124400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1244001"/>
                    </a:xfrm>
                    <a:prstGeom prst="rect">
                      <a:avLst/>
                    </a:prstGeom>
                  </pic:spPr>
                </pic:pic>
              </a:graphicData>
            </a:graphic>
          </wp:inline>
        </w:drawing>
      </w:r>
    </w:p>
    <w:p w:rsidR="00C2508B" w:rsidRDefault="00C2508B" w:rsidP="00C2508B">
      <w:pPr>
        <w:pStyle w:val="Ttulo2"/>
      </w:pPr>
      <w:bookmarkStart w:id="14" w:name="_Toc448254558"/>
      <w:r>
        <w:t>4.3 Documentación de pruebas</w:t>
      </w:r>
      <w:bookmarkEnd w:id="14"/>
    </w:p>
    <w:p w:rsidR="001E28FA" w:rsidRDefault="001E28FA" w:rsidP="001E28FA">
      <w:r>
        <w:t xml:space="preserve">La prueba que hemos realizado es comprar unas zapatillas en </w:t>
      </w:r>
      <w:r w:rsidR="00460439">
        <w:t>Nike,</w:t>
      </w:r>
      <w:r>
        <w:t xml:space="preserve"> hemos pod</w:t>
      </w:r>
      <w:r w:rsidR="002707E4">
        <w:t>ido observar que R</w:t>
      </w:r>
      <w:r>
        <w:t>anorex no tiene bien calibrado el rat</w:t>
      </w:r>
      <w:r w:rsidR="00460439">
        <w:t>ón. A veces cuando teóricamente tiene que llegar a un enlace para hacer cli</w:t>
      </w:r>
      <w:r w:rsidR="002707E4">
        <w:t>c</w:t>
      </w:r>
      <w:r w:rsidR="00460439">
        <w:t xml:space="preserve">k, no llega porque no está bien calibrado (podemos comprobar lo que tiene que hacer en las capturas de cada acción del </w:t>
      </w:r>
      <w:r w:rsidR="002707E4">
        <w:t>recording),</w:t>
      </w:r>
      <w:r w:rsidR="00460439">
        <w:t xml:space="preserve"> y salta un error por el cuál no continua la prueba. </w:t>
      </w:r>
    </w:p>
    <w:p w:rsidR="00D00A46" w:rsidRDefault="00460439" w:rsidP="001E28FA">
      <w:r>
        <w:t>Quizás sea necesario tener Chrome en la barra de tareas para iniciar la prueba</w:t>
      </w:r>
    </w:p>
    <w:p w:rsidR="00460439" w:rsidRDefault="00D00A46" w:rsidP="001E28FA">
      <w:r>
        <w:rPr>
          <w:noProof/>
          <w:lang w:eastAsia="es-ES"/>
        </w:rPr>
        <w:drawing>
          <wp:inline distT="0" distB="0" distL="0" distR="0" wp14:anchorId="01FBCEA6" wp14:editId="34335540">
            <wp:extent cx="4810125" cy="292373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09559" cy="2923393"/>
                    </a:xfrm>
                    <a:prstGeom prst="rect">
                      <a:avLst/>
                    </a:prstGeom>
                  </pic:spPr>
                </pic:pic>
              </a:graphicData>
            </a:graphic>
          </wp:inline>
        </w:drawing>
      </w:r>
    </w:p>
    <w:p w:rsidR="00460439" w:rsidRDefault="00460439" w:rsidP="001E28FA">
      <w:r>
        <w:rPr>
          <w:noProof/>
          <w:lang w:eastAsia="es-ES"/>
        </w:rPr>
        <w:lastRenderedPageBreak/>
        <w:drawing>
          <wp:inline distT="0" distB="0" distL="0" distR="0" wp14:anchorId="63A0DDD5" wp14:editId="19C3FAF1">
            <wp:extent cx="4991100" cy="25527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93457" cy="2553905"/>
                    </a:xfrm>
                    <a:prstGeom prst="rect">
                      <a:avLst/>
                    </a:prstGeom>
                  </pic:spPr>
                </pic:pic>
              </a:graphicData>
            </a:graphic>
          </wp:inline>
        </w:drawing>
      </w:r>
    </w:p>
    <w:p w:rsidR="00460439" w:rsidRPr="001E28FA" w:rsidRDefault="00460439" w:rsidP="001E28FA">
      <w:r>
        <w:rPr>
          <w:noProof/>
          <w:lang w:eastAsia="es-ES"/>
        </w:rPr>
        <w:drawing>
          <wp:inline distT="0" distB="0" distL="0" distR="0" wp14:anchorId="20E2F7DD" wp14:editId="38864C66">
            <wp:extent cx="5048250" cy="2716048"/>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48584" cy="2716228"/>
                    </a:xfrm>
                    <a:prstGeom prst="rect">
                      <a:avLst/>
                    </a:prstGeom>
                  </pic:spPr>
                </pic:pic>
              </a:graphicData>
            </a:graphic>
          </wp:inline>
        </w:drawing>
      </w:r>
    </w:p>
    <w:p w:rsidR="00C2508B" w:rsidRDefault="00C2508B" w:rsidP="00C2508B">
      <w:pPr>
        <w:pStyle w:val="Ttulo2"/>
      </w:pPr>
      <w:bookmarkStart w:id="15" w:name="_Toc448254559"/>
      <w:r>
        <w:t>4.4 Documentación de instalación</w:t>
      </w:r>
      <w:bookmarkEnd w:id="15"/>
    </w:p>
    <w:p w:rsidR="00253761" w:rsidRPr="00253761" w:rsidRDefault="00253761" w:rsidP="00253761">
      <w:r>
        <w:t>Cuando entramos en la página oficial de ranorex y pulsamos en downlad free tial, nos aparece esta capturan en la que solo hay que rellenar los campos.Cuando la rellenamos nos mandarán al correo un mensaje al correo, donde nos proporcionan el programa.</w:t>
      </w:r>
    </w:p>
    <w:p w:rsidR="00460439" w:rsidRDefault="00253761" w:rsidP="00460439">
      <w:r>
        <w:rPr>
          <w:noProof/>
          <w:lang w:eastAsia="es-ES"/>
        </w:rPr>
        <w:drawing>
          <wp:inline distT="0" distB="0" distL="0" distR="0" wp14:anchorId="3CD87912" wp14:editId="6C8B108D">
            <wp:extent cx="4886325" cy="2205979"/>
            <wp:effectExtent l="0" t="0" r="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85750" cy="2205720"/>
                    </a:xfrm>
                    <a:prstGeom prst="rect">
                      <a:avLst/>
                    </a:prstGeom>
                  </pic:spPr>
                </pic:pic>
              </a:graphicData>
            </a:graphic>
          </wp:inline>
        </w:drawing>
      </w:r>
    </w:p>
    <w:p w:rsidR="00253761" w:rsidRPr="00460439" w:rsidRDefault="00253761" w:rsidP="00460439">
      <w:r>
        <w:rPr>
          <w:noProof/>
          <w:lang w:eastAsia="es-ES"/>
        </w:rPr>
        <w:lastRenderedPageBreak/>
        <w:drawing>
          <wp:inline distT="0" distB="0" distL="0" distR="0" wp14:anchorId="514165C8" wp14:editId="493AE824">
            <wp:extent cx="4962525" cy="365760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61942" cy="3657172"/>
                    </a:xfrm>
                    <a:prstGeom prst="rect">
                      <a:avLst/>
                    </a:prstGeom>
                  </pic:spPr>
                </pic:pic>
              </a:graphicData>
            </a:graphic>
          </wp:inline>
        </w:drawing>
      </w:r>
    </w:p>
    <w:p w:rsidR="00C2508B" w:rsidRDefault="00C2508B" w:rsidP="00C2508B">
      <w:pPr>
        <w:pStyle w:val="Ttulo2"/>
      </w:pPr>
      <w:bookmarkStart w:id="16" w:name="_Toc448254560"/>
      <w:r>
        <w:t>4.5 Manual de usuario</w:t>
      </w:r>
      <w:bookmarkEnd w:id="16"/>
    </w:p>
    <w:p w:rsidR="00B57186" w:rsidRDefault="00B57186" w:rsidP="00B57186">
      <w:r>
        <w:t>Para comenzar, debemos seleccionar new solution via wizard si no hemos comenzado el proyecto u open solution, si ya lo hemos realizado.</w:t>
      </w:r>
    </w:p>
    <w:p w:rsidR="00B57186" w:rsidRDefault="00B57186" w:rsidP="00B57186">
      <w:r>
        <w:t>Después debemos seleccionar a que queremos realizar la prueba. En nuestro caso es una página web.</w:t>
      </w:r>
    </w:p>
    <w:p w:rsidR="00B57186" w:rsidRDefault="00B57186" w:rsidP="00B57186">
      <w:r>
        <w:rPr>
          <w:noProof/>
          <w:lang w:eastAsia="es-ES"/>
        </w:rPr>
        <w:drawing>
          <wp:inline distT="0" distB="0" distL="0" distR="0" wp14:anchorId="1DB85B58" wp14:editId="44950C4B">
            <wp:extent cx="5219700" cy="238719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25406" cy="2389805"/>
                    </a:xfrm>
                    <a:prstGeom prst="rect">
                      <a:avLst/>
                    </a:prstGeom>
                  </pic:spPr>
                </pic:pic>
              </a:graphicData>
            </a:graphic>
          </wp:inline>
        </w:drawing>
      </w:r>
      <w:r>
        <w:t xml:space="preserve"> </w:t>
      </w:r>
    </w:p>
    <w:p w:rsidR="00B57186" w:rsidRDefault="00B57186" w:rsidP="00B57186"/>
    <w:p w:rsidR="00B57186" w:rsidRDefault="00B57186" w:rsidP="00B57186">
      <w:r>
        <w:t>Más tarde tienes la opción de seleccionar el navegador que desees, el nuestro caso Chrome.</w:t>
      </w:r>
    </w:p>
    <w:p w:rsidR="00B57186" w:rsidRDefault="00B57186" w:rsidP="00B57186">
      <w:r>
        <w:rPr>
          <w:noProof/>
          <w:lang w:eastAsia="es-ES"/>
        </w:rPr>
        <w:lastRenderedPageBreak/>
        <w:drawing>
          <wp:inline distT="0" distB="0" distL="0" distR="0" wp14:anchorId="25058478" wp14:editId="5FB7C6A9">
            <wp:extent cx="5219700" cy="3596677"/>
            <wp:effectExtent l="0" t="0" r="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23829" cy="3599522"/>
                    </a:xfrm>
                    <a:prstGeom prst="rect">
                      <a:avLst/>
                    </a:prstGeom>
                  </pic:spPr>
                </pic:pic>
              </a:graphicData>
            </a:graphic>
          </wp:inline>
        </w:drawing>
      </w:r>
    </w:p>
    <w:p w:rsidR="00B57186" w:rsidRDefault="00B57186" w:rsidP="00B57186"/>
    <w:p w:rsidR="00B57186" w:rsidRDefault="00B57186" w:rsidP="00B57186">
      <w:r>
        <w:t>Una vez que se nos ha creado el proyecto podemos comenzar a diseñar las pruebas automáticas</w:t>
      </w:r>
      <w:r>
        <w:t>. S</w:t>
      </w:r>
      <w:r>
        <w:t>implemente tenemos que pulsar record y comenzar a pulsar, escribir o deslizar el ratón o su rueda para ver cómo se desplaza. En la siguiente captura podemos ver cómo funciona el record. En cuanto pulsamos stop, pasa directamente al Ranorex, a recording action.</w:t>
      </w:r>
    </w:p>
    <w:p w:rsidR="00B57186" w:rsidRDefault="00B57186" w:rsidP="00B57186">
      <w:r>
        <w:rPr>
          <w:noProof/>
          <w:lang w:eastAsia="es-ES"/>
        </w:rPr>
        <w:drawing>
          <wp:inline distT="0" distB="0" distL="0" distR="0" wp14:anchorId="284D1DC8" wp14:editId="317C5A13">
            <wp:extent cx="4057650" cy="22193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057650" cy="2219325"/>
                    </a:xfrm>
                    <a:prstGeom prst="rect">
                      <a:avLst/>
                    </a:prstGeom>
                  </pic:spPr>
                </pic:pic>
              </a:graphicData>
            </a:graphic>
          </wp:inline>
        </w:drawing>
      </w:r>
    </w:p>
    <w:p w:rsidR="00B57186" w:rsidRDefault="00B57186" w:rsidP="00B57186">
      <w:r>
        <w:t xml:space="preserve"> Ranorex pone en la partes de las acciones cada movimiento que se realiza con el record activado, incluyendo capturas y elementos de ruta donde tiene que acceder. Si no accede a esa ruta y accede a otra también saltará un </w:t>
      </w:r>
      <w:r>
        <w:t>error. En</w:t>
      </w:r>
      <w:r>
        <w:t xml:space="preserve"> la siguiente captura podemos ver las rutas</w:t>
      </w:r>
    </w:p>
    <w:p w:rsidR="00B57186" w:rsidRDefault="00B57186" w:rsidP="00B57186">
      <w:r>
        <w:rPr>
          <w:noProof/>
          <w:lang w:eastAsia="es-ES"/>
        </w:rPr>
        <w:lastRenderedPageBreak/>
        <w:drawing>
          <wp:inline distT="0" distB="0" distL="0" distR="0" wp14:anchorId="0A984B45" wp14:editId="0F8C4AAB">
            <wp:extent cx="5400040" cy="1775573"/>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0" cy="1775573"/>
                    </a:xfrm>
                    <a:prstGeom prst="rect">
                      <a:avLst/>
                    </a:prstGeom>
                  </pic:spPr>
                </pic:pic>
              </a:graphicData>
            </a:graphic>
          </wp:inline>
        </w:drawing>
      </w:r>
    </w:p>
    <w:p w:rsidR="00B57186" w:rsidRDefault="005A4EAC" w:rsidP="00B57186">
      <w:r>
        <w:t>El usuario puede</w:t>
      </w:r>
      <w:r w:rsidR="00B57186">
        <w:t xml:space="preserve"> grabar con el record t</w:t>
      </w:r>
      <w:r>
        <w:t>anto como quiera</w:t>
      </w:r>
      <w:r w:rsidR="00B57186">
        <w:t xml:space="preserve"> que dure la prueba automática y tantas funcionalidades</w:t>
      </w:r>
      <w:r>
        <w:t xml:space="preserve"> como desee</w:t>
      </w:r>
      <w:r w:rsidR="00B57186">
        <w:t>.</w:t>
      </w:r>
      <w:r>
        <w:t xml:space="preserve"> Como ya hemos comentado previamente es probable que al darle a run salte algún error de que no calibre bien el ratón y por tanto no encuentre la ruta a la que tiene que ir. </w:t>
      </w:r>
      <w:r w:rsidR="00B57186">
        <w:t xml:space="preserve"> </w:t>
      </w:r>
    </w:p>
    <w:p w:rsidR="00B57186" w:rsidRPr="00C2508B" w:rsidRDefault="00B57186" w:rsidP="00C2508B"/>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7" w:name="_Toc448254561"/>
      <w:r>
        <w:lastRenderedPageBreak/>
        <w:t xml:space="preserve">5. Proyecto de implementación de un prototipo del sistema utilizando la tecnología </w:t>
      </w:r>
      <w:r w:rsidR="00480620">
        <w:t>B</w:t>
      </w:r>
      <w:bookmarkEnd w:id="17"/>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8" w:name="_Toc448254562"/>
      <w:r>
        <w:t>5.1 Documentación de diseño</w:t>
      </w:r>
      <w:bookmarkEnd w:id="18"/>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19" w:name="_Toc448254563"/>
      <w:r>
        <w:t>5.2 Documentación de construcción</w:t>
      </w:r>
      <w:bookmarkEnd w:id="19"/>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0" w:name="_Toc448254564"/>
      <w:r>
        <w:t>5.3 Documentación de pruebas</w:t>
      </w:r>
      <w:bookmarkEnd w:id="20"/>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1" w:name="_Toc448254565"/>
      <w:r>
        <w:t>5.4 Documentación de instalación</w:t>
      </w:r>
      <w:bookmarkEnd w:id="21"/>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2" w:name="_Toc448254566"/>
      <w:r>
        <w:t>5.5 Manual de usuario</w:t>
      </w:r>
      <w:bookmarkEnd w:id="22"/>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3" w:name="_Toc448254567"/>
      <w:r>
        <w:lastRenderedPageBreak/>
        <w:t>6</w:t>
      </w:r>
      <w:r w:rsidR="005703EB">
        <w:t xml:space="preserve">. </w:t>
      </w:r>
      <w:r w:rsidR="00143D03">
        <w:t>Com</w:t>
      </w:r>
      <w:r>
        <w:t>paración de la</w:t>
      </w:r>
      <w:r w:rsidR="00D22DCF">
        <w:t>s dos implementaciones</w:t>
      </w:r>
      <w:bookmarkEnd w:id="23"/>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4"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4"/>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5"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5"/>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6" w:name="_Toc448254570"/>
      <w:r>
        <w:lastRenderedPageBreak/>
        <w:t>7</w:t>
      </w:r>
      <w:r w:rsidR="005703EB">
        <w:t xml:space="preserve">. </w:t>
      </w:r>
      <w:r w:rsidR="007928AD">
        <w:t>Comparación de la</w:t>
      </w:r>
      <w:r w:rsidR="00CB7B13">
        <w:t xml:space="preserve"> implementación de las </w:t>
      </w:r>
      <w:r w:rsidR="007928AD">
        <w:t>tecnologías</w:t>
      </w:r>
      <w:bookmarkEnd w:id="26"/>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26"/>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7" w:name="_Toc448254571"/>
      <w:r>
        <w:lastRenderedPageBreak/>
        <w:t>8</w:t>
      </w:r>
      <w:r w:rsidR="001B528E">
        <w:t xml:space="preserve">. </w:t>
      </w:r>
      <w:r>
        <w:t>Conclusiones</w:t>
      </w:r>
      <w:bookmarkEnd w:id="27"/>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bookmarkStart w:id="28" w:name="_GoBack"/>
      <w:bookmarkEnd w:id="28"/>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87D" w:rsidRDefault="00B4187D" w:rsidP="005703EB">
      <w:pPr>
        <w:spacing w:after="0" w:line="240" w:lineRule="auto"/>
      </w:pPr>
      <w:r>
        <w:separator/>
      </w:r>
    </w:p>
  </w:endnote>
  <w:endnote w:type="continuationSeparator" w:id="0">
    <w:p w:rsidR="00B4187D" w:rsidRDefault="00B4187D"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0D6EB3">
          <w:rPr>
            <w:noProof/>
          </w:rPr>
          <w:t>11</w:t>
        </w:r>
        <w:r>
          <w:fldChar w:fldCharType="end"/>
        </w:r>
      </w:p>
    </w:sdtContent>
  </w:sdt>
  <w:p w:rsidR="00926D88" w:rsidRDefault="00926D8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87D" w:rsidRDefault="00B4187D" w:rsidP="005703EB">
      <w:pPr>
        <w:spacing w:after="0" w:line="240" w:lineRule="auto"/>
      </w:pPr>
      <w:r>
        <w:separator/>
      </w:r>
    </w:p>
  </w:footnote>
  <w:footnote w:type="continuationSeparator" w:id="0">
    <w:p w:rsidR="00B4187D" w:rsidRDefault="00B4187D"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D6EB3"/>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1E28FA"/>
    <w:rsid w:val="00201D14"/>
    <w:rsid w:val="0020303F"/>
    <w:rsid w:val="00210F25"/>
    <w:rsid w:val="002310AF"/>
    <w:rsid w:val="0023748A"/>
    <w:rsid w:val="00251D24"/>
    <w:rsid w:val="00253761"/>
    <w:rsid w:val="00264DE9"/>
    <w:rsid w:val="002655CB"/>
    <w:rsid w:val="002707E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13E2"/>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043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A4EAC"/>
    <w:rsid w:val="005B0149"/>
    <w:rsid w:val="005B7E8E"/>
    <w:rsid w:val="005C05BD"/>
    <w:rsid w:val="005C1793"/>
    <w:rsid w:val="005C328B"/>
    <w:rsid w:val="005E60DA"/>
    <w:rsid w:val="005F2F2A"/>
    <w:rsid w:val="00605BA2"/>
    <w:rsid w:val="006174F6"/>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4187D"/>
    <w:rsid w:val="00B57186"/>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A46"/>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64D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4D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64D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4D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www.sinnaps.com/"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lan.tomsplanner.es/"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s://ganttpro.com/"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teamweek.com/free-online-gantt-chart.htm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0B919-86B8-44D3-897A-9021C22F8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2009</Words>
  <Characters>11051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Usuario</cp:lastModifiedBy>
  <cp:revision>2</cp:revision>
  <dcterms:created xsi:type="dcterms:W3CDTF">2019-05-06T17:42:00Z</dcterms:created>
  <dcterms:modified xsi:type="dcterms:W3CDTF">2019-05-06T17:42:00Z</dcterms:modified>
</cp:coreProperties>
</file>