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3D03" w:rsidRPr="008861B0" w:rsidRDefault="00143D03" w:rsidP="008861B0">
      <w:pPr>
        <w:jc w:val="left"/>
        <w:rPr>
          <w:rFonts w:eastAsiaTheme="majorEastAsia"/>
          <w:b/>
          <w:color w:val="000000" w:themeColor="text1"/>
          <w:sz w:val="32"/>
          <w:szCs w:val="28"/>
        </w:rPr>
      </w:pPr>
      <w:bookmarkStart w:id="0" w:name="_Toc448254561"/>
      <w:r w:rsidRPr="008861B0">
        <w:rPr>
          <w:b/>
          <w:sz w:val="24"/>
        </w:rPr>
        <w:t xml:space="preserve">5. Proyecto de implementación de un prototipo del sistema utilizando </w:t>
      </w:r>
      <w:bookmarkEnd w:id="0"/>
      <w:r w:rsidR="008861B0">
        <w:rPr>
          <w:b/>
          <w:sz w:val="24"/>
        </w:rPr>
        <w:t>Zephyr</w:t>
      </w:r>
    </w:p>
    <w:p w:rsidR="00143D03" w:rsidRDefault="00143D03" w:rsidP="00143D03">
      <w:pPr>
        <w:pStyle w:val="Ttulo2"/>
      </w:pPr>
      <w:bookmarkStart w:id="1" w:name="_Toc448254562"/>
      <w:r>
        <w:t>5.1 Documentación de diseño</w:t>
      </w:r>
      <w:bookmarkEnd w:id="1"/>
    </w:p>
    <w:p w:rsidR="008861B0" w:rsidRDefault="008861B0" w:rsidP="008861B0">
      <w:r>
        <w:t>Para el uso de Zephyr es necesario instalar el complemento desde el propio Jira por lo tanto esta es la página principal de Jira:</w:t>
      </w:r>
    </w:p>
    <w:p w:rsidR="008861B0" w:rsidRDefault="008861B0" w:rsidP="008861B0"/>
    <w:p w:rsidR="008861B0" w:rsidRPr="008861B0" w:rsidRDefault="008861B0" w:rsidP="008861B0">
      <w:r>
        <w:rPr>
          <w:noProof/>
        </w:rPr>
        <w:drawing>
          <wp:inline distT="0" distB="0" distL="0" distR="0">
            <wp:extent cx="8892540" cy="3959860"/>
            <wp:effectExtent l="0" t="0" r="0" b="2540"/>
            <wp:docPr id="1" name="Imagen 1" descr="Imagen que contiene captura de pantalla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9-05-06 a las 22.07.0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03" w:rsidRDefault="00143D03" w:rsidP="00143D03">
      <w:pPr>
        <w:pStyle w:val="Ttulo2"/>
      </w:pPr>
      <w:bookmarkStart w:id="2" w:name="_Toc448254563"/>
      <w:r>
        <w:lastRenderedPageBreak/>
        <w:t>5.2 Documentación de construcción</w:t>
      </w:r>
      <w:bookmarkEnd w:id="2"/>
    </w:p>
    <w:p w:rsidR="00143D03" w:rsidRDefault="008861B0" w:rsidP="00143D03">
      <w:r>
        <w:t xml:space="preserve">La construcción se basa en la creación </w:t>
      </w:r>
      <w:proofErr w:type="gramStart"/>
      <w:r>
        <w:t>de test</w:t>
      </w:r>
      <w:proofErr w:type="gramEnd"/>
      <w:r>
        <w:t xml:space="preserve"> o pruebas como también se llaman. Al crear pruebas elegimos el tipo de prueba ya sea una nueva implementación como un soporte o incluso un error encontrado que queremos resolver. Estas pruebas se clasifican a su vez por un nivel de prioridad para saber cuales hay que solucionar, realizar o dar soporte primero.</w:t>
      </w:r>
    </w:p>
    <w:p w:rsidR="008861B0" w:rsidRDefault="008861B0" w:rsidP="00143D03">
      <w:r>
        <w:t>Se adjunta un ejemplo de pruebas creadas por nosotros que serán detalladas posteriormente:</w:t>
      </w:r>
    </w:p>
    <w:p w:rsidR="008861B0" w:rsidRDefault="008861B0" w:rsidP="00143D03">
      <w:r>
        <w:rPr>
          <w:noProof/>
        </w:rPr>
        <w:drawing>
          <wp:inline distT="0" distB="0" distL="0" distR="0">
            <wp:extent cx="6831106" cy="4221782"/>
            <wp:effectExtent l="0" t="0" r="1905" b="0"/>
            <wp:docPr id="2" name="Imagen 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9-05-06 a las 22.11.4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796" cy="42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03" w:rsidRDefault="00143D03" w:rsidP="00143D03">
      <w:pPr>
        <w:pStyle w:val="Ttulo2"/>
      </w:pPr>
      <w:bookmarkStart w:id="3" w:name="_Toc448254564"/>
      <w:r>
        <w:lastRenderedPageBreak/>
        <w:t>5.3 Documentación de pruebas</w:t>
      </w:r>
      <w:bookmarkEnd w:id="3"/>
    </w:p>
    <w:p w:rsidR="00143D03" w:rsidRPr="00C2508B" w:rsidRDefault="00CD0ED6" w:rsidP="00143D03">
      <w:r>
        <w:t xml:space="preserve">Durante la creación de </w:t>
      </w:r>
      <w:proofErr w:type="gramStart"/>
      <w:r>
        <w:t>los test</w:t>
      </w:r>
      <w:proofErr w:type="gramEnd"/>
      <w:r>
        <w:t xml:space="preserve"> o pruebas, hemos tenido bastantes problemas ya que, al ser Zephyr un determinado complemento de Jira, había que especificar que esas pruebas eran del tipo Zephyr para luego poder ser sometidas a las herramientas de </w:t>
      </w:r>
      <w:proofErr w:type="spellStart"/>
      <w:r>
        <w:t>testing</w:t>
      </w:r>
      <w:proofErr w:type="spellEnd"/>
      <w:r>
        <w:t xml:space="preserve"> que incluía Zephyr.</w:t>
      </w:r>
    </w:p>
    <w:p w:rsidR="00143D03" w:rsidRDefault="00143D03" w:rsidP="00143D03">
      <w:pPr>
        <w:pStyle w:val="Ttulo2"/>
      </w:pPr>
      <w:bookmarkStart w:id="4" w:name="_Toc448254565"/>
      <w:r>
        <w:t>5.4 Documentación de instalación</w:t>
      </w:r>
      <w:bookmarkEnd w:id="4"/>
    </w:p>
    <w:p w:rsidR="00143D03" w:rsidRDefault="00CD0ED6" w:rsidP="00143D03">
      <w:r>
        <w:t>Lo primero que debemos hacer es entrar en la pagina oficial de Jira y obtener la versión de Jira paquete de software para poder trabajar con la interfaz.</w:t>
      </w:r>
    </w:p>
    <w:p w:rsidR="00CD0ED6" w:rsidRDefault="00CD0ED6" w:rsidP="00CD0ED6">
      <w:pPr>
        <w:jc w:val="center"/>
      </w:pPr>
      <w:r>
        <w:rPr>
          <w:noProof/>
        </w:rPr>
        <w:drawing>
          <wp:inline distT="0" distB="0" distL="0" distR="0">
            <wp:extent cx="5820496" cy="3517900"/>
            <wp:effectExtent l="0" t="0" r="0" b="0"/>
            <wp:docPr id="3" name="Imagen 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9-05-06 a las 22.18.1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463" cy="352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D6" w:rsidRDefault="00CD0ED6" w:rsidP="00143D03"/>
    <w:p w:rsidR="00CD0ED6" w:rsidRDefault="00CD0ED6" w:rsidP="00143D03">
      <w:r>
        <w:lastRenderedPageBreak/>
        <w:t>Una vez hemos accedido a la interfaz, procedemos a dirigirnos a la pagina oficial de Zephyr donde al intentar descargar una versión de prueba detectará nuestra cuenta en Jira y nos redirigirá a la pagina web de Jira donde podremos instalar el complemento.</w:t>
      </w:r>
    </w:p>
    <w:p w:rsidR="00CD0ED6" w:rsidRDefault="00CD0ED6" w:rsidP="00143D03"/>
    <w:p w:rsidR="00CD0ED6" w:rsidRDefault="00CD0ED6" w:rsidP="00CD0ED6">
      <w:pPr>
        <w:jc w:val="center"/>
      </w:pPr>
      <w:r>
        <w:rPr>
          <w:noProof/>
        </w:rPr>
        <w:drawing>
          <wp:inline distT="0" distB="0" distL="0" distR="0">
            <wp:extent cx="7144752" cy="3898900"/>
            <wp:effectExtent l="0" t="0" r="5715" b="0"/>
            <wp:docPr id="4" name="Imagen 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9-05-06 a las 22.21.4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2168" cy="390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Toc448254566"/>
    </w:p>
    <w:p w:rsidR="00CD0ED6" w:rsidRDefault="00CD0ED6" w:rsidP="00CD0ED6">
      <w:pPr>
        <w:jc w:val="center"/>
      </w:pPr>
    </w:p>
    <w:p w:rsidR="00143D03" w:rsidRDefault="00143D03" w:rsidP="00143D03">
      <w:pPr>
        <w:pStyle w:val="Ttulo2"/>
      </w:pPr>
      <w:r>
        <w:lastRenderedPageBreak/>
        <w:t>5.5 Manual de usuario</w:t>
      </w:r>
      <w:bookmarkEnd w:id="5"/>
    </w:p>
    <w:p w:rsidR="00143D03" w:rsidRDefault="00CD0ED6" w:rsidP="00143D03">
      <w:r>
        <w:t>Lo primero que debemos hacer es crear un proyecto en la página principal de Jira.</w:t>
      </w:r>
    </w:p>
    <w:p w:rsidR="00CD0ED6" w:rsidRDefault="00CD0ED6" w:rsidP="00143D03"/>
    <w:p w:rsidR="00CD0ED6" w:rsidRPr="00C2508B" w:rsidRDefault="00CD0ED6" w:rsidP="00CD0ED6">
      <w:pPr>
        <w:jc w:val="center"/>
      </w:pPr>
      <w:r>
        <w:rPr>
          <w:noProof/>
        </w:rPr>
        <w:drawing>
          <wp:inline distT="0" distB="0" distL="0" distR="0">
            <wp:extent cx="4127500" cy="3314700"/>
            <wp:effectExtent l="0" t="0" r="0" b="0"/>
            <wp:docPr id="5" name="Imagen 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9-05-06 a las 22.23.3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DD4" w:rsidRDefault="00E75DD4">
      <w:pPr>
        <w:jc w:val="left"/>
      </w:pPr>
      <w:r>
        <w:t>Entramos dentro de nuestro proyecto y creamos una nueva prueba.</w:t>
      </w:r>
    </w:p>
    <w:p w:rsidR="00E75DD4" w:rsidRDefault="00E75DD4">
      <w:pPr>
        <w:jc w:val="left"/>
      </w:pPr>
    </w:p>
    <w:p w:rsidR="00E75DD4" w:rsidRDefault="00E75DD4" w:rsidP="00E75DD4">
      <w:pPr>
        <w:jc w:val="center"/>
      </w:pPr>
      <w:r>
        <w:rPr>
          <w:noProof/>
        </w:rPr>
        <w:lastRenderedPageBreak/>
        <w:drawing>
          <wp:inline distT="0" distB="0" distL="0" distR="0">
            <wp:extent cx="5613705" cy="3784600"/>
            <wp:effectExtent l="0" t="0" r="0" b="0"/>
            <wp:docPr id="6" name="Imagen 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9-05-06 a las 22.25.0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355" cy="379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DD4" w:rsidRDefault="00E75DD4" w:rsidP="00E75DD4">
      <w:pPr>
        <w:jc w:val="left"/>
      </w:pPr>
    </w:p>
    <w:p w:rsidR="00E75DD4" w:rsidRDefault="00E75DD4" w:rsidP="00E75DD4">
      <w:pPr>
        <w:jc w:val="left"/>
      </w:pPr>
      <w:r>
        <w:t>En esta prueba indicaremos primero el tipo de incidencia y luego un resumen de que es lo que sucede o lo que se quiere implementar. A parte, podremos elegir el nivel de importancia de ella.</w:t>
      </w:r>
    </w:p>
    <w:p w:rsidR="00E75DD4" w:rsidRDefault="00E75DD4" w:rsidP="00E75DD4">
      <w:pPr>
        <w:jc w:val="left"/>
      </w:pPr>
    </w:p>
    <w:p w:rsidR="00E75DD4" w:rsidRDefault="00E75DD4" w:rsidP="00E75DD4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4599305</wp:posOffset>
            </wp:positionH>
            <wp:positionV relativeFrom="paragraph">
              <wp:posOffset>-292735</wp:posOffset>
            </wp:positionV>
            <wp:extent cx="3200400" cy="1968500"/>
            <wp:effectExtent l="0" t="0" r="0" b="0"/>
            <wp:wrapTopAndBottom/>
            <wp:docPr id="8" name="Imagen 8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9-05-06 a las 22.27.3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471805</wp:posOffset>
            </wp:positionH>
            <wp:positionV relativeFrom="paragraph">
              <wp:posOffset>-342900</wp:posOffset>
            </wp:positionV>
            <wp:extent cx="3162300" cy="1714500"/>
            <wp:effectExtent l="0" t="0" r="0" b="0"/>
            <wp:wrapTopAndBottom/>
            <wp:docPr id="7" name="Imagen 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9-05-06 a las 22.26.5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DD4" w:rsidRDefault="00E75DD4" w:rsidP="00E75DD4">
      <w:pPr>
        <w:jc w:val="center"/>
      </w:pPr>
    </w:p>
    <w:p w:rsidR="00E75DD4" w:rsidRDefault="00E75DD4" w:rsidP="00E75DD4">
      <w:pPr>
        <w:tabs>
          <w:tab w:val="left" w:pos="940"/>
          <w:tab w:val="center" w:pos="7002"/>
        </w:tabs>
        <w:jc w:val="left"/>
      </w:pPr>
      <w:r>
        <w:t>Cuando ya hemos creado la incidencia podemos observar en el apartado de incidencias un listado con cada una de ellas y si pinchamos en una de ellas podremos modificar si ha sido empezada si esta pendiente o si ya esta realizada. En el caso de que aun no este asignada a ningún miembro podremos auto asignárnosla.</w:t>
      </w:r>
    </w:p>
    <w:p w:rsidR="00E75DD4" w:rsidRDefault="00E75DD4" w:rsidP="00E75DD4">
      <w:pPr>
        <w:tabs>
          <w:tab w:val="left" w:pos="940"/>
          <w:tab w:val="center" w:pos="7002"/>
        </w:tabs>
        <w:jc w:val="center"/>
      </w:pPr>
      <w:r>
        <w:rPr>
          <w:noProof/>
        </w:rPr>
        <w:drawing>
          <wp:inline distT="0" distB="0" distL="0" distR="0">
            <wp:extent cx="6033955" cy="2540000"/>
            <wp:effectExtent l="0" t="0" r="0" b="0"/>
            <wp:docPr id="9" name="Imagen 9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9-05-06 a las 22.29.5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072" cy="255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DD4" w:rsidRDefault="00E75DD4" w:rsidP="00E75DD4">
      <w:pPr>
        <w:tabs>
          <w:tab w:val="left" w:pos="940"/>
          <w:tab w:val="center" w:pos="7002"/>
        </w:tabs>
      </w:pPr>
      <w:r>
        <w:lastRenderedPageBreak/>
        <w:t xml:space="preserve">Una vez tengamos todas las incidencias creadas podremos hacer un </w:t>
      </w:r>
      <w:proofErr w:type="spellStart"/>
      <w:r>
        <w:t>testing</w:t>
      </w:r>
      <w:proofErr w:type="spellEnd"/>
      <w:r>
        <w:t xml:space="preserve"> a través de Zephyr del conjunto de incidencias de todo un proyecto. De esta forma, podemos ver comparativas de las incidencias creadas y realizadas, de las que son errores y las que son nuevas funcionalidades, etc.</w:t>
      </w:r>
    </w:p>
    <w:p w:rsidR="00E75DD4" w:rsidRDefault="00E75DD4" w:rsidP="00E75DD4">
      <w:pPr>
        <w:tabs>
          <w:tab w:val="left" w:pos="940"/>
          <w:tab w:val="center" w:pos="7002"/>
        </w:tabs>
        <w:jc w:val="center"/>
      </w:pPr>
      <w:r>
        <w:rPr>
          <w:noProof/>
        </w:rPr>
        <w:drawing>
          <wp:inline distT="0" distB="0" distL="0" distR="0">
            <wp:extent cx="6197600" cy="3616594"/>
            <wp:effectExtent l="0" t="0" r="0" b="3175"/>
            <wp:docPr id="10" name="Imagen 10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9-05-06 a las 21.02.4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705" cy="361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ABD" w:rsidRDefault="00E75DD4" w:rsidP="00E75DD4">
      <w:pPr>
        <w:tabs>
          <w:tab w:val="left" w:pos="940"/>
          <w:tab w:val="center" w:pos="7002"/>
        </w:tabs>
        <w:jc w:val="left"/>
      </w:pPr>
      <w:r>
        <w:t xml:space="preserve">A parte, encontraremos muchísimas funcionalidades para ver el porcentaje de tareas de cada tipo o resueltas para poder hacernos una idea </w:t>
      </w:r>
      <w:r w:rsidR="008D0ABD">
        <w:t>de la cantidad de trabajo que queda por realizar o categorizar por el tipo o la prioridad.</w:t>
      </w:r>
    </w:p>
    <w:p w:rsidR="001B528E" w:rsidRPr="008D0ABD" w:rsidRDefault="008D0ABD" w:rsidP="008D0ABD">
      <w:pPr>
        <w:tabs>
          <w:tab w:val="left" w:pos="940"/>
          <w:tab w:val="center" w:pos="7002"/>
        </w:tabs>
        <w:jc w:val="left"/>
        <w:sectPr w:rsidR="001B528E" w:rsidRPr="008D0ABD" w:rsidSect="001B528E">
          <w:footerReference w:type="default" r:id="rId18"/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6705600" cy="381000"/>
            <wp:effectExtent l="0" t="0" r="0" b="0"/>
            <wp:docPr id="11" name="Imagen 1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9-05-06 a las 21.08.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  <w:r w:rsidR="00143D03">
        <w:br w:type="page"/>
      </w:r>
    </w:p>
    <w:p w:rsidR="005703EB" w:rsidRDefault="00402E94" w:rsidP="00705384">
      <w:pPr>
        <w:pStyle w:val="Ttulo1"/>
      </w:pPr>
      <w:bookmarkStart w:id="7" w:name="_Toc448254571"/>
      <w:r>
        <w:lastRenderedPageBreak/>
        <w:t>8</w:t>
      </w:r>
      <w:r w:rsidR="001B528E">
        <w:t xml:space="preserve">. </w:t>
      </w:r>
      <w:r>
        <w:t>Conclusiones</w:t>
      </w:r>
      <w:bookmarkEnd w:id="7"/>
    </w:p>
    <w:p w:rsidR="00402E94" w:rsidRDefault="009E71D6" w:rsidP="001B528E">
      <w:r>
        <w:t xml:space="preserve">Al usar las dos tecnologías podemos concluir diciendo que son dos tecnologías </w:t>
      </w:r>
      <w:proofErr w:type="gramStart"/>
      <w:r>
        <w:t>que</w:t>
      </w:r>
      <w:proofErr w:type="gramEnd"/>
      <w:r>
        <w:t xml:space="preserve"> aunque sean usadas para </w:t>
      </w:r>
      <w:proofErr w:type="spellStart"/>
      <w:r>
        <w:t>testing</w:t>
      </w:r>
      <w:proofErr w:type="spellEnd"/>
      <w:r>
        <w:t xml:space="preserve"> son complementarias. Ranorex, es una herramienta software con la cual podemos observar fallos en distintos programas dinámicamente mientras los ejecutamos</w:t>
      </w:r>
      <w:r w:rsidR="006D7F54">
        <w:t xml:space="preserve">. </w:t>
      </w:r>
      <w:r>
        <w:t>Zephyr con Jira</w:t>
      </w:r>
      <w:r w:rsidR="006D7F54">
        <w:t>,</w:t>
      </w:r>
      <w:r>
        <w:t xml:space="preserve"> es una forma de poder tener al tanto a </w:t>
      </w:r>
      <w:proofErr w:type="gramStart"/>
      <w:r>
        <w:t>todos el personal</w:t>
      </w:r>
      <w:proofErr w:type="gramEnd"/>
      <w:r>
        <w:t xml:space="preserve"> que se dedica a la realización de un proyecto</w:t>
      </w:r>
      <w:r w:rsidR="006D7F54">
        <w:t>,</w:t>
      </w:r>
      <w:r>
        <w:t xml:space="preserve"> de las incidencias que van surgiendo al igual que de su estado y de la persona al cargo de ella.</w:t>
      </w:r>
    </w:p>
    <w:p w:rsidR="006D7F54" w:rsidRDefault="009E71D6" w:rsidP="001B528E">
      <w:r>
        <w:t xml:space="preserve">Hemos tenido algunos problemas a la hora de guardar incidencias en la herramienta de </w:t>
      </w:r>
      <w:proofErr w:type="gramStart"/>
      <w:r>
        <w:t>Zephyr</w:t>
      </w:r>
      <w:proofErr w:type="gramEnd"/>
      <w:r>
        <w:t xml:space="preserve"> aunque, podemos asegurar que es una excelente herramienta que está preparada para equipos con un gran número de trabajadores</w:t>
      </w:r>
      <w:r w:rsidR="006D7F54">
        <w:t>. Brinda una gran oportunidad de tener al alcance de t</w:t>
      </w:r>
      <w:r>
        <w:t xml:space="preserve">u mano en cada momento el progreso de </w:t>
      </w:r>
      <w:r w:rsidR="006D7F54">
        <w:t>un determinado proyecto.</w:t>
      </w:r>
    </w:p>
    <w:p w:rsidR="009E71D6" w:rsidRDefault="006D7F54" w:rsidP="001B528E">
      <w:r>
        <w:t>Es por ello, que consideramos que Ranorex es una herramienta que nos puede ser más útil debido a las prestaciones que nos brinda en comparación a Zephyr.</w:t>
      </w:r>
    </w:p>
    <w:p w:rsidR="00402E94" w:rsidRDefault="00402E94" w:rsidP="005703EB"/>
    <w:p w:rsidR="00402E94" w:rsidRDefault="00402E94" w:rsidP="005703EB"/>
    <w:p w:rsidR="005351EA" w:rsidRPr="002310AF" w:rsidRDefault="005351EA" w:rsidP="005703EB"/>
    <w:sectPr w:rsidR="005351EA" w:rsidRPr="002310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0470" w:rsidRDefault="00940470" w:rsidP="005703EB">
      <w:pPr>
        <w:spacing w:after="0" w:line="240" w:lineRule="auto"/>
      </w:pPr>
      <w:r>
        <w:separator/>
      </w:r>
    </w:p>
  </w:endnote>
  <w:endnote w:type="continuationSeparator" w:id="0">
    <w:p w:rsidR="00940470" w:rsidRDefault="00940470" w:rsidP="00570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85539132"/>
      <w:docPartObj>
        <w:docPartGallery w:val="Page Numbers (Bottom of Page)"/>
        <w:docPartUnique/>
      </w:docPartObj>
    </w:sdtPr>
    <w:sdtEndPr/>
    <w:sdtContent>
      <w:p w:rsidR="00926D88" w:rsidRDefault="00926D88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5B47">
          <w:rPr>
            <w:noProof/>
          </w:rPr>
          <w:t>10</w:t>
        </w:r>
        <w:r>
          <w:fldChar w:fldCharType="end"/>
        </w:r>
      </w:p>
    </w:sdtContent>
  </w:sdt>
  <w:p w:rsidR="00926D88" w:rsidRDefault="00926D8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0470" w:rsidRDefault="00940470" w:rsidP="005703EB">
      <w:pPr>
        <w:spacing w:after="0" w:line="240" w:lineRule="auto"/>
      </w:pPr>
      <w:r>
        <w:separator/>
      </w:r>
    </w:p>
  </w:footnote>
  <w:footnote w:type="continuationSeparator" w:id="0">
    <w:p w:rsidR="00940470" w:rsidRDefault="00940470" w:rsidP="005703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53864"/>
    <w:multiLevelType w:val="multilevel"/>
    <w:tmpl w:val="5B4835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304055AC"/>
    <w:multiLevelType w:val="hybridMultilevel"/>
    <w:tmpl w:val="B48CE6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673D64"/>
    <w:multiLevelType w:val="hybridMultilevel"/>
    <w:tmpl w:val="10EA503C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E54BA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1C63"/>
    <w:rsid w:val="00003FDE"/>
    <w:rsid w:val="000130CA"/>
    <w:rsid w:val="00016306"/>
    <w:rsid w:val="00017C1A"/>
    <w:rsid w:val="000203AD"/>
    <w:rsid w:val="00032358"/>
    <w:rsid w:val="000425BA"/>
    <w:rsid w:val="00045D8A"/>
    <w:rsid w:val="000545F2"/>
    <w:rsid w:val="0005518C"/>
    <w:rsid w:val="00056266"/>
    <w:rsid w:val="00075DC6"/>
    <w:rsid w:val="000811F9"/>
    <w:rsid w:val="0008653D"/>
    <w:rsid w:val="00096B3A"/>
    <w:rsid w:val="000A1B0D"/>
    <w:rsid w:val="000D27BE"/>
    <w:rsid w:val="000D2C18"/>
    <w:rsid w:val="000D3FBC"/>
    <w:rsid w:val="000D5B47"/>
    <w:rsid w:val="000E6265"/>
    <w:rsid w:val="00124053"/>
    <w:rsid w:val="00127116"/>
    <w:rsid w:val="0013253C"/>
    <w:rsid w:val="00143D03"/>
    <w:rsid w:val="00150836"/>
    <w:rsid w:val="00150D32"/>
    <w:rsid w:val="00153F76"/>
    <w:rsid w:val="00161810"/>
    <w:rsid w:val="00176F9F"/>
    <w:rsid w:val="001A45FA"/>
    <w:rsid w:val="001A5AF1"/>
    <w:rsid w:val="001B3745"/>
    <w:rsid w:val="001B528E"/>
    <w:rsid w:val="001D450C"/>
    <w:rsid w:val="001E0A8C"/>
    <w:rsid w:val="00201D14"/>
    <w:rsid w:val="0020303F"/>
    <w:rsid w:val="00210F25"/>
    <w:rsid w:val="002310AF"/>
    <w:rsid w:val="0023748A"/>
    <w:rsid w:val="00251D24"/>
    <w:rsid w:val="002655CB"/>
    <w:rsid w:val="002A7E35"/>
    <w:rsid w:val="002C1476"/>
    <w:rsid w:val="002C1D92"/>
    <w:rsid w:val="002C393A"/>
    <w:rsid w:val="002C4FFB"/>
    <w:rsid w:val="002C6DAD"/>
    <w:rsid w:val="002C74B3"/>
    <w:rsid w:val="002D0D11"/>
    <w:rsid w:val="002D6287"/>
    <w:rsid w:val="002E05DF"/>
    <w:rsid w:val="002F01DF"/>
    <w:rsid w:val="002F1756"/>
    <w:rsid w:val="00310DD8"/>
    <w:rsid w:val="00317B4B"/>
    <w:rsid w:val="00331C63"/>
    <w:rsid w:val="0033288A"/>
    <w:rsid w:val="0033496A"/>
    <w:rsid w:val="003413E2"/>
    <w:rsid w:val="00347FAC"/>
    <w:rsid w:val="00350D18"/>
    <w:rsid w:val="00351003"/>
    <w:rsid w:val="00352FE8"/>
    <w:rsid w:val="003727FC"/>
    <w:rsid w:val="00391D60"/>
    <w:rsid w:val="00393AF8"/>
    <w:rsid w:val="003949B2"/>
    <w:rsid w:val="003B1F89"/>
    <w:rsid w:val="003B337A"/>
    <w:rsid w:val="003B6427"/>
    <w:rsid w:val="003C5E3A"/>
    <w:rsid w:val="003E4027"/>
    <w:rsid w:val="003E6AD2"/>
    <w:rsid w:val="003E7964"/>
    <w:rsid w:val="003F2FB8"/>
    <w:rsid w:val="003F4358"/>
    <w:rsid w:val="00400AD4"/>
    <w:rsid w:val="00402E94"/>
    <w:rsid w:val="00405631"/>
    <w:rsid w:val="004075F4"/>
    <w:rsid w:val="00425A74"/>
    <w:rsid w:val="00433EB5"/>
    <w:rsid w:val="00442929"/>
    <w:rsid w:val="00463D5D"/>
    <w:rsid w:val="004654C1"/>
    <w:rsid w:val="004679C0"/>
    <w:rsid w:val="00467AD8"/>
    <w:rsid w:val="00475096"/>
    <w:rsid w:val="00480620"/>
    <w:rsid w:val="004817B7"/>
    <w:rsid w:val="00493E71"/>
    <w:rsid w:val="00496813"/>
    <w:rsid w:val="004A7C13"/>
    <w:rsid w:val="004D750C"/>
    <w:rsid w:val="004F6783"/>
    <w:rsid w:val="004F6CFC"/>
    <w:rsid w:val="00512DED"/>
    <w:rsid w:val="00526A17"/>
    <w:rsid w:val="0052737B"/>
    <w:rsid w:val="00527D6B"/>
    <w:rsid w:val="005351EA"/>
    <w:rsid w:val="00541E6E"/>
    <w:rsid w:val="00542A08"/>
    <w:rsid w:val="00543820"/>
    <w:rsid w:val="00550590"/>
    <w:rsid w:val="005703EB"/>
    <w:rsid w:val="00576ECB"/>
    <w:rsid w:val="00586A84"/>
    <w:rsid w:val="005A39F2"/>
    <w:rsid w:val="005B0149"/>
    <w:rsid w:val="005B7E8E"/>
    <w:rsid w:val="005C05BD"/>
    <w:rsid w:val="005C1793"/>
    <w:rsid w:val="005C328B"/>
    <w:rsid w:val="005E60DA"/>
    <w:rsid w:val="005F2F2A"/>
    <w:rsid w:val="00605BA2"/>
    <w:rsid w:val="006174F6"/>
    <w:rsid w:val="0064479B"/>
    <w:rsid w:val="00680A70"/>
    <w:rsid w:val="00683B24"/>
    <w:rsid w:val="006A6BA0"/>
    <w:rsid w:val="006A7EA3"/>
    <w:rsid w:val="006B2110"/>
    <w:rsid w:val="006B6F61"/>
    <w:rsid w:val="006C00F1"/>
    <w:rsid w:val="006D062B"/>
    <w:rsid w:val="006D1055"/>
    <w:rsid w:val="006D7F54"/>
    <w:rsid w:val="006E0B8F"/>
    <w:rsid w:val="006E159A"/>
    <w:rsid w:val="006E6D1A"/>
    <w:rsid w:val="006F2258"/>
    <w:rsid w:val="006F2B11"/>
    <w:rsid w:val="006F3206"/>
    <w:rsid w:val="00705384"/>
    <w:rsid w:val="007063A9"/>
    <w:rsid w:val="007248E4"/>
    <w:rsid w:val="00725AAF"/>
    <w:rsid w:val="00754515"/>
    <w:rsid w:val="00766203"/>
    <w:rsid w:val="00770917"/>
    <w:rsid w:val="007714EB"/>
    <w:rsid w:val="007833ED"/>
    <w:rsid w:val="00785CF7"/>
    <w:rsid w:val="00786B73"/>
    <w:rsid w:val="007928AD"/>
    <w:rsid w:val="007A0215"/>
    <w:rsid w:val="007B088C"/>
    <w:rsid w:val="007B0D43"/>
    <w:rsid w:val="007D78A8"/>
    <w:rsid w:val="007F7FB7"/>
    <w:rsid w:val="0080191B"/>
    <w:rsid w:val="00813B2A"/>
    <w:rsid w:val="008363CA"/>
    <w:rsid w:val="008479B2"/>
    <w:rsid w:val="00847B81"/>
    <w:rsid w:val="00874BA3"/>
    <w:rsid w:val="008763D0"/>
    <w:rsid w:val="008861B0"/>
    <w:rsid w:val="00897716"/>
    <w:rsid w:val="008A158A"/>
    <w:rsid w:val="008D0ABD"/>
    <w:rsid w:val="008D0BF8"/>
    <w:rsid w:val="008E1B08"/>
    <w:rsid w:val="008E1E31"/>
    <w:rsid w:val="008F39CA"/>
    <w:rsid w:val="008F5F1E"/>
    <w:rsid w:val="009130F0"/>
    <w:rsid w:val="009250B4"/>
    <w:rsid w:val="00926D88"/>
    <w:rsid w:val="00940470"/>
    <w:rsid w:val="0094131D"/>
    <w:rsid w:val="00944442"/>
    <w:rsid w:val="0094640B"/>
    <w:rsid w:val="00952D26"/>
    <w:rsid w:val="00954941"/>
    <w:rsid w:val="00961FB2"/>
    <w:rsid w:val="009678CC"/>
    <w:rsid w:val="009749F3"/>
    <w:rsid w:val="009835E0"/>
    <w:rsid w:val="0098602B"/>
    <w:rsid w:val="009A2D8F"/>
    <w:rsid w:val="009B2BED"/>
    <w:rsid w:val="009E71D6"/>
    <w:rsid w:val="009F32AD"/>
    <w:rsid w:val="00A171A8"/>
    <w:rsid w:val="00A3181A"/>
    <w:rsid w:val="00A33524"/>
    <w:rsid w:val="00A515F8"/>
    <w:rsid w:val="00A571FC"/>
    <w:rsid w:val="00A61379"/>
    <w:rsid w:val="00A675C6"/>
    <w:rsid w:val="00A84268"/>
    <w:rsid w:val="00A84965"/>
    <w:rsid w:val="00A9468E"/>
    <w:rsid w:val="00A94BAD"/>
    <w:rsid w:val="00A954B2"/>
    <w:rsid w:val="00AB3FEA"/>
    <w:rsid w:val="00AB7DBE"/>
    <w:rsid w:val="00AC3B26"/>
    <w:rsid w:val="00AC4AD1"/>
    <w:rsid w:val="00AC73E2"/>
    <w:rsid w:val="00AD7031"/>
    <w:rsid w:val="00AE2106"/>
    <w:rsid w:val="00AE7FAD"/>
    <w:rsid w:val="00AF0C95"/>
    <w:rsid w:val="00AF28D0"/>
    <w:rsid w:val="00AF334E"/>
    <w:rsid w:val="00B139C7"/>
    <w:rsid w:val="00B14A99"/>
    <w:rsid w:val="00B1551B"/>
    <w:rsid w:val="00B3133A"/>
    <w:rsid w:val="00B3770A"/>
    <w:rsid w:val="00B61C38"/>
    <w:rsid w:val="00B72358"/>
    <w:rsid w:val="00BB065F"/>
    <w:rsid w:val="00BB1E72"/>
    <w:rsid w:val="00BB6106"/>
    <w:rsid w:val="00BC22D5"/>
    <w:rsid w:val="00BC313A"/>
    <w:rsid w:val="00BC3AAF"/>
    <w:rsid w:val="00BC4F9E"/>
    <w:rsid w:val="00BD264A"/>
    <w:rsid w:val="00BD4BC0"/>
    <w:rsid w:val="00BF0C76"/>
    <w:rsid w:val="00BF28F8"/>
    <w:rsid w:val="00C066C7"/>
    <w:rsid w:val="00C116D1"/>
    <w:rsid w:val="00C11C91"/>
    <w:rsid w:val="00C21B00"/>
    <w:rsid w:val="00C237AF"/>
    <w:rsid w:val="00C2508B"/>
    <w:rsid w:val="00C357BB"/>
    <w:rsid w:val="00C4797C"/>
    <w:rsid w:val="00C47C60"/>
    <w:rsid w:val="00C61B83"/>
    <w:rsid w:val="00C66D38"/>
    <w:rsid w:val="00C67BFB"/>
    <w:rsid w:val="00C8301A"/>
    <w:rsid w:val="00CB7B13"/>
    <w:rsid w:val="00CD0ED6"/>
    <w:rsid w:val="00CF03FF"/>
    <w:rsid w:val="00CF179F"/>
    <w:rsid w:val="00CF570B"/>
    <w:rsid w:val="00D00D88"/>
    <w:rsid w:val="00D16572"/>
    <w:rsid w:val="00D22DCF"/>
    <w:rsid w:val="00D269C2"/>
    <w:rsid w:val="00D30CE5"/>
    <w:rsid w:val="00D5770E"/>
    <w:rsid w:val="00D6490A"/>
    <w:rsid w:val="00D7112D"/>
    <w:rsid w:val="00D7772F"/>
    <w:rsid w:val="00D90898"/>
    <w:rsid w:val="00DA2DDC"/>
    <w:rsid w:val="00DA6CB1"/>
    <w:rsid w:val="00DC2F61"/>
    <w:rsid w:val="00DC4A2A"/>
    <w:rsid w:val="00DE4D83"/>
    <w:rsid w:val="00DE68B0"/>
    <w:rsid w:val="00DE71DE"/>
    <w:rsid w:val="00DF572A"/>
    <w:rsid w:val="00E00CFD"/>
    <w:rsid w:val="00E102E5"/>
    <w:rsid w:val="00E30CCE"/>
    <w:rsid w:val="00E377F0"/>
    <w:rsid w:val="00E52271"/>
    <w:rsid w:val="00E574AB"/>
    <w:rsid w:val="00E75DD4"/>
    <w:rsid w:val="00E86475"/>
    <w:rsid w:val="00E90878"/>
    <w:rsid w:val="00E91C3F"/>
    <w:rsid w:val="00EB29FF"/>
    <w:rsid w:val="00EB63B8"/>
    <w:rsid w:val="00EB7ACF"/>
    <w:rsid w:val="00EC3116"/>
    <w:rsid w:val="00ED7F5B"/>
    <w:rsid w:val="00EE297D"/>
    <w:rsid w:val="00EE343D"/>
    <w:rsid w:val="00EE5B98"/>
    <w:rsid w:val="00EF09BA"/>
    <w:rsid w:val="00EF6B1B"/>
    <w:rsid w:val="00F10BA1"/>
    <w:rsid w:val="00F21CBA"/>
    <w:rsid w:val="00F34208"/>
    <w:rsid w:val="00F4685B"/>
    <w:rsid w:val="00F863BE"/>
    <w:rsid w:val="00FA0B61"/>
    <w:rsid w:val="00FA57C6"/>
    <w:rsid w:val="00FB1256"/>
    <w:rsid w:val="00FC5BB8"/>
    <w:rsid w:val="00FD5BDE"/>
    <w:rsid w:val="00FE7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3A6B6"/>
  <w15:docId w15:val="{F99E1AD2-2CD8-D149-96A9-809CA16E9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03EB"/>
    <w:pPr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5703EB"/>
    <w:pPr>
      <w:keepNext/>
      <w:keepLines/>
      <w:spacing w:before="240" w:after="120"/>
      <w:outlineLvl w:val="0"/>
    </w:pPr>
    <w:rPr>
      <w:rFonts w:eastAsiaTheme="majorEastAsia"/>
      <w:b/>
      <w:color w:val="000000" w:themeColor="text1"/>
      <w:sz w:val="28"/>
      <w:szCs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2310AF"/>
    <w:pPr>
      <w:outlineLvl w:val="1"/>
    </w:pPr>
    <w:rPr>
      <w:sz w:val="24"/>
      <w:szCs w:val="24"/>
    </w:r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2310AF"/>
    <w:pPr>
      <w:outlineLvl w:val="2"/>
    </w:pPr>
    <w:rPr>
      <w:b w:val="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03EB"/>
    <w:rPr>
      <w:rFonts w:ascii="Arial" w:eastAsiaTheme="majorEastAsia" w:hAnsi="Arial" w:cs="Arial"/>
      <w:b/>
      <w:color w:val="000000" w:themeColor="text1"/>
      <w:sz w:val="28"/>
      <w:szCs w:val="28"/>
    </w:rPr>
  </w:style>
  <w:style w:type="paragraph" w:styleId="Prrafodelista">
    <w:name w:val="List Paragraph"/>
    <w:basedOn w:val="Normal"/>
    <w:uiPriority w:val="34"/>
    <w:qFormat/>
    <w:rsid w:val="002310A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310AF"/>
    <w:rPr>
      <w:rFonts w:ascii="Arial" w:eastAsiaTheme="majorEastAsia" w:hAnsi="Arial" w:cs="Arial"/>
      <w:b/>
      <w:color w:val="000000" w:themeColor="text1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2310AF"/>
    <w:rPr>
      <w:rFonts w:ascii="Arial" w:eastAsiaTheme="majorEastAsia" w:hAnsi="Arial" w:cs="Arial"/>
      <w:color w:val="000000" w:themeColor="text1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5703EB"/>
    <w:pPr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703E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703E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703E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03EB"/>
    <w:rPr>
      <w:rFonts w:ascii="Arial" w:hAnsi="Arial" w:cs="Arial"/>
    </w:rPr>
  </w:style>
  <w:style w:type="paragraph" w:styleId="Piedepgina">
    <w:name w:val="footer"/>
    <w:basedOn w:val="Normal"/>
    <w:link w:val="Piedepgina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03EB"/>
    <w:rPr>
      <w:rFonts w:ascii="Arial" w:hAnsi="Arial" w:cs="Arial"/>
    </w:rPr>
  </w:style>
  <w:style w:type="paragraph" w:styleId="TDC3">
    <w:name w:val="toc 3"/>
    <w:basedOn w:val="Normal"/>
    <w:next w:val="Normal"/>
    <w:autoRedefine/>
    <w:uiPriority w:val="39"/>
    <w:unhideWhenUsed/>
    <w:rsid w:val="00C237AF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550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E71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E71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90795-0951-474D-9CCF-169EE6BD4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565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Hilera González José Ramón</dc:creator>
  <cp:lastModifiedBy>Ramírez Martínez Pablo Javier</cp:lastModifiedBy>
  <cp:revision>3</cp:revision>
  <dcterms:created xsi:type="dcterms:W3CDTF">2019-05-06T18:57:00Z</dcterms:created>
  <dcterms:modified xsi:type="dcterms:W3CDTF">2019-05-06T20:36:00Z</dcterms:modified>
</cp:coreProperties>
</file>