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5B81" w14:textId="77777777" w:rsidR="00836532" w:rsidRPr="00B773C6" w:rsidRDefault="00836532" w:rsidP="00836532">
      <w:pPr>
        <w:pStyle w:val="Ttulo1"/>
        <w:rPr>
          <w:lang w:val="es-ES_tradnl" w:eastAsia="es-ES"/>
        </w:rPr>
      </w:pPr>
      <w:r w:rsidRPr="00B773C6">
        <w:rPr>
          <w:lang w:val="es-ES_tradnl" w:eastAsia="es-ES"/>
        </w:rPr>
        <w:t xml:space="preserve">SISTEMAS DE INFORMACIÓN </w:t>
      </w:r>
    </w:p>
    <w:p w14:paraId="7BBA2F63" w14:textId="77777777" w:rsidR="00836532" w:rsidRPr="00B773C6" w:rsidRDefault="00836532" w:rsidP="00836532">
      <w:pPr>
        <w:rPr>
          <w:rFonts w:cs="Tahoma"/>
          <w:szCs w:val="20"/>
          <w:lang w:val="es-CO"/>
        </w:rPr>
      </w:pPr>
    </w:p>
    <w:p w14:paraId="30B8ECC4" w14:textId="77777777" w:rsidR="00836532" w:rsidRPr="00B773C6" w:rsidRDefault="00836532" w:rsidP="00836532">
      <w:pPr>
        <w:pStyle w:val="Ttulo2"/>
        <w:tabs>
          <w:tab w:val="num" w:pos="576"/>
        </w:tabs>
        <w:ind w:left="576"/>
        <w:rPr>
          <w:rFonts w:cs="Tahoma"/>
          <w:szCs w:val="20"/>
          <w:lang w:val="es-ES_tradnl" w:eastAsia="es-ES"/>
        </w:rPr>
      </w:pPr>
      <w:bookmarkStart w:id="0" w:name="_Toc373724115"/>
      <w:bookmarkStart w:id="1" w:name="_Toc445278740"/>
      <w:bookmarkStart w:id="2" w:name="_Toc448539937"/>
      <w:r w:rsidRPr="00B773C6">
        <w:rPr>
          <w:rFonts w:cs="Tahoma"/>
          <w:szCs w:val="20"/>
        </w:rPr>
        <w:t>CONCEPCIÓN DE LA BASE DE DATOS</w:t>
      </w:r>
      <w:bookmarkEnd w:id="0"/>
      <w:bookmarkEnd w:id="1"/>
      <w:bookmarkEnd w:id="2"/>
    </w:p>
    <w:p w14:paraId="415FE229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ind w:left="567" w:hanging="567"/>
        <w:rPr>
          <w:rFonts w:cs="Tahoma"/>
          <w:b/>
          <w:szCs w:val="20"/>
        </w:rPr>
      </w:pPr>
    </w:p>
    <w:p w14:paraId="16741943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 xml:space="preserve">La estructura general de la base de datos se define de acuerdo a las especificaciones dadas en el </w:t>
      </w:r>
      <w:r>
        <w:rPr>
          <w:rFonts w:cs="Tahoma"/>
          <w:b/>
          <w:szCs w:val="20"/>
        </w:rPr>
        <w:t>SISTEMA INTEGRADO DE GESTIÓN</w:t>
      </w:r>
      <w:r w:rsidRPr="00B773C6">
        <w:rPr>
          <w:rFonts w:cs="Tahoma"/>
          <w:szCs w:val="20"/>
        </w:rPr>
        <w:t xml:space="preserve"> establecidas para la implementación de</w:t>
      </w:r>
      <w:r w:rsidR="007833E8">
        <w:rPr>
          <w:rFonts w:cs="Tahoma"/>
          <w:szCs w:val="20"/>
        </w:rPr>
        <w:t xml:space="preserve"> la etapa de </w:t>
      </w:r>
      <w:r w:rsidR="007833E8" w:rsidRPr="00F526EC">
        <w:rPr>
          <w:rFonts w:cs="Tahoma"/>
          <w:b/>
          <w:szCs w:val="20"/>
        </w:rPr>
        <w:t>LEVANTAMIENTO DE INFORMACIÓN</w:t>
      </w:r>
      <w:r w:rsidR="007833E8">
        <w:rPr>
          <w:rFonts w:cs="Tahoma"/>
          <w:szCs w:val="20"/>
        </w:rPr>
        <w:t xml:space="preserve"> del </w:t>
      </w:r>
      <w:r w:rsidR="007833E8" w:rsidRPr="00F526EC">
        <w:rPr>
          <w:rFonts w:cs="Tahoma"/>
          <w:b/>
          <w:szCs w:val="20"/>
        </w:rPr>
        <w:t>ESTUDIO DE PRODUCTIVIDAD</w:t>
      </w:r>
      <w:r w:rsidR="007833E8">
        <w:rPr>
          <w:rFonts w:cs="Tahoma"/>
          <w:szCs w:val="20"/>
        </w:rPr>
        <w:t xml:space="preserve"> planeado por </w:t>
      </w:r>
      <w:r>
        <w:rPr>
          <w:rFonts w:cs="Tahoma"/>
          <w:szCs w:val="20"/>
        </w:rPr>
        <w:t xml:space="preserve">la Unidad Administrativa Especial para la Gestión de Restitución de Tierras </w:t>
      </w:r>
      <w:r w:rsidRPr="00836532">
        <w:rPr>
          <w:rFonts w:cs="Tahoma"/>
          <w:b/>
          <w:szCs w:val="20"/>
        </w:rPr>
        <w:t>UAEGRT</w:t>
      </w:r>
      <w:r>
        <w:rPr>
          <w:rFonts w:cs="Tahoma"/>
          <w:szCs w:val="20"/>
        </w:rPr>
        <w:t>.</w:t>
      </w:r>
      <w:r w:rsidRPr="00B773C6">
        <w:rPr>
          <w:rFonts w:cs="Tahoma"/>
          <w:szCs w:val="20"/>
        </w:rPr>
        <w:t xml:space="preserve"> </w:t>
      </w:r>
    </w:p>
    <w:p w14:paraId="7EF9D50F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rPr>
          <w:rFonts w:cs="Tahoma"/>
          <w:szCs w:val="20"/>
        </w:rPr>
      </w:pPr>
    </w:p>
    <w:p w14:paraId="516FA9B8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>El diseño de las tablas sigue un esquema relacional para el almacenamiento de todos los datos. Normalmente los atributos de una entidad se dividen en dos clases: estáticos y dinámicos. Los atributos estáticos corresponden a características de una entidad, o de una relación, que no cambian a lo largo del tiempo. Los atributos dinámicos se refieren a eventos o a medidas de variables asociadas a una entidad, o a una relación, en diferentes instantes en el tiempo, y que en definitiva se convierte en una serie de datos en el tiempo (series de tiempo) que se asocian al estado o a medidas de la entidad o de la relación. En el presente diseño solo se consideran</w:t>
      </w:r>
      <w:r w:rsidRPr="00B773C6">
        <w:rPr>
          <w:rFonts w:cs="Tahoma"/>
          <w:b/>
          <w:szCs w:val="20"/>
        </w:rPr>
        <w:t xml:space="preserve"> Atributos (propiedades) </w:t>
      </w:r>
      <w:r w:rsidRPr="00B773C6">
        <w:rPr>
          <w:rFonts w:cs="Tahoma"/>
          <w:szCs w:val="20"/>
        </w:rPr>
        <w:t>estáticos</w:t>
      </w:r>
      <w:r>
        <w:rPr>
          <w:rFonts w:cs="Tahoma"/>
          <w:szCs w:val="20"/>
        </w:rPr>
        <w:t>, los cuales están definido</w:t>
      </w:r>
      <w:r w:rsidRPr="00B773C6">
        <w:rPr>
          <w:rFonts w:cs="Tahoma"/>
          <w:szCs w:val="20"/>
        </w:rPr>
        <w:t>s directamente</w:t>
      </w:r>
      <w:r w:rsidRPr="00B773C6">
        <w:rPr>
          <w:rFonts w:cs="Tahoma"/>
          <w:b/>
          <w:szCs w:val="20"/>
        </w:rPr>
        <w:t xml:space="preserve"> </w:t>
      </w:r>
      <w:r w:rsidRPr="00B773C6">
        <w:rPr>
          <w:rFonts w:cs="Tahoma"/>
          <w:szCs w:val="20"/>
        </w:rPr>
        <w:t>en el modelo de datos de</w:t>
      </w:r>
      <w:r>
        <w:rPr>
          <w:rFonts w:cs="Tahoma"/>
          <w:szCs w:val="20"/>
        </w:rPr>
        <w:t xml:space="preserve">l </w:t>
      </w:r>
      <w:r w:rsidRPr="00836532">
        <w:rPr>
          <w:rFonts w:cs="Tahoma"/>
          <w:b/>
          <w:szCs w:val="20"/>
        </w:rPr>
        <w:t>SISTEMA DE INFORAMCIÓN PARA EL ANÁLISIS DE PRODUCTIVIDAD</w:t>
      </w:r>
      <w:r>
        <w:rPr>
          <w:rFonts w:cs="Tahoma"/>
          <w:szCs w:val="20"/>
        </w:rPr>
        <w:t xml:space="preserve"> (</w:t>
      </w:r>
      <w:r w:rsidRPr="00836532">
        <w:rPr>
          <w:rFonts w:cs="Tahoma"/>
          <w:b/>
          <w:szCs w:val="20"/>
        </w:rPr>
        <w:t>SIAP</w:t>
      </w:r>
      <w:r>
        <w:rPr>
          <w:rFonts w:cs="Tahoma"/>
          <w:szCs w:val="20"/>
        </w:rPr>
        <w:t>)</w:t>
      </w:r>
      <w:r>
        <w:rPr>
          <w:rFonts w:cs="Tahoma"/>
          <w:b/>
          <w:szCs w:val="20"/>
        </w:rPr>
        <w:t>.</w:t>
      </w:r>
    </w:p>
    <w:p w14:paraId="43CEC8B1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ind w:left="540" w:hanging="540"/>
        <w:rPr>
          <w:rFonts w:cs="Tahoma"/>
          <w:szCs w:val="20"/>
        </w:rPr>
      </w:pPr>
    </w:p>
    <w:p w14:paraId="6EF607C3" w14:textId="77777777" w:rsidR="00836532" w:rsidRPr="00B773C6" w:rsidRDefault="00836532" w:rsidP="00836532">
      <w:pPr>
        <w:tabs>
          <w:tab w:val="left" w:pos="1080"/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>La de</w:t>
      </w:r>
      <w:r w:rsidR="007833E8">
        <w:rPr>
          <w:rFonts w:cs="Tahoma"/>
          <w:szCs w:val="20"/>
        </w:rPr>
        <w:t xml:space="preserve">finición del modelo de datos </w:t>
      </w:r>
      <w:r w:rsidRPr="00B773C6">
        <w:rPr>
          <w:rFonts w:cs="Tahoma"/>
          <w:szCs w:val="20"/>
        </w:rPr>
        <w:t>implica determinar las entidades que se manejaran en la base de datos, y en definir sus atributos estáticos. El anterior procedimiento implica la realización de tres etapas en el proceso de diseño: definición de entidades, de sus relaciones y de sus atributos estáticos.</w:t>
      </w:r>
    </w:p>
    <w:p w14:paraId="6F94BF65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ind w:left="540" w:hanging="540"/>
        <w:rPr>
          <w:rFonts w:cs="Tahoma"/>
          <w:szCs w:val="20"/>
        </w:rPr>
      </w:pPr>
    </w:p>
    <w:p w14:paraId="387F73C3" w14:textId="77777777" w:rsidR="00836532" w:rsidRPr="00B773C6" w:rsidRDefault="00836532" w:rsidP="00836532">
      <w:pPr>
        <w:tabs>
          <w:tab w:val="left" w:pos="1080"/>
          <w:tab w:val="left" w:pos="1701"/>
          <w:tab w:val="left" w:pos="2268"/>
        </w:tabs>
        <w:rPr>
          <w:rFonts w:cs="Tahoma"/>
          <w:strike/>
          <w:szCs w:val="20"/>
        </w:rPr>
      </w:pPr>
      <w:r w:rsidRPr="00B773C6">
        <w:rPr>
          <w:rFonts w:cs="Tahoma"/>
          <w:szCs w:val="20"/>
        </w:rPr>
        <w:t xml:space="preserve">Dentro de los atributos estáticos, se consideran de manera especial los relacionados con el manejo geográfico de la entidad. Se considera que una entidad puede estar ubicada espacialmente y/o tener una frontera espacial. </w:t>
      </w:r>
    </w:p>
    <w:p w14:paraId="0C88D33D" w14:textId="77777777" w:rsidR="00836532" w:rsidRPr="00B773C6" w:rsidRDefault="00836532" w:rsidP="00836532">
      <w:pPr>
        <w:rPr>
          <w:rFonts w:cs="Tahoma"/>
          <w:szCs w:val="20"/>
          <w:lang w:val="es-ES_tradnl" w:eastAsia="es-ES"/>
        </w:rPr>
      </w:pPr>
    </w:p>
    <w:p w14:paraId="781C8500" w14:textId="77777777" w:rsidR="00836532" w:rsidRPr="00B773C6" w:rsidRDefault="00836532" w:rsidP="00A75DE4">
      <w:pPr>
        <w:pStyle w:val="Ttulo2"/>
        <w:tabs>
          <w:tab w:val="clear" w:pos="1853"/>
          <w:tab w:val="num" w:pos="567"/>
        </w:tabs>
        <w:ind w:left="567" w:hanging="567"/>
        <w:rPr>
          <w:lang w:val="es-ES_tradnl" w:eastAsia="es-ES"/>
        </w:rPr>
      </w:pPr>
      <w:bookmarkStart w:id="3" w:name="_Toc448539938"/>
      <w:r w:rsidRPr="00B773C6">
        <w:t>ENTIDADES</w:t>
      </w:r>
      <w:bookmarkEnd w:id="3"/>
    </w:p>
    <w:p w14:paraId="792759E4" w14:textId="77777777" w:rsidR="00836532" w:rsidRPr="00B773C6" w:rsidRDefault="00836532" w:rsidP="00836532">
      <w:pPr>
        <w:tabs>
          <w:tab w:val="left" w:pos="540"/>
          <w:tab w:val="left" w:pos="1080"/>
          <w:tab w:val="left" w:pos="1701"/>
          <w:tab w:val="left" w:pos="2268"/>
        </w:tabs>
        <w:ind w:left="540" w:hanging="540"/>
        <w:rPr>
          <w:rFonts w:cs="Tahoma"/>
          <w:szCs w:val="20"/>
        </w:rPr>
      </w:pPr>
    </w:p>
    <w:p w14:paraId="75B07AA2" w14:textId="77777777" w:rsidR="00836532" w:rsidRPr="00B773C6" w:rsidRDefault="00836532" w:rsidP="00836532">
      <w:pPr>
        <w:tabs>
          <w:tab w:val="left" w:pos="1080"/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 xml:space="preserve">El primer pasó en la definición del modelo de datos </w:t>
      </w:r>
      <w:r w:rsidR="00F526EC" w:rsidRPr="00B773C6">
        <w:rPr>
          <w:rFonts w:cs="Tahoma"/>
          <w:szCs w:val="20"/>
        </w:rPr>
        <w:t>está</w:t>
      </w:r>
      <w:r w:rsidRPr="00B773C6">
        <w:rPr>
          <w:rFonts w:cs="Tahoma"/>
          <w:szCs w:val="20"/>
        </w:rPr>
        <w:t xml:space="preserve"> relacionado con la determinación de las entidades u objetos que se deben incorporar a para satisfacer los objetivos y alcances especificados para los modelos matemáticos. </w:t>
      </w:r>
    </w:p>
    <w:p w14:paraId="0E5D8DF8" w14:textId="77777777" w:rsidR="00836532" w:rsidRPr="00B773C6" w:rsidRDefault="00836532" w:rsidP="00836532">
      <w:pPr>
        <w:tabs>
          <w:tab w:val="left" w:pos="1080"/>
          <w:tab w:val="left" w:pos="1701"/>
          <w:tab w:val="left" w:pos="2268"/>
        </w:tabs>
        <w:rPr>
          <w:rFonts w:cs="Tahoma"/>
          <w:szCs w:val="20"/>
        </w:rPr>
      </w:pPr>
    </w:p>
    <w:p w14:paraId="361C12F9" w14:textId="77777777" w:rsidR="00836532" w:rsidRPr="00B773C6" w:rsidRDefault="00836532" w:rsidP="00836532">
      <w:pPr>
        <w:rPr>
          <w:rFonts w:cs="Tahoma"/>
          <w:szCs w:val="20"/>
          <w:lang w:val="es-ES_tradnl" w:eastAsia="es-ES"/>
        </w:rPr>
      </w:pPr>
      <w:r w:rsidRPr="00B773C6">
        <w:rPr>
          <w:rFonts w:cs="Tahoma"/>
          <w:szCs w:val="20"/>
          <w:lang w:val="es-ES_tradnl" w:eastAsia="es-ES"/>
        </w:rPr>
        <w:t xml:space="preserve">Se consideran dos tipos de entidades: </w:t>
      </w:r>
    </w:p>
    <w:p w14:paraId="6E10B6EB" w14:textId="77777777" w:rsidR="00836532" w:rsidRPr="00B773C6" w:rsidRDefault="00836532" w:rsidP="00836532">
      <w:pPr>
        <w:pStyle w:val="Prrafodelista"/>
        <w:numPr>
          <w:ilvl w:val="0"/>
          <w:numId w:val="26"/>
        </w:numPr>
        <w:tabs>
          <w:tab w:val="left" w:pos="540"/>
          <w:tab w:val="left" w:pos="1080"/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>Básicas/Físicas</w:t>
      </w:r>
    </w:p>
    <w:p w14:paraId="124634C2" w14:textId="77777777" w:rsidR="00836532" w:rsidRPr="00B773C6" w:rsidRDefault="00836532" w:rsidP="00836532">
      <w:pPr>
        <w:pStyle w:val="Prrafodelista"/>
        <w:numPr>
          <w:ilvl w:val="0"/>
          <w:numId w:val="26"/>
        </w:numPr>
        <w:tabs>
          <w:tab w:val="left" w:pos="540"/>
          <w:tab w:val="left" w:pos="1080"/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>Auxiliares</w:t>
      </w:r>
    </w:p>
    <w:p w14:paraId="2A62B2CC" w14:textId="77777777" w:rsidR="00836532" w:rsidRPr="00B773C6" w:rsidRDefault="00836532" w:rsidP="00836532">
      <w:pPr>
        <w:tabs>
          <w:tab w:val="left" w:pos="1080"/>
          <w:tab w:val="left" w:pos="1701"/>
          <w:tab w:val="left" w:pos="2268"/>
        </w:tabs>
        <w:rPr>
          <w:rFonts w:cs="Tahoma"/>
          <w:b/>
          <w:szCs w:val="20"/>
        </w:rPr>
      </w:pPr>
    </w:p>
    <w:p w14:paraId="2771F80E" w14:textId="77777777" w:rsidR="00836532" w:rsidRPr="00B773C6" w:rsidRDefault="00836532" w:rsidP="00836532">
      <w:pPr>
        <w:pStyle w:val="Sangradetextonormal"/>
        <w:widowControl/>
        <w:tabs>
          <w:tab w:val="left" w:pos="1080"/>
          <w:tab w:val="left" w:pos="1701"/>
          <w:tab w:val="left" w:pos="2268"/>
        </w:tabs>
        <w:rPr>
          <w:rFonts w:ascii="Tahoma" w:hAnsi="Tahoma" w:cs="Tahoma"/>
          <w:sz w:val="20"/>
        </w:rPr>
      </w:pPr>
      <w:r w:rsidRPr="00B773C6">
        <w:rPr>
          <w:rFonts w:ascii="Tahoma" w:hAnsi="Tahoma" w:cs="Tahoma"/>
          <w:sz w:val="20"/>
        </w:rPr>
        <w:t xml:space="preserve">Las entidades básicas corresponden a objetos físicos o lógicos sobre las cuales se requiere manejar información. Ejemplos de este tipo son: </w:t>
      </w:r>
      <w:r w:rsidR="007833E8">
        <w:rPr>
          <w:rFonts w:ascii="Tahoma" w:hAnsi="Tahoma" w:cs="Tahoma"/>
          <w:sz w:val="20"/>
        </w:rPr>
        <w:t>Recursos</w:t>
      </w:r>
      <w:r w:rsidRPr="00B773C6">
        <w:rPr>
          <w:rFonts w:ascii="Tahoma" w:hAnsi="Tahoma" w:cs="Tahoma"/>
          <w:sz w:val="20"/>
        </w:rPr>
        <w:t xml:space="preserve">, </w:t>
      </w:r>
      <w:r w:rsidR="007833E8">
        <w:rPr>
          <w:rFonts w:ascii="Tahoma" w:hAnsi="Tahoma" w:cs="Tahoma"/>
          <w:sz w:val="20"/>
        </w:rPr>
        <w:t>productos</w:t>
      </w:r>
      <w:r w:rsidRPr="00B773C6">
        <w:rPr>
          <w:rFonts w:ascii="Tahoma" w:hAnsi="Tahoma" w:cs="Tahoma"/>
          <w:sz w:val="20"/>
        </w:rPr>
        <w:t xml:space="preserve">, </w:t>
      </w:r>
      <w:r w:rsidR="007833E8">
        <w:rPr>
          <w:rFonts w:ascii="Tahoma" w:hAnsi="Tahoma" w:cs="Tahoma"/>
          <w:sz w:val="20"/>
        </w:rPr>
        <w:t>eventos</w:t>
      </w:r>
      <w:r w:rsidRPr="00B773C6">
        <w:rPr>
          <w:rFonts w:ascii="Tahoma" w:hAnsi="Tahoma" w:cs="Tahoma"/>
          <w:sz w:val="20"/>
        </w:rPr>
        <w:t xml:space="preserve">, </w:t>
      </w:r>
      <w:r w:rsidR="007833E8">
        <w:rPr>
          <w:rFonts w:ascii="Tahoma" w:hAnsi="Tahoma" w:cs="Tahoma"/>
          <w:sz w:val="20"/>
        </w:rPr>
        <w:t>acciones</w:t>
      </w:r>
      <w:r w:rsidRPr="00B773C6">
        <w:rPr>
          <w:rFonts w:ascii="Tahoma" w:hAnsi="Tahoma" w:cs="Tahoma"/>
          <w:sz w:val="20"/>
        </w:rPr>
        <w:t>, etc. Para cada entidad básica existe una tabla maestra que sirve para almacenar los atributos de la entidad y las relaciones de pertenencia con entidades de nivel superior.</w:t>
      </w:r>
    </w:p>
    <w:p w14:paraId="5A45F08D" w14:textId="77777777" w:rsidR="00836532" w:rsidRPr="00B773C6" w:rsidRDefault="00836532" w:rsidP="00836532">
      <w:pPr>
        <w:tabs>
          <w:tab w:val="left" w:pos="1701"/>
          <w:tab w:val="left" w:pos="2268"/>
        </w:tabs>
        <w:ind w:left="567" w:hanging="567"/>
        <w:rPr>
          <w:rFonts w:cs="Tahoma"/>
          <w:szCs w:val="20"/>
        </w:rPr>
      </w:pPr>
    </w:p>
    <w:p w14:paraId="482A254B" w14:textId="77777777" w:rsidR="00836532" w:rsidRPr="00B773C6" w:rsidRDefault="00836532" w:rsidP="00836532">
      <w:pPr>
        <w:tabs>
          <w:tab w:val="left" w:pos="1701"/>
          <w:tab w:val="left" w:pos="2268"/>
        </w:tabs>
        <w:rPr>
          <w:rFonts w:cs="Tahoma"/>
          <w:szCs w:val="20"/>
        </w:rPr>
      </w:pPr>
      <w:r w:rsidRPr="00B773C6">
        <w:rPr>
          <w:rFonts w:cs="Tahoma"/>
          <w:szCs w:val="20"/>
        </w:rPr>
        <w:t xml:space="preserve">Las entidades auxiliares </w:t>
      </w:r>
      <w:r w:rsidRPr="00B773C6">
        <w:rPr>
          <w:rFonts w:cs="Tahoma"/>
          <w:b/>
          <w:szCs w:val="20"/>
        </w:rPr>
        <w:t xml:space="preserve"> </w:t>
      </w:r>
      <w:r w:rsidRPr="00B773C6">
        <w:rPr>
          <w:rFonts w:cs="Tahoma"/>
          <w:szCs w:val="20"/>
        </w:rPr>
        <w:t xml:space="preserve">corresponden a atributos de clasificación de las entidades básicas que se manejan como entidades de apoyo y que se requieren para: i) ordenar la información de acuerdo a grupos/tipos de entidades, garantizar la integridad referencial del modelo de datos y facilitar la formulación de los modelos matemáticos. </w:t>
      </w:r>
      <w:r w:rsidR="004D632A" w:rsidRPr="00B773C6">
        <w:rPr>
          <w:rFonts w:cs="Tahoma"/>
          <w:szCs w:val="20"/>
        </w:rPr>
        <w:t xml:space="preserve">Ejemplos de este tipo son: </w:t>
      </w:r>
      <w:r w:rsidR="004D632A">
        <w:rPr>
          <w:rFonts w:cs="Tahoma"/>
          <w:szCs w:val="20"/>
        </w:rPr>
        <w:t>proceso</w:t>
      </w:r>
      <w:r w:rsidR="004D632A" w:rsidRPr="00B773C6">
        <w:rPr>
          <w:rFonts w:cs="Tahoma"/>
          <w:szCs w:val="20"/>
        </w:rPr>
        <w:t xml:space="preserve"> (</w:t>
      </w:r>
      <w:r w:rsidR="004D632A">
        <w:rPr>
          <w:rFonts w:cs="Tahoma"/>
          <w:szCs w:val="20"/>
        </w:rPr>
        <w:t>PLANEACIÓN ESTRATÉGICA</w:t>
      </w:r>
      <w:r w:rsidR="004D632A" w:rsidRPr="00B773C6">
        <w:rPr>
          <w:rFonts w:cs="Tahoma"/>
          <w:szCs w:val="20"/>
        </w:rPr>
        <w:t xml:space="preserve">, </w:t>
      </w:r>
      <w:r w:rsidR="004D632A">
        <w:rPr>
          <w:rFonts w:cs="Tahoma"/>
          <w:szCs w:val="20"/>
        </w:rPr>
        <w:t>ARTICULACIÓN INTERINSTITUCIONAL</w:t>
      </w:r>
      <w:r w:rsidR="004D632A" w:rsidRPr="00B773C6">
        <w:rPr>
          <w:rFonts w:cs="Tahoma"/>
          <w:szCs w:val="20"/>
        </w:rPr>
        <w:t xml:space="preserve">, </w:t>
      </w:r>
      <w:r w:rsidR="004D632A">
        <w:rPr>
          <w:rFonts w:cs="Tahoma"/>
          <w:szCs w:val="20"/>
        </w:rPr>
        <w:t>GESTIÓN DE COMUNICACIONES</w:t>
      </w:r>
      <w:r w:rsidR="004D632A" w:rsidRPr="00B773C6">
        <w:rPr>
          <w:rFonts w:cs="Tahoma"/>
          <w:szCs w:val="20"/>
        </w:rPr>
        <w:t>, etc.),</w:t>
      </w:r>
      <w:r w:rsidR="004D632A">
        <w:rPr>
          <w:rFonts w:cs="Tahoma"/>
          <w:szCs w:val="20"/>
        </w:rPr>
        <w:t xml:space="preserve"> muestreo, muestra</w:t>
      </w:r>
      <w:r w:rsidR="004D632A" w:rsidRPr="00B773C6">
        <w:rPr>
          <w:rFonts w:cs="Tahoma"/>
          <w:szCs w:val="20"/>
        </w:rPr>
        <w:t xml:space="preserve"> etc.</w:t>
      </w:r>
    </w:p>
    <w:p w14:paraId="13E58072" w14:textId="77777777" w:rsidR="00836532" w:rsidRDefault="00836532" w:rsidP="00836532">
      <w:pPr>
        <w:rPr>
          <w:rFonts w:cs="Tahoma"/>
          <w:szCs w:val="20"/>
          <w:lang w:val="es-ES_tradnl" w:eastAsia="es-ES"/>
        </w:rPr>
      </w:pPr>
    </w:p>
    <w:p w14:paraId="667D52DA" w14:textId="77777777" w:rsidR="00A75DE4" w:rsidRDefault="00A75DE4" w:rsidP="00836532">
      <w:pPr>
        <w:rPr>
          <w:rFonts w:cs="Tahoma"/>
          <w:szCs w:val="20"/>
          <w:lang w:val="es-ES_tradnl" w:eastAsia="es-ES"/>
        </w:rPr>
      </w:pPr>
      <w:r>
        <w:rPr>
          <w:rFonts w:cs="Tahoma"/>
          <w:szCs w:val="20"/>
          <w:lang w:val="es-ES_tradnl" w:eastAsia="es-ES"/>
        </w:rPr>
        <w:t>Para el caso particular de la etapa del levantamiento de la información, se tienen en cuenta los siguientes objetos o entidades:</w:t>
      </w:r>
    </w:p>
    <w:p w14:paraId="70E0734C" w14:textId="77777777" w:rsidR="00A75DE4" w:rsidRDefault="00A75DE4" w:rsidP="00836532">
      <w:pPr>
        <w:rPr>
          <w:rFonts w:cs="Tahoma"/>
          <w:szCs w:val="20"/>
          <w:lang w:val="es-ES_tradnl" w:eastAsia="es-ES"/>
        </w:rPr>
      </w:pP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1103"/>
        <w:gridCol w:w="6414"/>
        <w:gridCol w:w="1291"/>
      </w:tblGrid>
      <w:tr w:rsidR="00A75DE4" w:rsidRPr="00BF161F" w14:paraId="3223732C" w14:textId="77777777" w:rsidTr="00A75DE4">
        <w:trPr>
          <w:jc w:val="center"/>
        </w:trPr>
        <w:tc>
          <w:tcPr>
            <w:tcW w:w="0" w:type="auto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DB41F58" w14:textId="77777777" w:rsidR="00A75DE4" w:rsidRPr="00BF161F" w:rsidRDefault="00A75DE4" w:rsidP="00A75DE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b/>
                <w:sz w:val="16"/>
                <w:szCs w:val="16"/>
              </w:rPr>
              <w:t xml:space="preserve">ENTIDADES </w:t>
            </w:r>
          </w:p>
        </w:tc>
      </w:tr>
      <w:tr w:rsidR="00BF161F" w:rsidRPr="00BF161F" w14:paraId="716859D2" w14:textId="77777777" w:rsidTr="00BF161F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0630BC" w14:textId="77777777" w:rsidR="00A75DE4" w:rsidRPr="00BF161F" w:rsidRDefault="00A75DE4" w:rsidP="00A75DE4">
            <w:pPr>
              <w:pStyle w:val="Ttulo8"/>
              <w:spacing w:before="0"/>
              <w:jc w:val="center"/>
              <w:outlineLvl w:val="7"/>
              <w:rPr>
                <w:rFonts w:asciiTheme="minorHAnsi" w:hAnsiTheme="minorHAnsi" w:cs="Arial"/>
                <w:b/>
                <w:color w:val="auto"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b/>
                <w:color w:val="auto"/>
                <w:sz w:val="16"/>
                <w:szCs w:val="16"/>
              </w:rPr>
              <w:lastRenderedPageBreak/>
              <w:t>ENTIDAD</w:t>
            </w:r>
          </w:p>
        </w:tc>
        <w:tc>
          <w:tcPr>
            <w:tcW w:w="641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88564B" w14:textId="77777777" w:rsidR="00A75DE4" w:rsidRPr="00BF161F" w:rsidRDefault="00A75DE4" w:rsidP="00A75DE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29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E634559" w14:textId="77777777" w:rsidR="00A75DE4" w:rsidRPr="00BF161F" w:rsidRDefault="00A75DE4" w:rsidP="00A75DE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b/>
                <w:sz w:val="16"/>
                <w:szCs w:val="16"/>
              </w:rPr>
              <w:t>TIPO ENTIDAD</w:t>
            </w:r>
          </w:p>
        </w:tc>
      </w:tr>
      <w:tr w:rsidR="00BF161F" w:rsidRPr="00BF161F" w14:paraId="772569E8" w14:textId="77777777" w:rsidTr="00BF161F">
        <w:trPr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14:paraId="4B4ABC1C" w14:textId="77777777" w:rsidR="00A75DE4" w:rsidRPr="00BF161F" w:rsidRDefault="00A75DE4" w:rsidP="009A0090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sz w:val="16"/>
                <w:szCs w:val="16"/>
              </w:rPr>
              <w:t>PRODUCTO</w:t>
            </w:r>
          </w:p>
        </w:tc>
        <w:tc>
          <w:tcPr>
            <w:tcW w:w="6414" w:type="dxa"/>
            <w:tcBorders>
              <w:top w:val="double" w:sz="4" w:space="0" w:color="auto"/>
            </w:tcBorders>
          </w:tcPr>
          <w:p w14:paraId="0D1F4A87" w14:textId="77777777" w:rsidR="00A75DE4" w:rsidRPr="00BF161F" w:rsidRDefault="00A75DE4" w:rsidP="00A75DE4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sz w:val="16"/>
                <w:szCs w:val="16"/>
              </w:rPr>
              <w:t>Productos definidos en el sistema integrado de gestión</w:t>
            </w:r>
          </w:p>
        </w:tc>
        <w:tc>
          <w:tcPr>
            <w:tcW w:w="1291" w:type="dxa"/>
            <w:tcBorders>
              <w:top w:val="double" w:sz="4" w:space="0" w:color="auto"/>
              <w:right w:val="double" w:sz="4" w:space="0" w:color="auto"/>
            </w:tcBorders>
          </w:tcPr>
          <w:p w14:paraId="047AD40B" w14:textId="77777777" w:rsidR="00A75DE4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FÍSICA</w:t>
            </w:r>
          </w:p>
        </w:tc>
      </w:tr>
      <w:tr w:rsidR="00BF161F" w:rsidRPr="00BF161F" w14:paraId="7E5FD49A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15CE728" w14:textId="77777777" w:rsidR="00A75DE4" w:rsidRPr="00BF161F" w:rsidRDefault="00C2136B" w:rsidP="009A0090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sz w:val="16"/>
                <w:szCs w:val="16"/>
              </w:rPr>
              <w:t>ACCIÓN DE MEJORA</w:t>
            </w:r>
          </w:p>
        </w:tc>
        <w:tc>
          <w:tcPr>
            <w:tcW w:w="6414" w:type="dxa"/>
          </w:tcPr>
          <w:p w14:paraId="141CEFBB" w14:textId="77777777" w:rsidR="00A75DE4" w:rsidRPr="00BF161F" w:rsidRDefault="00C2136B" w:rsidP="00A75DE4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Acciones que potencialmente afectan en la relación recurso/producto.</w:t>
            </w: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14:paraId="352598B3" w14:textId="77777777" w:rsidR="00A75DE4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FÍSICA</w:t>
            </w:r>
          </w:p>
        </w:tc>
      </w:tr>
      <w:tr w:rsidR="00BF161F" w:rsidRPr="00BF161F" w14:paraId="0C6354C3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D6C2662" w14:textId="77777777" w:rsidR="00A75DE4" w:rsidRPr="00BF161F" w:rsidRDefault="00C2136B" w:rsidP="009A0090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OFICINA TERRITORIAL</w:t>
            </w:r>
          </w:p>
        </w:tc>
        <w:tc>
          <w:tcPr>
            <w:tcW w:w="6414" w:type="dxa"/>
          </w:tcPr>
          <w:p w14:paraId="790962FA" w14:textId="77777777" w:rsidR="00A75DE4" w:rsidRPr="00BF161F" w:rsidRDefault="00C2136B" w:rsidP="00A75DE4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Oficina territorial de la Unidad Administrativa Especial para la Restitución de Tierras.</w:t>
            </w: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14:paraId="782707CE" w14:textId="77777777" w:rsidR="00A75DE4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FÍSICA</w:t>
            </w:r>
          </w:p>
        </w:tc>
      </w:tr>
      <w:tr w:rsidR="00BF161F" w:rsidRPr="00BF161F" w14:paraId="1C454A59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9B7781B" w14:textId="77777777" w:rsidR="00C2136B" w:rsidRPr="00BF161F" w:rsidRDefault="00C2136B" w:rsidP="009A0090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RECURSOS</w:t>
            </w:r>
          </w:p>
        </w:tc>
        <w:tc>
          <w:tcPr>
            <w:tcW w:w="6414" w:type="dxa"/>
          </w:tcPr>
          <w:p w14:paraId="6E8797A5" w14:textId="77777777" w:rsidR="00C2136B" w:rsidRPr="00BF161F" w:rsidRDefault="00C2136B" w:rsidP="00C2136B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eastAsia="Arial Unicode MS" w:hAnsiTheme="minorHAnsi" w:cs="Arial Unicode MS"/>
                <w:color w:val="000000"/>
                <w:sz w:val="16"/>
                <w:szCs w:val="16"/>
              </w:rPr>
              <w:t>Medio de cualquier clase que sirve para conseguir un los productos definidos en el sistema integrado de gestión</w:t>
            </w: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14:paraId="62D18E19" w14:textId="77777777" w:rsidR="00C2136B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FÍSICA</w:t>
            </w:r>
          </w:p>
        </w:tc>
      </w:tr>
      <w:tr w:rsidR="00BF161F" w:rsidRPr="00BF161F" w14:paraId="78247A6B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941F613" w14:textId="77777777" w:rsidR="00C2136B" w:rsidRPr="00BF161F" w:rsidRDefault="00C2136B" w:rsidP="009A0090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EVENTO EXÓGENO</w:t>
            </w:r>
          </w:p>
        </w:tc>
        <w:tc>
          <w:tcPr>
            <w:tcW w:w="6414" w:type="dxa"/>
          </w:tcPr>
          <w:p w14:paraId="628A0427" w14:textId="77777777" w:rsidR="00C2136B" w:rsidRPr="00BF161F" w:rsidRDefault="00C2136B" w:rsidP="00C2136B">
            <w:pPr>
              <w:rPr>
                <w:rFonts w:asciiTheme="minorHAnsi" w:eastAsia="Arial Unicode MS" w:hAnsiTheme="minorHAnsi" w:cs="Arial Unicode MS"/>
                <w:color w:val="000000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Eventos exógenos que potencialmente afectan la relación recurso/producto.</w:t>
            </w: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14:paraId="63CE306C" w14:textId="77777777" w:rsidR="00C2136B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FÍSICA</w:t>
            </w:r>
          </w:p>
        </w:tc>
      </w:tr>
      <w:tr w:rsidR="00BF161F" w:rsidRPr="00BF161F" w14:paraId="4E00F0DA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A795D3F" w14:textId="77777777" w:rsidR="00BF161F" w:rsidRPr="00BF161F" w:rsidRDefault="00BF161F" w:rsidP="009A0090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sz w:val="16"/>
                <w:szCs w:val="16"/>
              </w:rPr>
              <w:t>PROCESO</w:t>
            </w:r>
          </w:p>
        </w:tc>
        <w:tc>
          <w:tcPr>
            <w:tcW w:w="6414" w:type="dxa"/>
          </w:tcPr>
          <w:p w14:paraId="0CFB15D4" w14:textId="77777777" w:rsidR="00BF161F" w:rsidRPr="00BF161F" w:rsidRDefault="00BF161F" w:rsidP="00C2136B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Procesos definidos por la oficina asesora de planeación.</w:t>
            </w: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14:paraId="178114A0" w14:textId="77777777" w:rsid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AUXILIAR</w:t>
            </w:r>
          </w:p>
        </w:tc>
      </w:tr>
      <w:tr w:rsidR="00BF161F" w:rsidRPr="00BF161F" w14:paraId="5E4619BC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524B3EA" w14:textId="77777777" w:rsidR="00CC36D4" w:rsidRPr="00BF161F" w:rsidRDefault="00BF161F" w:rsidP="009A0090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MUESTREO</w:t>
            </w:r>
          </w:p>
        </w:tc>
        <w:tc>
          <w:tcPr>
            <w:tcW w:w="6414" w:type="dxa"/>
          </w:tcPr>
          <w:p w14:paraId="3C16CDE2" w14:textId="77777777" w:rsidR="00CC36D4" w:rsidRPr="00BF161F" w:rsidRDefault="00BF161F" w:rsidP="00C2136B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Conjunto de muestras</w:t>
            </w:r>
          </w:p>
        </w:tc>
        <w:tc>
          <w:tcPr>
            <w:tcW w:w="1291" w:type="dxa"/>
            <w:tcBorders>
              <w:right w:val="double" w:sz="4" w:space="0" w:color="auto"/>
            </w:tcBorders>
          </w:tcPr>
          <w:p w14:paraId="51E52194" w14:textId="77777777" w:rsidR="00CC36D4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AUXILIAR</w:t>
            </w:r>
          </w:p>
        </w:tc>
      </w:tr>
      <w:tr w:rsidR="00BF161F" w:rsidRPr="00BF161F" w14:paraId="7965AC72" w14:textId="77777777" w:rsidTr="00BF161F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42561B83" w14:textId="77777777" w:rsidR="00BF161F" w:rsidRPr="00BF161F" w:rsidRDefault="00BF161F" w:rsidP="009A0090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MUESTRA</w:t>
            </w:r>
          </w:p>
        </w:tc>
        <w:tc>
          <w:tcPr>
            <w:tcW w:w="6414" w:type="dxa"/>
            <w:tcBorders>
              <w:bottom w:val="double" w:sz="4" w:space="0" w:color="auto"/>
            </w:tcBorders>
          </w:tcPr>
          <w:p w14:paraId="7C6A3EBD" w14:textId="77777777" w:rsidR="00BF161F" w:rsidRPr="00BF161F" w:rsidRDefault="00BF161F" w:rsidP="00C2136B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Casos o individuos que pertenecen a una población estadística, en este caso las acciones de mejora, los eventos exógenos, y la cantidad de recursos utilizados para producir un producto.</w:t>
            </w:r>
          </w:p>
        </w:tc>
        <w:tc>
          <w:tcPr>
            <w:tcW w:w="1291" w:type="dxa"/>
            <w:tcBorders>
              <w:bottom w:val="double" w:sz="4" w:space="0" w:color="auto"/>
              <w:right w:val="double" w:sz="4" w:space="0" w:color="auto"/>
            </w:tcBorders>
          </w:tcPr>
          <w:p w14:paraId="12F5C3D0" w14:textId="77777777" w:rsidR="00BF161F" w:rsidRPr="00BF161F" w:rsidRDefault="00BF161F" w:rsidP="00A75DE4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AUXILIAR</w:t>
            </w:r>
          </w:p>
        </w:tc>
      </w:tr>
    </w:tbl>
    <w:p w14:paraId="4C957FDC" w14:textId="77777777" w:rsidR="00A75DE4" w:rsidRDefault="00A75DE4" w:rsidP="00836532">
      <w:pPr>
        <w:rPr>
          <w:rFonts w:cs="Tahoma"/>
          <w:szCs w:val="20"/>
          <w:lang w:val="es-ES_tradnl" w:eastAsia="es-ES"/>
        </w:rPr>
      </w:pPr>
    </w:p>
    <w:p w14:paraId="1E56EADF" w14:textId="77777777" w:rsidR="00A75DE4" w:rsidRPr="00B773C6" w:rsidRDefault="00A75DE4" w:rsidP="00836532">
      <w:pPr>
        <w:rPr>
          <w:rFonts w:cs="Tahoma"/>
          <w:szCs w:val="20"/>
          <w:lang w:val="es-ES_tradnl" w:eastAsia="es-ES"/>
        </w:rPr>
      </w:pPr>
    </w:p>
    <w:p w14:paraId="077D3F96" w14:textId="77777777" w:rsidR="00A75DE4" w:rsidRDefault="00A75DE4" w:rsidP="00A75DE4">
      <w:pPr>
        <w:pStyle w:val="Ttulo3"/>
        <w:rPr>
          <w:rFonts w:cs="Tahoma"/>
          <w:szCs w:val="20"/>
        </w:rPr>
      </w:pPr>
      <w:r>
        <w:rPr>
          <w:rFonts w:cs="Tahoma"/>
          <w:szCs w:val="20"/>
        </w:rPr>
        <w:t>TIPOS DE TABLAS</w:t>
      </w:r>
    </w:p>
    <w:p w14:paraId="6AFD1769" w14:textId="77777777" w:rsidR="00A75DE4" w:rsidRPr="00A75DE4" w:rsidRDefault="00A75DE4" w:rsidP="00A75DE4"/>
    <w:p w14:paraId="0A7800A6" w14:textId="77777777" w:rsidR="00A75DE4" w:rsidRDefault="00A75DE4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Para cada entidad </w:t>
      </w:r>
      <w:r w:rsidRPr="00B773C6">
        <w:rPr>
          <w:rFonts w:cs="Tahoma"/>
          <w:szCs w:val="20"/>
        </w:rPr>
        <w:t xml:space="preserve">existe una </w:t>
      </w:r>
      <w:r w:rsidRPr="00A75DE4">
        <w:rPr>
          <w:rFonts w:cs="Tahoma"/>
          <w:b/>
          <w:szCs w:val="20"/>
        </w:rPr>
        <w:t>TABLA MAESTRA</w:t>
      </w:r>
      <w:r w:rsidRPr="00B773C6">
        <w:rPr>
          <w:rFonts w:cs="Tahoma"/>
          <w:szCs w:val="20"/>
        </w:rPr>
        <w:t xml:space="preserve"> que sirve para establecer reglas de integridad referencial para protección de la consistencia de los datos y para alimentar el sistema de ayuda para dar información relativa a cada entidad auxiliar cuando el código o la descripción no contienen toda la información necesaria. </w:t>
      </w:r>
    </w:p>
    <w:p w14:paraId="38BD8A31" w14:textId="77777777" w:rsidR="009A0090" w:rsidRDefault="009A009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</w:p>
    <w:p w14:paraId="5A6B41E1" w14:textId="77777777" w:rsidR="009A0090" w:rsidRDefault="009A0090" w:rsidP="009A0090">
      <w:pPr>
        <w:tabs>
          <w:tab w:val="left" w:pos="1701"/>
          <w:tab w:val="left" w:pos="2268"/>
        </w:tabs>
        <w:rPr>
          <w:rFonts w:cs="Tahoma"/>
          <w:szCs w:val="20"/>
        </w:rPr>
      </w:pPr>
      <w:r>
        <w:rPr>
          <w:rFonts w:cs="Tahoma"/>
          <w:szCs w:val="20"/>
        </w:rPr>
        <w:t>Los nombres de cada tabla maestra vienen dados por la siguiente estructura:</w:t>
      </w:r>
    </w:p>
    <w:p w14:paraId="5FCB4AE6" w14:textId="77777777" w:rsidR="009A0090" w:rsidRDefault="009A0090" w:rsidP="009A0090">
      <w:pPr>
        <w:tabs>
          <w:tab w:val="left" w:pos="1701"/>
          <w:tab w:val="left" w:pos="2268"/>
        </w:tabs>
        <w:rPr>
          <w:rFonts w:cs="Tahoma"/>
          <w:szCs w:val="20"/>
        </w:rPr>
      </w:pPr>
    </w:p>
    <w:p w14:paraId="1505448E" w14:textId="77777777" w:rsidR="009A0090" w:rsidRDefault="009A0090" w:rsidP="009A0090">
      <w:pPr>
        <w:pStyle w:val="Prrafodelista"/>
        <w:numPr>
          <w:ilvl w:val="0"/>
          <w:numId w:val="28"/>
        </w:numPr>
        <w:tabs>
          <w:tab w:val="left" w:pos="1701"/>
          <w:tab w:val="left" w:pos="2268"/>
        </w:tabs>
        <w:rPr>
          <w:rFonts w:cs="Tahoma"/>
          <w:szCs w:val="20"/>
        </w:rPr>
      </w:pPr>
      <w:r>
        <w:rPr>
          <w:rFonts w:cs="Tahoma"/>
          <w:szCs w:val="20"/>
        </w:rPr>
        <w:t>Catalogo + (</w:t>
      </w:r>
      <w:r w:rsidRPr="00AC37C1">
        <w:rPr>
          <w:rFonts w:cs="Tahoma"/>
          <w:b/>
          <w:szCs w:val="20"/>
        </w:rPr>
        <w:t>Nombre Entidad</w:t>
      </w:r>
      <w:r>
        <w:rPr>
          <w:rFonts w:cs="Tahoma"/>
          <w:szCs w:val="20"/>
        </w:rPr>
        <w:t>)</w:t>
      </w:r>
    </w:p>
    <w:p w14:paraId="0623BDC0" w14:textId="77777777" w:rsidR="000B3C70" w:rsidRDefault="000B3C7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</w:p>
    <w:p w14:paraId="24333123" w14:textId="77777777" w:rsidR="009A0090" w:rsidRDefault="009A009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Adicionalmente se tienen las </w:t>
      </w:r>
      <w:r w:rsidRPr="009A0090">
        <w:rPr>
          <w:rFonts w:cs="Tahoma"/>
          <w:b/>
          <w:szCs w:val="20"/>
        </w:rPr>
        <w:t>TABLAS SECUNDARIAS</w:t>
      </w:r>
      <w:r>
        <w:rPr>
          <w:rFonts w:cs="Tahoma"/>
          <w:szCs w:val="20"/>
        </w:rPr>
        <w:t xml:space="preserve"> que son aquellas que hacen referencia a relaciones </w:t>
      </w:r>
      <w:r w:rsidRPr="009A0090">
        <w:rPr>
          <w:rFonts w:cs="Tahoma"/>
          <w:b/>
          <w:szCs w:val="20"/>
        </w:rPr>
        <w:t>N:N</w:t>
      </w:r>
      <w:r>
        <w:rPr>
          <w:rFonts w:cs="Tahoma"/>
          <w:szCs w:val="20"/>
        </w:rPr>
        <w:t xml:space="preserve"> entre entidades.</w:t>
      </w:r>
    </w:p>
    <w:p w14:paraId="5AF0E301" w14:textId="77777777" w:rsidR="009A0090" w:rsidRDefault="009A009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</w:p>
    <w:p w14:paraId="66418EA7" w14:textId="77777777" w:rsidR="000B3C70" w:rsidRDefault="000B3C7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Para efectos del presente documento, las tablas serán </w:t>
      </w:r>
      <w:r w:rsidR="009A0090">
        <w:rPr>
          <w:rFonts w:cs="Tahoma"/>
          <w:szCs w:val="20"/>
        </w:rPr>
        <w:t>caracterizadas</w:t>
      </w:r>
      <w:r>
        <w:rPr>
          <w:rFonts w:cs="Tahoma"/>
          <w:szCs w:val="20"/>
        </w:rPr>
        <w:t xml:space="preserve"> por su nombre, los campos que la componen, la descripción de cada campo, </w:t>
      </w:r>
      <w:r w:rsidR="00E55BB6">
        <w:rPr>
          <w:rFonts w:cs="Tahoma"/>
          <w:szCs w:val="20"/>
        </w:rPr>
        <w:t>el tipo de campo</w:t>
      </w:r>
      <w:r w:rsidR="00AC37C1">
        <w:rPr>
          <w:rFonts w:cs="Tahoma"/>
          <w:szCs w:val="20"/>
        </w:rPr>
        <w:t>, el tipo de validación y el conjunto tabla-campo con el que se valida la integridad referencial de cada campo. A continuación se especifica lo anteriormente mencionado:</w:t>
      </w:r>
    </w:p>
    <w:p w14:paraId="7C0A8F15" w14:textId="77777777" w:rsidR="000B3C70" w:rsidRDefault="000B3C7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</w:p>
    <w:tbl>
      <w:tblPr>
        <w:tblW w:w="45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6799"/>
      </w:tblGrid>
      <w:tr w:rsidR="000B3C70" w:rsidRPr="00B773C6" w14:paraId="32BF3F3C" w14:textId="77777777" w:rsidTr="009A0090">
        <w:trPr>
          <w:tblHeader/>
          <w:jc w:val="center"/>
        </w:trPr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3C20007B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z w:val="16"/>
                <w:szCs w:val="14"/>
                <w:lang w:val="es-ES_tradnl"/>
              </w:rPr>
              <w:t xml:space="preserve">COLUMNAS TABLA DE CAMPOS DE LAS TABLAS </w:t>
            </w:r>
          </w:p>
        </w:tc>
      </w:tr>
      <w:tr w:rsidR="000B3C70" w:rsidRPr="00B773C6" w14:paraId="3A0D7D26" w14:textId="77777777" w:rsidTr="009A0090">
        <w:trPr>
          <w:tblHeader/>
          <w:jc w:val="center"/>
        </w:trPr>
        <w:tc>
          <w:tcPr>
            <w:tcW w:w="792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14:paraId="6DE99E63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z w:val="16"/>
                <w:szCs w:val="14"/>
                <w:lang w:val="es-ES_tradnl"/>
              </w:rPr>
              <w:t>COLUMNA</w:t>
            </w:r>
          </w:p>
        </w:tc>
        <w:tc>
          <w:tcPr>
            <w:tcW w:w="4208" w:type="pct"/>
            <w:tcBorders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366E21A5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z w:val="16"/>
                <w:szCs w:val="14"/>
                <w:lang w:val="es-ES_tradnl"/>
              </w:rPr>
              <w:t>DESCRIPCIÓN</w:t>
            </w:r>
          </w:p>
        </w:tc>
      </w:tr>
      <w:tr w:rsidR="000B3C70" w:rsidRPr="00B773C6" w14:paraId="664B3A61" w14:textId="77777777" w:rsidTr="009A0090">
        <w:trPr>
          <w:jc w:val="center"/>
        </w:trPr>
        <w:tc>
          <w:tcPr>
            <w:tcW w:w="792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86FC36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Tabla</w:t>
            </w:r>
          </w:p>
        </w:tc>
        <w:tc>
          <w:tcPr>
            <w:tcW w:w="4208" w:type="pct"/>
            <w:tcBorders>
              <w:top w:val="double" w:sz="4" w:space="0" w:color="auto"/>
              <w:right w:val="double" w:sz="4" w:space="0" w:color="auto"/>
            </w:tcBorders>
          </w:tcPr>
          <w:p w14:paraId="7F86828C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Código (nombre) Tabla</w:t>
            </w:r>
          </w:p>
        </w:tc>
      </w:tr>
      <w:tr w:rsidR="000B3C70" w:rsidRPr="00B773C6" w14:paraId="5A00D73D" w14:textId="77777777" w:rsidTr="009A0090">
        <w:trPr>
          <w:jc w:val="center"/>
        </w:trPr>
        <w:tc>
          <w:tcPr>
            <w:tcW w:w="792" w:type="pct"/>
            <w:tcBorders>
              <w:left w:val="double" w:sz="4" w:space="0" w:color="auto"/>
            </w:tcBorders>
            <w:vAlign w:val="center"/>
          </w:tcPr>
          <w:p w14:paraId="6F0B8F73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Campo</w:t>
            </w:r>
          </w:p>
        </w:tc>
        <w:tc>
          <w:tcPr>
            <w:tcW w:w="4208" w:type="pct"/>
            <w:tcBorders>
              <w:right w:val="double" w:sz="4" w:space="0" w:color="auto"/>
            </w:tcBorders>
            <w:vAlign w:val="center"/>
          </w:tcPr>
          <w:p w14:paraId="298B246B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Código del campo; por defecto se asumen códigos hasta de diez (10) caracteres</w:t>
            </w:r>
          </w:p>
        </w:tc>
      </w:tr>
      <w:tr w:rsidR="000B3C70" w:rsidRPr="00B773C6" w14:paraId="4FBEA811" w14:textId="77777777" w:rsidTr="009A0090">
        <w:trPr>
          <w:jc w:val="center"/>
        </w:trPr>
        <w:tc>
          <w:tcPr>
            <w:tcW w:w="792" w:type="pct"/>
            <w:tcBorders>
              <w:left w:val="double" w:sz="4" w:space="0" w:color="auto"/>
            </w:tcBorders>
            <w:vAlign w:val="center"/>
          </w:tcPr>
          <w:p w14:paraId="6D4E2C1A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Descripción</w:t>
            </w:r>
          </w:p>
        </w:tc>
        <w:tc>
          <w:tcPr>
            <w:tcW w:w="4208" w:type="pct"/>
            <w:tcBorders>
              <w:right w:val="double" w:sz="4" w:space="0" w:color="auto"/>
            </w:tcBorders>
            <w:vAlign w:val="center"/>
          </w:tcPr>
          <w:p w14:paraId="6AFEE5B1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Descripción del contenido del campo, que se utiliza en la generación automática de prototipos y en los títulos de las ventanas cuando se accede a la información en modo forma.</w:t>
            </w:r>
          </w:p>
        </w:tc>
      </w:tr>
      <w:tr w:rsidR="000B3C70" w:rsidRPr="00B773C6" w14:paraId="2EC33E06" w14:textId="77777777" w:rsidTr="009A0090">
        <w:trPr>
          <w:jc w:val="center"/>
        </w:trPr>
        <w:tc>
          <w:tcPr>
            <w:tcW w:w="792" w:type="pct"/>
            <w:tcBorders>
              <w:left w:val="double" w:sz="4" w:space="0" w:color="auto"/>
            </w:tcBorders>
            <w:vAlign w:val="center"/>
          </w:tcPr>
          <w:p w14:paraId="60427C40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Tipo</w:t>
            </w:r>
          </w:p>
        </w:tc>
        <w:tc>
          <w:tcPr>
            <w:tcW w:w="4208" w:type="pct"/>
            <w:tcBorders>
              <w:right w:val="double" w:sz="4" w:space="0" w:color="auto"/>
            </w:tcBorders>
            <w:vAlign w:val="center"/>
          </w:tcPr>
          <w:p w14:paraId="71A5888D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Tipo de campo, que puede ser uno de los siguientes:</w:t>
            </w:r>
          </w:p>
          <w:p w14:paraId="7674793D" w14:textId="77777777" w:rsidR="000B3C70" w:rsidRPr="00B773C6" w:rsidRDefault="000B3C70" w:rsidP="00DC5A2C">
            <w:pPr>
              <w:tabs>
                <w:tab w:val="left" w:pos="639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C</w:t>
            </w:r>
            <w:r w:rsidRPr="00B773C6">
              <w:rPr>
                <w:rFonts w:cs="Tahoma"/>
                <w:sz w:val="16"/>
                <w:szCs w:val="14"/>
                <w:lang w:val="es-ES_tradnl"/>
              </w:rPr>
              <w:tab/>
              <w:t>Carácter alfanumérico</w:t>
            </w:r>
          </w:p>
          <w:p w14:paraId="6D5C0847" w14:textId="77777777" w:rsidR="000B3C70" w:rsidRPr="00B773C6" w:rsidRDefault="000B3C70" w:rsidP="00DC5A2C">
            <w:pPr>
              <w:tabs>
                <w:tab w:val="left" w:pos="639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N</w:t>
            </w:r>
            <w:r w:rsidRPr="00B773C6">
              <w:rPr>
                <w:rFonts w:cs="Tahoma"/>
                <w:sz w:val="16"/>
                <w:szCs w:val="14"/>
                <w:lang w:val="es-ES_tradnl"/>
              </w:rPr>
              <w:tab/>
              <w:t>Numérico</w:t>
            </w:r>
          </w:p>
          <w:p w14:paraId="7EB67404" w14:textId="77777777" w:rsidR="000B3C70" w:rsidRPr="00B773C6" w:rsidRDefault="00AC37C1" w:rsidP="00DC5A2C">
            <w:pPr>
              <w:tabs>
                <w:tab w:val="left" w:pos="639"/>
              </w:tabs>
              <w:rPr>
                <w:rFonts w:cs="Tahoma"/>
                <w:sz w:val="16"/>
                <w:szCs w:val="14"/>
                <w:lang w:val="es-ES_tradnl"/>
              </w:rPr>
            </w:pPr>
            <w:r>
              <w:rPr>
                <w:rFonts w:cs="Tahoma"/>
                <w:sz w:val="16"/>
                <w:szCs w:val="14"/>
                <w:lang w:val="es-ES_tradnl"/>
              </w:rPr>
              <w:t>F</w:t>
            </w:r>
            <w:r w:rsidR="000B3C70" w:rsidRPr="00B773C6">
              <w:rPr>
                <w:rFonts w:cs="Tahoma"/>
                <w:sz w:val="16"/>
                <w:szCs w:val="14"/>
                <w:lang w:val="es-ES_tradnl"/>
              </w:rPr>
              <w:tab/>
              <w:t>Fecha</w:t>
            </w:r>
            <w:r w:rsidR="000B3C70" w:rsidRPr="00B773C6">
              <w:rPr>
                <w:rFonts w:cs="Tahoma"/>
                <w:sz w:val="16"/>
                <w:szCs w:val="14"/>
                <w:lang w:val="es-ES_tradnl"/>
              </w:rPr>
              <w:tab/>
            </w:r>
          </w:p>
          <w:p w14:paraId="388DB0C5" w14:textId="77777777" w:rsidR="000B3C70" w:rsidRPr="00B773C6" w:rsidRDefault="00AC37C1" w:rsidP="00AC37C1">
            <w:pPr>
              <w:tabs>
                <w:tab w:val="left" w:pos="639"/>
              </w:tabs>
              <w:rPr>
                <w:rFonts w:cs="Tahoma"/>
                <w:sz w:val="16"/>
                <w:szCs w:val="14"/>
                <w:lang w:val="es-ES_tradnl"/>
              </w:rPr>
            </w:pPr>
            <w:r>
              <w:rPr>
                <w:rFonts w:cs="Tahoma"/>
                <w:sz w:val="16"/>
                <w:szCs w:val="14"/>
                <w:lang w:val="es-ES_tradnl"/>
              </w:rPr>
              <w:t>L</w:t>
            </w:r>
            <w:r>
              <w:rPr>
                <w:rFonts w:cs="Tahoma"/>
                <w:sz w:val="16"/>
                <w:szCs w:val="14"/>
                <w:lang w:val="es-ES_tradnl"/>
              </w:rPr>
              <w:tab/>
              <w:t>Lógico</w:t>
            </w:r>
          </w:p>
        </w:tc>
      </w:tr>
      <w:tr w:rsidR="000B3C70" w:rsidRPr="00B773C6" w14:paraId="5A8035FE" w14:textId="77777777" w:rsidTr="009A0090">
        <w:trPr>
          <w:jc w:val="center"/>
        </w:trPr>
        <w:tc>
          <w:tcPr>
            <w:tcW w:w="792" w:type="pct"/>
            <w:tcBorders>
              <w:left w:val="double" w:sz="4" w:space="0" w:color="auto"/>
            </w:tcBorders>
            <w:vAlign w:val="center"/>
          </w:tcPr>
          <w:p w14:paraId="132F3876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Validación</w:t>
            </w:r>
          </w:p>
        </w:tc>
        <w:tc>
          <w:tcPr>
            <w:tcW w:w="4208" w:type="pct"/>
            <w:tcBorders>
              <w:right w:val="double" w:sz="4" w:space="0" w:color="auto"/>
            </w:tcBorders>
            <w:vAlign w:val="center"/>
          </w:tcPr>
          <w:p w14:paraId="1595B6E6" w14:textId="77777777" w:rsidR="000B3C70" w:rsidRPr="00B773C6" w:rsidRDefault="000B3C70" w:rsidP="00DC5A2C">
            <w:pPr>
              <w:tabs>
                <w:tab w:val="left" w:pos="284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Función de Validación Los siguientes son los tipos de validación utilizados son:</w:t>
            </w:r>
          </w:p>
          <w:p w14:paraId="2B965997" w14:textId="77777777" w:rsidR="000B3C70" w:rsidRPr="00B773C6" w:rsidRDefault="000B3C70" w:rsidP="00DC5A2C">
            <w:pPr>
              <w:tabs>
                <w:tab w:val="left" w:pos="639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A</w:t>
            </w:r>
            <w:r w:rsidRPr="00B773C6">
              <w:rPr>
                <w:rFonts w:cs="Tahoma"/>
                <w:sz w:val="16"/>
                <w:szCs w:val="14"/>
                <w:lang w:val="es-ES_tradnl"/>
              </w:rPr>
              <w:tab/>
              <w:t>Integridad referencial.</w:t>
            </w:r>
          </w:p>
          <w:p w14:paraId="41F7CCFF" w14:textId="77777777" w:rsidR="000B3C70" w:rsidRPr="00B773C6" w:rsidRDefault="000B3C70" w:rsidP="00DC5A2C">
            <w:pPr>
              <w:tabs>
                <w:tab w:val="left" w:pos="639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sz w:val="16"/>
                <w:szCs w:val="14"/>
                <w:lang w:val="es-ES_tradnl"/>
              </w:rPr>
              <w:t>D</w:t>
            </w:r>
            <w:r w:rsidRPr="00B773C6">
              <w:rPr>
                <w:rFonts w:cs="Tahoma"/>
                <w:sz w:val="16"/>
                <w:szCs w:val="14"/>
                <w:lang w:val="es-ES_tradnl"/>
              </w:rPr>
              <w:tab/>
              <w:t>Validación por duplicidad del contenido de una clave en la tabla.</w:t>
            </w:r>
          </w:p>
        </w:tc>
      </w:tr>
      <w:tr w:rsidR="000B3C70" w:rsidRPr="00B773C6" w14:paraId="40D733BC" w14:textId="77777777" w:rsidTr="009A0090">
        <w:trPr>
          <w:jc w:val="center"/>
        </w:trPr>
        <w:tc>
          <w:tcPr>
            <w:tcW w:w="792" w:type="pct"/>
            <w:tcBorders>
              <w:left w:val="double" w:sz="4" w:space="0" w:color="auto"/>
            </w:tcBorders>
            <w:vAlign w:val="center"/>
          </w:tcPr>
          <w:p w14:paraId="03A42592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Valido 1</w:t>
            </w:r>
          </w:p>
        </w:tc>
        <w:tc>
          <w:tcPr>
            <w:tcW w:w="4208" w:type="pct"/>
            <w:tcBorders>
              <w:right w:val="double" w:sz="4" w:space="0" w:color="auto"/>
            </w:tcBorders>
            <w:vAlign w:val="center"/>
          </w:tcPr>
          <w:p w14:paraId="4B4212C7" w14:textId="77777777" w:rsidR="000B3C70" w:rsidRPr="00B773C6" w:rsidRDefault="00E55BB6" w:rsidP="00E55BB6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>
              <w:rPr>
                <w:rFonts w:cs="Tahoma"/>
                <w:sz w:val="16"/>
                <w:szCs w:val="14"/>
                <w:lang w:val="es-ES_tradnl"/>
              </w:rPr>
              <w:t>Tabla para chequeo referencial</w:t>
            </w:r>
          </w:p>
        </w:tc>
      </w:tr>
      <w:tr w:rsidR="000B3C70" w:rsidRPr="00B773C6" w14:paraId="0927D3C8" w14:textId="77777777" w:rsidTr="009A0090">
        <w:trPr>
          <w:jc w:val="center"/>
        </w:trPr>
        <w:tc>
          <w:tcPr>
            <w:tcW w:w="792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AE88C2A" w14:textId="77777777" w:rsidR="000B3C70" w:rsidRPr="00B773C6" w:rsidRDefault="000B3C70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jc w:val="center"/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</w:pPr>
            <w:r w:rsidRPr="00B773C6">
              <w:rPr>
                <w:rFonts w:cs="Tahoma"/>
                <w:b/>
                <w:bCs/>
                <w:smallCaps/>
                <w:sz w:val="16"/>
                <w:szCs w:val="14"/>
                <w:lang w:val="es-ES_tradnl"/>
              </w:rPr>
              <w:t>Valido 2</w:t>
            </w:r>
          </w:p>
        </w:tc>
        <w:tc>
          <w:tcPr>
            <w:tcW w:w="4208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55EB11" w14:textId="77777777" w:rsidR="000B3C70" w:rsidRPr="00B773C6" w:rsidRDefault="00E55BB6" w:rsidP="00DC5A2C">
            <w:pPr>
              <w:tabs>
                <w:tab w:val="left" w:pos="540"/>
                <w:tab w:val="left" w:pos="1080"/>
                <w:tab w:val="left" w:pos="1701"/>
                <w:tab w:val="left" w:pos="2268"/>
              </w:tabs>
              <w:rPr>
                <w:rFonts w:cs="Tahoma"/>
                <w:sz w:val="16"/>
                <w:szCs w:val="14"/>
                <w:lang w:val="es-ES_tradnl"/>
              </w:rPr>
            </w:pPr>
            <w:r>
              <w:rPr>
                <w:rFonts w:cs="Tahoma"/>
                <w:sz w:val="16"/>
                <w:szCs w:val="14"/>
                <w:lang w:val="es-ES_tradnl"/>
              </w:rPr>
              <w:t>Campo para chequeo referencial</w:t>
            </w:r>
          </w:p>
        </w:tc>
      </w:tr>
    </w:tbl>
    <w:p w14:paraId="57F442A6" w14:textId="77777777" w:rsidR="000B3C70" w:rsidRDefault="000B3C70" w:rsidP="00A75DE4">
      <w:pPr>
        <w:tabs>
          <w:tab w:val="left" w:pos="1701"/>
          <w:tab w:val="left" w:pos="2268"/>
        </w:tabs>
        <w:rPr>
          <w:rFonts w:cs="Tahoma"/>
          <w:szCs w:val="20"/>
        </w:rPr>
      </w:pPr>
    </w:p>
    <w:p w14:paraId="50ADAD79" w14:textId="77777777" w:rsidR="00AC37C1" w:rsidRDefault="00AC37C1" w:rsidP="00AC37C1">
      <w:pPr>
        <w:tabs>
          <w:tab w:val="left" w:pos="1701"/>
          <w:tab w:val="left" w:pos="2268"/>
        </w:tabs>
        <w:rPr>
          <w:rFonts w:cs="Tahoma"/>
          <w:szCs w:val="20"/>
        </w:rPr>
      </w:pPr>
    </w:p>
    <w:tbl>
      <w:tblPr>
        <w:tblW w:w="4619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695"/>
        <w:gridCol w:w="1162"/>
        <w:gridCol w:w="1806"/>
        <w:gridCol w:w="557"/>
        <w:gridCol w:w="972"/>
        <w:gridCol w:w="833"/>
        <w:gridCol w:w="1112"/>
      </w:tblGrid>
      <w:tr w:rsidR="009A0090" w:rsidRPr="00E55BB6" w14:paraId="36567EA8" w14:textId="77777777" w:rsidTr="009A0090">
        <w:trPr>
          <w:trHeight w:val="20"/>
          <w:tblHeader/>
          <w:jc w:val="center"/>
        </w:trPr>
        <w:tc>
          <w:tcPr>
            <w:tcW w:w="5000" w:type="pct"/>
            <w:gridSpan w:val="7"/>
            <w:tcBorders>
              <w:bottom w:val="double" w:sz="4" w:space="0" w:color="auto"/>
            </w:tcBorders>
            <w:shd w:val="clear" w:color="auto" w:fill="E6E6E6"/>
            <w:noWrap/>
            <w:vAlign w:val="center"/>
          </w:tcPr>
          <w:p w14:paraId="31E4ECA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CAMPOS TABLAS DE DATOS</w:t>
            </w:r>
          </w:p>
        </w:tc>
      </w:tr>
      <w:tr w:rsidR="00E55BB6" w:rsidRPr="00E55BB6" w14:paraId="0C48A53B" w14:textId="77777777" w:rsidTr="00E55BB6">
        <w:trPr>
          <w:trHeight w:val="20"/>
          <w:tblHeader/>
          <w:jc w:val="center"/>
        </w:trPr>
        <w:tc>
          <w:tcPr>
            <w:tcW w:w="1042" w:type="pct"/>
            <w:tcBorders>
              <w:bottom w:val="double" w:sz="4" w:space="0" w:color="auto"/>
            </w:tcBorders>
            <w:shd w:val="clear" w:color="auto" w:fill="E6E6E6"/>
            <w:noWrap/>
            <w:vAlign w:val="center"/>
          </w:tcPr>
          <w:p w14:paraId="2F45C64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TABLA</w:t>
            </w: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E6E6E6"/>
            <w:noWrap/>
            <w:vAlign w:val="center"/>
          </w:tcPr>
          <w:p w14:paraId="22D4641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CAMPO</w:t>
            </w:r>
          </w:p>
        </w:tc>
        <w:tc>
          <w:tcPr>
            <w:tcW w:w="1110" w:type="pct"/>
            <w:tcBorders>
              <w:bottom w:val="double" w:sz="4" w:space="0" w:color="auto"/>
            </w:tcBorders>
            <w:shd w:val="clear" w:color="auto" w:fill="E6E6E6"/>
            <w:noWrap/>
            <w:vAlign w:val="center"/>
          </w:tcPr>
          <w:p w14:paraId="490FA49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DESCRIPCIÓN</w:t>
            </w:r>
          </w:p>
        </w:tc>
        <w:tc>
          <w:tcPr>
            <w:tcW w:w="342" w:type="pct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7829E21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TIPO</w:t>
            </w:r>
          </w:p>
        </w:tc>
        <w:tc>
          <w:tcPr>
            <w:tcW w:w="597" w:type="pct"/>
            <w:tcBorders>
              <w:bottom w:val="double" w:sz="4" w:space="0" w:color="auto"/>
            </w:tcBorders>
            <w:shd w:val="clear" w:color="auto" w:fill="E6E6E6"/>
          </w:tcPr>
          <w:p w14:paraId="79D4414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VALIDACIÓN</w:t>
            </w:r>
          </w:p>
        </w:tc>
        <w:tc>
          <w:tcPr>
            <w:tcW w:w="512" w:type="pct"/>
            <w:tcBorders>
              <w:bottom w:val="double" w:sz="4" w:space="0" w:color="auto"/>
            </w:tcBorders>
            <w:shd w:val="clear" w:color="auto" w:fill="E6E6E6"/>
          </w:tcPr>
          <w:p w14:paraId="5ED963C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VALIDO 1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shd w:val="clear" w:color="auto" w:fill="E6E6E6"/>
          </w:tcPr>
          <w:p w14:paraId="54D50C6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</w:pPr>
            <w:r>
              <w:rPr>
                <w:rFonts w:asciiTheme="minorHAnsi" w:hAnsiTheme="minorHAnsi" w:cs="Tahoma"/>
                <w:b/>
                <w:bCs/>
                <w:smallCaps/>
                <w:sz w:val="14"/>
                <w:szCs w:val="14"/>
              </w:rPr>
              <w:t>VALIDO 2</w:t>
            </w:r>
          </w:p>
        </w:tc>
      </w:tr>
      <w:tr w:rsidR="00E55BB6" w:rsidRPr="00E55BB6" w14:paraId="0DC61FC1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59F7808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Recursos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070BA34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Recurso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6484810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Recurso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4A571BB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0ACF5FC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509AFBE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64BEFB9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0FFB1B92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top w:val="double" w:sz="4" w:space="0" w:color="auto"/>
            </w:tcBorders>
            <w:noWrap/>
            <w:vAlign w:val="center"/>
          </w:tcPr>
          <w:p w14:paraId="04BCF16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F86B2E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D8AD6C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recurso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625EA8B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647AA00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4F5A5E4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58DF779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415F0D00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2F5D695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2D9FC68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Unidades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659066F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Unidades Recurso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6FCBBCF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761E483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02C668F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10B66C2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7B5A2319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76828FC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Productos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09D2391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Producto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60E49D3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Producto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3D71195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36E69CF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4821631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43E3204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70DE0D70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4C01781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F689D2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B621E7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Producto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1E3681E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2C23801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68F6037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40F0CC6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E279830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11B67E3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2114FFF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Proceso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3DAD57F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Proceso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3E155EE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54E67D2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295C8568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</w:t>
            </w:r>
            <w:r w:rsidR="00E55BB6">
              <w:rPr>
                <w:rFonts w:asciiTheme="minorHAnsi" w:hAnsiTheme="minorHAnsi" w:cs="Tahoma"/>
                <w:sz w:val="14"/>
                <w:szCs w:val="14"/>
              </w:rPr>
              <w:t xml:space="preserve"> Procesos</w:t>
            </w: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5D76B5C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Proceso</w:t>
            </w:r>
          </w:p>
        </w:tc>
      </w:tr>
      <w:tr w:rsidR="00E55BB6" w:rsidRPr="00E55BB6" w14:paraId="290EF988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4006329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Eventos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48CEC94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Evento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400D8D0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bookmarkStart w:id="4" w:name="_GoBack"/>
            <w:bookmarkEnd w:id="4"/>
            <w:r w:rsidRPr="00E55BB6">
              <w:rPr>
                <w:rFonts w:asciiTheme="minorHAnsi" w:hAnsiTheme="minorHAnsi" w:cs="Tahoma"/>
                <w:sz w:val="14"/>
                <w:szCs w:val="14"/>
              </w:rPr>
              <w:t>Código Evento Exógeno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62E726C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58C7316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6CBE199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53E8E7B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16B57CCC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3E878EE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71820C1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25175FF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Evento Exógeno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0CCA7A9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4ECE2BE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567815F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57EF69A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1C6FF954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4B81500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Acciones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3AE75BE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Acción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58BCA9F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Acción de Mejora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58D06F4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4F49996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558F27D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6FF81CA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6A595A6E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0EBCCA1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7BA154C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773F401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Acción de Mejora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508BC4A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1D03D0A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3667461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32F7E00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188426FC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00EF268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de oficinas Territ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71A5A01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Oficina Territorial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79FC9D0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Oficina Territorial de la Unidad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6B20095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4713A16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5722DE6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6FBBF3C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792A35D3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20D8579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26A5A8C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3C48C17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Oficina Territorial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4E32F70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143AB61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2B69145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793ECC2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5BCD532F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635FDB0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Procesos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6F63AE9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Proceso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5E2D65B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Proceso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0EA30FF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20A765D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50F9F7E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20A7AE1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DB2B999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6EFD14D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E14F24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49FE2A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Proceso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04C76F4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7203956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0E87A89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055BCC2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BF7977E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3C86F17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Catálogo Muestreos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1FEADFC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Muestreo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109815A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Muestreo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3582CC1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75DD02F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3AC8CCA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445FD83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70713A0D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547B95D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431180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A72943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68ADB2A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6AAB062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3E19134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6305CC0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6531F833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42CCFB2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CCD1AA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Oficina Territorial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3847E0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Oficina Territorial en la cual se realiza el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3CE42BC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186FA17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0D934DD2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</w:t>
            </w:r>
            <w:r w:rsidR="00E55BB6">
              <w:rPr>
                <w:rFonts w:asciiTheme="minorHAnsi" w:hAnsiTheme="minorHAnsi" w:cs="Tahoma"/>
                <w:sz w:val="14"/>
                <w:szCs w:val="14"/>
              </w:rPr>
              <w:t xml:space="preserve"> Oficinas Territ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671D2C1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Oficina Territorial</w:t>
            </w:r>
          </w:p>
        </w:tc>
      </w:tr>
      <w:tr w:rsidR="00E55BB6" w:rsidRPr="00E55BB6" w14:paraId="5ABDEEF8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490BA80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F3AC74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Fecha_ini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CFCA0D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Inicial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32B48B4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53506E8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4FACDFF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36183BE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1C203696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43857DD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33910C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Fecha_fin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F453ED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Final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4E889FE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6A6AA2F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17FA3C2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75E2E2B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6E33A430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1ADAE3A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A5C11E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Fuente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927800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Fuente de Información para la Muestra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1B67F78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7E8F74C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607F800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165FA46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37319C53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4E2EC74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3A0337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 Validación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3E3C81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de validación de la muestra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3480862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41A777E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50AFF52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095C5B9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3B99DDCB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0546DD0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A9AAE0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Documento Metodología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B1279B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Documento que específica la metodología utilizada para el levantamiento de la muestras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3ED4260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6BC42F4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6056112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60DDE4A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092794CA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18DE89A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2C532AB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Instrumento recolección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0D99F1D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Instrumento de recolección utilizado para recolectar los datos.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65E0872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71AD8AC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29B2DE0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4DFD4AB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24FD812" w14:textId="77777777" w:rsidTr="00F60552">
        <w:trPr>
          <w:trHeight w:val="20"/>
          <w:jc w:val="center"/>
        </w:trPr>
        <w:tc>
          <w:tcPr>
            <w:tcW w:w="1042" w:type="pct"/>
            <w:vMerge w:val="restart"/>
            <w:noWrap/>
            <w:vAlign w:val="center"/>
          </w:tcPr>
          <w:p w14:paraId="4E83C21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>
              <w:rPr>
                <w:rFonts w:asciiTheme="minorHAnsi" w:hAnsiTheme="minorHAnsi" w:cs="Tahoma"/>
                <w:b/>
                <w:sz w:val="14"/>
                <w:szCs w:val="14"/>
              </w:rPr>
              <w:t>Catálogo Muestras</w:t>
            </w: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2FBA4C8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Muestra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191735F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Código Muestra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2A7DBA1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3458E623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5181A82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761BC48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05B91DE" w14:textId="77777777" w:rsidTr="00EC629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6C2100C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4927D51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1827BF6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Descripcón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47E7CF8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23105AF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457E53B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1A5DED0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4341036D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73F7C77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03AB1312" w14:textId="77777777" w:rsid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Tipo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550744EC" w14:textId="77777777" w:rsid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Tipo muestra (acciones, eventos, recurso vs producto)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12EBF218" w14:textId="77777777" w:rsid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00B34CD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799706C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31EBEF1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1B68CF0F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302D48E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Muestras recurso vs producto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5452E41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Muestra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0B05313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Muestra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613D727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0D5DA35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D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5C4F0A9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5F56AE4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1F30F186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1EDC303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031950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Muestreo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2FF7F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10490D0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5D84F01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4FFC76CB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</w:t>
            </w:r>
            <w:r w:rsidR="00E55BB6">
              <w:rPr>
                <w:rFonts w:asciiTheme="minorHAnsi" w:hAnsiTheme="minorHAnsi" w:cs="Tahoma"/>
                <w:sz w:val="14"/>
                <w:szCs w:val="14"/>
              </w:rPr>
              <w:t>logo Muestreo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23661B4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DC31C26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33AE51C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184570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Producto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D0B543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Producto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06AA0C4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44A510C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0B80684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582C1233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F3D522B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311BADA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DE2B7D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DB28AF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de obtención de la muestra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558A0ED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2C68BB5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48E7623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6FAF32D0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AC3AB52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5E86182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9599CE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Recurso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DE4689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Recurso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1E8D1E3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26CC975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11D5E3E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5594065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28896B1D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2F90245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7CFA06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Unidades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3499E7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Unidades de la relación recurso/producto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3A50BED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46B59A11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3FE460D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376493DE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00E23735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3ADF0B9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9CD0B8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Producto entregado conformidad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A3F37AA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 xml:space="preserve">Campo Binario que indica 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164772DD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L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4E0E56A9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171F6B16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2B5BEEB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6648CBF9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016C935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double" w:sz="4" w:space="0" w:color="auto"/>
            </w:tcBorders>
            <w:noWrap/>
            <w:vAlign w:val="bottom"/>
          </w:tcPr>
          <w:p w14:paraId="3D5E4FF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Valor</w:t>
            </w:r>
          </w:p>
        </w:tc>
        <w:tc>
          <w:tcPr>
            <w:tcW w:w="1110" w:type="pct"/>
            <w:tcBorders>
              <w:top w:val="single" w:sz="4" w:space="0" w:color="auto"/>
              <w:bottom w:val="double" w:sz="4" w:space="0" w:color="auto"/>
            </w:tcBorders>
            <w:noWrap/>
          </w:tcPr>
          <w:p w14:paraId="662DD13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Valor observado de la relación recurso/producto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</w:tcPr>
          <w:p w14:paraId="06C0E5FC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N</w:t>
            </w:r>
          </w:p>
        </w:tc>
        <w:tc>
          <w:tcPr>
            <w:tcW w:w="597" w:type="pct"/>
            <w:tcBorders>
              <w:top w:val="single" w:sz="4" w:space="0" w:color="auto"/>
              <w:bottom w:val="double" w:sz="4" w:space="0" w:color="auto"/>
            </w:tcBorders>
          </w:tcPr>
          <w:p w14:paraId="3143995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double" w:sz="4" w:space="0" w:color="auto"/>
            </w:tcBorders>
          </w:tcPr>
          <w:p w14:paraId="095E5934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double" w:sz="4" w:space="0" w:color="auto"/>
            </w:tcBorders>
          </w:tcPr>
          <w:p w14:paraId="0390D50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E55BB6" w:rsidRPr="00E55BB6" w14:paraId="0E66A35A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11C60147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Muestras de Eventos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742BB0E5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Muestra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4B2E328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Muestra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46566B0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7C556FB1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74AACC50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Muestras</w:t>
            </w: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576D125F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Muestra</w:t>
            </w:r>
          </w:p>
        </w:tc>
      </w:tr>
      <w:tr w:rsidR="00E55BB6" w:rsidRPr="00E55BB6" w14:paraId="07AF74F1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12956932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8F1712B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Muestreo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8F3578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5E0314EF" w14:textId="77777777" w:rsidR="00E55BB6" w:rsidRPr="00E55BB6" w:rsidRDefault="00E55BB6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3746F495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3821D737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Muestreo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054A1FB7" w14:textId="77777777" w:rsidR="00E55BB6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Muestreo</w:t>
            </w:r>
          </w:p>
        </w:tc>
      </w:tr>
      <w:tr w:rsidR="009A0090" w:rsidRPr="00E55BB6" w14:paraId="5EC7D4EE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712603A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A6665F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Evento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563C32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Evento Exógeno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7F417425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0D11A14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78643784" w14:textId="77777777" w:rsidR="009A0090" w:rsidRPr="00E55BB6" w:rsidRDefault="009A0090" w:rsidP="009A0090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Evento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37B2BB4A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Evento</w:t>
            </w:r>
          </w:p>
        </w:tc>
      </w:tr>
      <w:tr w:rsidR="009A0090" w:rsidRPr="00E55BB6" w14:paraId="28924CE3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3340A08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15A39D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fecha_ini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D6B0505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Inicio Evento Exógeno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5DAC3E99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33EA4CB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3E8F1B12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130E59A8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588E2C1A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0F9C658D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DF097D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fecha_fin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1FD9668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Fin Evento Exógeno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487FC6F5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6900812A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5368122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5A8C6F1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2F0E4968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613ED97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Muestras Acciones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432A1D1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Muestra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41AA302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Muestra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39052DBE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16B89E0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439246E2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Muestras</w:t>
            </w: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5DB6209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Muestra</w:t>
            </w:r>
          </w:p>
        </w:tc>
      </w:tr>
      <w:tr w:rsidR="009A0090" w:rsidRPr="00E55BB6" w14:paraId="63BE1D8B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5222E5DC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FD902EA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Muestreo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351844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Muestreo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494B82C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70E441D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7FBDB3A2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Muestreo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2BA13D6C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Muestreo</w:t>
            </w:r>
          </w:p>
        </w:tc>
      </w:tr>
      <w:tr w:rsidR="009A0090" w:rsidRPr="00E55BB6" w14:paraId="03865235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0F80380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4F18EC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Acción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1FE366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Acción de Mejora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107A521C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3FACA83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5DBEC8C8" w14:textId="77777777" w:rsidR="009A0090" w:rsidRPr="00E55BB6" w:rsidRDefault="009A0090" w:rsidP="009A0090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Acción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7B29895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Acción</w:t>
            </w:r>
          </w:p>
        </w:tc>
      </w:tr>
      <w:tr w:rsidR="009A0090" w:rsidRPr="00E55BB6" w14:paraId="17D57290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530C63F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D62E03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Fecha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540FC7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Fecha de realización de la acción de mejora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5921600E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F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706ECD3A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65C42999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317CB26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46F8F555" w14:textId="77777777" w:rsidTr="00E55BB6">
        <w:trPr>
          <w:trHeight w:val="20"/>
          <w:jc w:val="center"/>
        </w:trPr>
        <w:tc>
          <w:tcPr>
            <w:tcW w:w="1042" w:type="pct"/>
            <w:vMerge w:val="restart"/>
            <w:tcBorders>
              <w:top w:val="double" w:sz="4" w:space="0" w:color="auto"/>
            </w:tcBorders>
            <w:noWrap/>
            <w:vAlign w:val="center"/>
          </w:tcPr>
          <w:p w14:paraId="7298C0EC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  <w:r w:rsidRPr="00E55BB6">
              <w:rPr>
                <w:rFonts w:asciiTheme="minorHAnsi" w:hAnsiTheme="minorHAnsi" w:cs="Tahoma"/>
                <w:b/>
                <w:sz w:val="14"/>
                <w:szCs w:val="14"/>
              </w:rPr>
              <w:t>Atributos_Muestras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14:paraId="692E09EE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Muestra</w:t>
            </w:r>
          </w:p>
        </w:tc>
        <w:tc>
          <w:tcPr>
            <w:tcW w:w="1110" w:type="pct"/>
            <w:tcBorders>
              <w:top w:val="double" w:sz="4" w:space="0" w:color="auto"/>
              <w:bottom w:val="single" w:sz="4" w:space="0" w:color="auto"/>
            </w:tcBorders>
            <w:noWrap/>
          </w:tcPr>
          <w:p w14:paraId="263FD46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Muestra</w:t>
            </w:r>
          </w:p>
        </w:tc>
        <w:tc>
          <w:tcPr>
            <w:tcW w:w="342" w:type="pct"/>
            <w:tcBorders>
              <w:top w:val="double" w:sz="4" w:space="0" w:color="auto"/>
              <w:bottom w:val="single" w:sz="4" w:space="0" w:color="auto"/>
            </w:tcBorders>
          </w:tcPr>
          <w:p w14:paraId="79C3CD8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double" w:sz="4" w:space="0" w:color="auto"/>
              <w:bottom w:val="single" w:sz="4" w:space="0" w:color="auto"/>
            </w:tcBorders>
          </w:tcPr>
          <w:p w14:paraId="67AFAB26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A</w:t>
            </w:r>
          </w:p>
        </w:tc>
        <w:tc>
          <w:tcPr>
            <w:tcW w:w="512" w:type="pct"/>
            <w:tcBorders>
              <w:top w:val="double" w:sz="4" w:space="0" w:color="auto"/>
              <w:bottom w:val="single" w:sz="4" w:space="0" w:color="auto"/>
            </w:tcBorders>
          </w:tcPr>
          <w:p w14:paraId="5945B03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Catálogo Muestras</w:t>
            </w:r>
          </w:p>
        </w:tc>
        <w:tc>
          <w:tcPr>
            <w:tcW w:w="683" w:type="pct"/>
            <w:tcBorders>
              <w:top w:val="double" w:sz="4" w:space="0" w:color="auto"/>
              <w:bottom w:val="single" w:sz="4" w:space="0" w:color="auto"/>
            </w:tcBorders>
          </w:tcPr>
          <w:p w14:paraId="6185040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>
              <w:rPr>
                <w:rFonts w:asciiTheme="minorHAnsi" w:hAnsiTheme="minorHAnsi" w:cs="Tahoma"/>
                <w:sz w:val="14"/>
                <w:szCs w:val="14"/>
              </w:rPr>
              <w:t>Muestra</w:t>
            </w:r>
          </w:p>
        </w:tc>
      </w:tr>
      <w:tr w:rsidR="009A0090" w:rsidRPr="00E55BB6" w14:paraId="384CF22C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57E8A7D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37B43B7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Atributo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AE172D5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Código Atributo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35FF4DCA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1E58145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34109B1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7C1B244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2BEBFFFB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7AF3450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  <w:vAlign w:val="bottom"/>
          </w:tcPr>
          <w:p w14:paraId="61ACA6A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</w:tcPr>
          <w:p w14:paraId="3781ADEE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Descripción Atributo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04FA60D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000000"/>
            </w:tcBorders>
          </w:tcPr>
          <w:p w14:paraId="14613E92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000000"/>
            </w:tcBorders>
          </w:tcPr>
          <w:p w14:paraId="71AA183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000000"/>
            </w:tcBorders>
          </w:tcPr>
          <w:p w14:paraId="256EEFA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66189595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17C809C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  <w:vAlign w:val="bottom"/>
          </w:tcPr>
          <w:p w14:paraId="702B65EA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Tipo Atributo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</w:tcPr>
          <w:p w14:paraId="4BF1A74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Tipo de atributo (Cuantitativo, Cualitativo)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10AC71B8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000000"/>
            </w:tcBorders>
          </w:tcPr>
          <w:p w14:paraId="42936886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000000"/>
            </w:tcBorders>
          </w:tcPr>
          <w:p w14:paraId="2C1DBDDD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000000"/>
            </w:tcBorders>
          </w:tcPr>
          <w:p w14:paraId="0C09915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1CB658DD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582F681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  <w:vAlign w:val="bottom"/>
          </w:tcPr>
          <w:p w14:paraId="2DB84671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Unidades Atributo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</w:tcPr>
          <w:p w14:paraId="117336F8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Unidades del atributo (si Aplica)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0C107A6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000000"/>
            </w:tcBorders>
          </w:tcPr>
          <w:p w14:paraId="6F3363C7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000000"/>
            </w:tcBorders>
          </w:tcPr>
          <w:p w14:paraId="2187BE42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000000"/>
            </w:tcBorders>
          </w:tcPr>
          <w:p w14:paraId="6F9AB248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19C6227C" w14:textId="77777777" w:rsidTr="00E55BB6">
        <w:trPr>
          <w:trHeight w:val="20"/>
          <w:jc w:val="center"/>
        </w:trPr>
        <w:tc>
          <w:tcPr>
            <w:tcW w:w="1042" w:type="pct"/>
            <w:vMerge/>
            <w:noWrap/>
            <w:vAlign w:val="center"/>
          </w:tcPr>
          <w:p w14:paraId="1A7BCE8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</w:p>
        </w:tc>
        <w:tc>
          <w:tcPr>
            <w:tcW w:w="714" w:type="pct"/>
            <w:tcBorders>
              <w:top w:val="single" w:sz="4" w:space="0" w:color="000000"/>
              <w:bottom w:val="single" w:sz="4" w:space="0" w:color="000000"/>
            </w:tcBorders>
            <w:noWrap/>
            <w:vAlign w:val="bottom"/>
          </w:tcPr>
          <w:p w14:paraId="1AB0073D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  <w:highlight w:val="cyan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Valor</w:t>
            </w:r>
          </w:p>
        </w:tc>
        <w:tc>
          <w:tcPr>
            <w:tcW w:w="1110" w:type="pct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6E1266F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Valor del atributo</w:t>
            </w:r>
          </w:p>
        </w:tc>
        <w:tc>
          <w:tcPr>
            <w:tcW w:w="342" w:type="pct"/>
            <w:tcBorders>
              <w:top w:val="single" w:sz="4" w:space="0" w:color="000000"/>
              <w:bottom w:val="single" w:sz="4" w:space="0" w:color="000000"/>
            </w:tcBorders>
          </w:tcPr>
          <w:p w14:paraId="53059163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N</w:t>
            </w:r>
          </w:p>
        </w:tc>
        <w:tc>
          <w:tcPr>
            <w:tcW w:w="597" w:type="pct"/>
            <w:tcBorders>
              <w:top w:val="single" w:sz="4" w:space="0" w:color="000000"/>
              <w:bottom w:val="single" w:sz="4" w:space="0" w:color="000000"/>
            </w:tcBorders>
          </w:tcPr>
          <w:p w14:paraId="17A7538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000000"/>
              <w:bottom w:val="single" w:sz="4" w:space="0" w:color="000000"/>
            </w:tcBorders>
          </w:tcPr>
          <w:p w14:paraId="093BAC8C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000000"/>
              <w:bottom w:val="single" w:sz="4" w:space="0" w:color="000000"/>
            </w:tcBorders>
          </w:tcPr>
          <w:p w14:paraId="5157362C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  <w:tr w:rsidR="009A0090" w:rsidRPr="00E55BB6" w14:paraId="074EFB07" w14:textId="77777777" w:rsidTr="00E55BB6">
        <w:trPr>
          <w:trHeight w:val="20"/>
          <w:jc w:val="center"/>
        </w:trPr>
        <w:tc>
          <w:tcPr>
            <w:tcW w:w="1042" w:type="pct"/>
            <w:vMerge/>
            <w:tcBorders>
              <w:bottom w:val="double" w:sz="4" w:space="0" w:color="auto"/>
            </w:tcBorders>
            <w:noWrap/>
            <w:vAlign w:val="center"/>
          </w:tcPr>
          <w:p w14:paraId="6125A31F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sz w:val="14"/>
                <w:szCs w:val="14"/>
                <w:highlight w:val="cyan"/>
              </w:rPr>
            </w:pPr>
          </w:p>
        </w:tc>
        <w:tc>
          <w:tcPr>
            <w:tcW w:w="714" w:type="pct"/>
            <w:tcBorders>
              <w:top w:val="single" w:sz="4" w:space="0" w:color="000000"/>
              <w:bottom w:val="single" w:sz="4" w:space="0" w:color="auto"/>
            </w:tcBorders>
            <w:noWrap/>
            <w:vAlign w:val="bottom"/>
          </w:tcPr>
          <w:p w14:paraId="7BEFBF50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b/>
                <w:color w:val="000000"/>
                <w:sz w:val="14"/>
                <w:szCs w:val="14"/>
              </w:rPr>
              <w:t>Reporte Incidencia</w:t>
            </w:r>
          </w:p>
        </w:tc>
        <w:tc>
          <w:tcPr>
            <w:tcW w:w="1110" w:type="pct"/>
            <w:tcBorders>
              <w:top w:val="single" w:sz="4" w:space="0" w:color="000000"/>
              <w:bottom w:val="single" w:sz="4" w:space="0" w:color="auto"/>
            </w:tcBorders>
            <w:noWrap/>
          </w:tcPr>
          <w:p w14:paraId="378B6536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Archivo reporte incidencias</w:t>
            </w:r>
          </w:p>
        </w:tc>
        <w:tc>
          <w:tcPr>
            <w:tcW w:w="342" w:type="pct"/>
            <w:tcBorders>
              <w:top w:val="single" w:sz="4" w:space="0" w:color="000000"/>
              <w:bottom w:val="single" w:sz="4" w:space="0" w:color="auto"/>
            </w:tcBorders>
          </w:tcPr>
          <w:p w14:paraId="79B699E9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  <w:r w:rsidRPr="00E55BB6">
              <w:rPr>
                <w:rFonts w:asciiTheme="minorHAnsi" w:hAnsiTheme="minorHAnsi" w:cs="Tahoma"/>
                <w:sz w:val="14"/>
                <w:szCs w:val="14"/>
              </w:rPr>
              <w:t>C</w:t>
            </w:r>
          </w:p>
        </w:tc>
        <w:tc>
          <w:tcPr>
            <w:tcW w:w="597" w:type="pct"/>
            <w:tcBorders>
              <w:top w:val="single" w:sz="4" w:space="0" w:color="000000"/>
              <w:bottom w:val="single" w:sz="4" w:space="0" w:color="auto"/>
            </w:tcBorders>
          </w:tcPr>
          <w:p w14:paraId="6D3B82EB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512" w:type="pct"/>
            <w:tcBorders>
              <w:top w:val="single" w:sz="4" w:space="0" w:color="000000"/>
              <w:bottom w:val="single" w:sz="4" w:space="0" w:color="auto"/>
            </w:tcBorders>
          </w:tcPr>
          <w:p w14:paraId="1F1A5434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  <w:tc>
          <w:tcPr>
            <w:tcW w:w="683" w:type="pct"/>
            <w:tcBorders>
              <w:top w:val="single" w:sz="4" w:space="0" w:color="000000"/>
              <w:bottom w:val="single" w:sz="4" w:space="0" w:color="auto"/>
            </w:tcBorders>
          </w:tcPr>
          <w:p w14:paraId="501D18D8" w14:textId="77777777" w:rsidR="009A0090" w:rsidRPr="00E55BB6" w:rsidRDefault="009A0090" w:rsidP="00DC5A2C">
            <w:pPr>
              <w:jc w:val="center"/>
              <w:rPr>
                <w:rFonts w:asciiTheme="minorHAnsi" w:hAnsiTheme="minorHAnsi" w:cs="Tahoma"/>
                <w:sz w:val="14"/>
                <w:szCs w:val="14"/>
              </w:rPr>
            </w:pPr>
          </w:p>
        </w:tc>
      </w:tr>
    </w:tbl>
    <w:p w14:paraId="7C00E5E0" w14:textId="77777777" w:rsidR="00AC37C1" w:rsidRPr="00AC37C1" w:rsidRDefault="00AC37C1" w:rsidP="00AC37C1">
      <w:pPr>
        <w:tabs>
          <w:tab w:val="left" w:pos="1701"/>
          <w:tab w:val="left" w:pos="2268"/>
        </w:tabs>
        <w:rPr>
          <w:rFonts w:cs="Tahoma"/>
          <w:szCs w:val="20"/>
        </w:rPr>
      </w:pPr>
    </w:p>
    <w:p w14:paraId="497FB444" w14:textId="77777777" w:rsidR="00A75DE4" w:rsidRPr="00B773C6" w:rsidRDefault="00A75DE4" w:rsidP="00836532">
      <w:pPr>
        <w:tabs>
          <w:tab w:val="left" w:pos="-1440"/>
          <w:tab w:val="left" w:pos="-720"/>
          <w:tab w:val="left" w:pos="1"/>
          <w:tab w:val="left" w:pos="720"/>
          <w:tab w:val="left" w:pos="2160"/>
          <w:tab w:val="left" w:pos="2730"/>
          <w:tab w:val="left" w:pos="3120"/>
          <w:tab w:val="left" w:pos="3600"/>
          <w:tab w:val="left" w:pos="3900"/>
          <w:tab w:val="left" w:pos="4680"/>
          <w:tab w:val="left" w:pos="5076"/>
          <w:tab w:val="left" w:pos="5466"/>
          <w:tab w:val="left" w:pos="585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ind w:right="-23"/>
        <w:rPr>
          <w:rFonts w:cs="Tahoma"/>
          <w:b/>
          <w:bCs/>
          <w:szCs w:val="20"/>
          <w:lang w:val="es-ES_tradnl"/>
        </w:rPr>
      </w:pPr>
    </w:p>
    <w:p w14:paraId="43337224" w14:textId="77777777" w:rsidR="00836532" w:rsidRPr="00B773C6" w:rsidRDefault="00836532" w:rsidP="00836532">
      <w:pPr>
        <w:pStyle w:val="Ttulo3"/>
        <w:rPr>
          <w:rFonts w:cs="Tahoma"/>
          <w:szCs w:val="20"/>
          <w:lang w:val="es-ES_tradnl"/>
        </w:rPr>
      </w:pPr>
      <w:r w:rsidRPr="00B773C6">
        <w:rPr>
          <w:rFonts w:cs="Tahoma"/>
          <w:szCs w:val="20"/>
          <w:lang w:val="es-ES_tradnl"/>
        </w:rPr>
        <w:t>SISTEMAS DE CODIFICACIÓN</w:t>
      </w:r>
    </w:p>
    <w:p w14:paraId="27AE95F6" w14:textId="77777777" w:rsidR="00836532" w:rsidRPr="00B773C6" w:rsidRDefault="00836532" w:rsidP="00836532">
      <w:pPr>
        <w:rPr>
          <w:rFonts w:cs="Tahoma"/>
          <w:szCs w:val="20"/>
          <w:lang w:val="es-ES_tradnl"/>
        </w:rPr>
      </w:pPr>
    </w:p>
    <w:p w14:paraId="6FBBD1C3" w14:textId="77777777" w:rsidR="00836532" w:rsidRPr="00B773C6" w:rsidRDefault="00836532" w:rsidP="00836532">
      <w:pPr>
        <w:rPr>
          <w:rFonts w:cs="Tahoma"/>
          <w:szCs w:val="20"/>
        </w:rPr>
      </w:pPr>
      <w:r w:rsidRPr="00B773C6">
        <w:rPr>
          <w:rFonts w:cs="Tahoma"/>
          <w:szCs w:val="20"/>
        </w:rPr>
        <w:t xml:space="preserve">Los sistemas de codificación corresponden al conjunto de códigos establecidos en un sistema para identificar las entidades y las variables que se manejan al interior de la aplicación informática. </w:t>
      </w:r>
    </w:p>
    <w:p w14:paraId="136B060D" w14:textId="77777777" w:rsidR="00836532" w:rsidRPr="00B773C6" w:rsidRDefault="00836532" w:rsidP="00836532">
      <w:pPr>
        <w:rPr>
          <w:rFonts w:cs="Tahoma"/>
          <w:szCs w:val="20"/>
        </w:rPr>
      </w:pPr>
    </w:p>
    <w:p w14:paraId="0BD3DCE5" w14:textId="77777777" w:rsidR="00836532" w:rsidRPr="00B773C6" w:rsidRDefault="00836532" w:rsidP="00836532">
      <w:pPr>
        <w:pStyle w:val="Sangranormal"/>
        <w:ind w:left="0"/>
        <w:jc w:val="both"/>
        <w:rPr>
          <w:rFonts w:ascii="Tahoma" w:hAnsi="Tahoma" w:cs="Tahoma"/>
        </w:rPr>
      </w:pPr>
      <w:r w:rsidRPr="00B773C6">
        <w:rPr>
          <w:rFonts w:ascii="Tahoma" w:hAnsi="Tahoma" w:cs="Tahoma"/>
        </w:rPr>
        <w:t>A continuación se describe el sistema de codificación propuesto para cada entidad, el cual en términos generales debe respetar las siguientes normas de diseño:</w:t>
      </w:r>
    </w:p>
    <w:p w14:paraId="59CDEB32" w14:textId="77777777" w:rsidR="00836532" w:rsidRPr="00B773C6" w:rsidRDefault="00836532" w:rsidP="00836532">
      <w:pPr>
        <w:pStyle w:val="Sangranormal"/>
        <w:numPr>
          <w:ilvl w:val="0"/>
          <w:numId w:val="6"/>
        </w:numPr>
        <w:jc w:val="both"/>
        <w:rPr>
          <w:rFonts w:ascii="Tahoma" w:hAnsi="Tahoma" w:cs="Tahoma"/>
        </w:rPr>
      </w:pPr>
      <w:r w:rsidRPr="00B773C6">
        <w:rPr>
          <w:rFonts w:ascii="Tahoma" w:hAnsi="Tahoma" w:cs="Tahoma"/>
        </w:rPr>
        <w:t>Los códigos serán alfanuméricos, pero las letras solo se aceptan en mayúsculas</w:t>
      </w:r>
    </w:p>
    <w:p w14:paraId="4BC4CB3C" w14:textId="77777777" w:rsidR="00836532" w:rsidRPr="00B773C6" w:rsidRDefault="00836532" w:rsidP="00836532">
      <w:pPr>
        <w:pStyle w:val="Sangranormal"/>
        <w:numPr>
          <w:ilvl w:val="0"/>
          <w:numId w:val="6"/>
        </w:numPr>
        <w:jc w:val="both"/>
        <w:rPr>
          <w:rFonts w:ascii="Tahoma" w:hAnsi="Tahoma" w:cs="Tahoma"/>
        </w:rPr>
      </w:pPr>
      <w:r w:rsidRPr="00B773C6">
        <w:rPr>
          <w:rFonts w:ascii="Tahoma" w:hAnsi="Tahoma" w:cs="Tahoma"/>
        </w:rPr>
        <w:t>No se permiten blancos en la cadena de caracteres que define el código</w:t>
      </w:r>
    </w:p>
    <w:p w14:paraId="57B5901E" w14:textId="77777777" w:rsidR="00836532" w:rsidRPr="00B773C6" w:rsidRDefault="00836532" w:rsidP="00836532">
      <w:pPr>
        <w:pStyle w:val="Sangranormal"/>
        <w:numPr>
          <w:ilvl w:val="0"/>
          <w:numId w:val="6"/>
        </w:numPr>
        <w:jc w:val="both"/>
        <w:rPr>
          <w:rFonts w:ascii="Tahoma" w:hAnsi="Tahoma" w:cs="Tahoma"/>
        </w:rPr>
      </w:pPr>
      <w:r w:rsidRPr="00B773C6">
        <w:rPr>
          <w:rFonts w:ascii="Tahoma" w:hAnsi="Tahoma" w:cs="Tahoma"/>
        </w:rPr>
        <w:t>No se pueden incluir los siguientes caracteres en el código: (; , / _)</w:t>
      </w:r>
    </w:p>
    <w:p w14:paraId="6B66A823" w14:textId="77777777" w:rsidR="00836532" w:rsidRPr="00B773C6" w:rsidRDefault="00836532" w:rsidP="00836532">
      <w:pPr>
        <w:pStyle w:val="Sangranormal"/>
        <w:numPr>
          <w:ilvl w:val="0"/>
          <w:numId w:val="6"/>
        </w:numPr>
        <w:jc w:val="both"/>
        <w:rPr>
          <w:rFonts w:ascii="Tahoma" w:hAnsi="Tahoma" w:cs="Tahoma"/>
        </w:rPr>
      </w:pPr>
      <w:r w:rsidRPr="00B773C6">
        <w:rPr>
          <w:rFonts w:ascii="Tahoma" w:hAnsi="Tahoma" w:cs="Tahoma"/>
        </w:rPr>
        <w:t>No se pueden incluir letras con tildes, de ningún tipo</w:t>
      </w:r>
    </w:p>
    <w:p w14:paraId="5C4D2D5D" w14:textId="77777777" w:rsidR="00836532" w:rsidRPr="00B773C6" w:rsidRDefault="00836532" w:rsidP="00836532">
      <w:pPr>
        <w:pStyle w:val="Sangranormal"/>
        <w:numPr>
          <w:ilvl w:val="0"/>
          <w:numId w:val="6"/>
        </w:numPr>
        <w:jc w:val="both"/>
        <w:rPr>
          <w:rFonts w:ascii="Tahoma" w:hAnsi="Tahoma" w:cs="Tahoma"/>
        </w:rPr>
      </w:pPr>
      <w:r w:rsidRPr="00B773C6">
        <w:rPr>
          <w:rFonts w:ascii="Tahoma" w:hAnsi="Tahoma" w:cs="Tahoma"/>
        </w:rPr>
        <w:t>Preferiblemente se deben utilizar todos los caracteres asignados a la longitud del código.</w:t>
      </w:r>
    </w:p>
    <w:p w14:paraId="17D2434C" w14:textId="77777777" w:rsidR="00836532" w:rsidRPr="00B773C6" w:rsidRDefault="00836532" w:rsidP="00836532">
      <w:pPr>
        <w:pStyle w:val="Sangranormal"/>
        <w:jc w:val="both"/>
        <w:rPr>
          <w:rFonts w:ascii="Tahoma" w:hAnsi="Tahoma" w:cs="Tahoma"/>
        </w:rPr>
      </w:pPr>
    </w:p>
    <w:p w14:paraId="786C6D68" w14:textId="77777777" w:rsidR="00836532" w:rsidRPr="00B773C6" w:rsidRDefault="00836532" w:rsidP="00836532">
      <w:pPr>
        <w:pStyle w:val="Sangranormal"/>
        <w:ind w:left="0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7"/>
        <w:gridCol w:w="1312"/>
        <w:gridCol w:w="5090"/>
        <w:gridCol w:w="1088"/>
      </w:tblGrid>
      <w:tr w:rsidR="00836532" w:rsidRPr="00B773C6" w14:paraId="202D8135" w14:textId="77777777" w:rsidTr="00836532">
        <w:trPr>
          <w:tblHeader/>
          <w:jc w:val="center"/>
        </w:trPr>
        <w:tc>
          <w:tcPr>
            <w:tcW w:w="890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AE34D3" w14:textId="77777777" w:rsidR="00836532" w:rsidRPr="00B773C6" w:rsidRDefault="009A0090" w:rsidP="009A0090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>
              <w:rPr>
                <w:rFonts w:cs="Tahoma"/>
                <w:b/>
                <w:smallCaps/>
                <w:sz w:val="16"/>
                <w:szCs w:val="16"/>
              </w:rPr>
              <w:t>SISTEMA DE CODIFICACIÓN</w:t>
            </w:r>
          </w:p>
        </w:tc>
      </w:tr>
      <w:tr w:rsidR="00836532" w:rsidRPr="00B773C6" w14:paraId="114C422A" w14:textId="77777777" w:rsidTr="00836532">
        <w:trPr>
          <w:tblHeader/>
          <w:jc w:val="center"/>
        </w:trPr>
        <w:tc>
          <w:tcPr>
            <w:tcW w:w="141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A027" w14:textId="77777777" w:rsidR="00836532" w:rsidRPr="00B773C6" w:rsidRDefault="00836532" w:rsidP="00836532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 w:rsidRPr="00B773C6">
              <w:rPr>
                <w:rFonts w:cs="Tahoma"/>
                <w:b/>
                <w:smallCaps/>
                <w:sz w:val="16"/>
                <w:szCs w:val="16"/>
              </w:rPr>
              <w:t>Entidad</w:t>
            </w:r>
          </w:p>
          <w:p w14:paraId="2186C01A" w14:textId="77777777" w:rsidR="00836532" w:rsidRPr="00B773C6" w:rsidRDefault="00836532" w:rsidP="00836532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 w:rsidRPr="00B773C6">
              <w:rPr>
                <w:rFonts w:cs="Tahoma"/>
                <w:b/>
                <w:smallCaps/>
                <w:sz w:val="16"/>
                <w:szCs w:val="16"/>
              </w:rPr>
              <w:t>Objeto</w:t>
            </w:r>
          </w:p>
        </w:tc>
        <w:tc>
          <w:tcPr>
            <w:tcW w:w="131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4674F" w14:textId="77777777" w:rsidR="00836532" w:rsidRPr="00B773C6" w:rsidRDefault="00836532" w:rsidP="00836532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 w:rsidRPr="00B773C6">
              <w:rPr>
                <w:rFonts w:cs="Tahoma"/>
                <w:b/>
                <w:smallCaps/>
                <w:sz w:val="16"/>
                <w:szCs w:val="16"/>
              </w:rPr>
              <w:t>CÓDIGO</w:t>
            </w:r>
          </w:p>
          <w:p w14:paraId="777C0E93" w14:textId="77777777" w:rsidR="00836532" w:rsidRPr="00B773C6" w:rsidRDefault="00836532" w:rsidP="00836532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 w:rsidRPr="00B773C6">
              <w:rPr>
                <w:rFonts w:cs="Tahoma"/>
                <w:b/>
                <w:smallCaps/>
                <w:sz w:val="16"/>
                <w:szCs w:val="16"/>
              </w:rPr>
              <w:t>ENTIDAD</w:t>
            </w:r>
          </w:p>
        </w:tc>
        <w:tc>
          <w:tcPr>
            <w:tcW w:w="509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8052D" w14:textId="77777777" w:rsidR="00836532" w:rsidRPr="00B773C6" w:rsidRDefault="00836532" w:rsidP="00836532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 w:rsidRPr="00B773C6">
              <w:rPr>
                <w:rFonts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1088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FB7F36" w14:textId="77777777" w:rsidR="00836532" w:rsidRPr="00B773C6" w:rsidRDefault="00836532" w:rsidP="00836532">
            <w:pPr>
              <w:jc w:val="center"/>
              <w:rPr>
                <w:rFonts w:cs="Tahoma"/>
                <w:b/>
                <w:smallCaps/>
                <w:sz w:val="16"/>
                <w:szCs w:val="16"/>
              </w:rPr>
            </w:pPr>
            <w:r w:rsidRPr="00B773C6">
              <w:rPr>
                <w:rFonts w:cs="Tahoma"/>
                <w:b/>
                <w:smallCaps/>
                <w:sz w:val="16"/>
                <w:szCs w:val="16"/>
              </w:rPr>
              <w:t>LONGITUD</w:t>
            </w:r>
          </w:p>
        </w:tc>
      </w:tr>
      <w:tr w:rsidR="009A0090" w:rsidRPr="00B773C6" w14:paraId="66A3159E" w14:textId="77777777" w:rsidTr="00EF4D3E">
        <w:trPr>
          <w:jc w:val="center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5930F5D" w14:textId="77777777" w:rsidR="009A0090" w:rsidRPr="00BF161F" w:rsidRDefault="009A0090" w:rsidP="00DC5A2C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sz w:val="16"/>
                <w:szCs w:val="16"/>
              </w:rPr>
              <w:t>PRODUCTO</w:t>
            </w:r>
          </w:p>
        </w:tc>
        <w:tc>
          <w:tcPr>
            <w:tcW w:w="131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12EE9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PPP</w:t>
            </w:r>
            <w:r w:rsidR="00C56EF0">
              <w:rPr>
                <w:rFonts w:cs="Tahoma"/>
                <w:b/>
                <w:sz w:val="14"/>
                <w:szCs w:val="14"/>
              </w:rPr>
              <w:t>YYY</w:t>
            </w:r>
          </w:p>
        </w:tc>
        <w:tc>
          <w:tcPr>
            <w:tcW w:w="509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18F77" w14:textId="77777777" w:rsidR="009A0090" w:rsidRPr="00C56EF0" w:rsidRDefault="009A0090" w:rsidP="00C56EF0">
            <w:pPr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PPP</w:t>
            </w:r>
            <w:r w:rsidRPr="00B773C6">
              <w:rPr>
                <w:rFonts w:cs="Tahoma"/>
                <w:sz w:val="14"/>
                <w:szCs w:val="14"/>
              </w:rPr>
              <w:t xml:space="preserve"> </w:t>
            </w:r>
            <w:r w:rsidR="00C56EF0">
              <w:rPr>
                <w:rFonts w:cs="Tahoma"/>
                <w:sz w:val="14"/>
                <w:szCs w:val="14"/>
              </w:rPr>
              <w:t xml:space="preserve">es una </w:t>
            </w:r>
            <w:r w:rsidRPr="00B773C6">
              <w:rPr>
                <w:rFonts w:cs="Tahoma"/>
                <w:sz w:val="14"/>
                <w:szCs w:val="14"/>
              </w:rPr>
              <w:t xml:space="preserve">cadena de caracteres nemotécnica </w:t>
            </w:r>
            <w:r>
              <w:rPr>
                <w:rFonts w:cs="Tahoma"/>
                <w:sz w:val="14"/>
                <w:szCs w:val="14"/>
              </w:rPr>
              <w:t xml:space="preserve">que hace referencia </w:t>
            </w:r>
            <w:r w:rsidR="00C56EF0">
              <w:rPr>
                <w:rFonts w:cs="Tahoma"/>
                <w:sz w:val="14"/>
                <w:szCs w:val="14"/>
              </w:rPr>
              <w:t>a</w:t>
            </w:r>
            <w:r>
              <w:rPr>
                <w:rFonts w:cs="Tahoma"/>
                <w:sz w:val="14"/>
                <w:szCs w:val="14"/>
              </w:rPr>
              <w:t>l producto</w:t>
            </w:r>
            <w:r w:rsidR="00C56EF0">
              <w:rPr>
                <w:rFonts w:cs="Tahoma"/>
                <w:sz w:val="14"/>
                <w:szCs w:val="14"/>
              </w:rPr>
              <w:t xml:space="preserve"> y </w:t>
            </w:r>
            <w:r w:rsidR="00C56EF0" w:rsidRPr="00C56EF0">
              <w:rPr>
                <w:rFonts w:cs="Tahoma"/>
                <w:b/>
                <w:sz w:val="14"/>
                <w:szCs w:val="14"/>
              </w:rPr>
              <w:t>YYY</w:t>
            </w:r>
            <w:r w:rsidR="00C56EF0">
              <w:rPr>
                <w:rFonts w:cs="Tahoma"/>
                <w:b/>
                <w:sz w:val="14"/>
                <w:szCs w:val="14"/>
              </w:rPr>
              <w:t xml:space="preserve"> </w:t>
            </w:r>
            <w:r w:rsidR="00C56EF0">
              <w:rPr>
                <w:rFonts w:cs="Tahoma"/>
                <w:sz w:val="14"/>
                <w:szCs w:val="14"/>
              </w:rPr>
              <w:t>hace referencia al código del proceso</w:t>
            </w:r>
          </w:p>
        </w:tc>
        <w:tc>
          <w:tcPr>
            <w:tcW w:w="108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6B599481" w14:textId="77777777" w:rsidR="009A0090" w:rsidRPr="00B773C6" w:rsidRDefault="00C56EF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6</w:t>
            </w:r>
          </w:p>
        </w:tc>
      </w:tr>
      <w:tr w:rsidR="009A0090" w:rsidRPr="00B773C6" w14:paraId="0791776B" w14:textId="77777777" w:rsidTr="00EF4D3E">
        <w:trPr>
          <w:jc w:val="center"/>
        </w:trPr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98138E0" w14:textId="77777777" w:rsidR="009A0090" w:rsidRPr="00BF161F" w:rsidRDefault="009A0090" w:rsidP="00DC5A2C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Arial"/>
                <w:sz w:val="16"/>
                <w:szCs w:val="16"/>
              </w:rPr>
              <w:t>ACCIÓN DE MEJORA</w:t>
            </w:r>
          </w:p>
        </w:tc>
        <w:tc>
          <w:tcPr>
            <w:tcW w:w="13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FA120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AAA</w:t>
            </w:r>
          </w:p>
        </w:tc>
        <w:tc>
          <w:tcPr>
            <w:tcW w:w="50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850180" w14:textId="77777777" w:rsidR="009A0090" w:rsidRPr="00B773C6" w:rsidRDefault="009A0090" w:rsidP="009A0090">
            <w:pPr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AAA</w:t>
            </w:r>
            <w:r w:rsidRPr="00B773C6">
              <w:rPr>
                <w:rFonts w:cs="Tahoma"/>
                <w:sz w:val="14"/>
                <w:szCs w:val="14"/>
              </w:rPr>
              <w:t xml:space="preserve"> </w:t>
            </w:r>
            <w:r w:rsidR="00C56EF0">
              <w:rPr>
                <w:rFonts w:cs="Tahoma"/>
                <w:sz w:val="14"/>
                <w:szCs w:val="14"/>
              </w:rPr>
              <w:t xml:space="preserve">es una </w:t>
            </w:r>
            <w:r w:rsidRPr="00B773C6">
              <w:rPr>
                <w:rFonts w:cs="Tahoma"/>
                <w:sz w:val="14"/>
                <w:szCs w:val="14"/>
              </w:rPr>
              <w:t xml:space="preserve">cadena de caracteres nemotécnica </w:t>
            </w:r>
            <w:r>
              <w:rPr>
                <w:rFonts w:cs="Tahoma"/>
                <w:sz w:val="14"/>
                <w:szCs w:val="14"/>
              </w:rPr>
              <w:t>que hace referencia la acción</w:t>
            </w:r>
          </w:p>
        </w:tc>
        <w:tc>
          <w:tcPr>
            <w:tcW w:w="1088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1F9739CF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3</w:t>
            </w:r>
          </w:p>
        </w:tc>
      </w:tr>
      <w:tr w:rsidR="009A0090" w:rsidRPr="00B773C6" w14:paraId="5653EDE4" w14:textId="77777777" w:rsidTr="00EF4D3E">
        <w:trPr>
          <w:jc w:val="center"/>
        </w:trPr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06B4" w14:textId="77777777" w:rsidR="009A0090" w:rsidRPr="00BF161F" w:rsidRDefault="009A0090" w:rsidP="00DC5A2C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OFICINA TERRITORIAL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1287E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TTT</w:t>
            </w:r>
          </w:p>
        </w:tc>
        <w:tc>
          <w:tcPr>
            <w:tcW w:w="5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426A" w14:textId="77777777" w:rsidR="009A0090" w:rsidRPr="00B773C6" w:rsidRDefault="009A0090" w:rsidP="009A0090">
            <w:pPr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TTT</w:t>
            </w:r>
            <w:r w:rsidRPr="00B773C6">
              <w:rPr>
                <w:rFonts w:cs="Tahoma"/>
                <w:sz w:val="14"/>
                <w:szCs w:val="14"/>
              </w:rPr>
              <w:t xml:space="preserve"> </w:t>
            </w:r>
            <w:r w:rsidR="00C56EF0">
              <w:rPr>
                <w:rFonts w:cs="Tahoma"/>
                <w:sz w:val="14"/>
                <w:szCs w:val="14"/>
              </w:rPr>
              <w:t xml:space="preserve">es una </w:t>
            </w:r>
            <w:r w:rsidRPr="00B773C6">
              <w:rPr>
                <w:rFonts w:cs="Tahoma"/>
                <w:sz w:val="14"/>
                <w:szCs w:val="14"/>
              </w:rPr>
              <w:t xml:space="preserve">cadena de caracteres nemotécnica </w:t>
            </w:r>
            <w:r>
              <w:rPr>
                <w:rFonts w:cs="Tahoma"/>
                <w:sz w:val="14"/>
                <w:szCs w:val="14"/>
              </w:rPr>
              <w:t>que hace referencia la oficina territorial</w:t>
            </w: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2FFB1C6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 w:rsidRPr="00B773C6">
              <w:rPr>
                <w:rFonts w:cs="Tahoma"/>
                <w:b/>
                <w:sz w:val="14"/>
                <w:szCs w:val="14"/>
              </w:rPr>
              <w:t>3</w:t>
            </w:r>
          </w:p>
        </w:tc>
      </w:tr>
      <w:tr w:rsidR="00C56EF0" w:rsidRPr="00B773C6" w14:paraId="05E034E3" w14:textId="77777777" w:rsidTr="00640B46">
        <w:trPr>
          <w:jc w:val="center"/>
        </w:trPr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327F" w14:textId="77777777" w:rsidR="00C56EF0" w:rsidRPr="00BF161F" w:rsidRDefault="00C56EF0" w:rsidP="00DC5A2C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RECURSOS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16D8" w14:textId="77777777" w:rsidR="00C56EF0" w:rsidRPr="00B773C6" w:rsidRDefault="00C56EF0" w:rsidP="00DC5A2C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RRRX</w:t>
            </w:r>
          </w:p>
        </w:tc>
        <w:tc>
          <w:tcPr>
            <w:tcW w:w="5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914BE" w14:textId="77777777" w:rsidR="00C56EF0" w:rsidRPr="00B773C6" w:rsidRDefault="00C56EF0" w:rsidP="00C56EF0">
            <w:pPr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RRRX</w:t>
            </w:r>
            <w:r w:rsidRPr="00B773C6">
              <w:rPr>
                <w:rFonts w:cs="Tahoma"/>
                <w:sz w:val="14"/>
                <w:szCs w:val="14"/>
              </w:rPr>
              <w:t xml:space="preserve"> </w:t>
            </w:r>
            <w:r>
              <w:rPr>
                <w:rFonts w:cs="Tahoma"/>
                <w:sz w:val="14"/>
                <w:szCs w:val="14"/>
              </w:rPr>
              <w:t xml:space="preserve">es una </w:t>
            </w:r>
            <w:r w:rsidRPr="00B773C6">
              <w:rPr>
                <w:rFonts w:cs="Tahoma"/>
                <w:sz w:val="14"/>
                <w:szCs w:val="14"/>
              </w:rPr>
              <w:t xml:space="preserve">cadena de caracteres nemotécnica </w:t>
            </w:r>
            <w:r>
              <w:rPr>
                <w:rFonts w:cs="Tahoma"/>
                <w:sz w:val="14"/>
                <w:szCs w:val="14"/>
              </w:rPr>
              <w:t xml:space="preserve">que hace referencia al recurso y </w:t>
            </w:r>
            <w:r w:rsidRPr="00C56EF0">
              <w:rPr>
                <w:rFonts w:cs="Tahoma"/>
                <w:b/>
                <w:sz w:val="14"/>
                <w:szCs w:val="14"/>
              </w:rPr>
              <w:t>X</w:t>
            </w:r>
            <w:r>
              <w:rPr>
                <w:rFonts w:cs="Tahoma"/>
                <w:sz w:val="14"/>
                <w:szCs w:val="14"/>
              </w:rPr>
              <w:t xml:space="preserve"> hace referencia al tipo de recurso (</w:t>
            </w:r>
            <w:r w:rsidRPr="00C56EF0">
              <w:rPr>
                <w:rFonts w:cs="Tahoma"/>
                <w:b/>
                <w:sz w:val="14"/>
                <w:szCs w:val="14"/>
              </w:rPr>
              <w:t>U</w:t>
            </w:r>
            <w:r>
              <w:rPr>
                <w:rFonts w:cs="Tahoma"/>
                <w:sz w:val="14"/>
                <w:szCs w:val="14"/>
              </w:rPr>
              <w:t xml:space="preserve"> para humano, </w:t>
            </w:r>
            <w:r w:rsidRPr="00C56EF0">
              <w:rPr>
                <w:rFonts w:cs="Tahoma"/>
                <w:b/>
                <w:sz w:val="14"/>
                <w:szCs w:val="14"/>
              </w:rPr>
              <w:t>F</w:t>
            </w:r>
            <w:r>
              <w:rPr>
                <w:rFonts w:cs="Tahoma"/>
                <w:sz w:val="14"/>
                <w:szCs w:val="14"/>
              </w:rPr>
              <w:t xml:space="preserve"> para físico)</w:t>
            </w: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A6D804F" w14:textId="77777777" w:rsidR="00C56EF0" w:rsidRPr="00B773C6" w:rsidRDefault="00C56EF0" w:rsidP="00DC5A2C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4</w:t>
            </w:r>
          </w:p>
        </w:tc>
      </w:tr>
      <w:tr w:rsidR="009A0090" w:rsidRPr="00B773C6" w14:paraId="60856556" w14:textId="77777777" w:rsidTr="00EF4D3E">
        <w:trPr>
          <w:jc w:val="center"/>
        </w:trPr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A84F" w14:textId="77777777" w:rsidR="009A0090" w:rsidRPr="00BF161F" w:rsidRDefault="009A0090" w:rsidP="00DC5A2C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EVENTO EXÓGENO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A88E2" w14:textId="77777777" w:rsidR="009A0090" w:rsidRPr="00B773C6" w:rsidRDefault="00C56EF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EEE</w:t>
            </w:r>
          </w:p>
        </w:tc>
        <w:tc>
          <w:tcPr>
            <w:tcW w:w="5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22A0E" w14:textId="77777777" w:rsidR="009A0090" w:rsidRPr="00C56EF0" w:rsidRDefault="009A0090" w:rsidP="00C56EF0">
            <w:pPr>
              <w:rPr>
                <w:rFonts w:cs="Tahoma"/>
                <w:sz w:val="14"/>
                <w:szCs w:val="14"/>
              </w:rPr>
            </w:pPr>
            <w:r w:rsidRPr="00C56EF0">
              <w:rPr>
                <w:rFonts w:cs="Tahoma"/>
                <w:sz w:val="14"/>
                <w:szCs w:val="14"/>
              </w:rPr>
              <w:t xml:space="preserve"> </w:t>
            </w:r>
            <w:r w:rsidR="00C56EF0">
              <w:rPr>
                <w:rFonts w:cs="Tahoma"/>
                <w:b/>
                <w:sz w:val="14"/>
                <w:szCs w:val="14"/>
              </w:rPr>
              <w:t>EEE</w:t>
            </w:r>
            <w:r w:rsidR="00C56EF0" w:rsidRPr="00B773C6">
              <w:rPr>
                <w:rFonts w:cs="Tahoma"/>
                <w:sz w:val="14"/>
                <w:szCs w:val="14"/>
              </w:rPr>
              <w:t xml:space="preserve"> </w:t>
            </w:r>
            <w:r w:rsidR="00C56EF0">
              <w:rPr>
                <w:rFonts w:cs="Tahoma"/>
                <w:sz w:val="14"/>
                <w:szCs w:val="14"/>
              </w:rPr>
              <w:t xml:space="preserve">es una </w:t>
            </w:r>
            <w:r w:rsidR="00C56EF0" w:rsidRPr="00B773C6">
              <w:rPr>
                <w:rFonts w:cs="Tahoma"/>
                <w:sz w:val="14"/>
                <w:szCs w:val="14"/>
              </w:rPr>
              <w:t xml:space="preserve">cadena de caracteres nemotécnica </w:t>
            </w:r>
            <w:r w:rsidR="00C56EF0">
              <w:rPr>
                <w:rFonts w:cs="Tahoma"/>
                <w:sz w:val="14"/>
                <w:szCs w:val="14"/>
              </w:rPr>
              <w:t>que hace referencia al evento exógeno</w:t>
            </w: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9440C3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 w:rsidRPr="00B773C6">
              <w:rPr>
                <w:rFonts w:cs="Tahoma"/>
                <w:b/>
                <w:sz w:val="14"/>
                <w:szCs w:val="14"/>
              </w:rPr>
              <w:t>3</w:t>
            </w:r>
          </w:p>
        </w:tc>
      </w:tr>
      <w:tr w:rsidR="009A0090" w:rsidRPr="00B773C6" w14:paraId="49C92F93" w14:textId="77777777" w:rsidTr="00EF4D3E">
        <w:trPr>
          <w:jc w:val="center"/>
        </w:trPr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6EAD" w14:textId="77777777" w:rsidR="009A0090" w:rsidRPr="00BF161F" w:rsidRDefault="009A0090" w:rsidP="00DC5A2C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sz w:val="16"/>
                <w:szCs w:val="16"/>
              </w:rPr>
              <w:t>PROCESO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BEC44" w14:textId="77777777" w:rsidR="009A0090" w:rsidRPr="00B773C6" w:rsidRDefault="00C56EF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YYY</w:t>
            </w:r>
          </w:p>
        </w:tc>
        <w:tc>
          <w:tcPr>
            <w:tcW w:w="5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CBA3" w14:textId="77777777" w:rsidR="009A0090" w:rsidRPr="00C56EF0" w:rsidRDefault="00C56EF0" w:rsidP="00C56EF0">
            <w:pPr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YYY</w:t>
            </w:r>
            <w:r w:rsidRPr="00B773C6">
              <w:rPr>
                <w:rFonts w:cs="Tahoma"/>
                <w:sz w:val="14"/>
                <w:szCs w:val="14"/>
              </w:rPr>
              <w:t xml:space="preserve"> </w:t>
            </w:r>
            <w:r>
              <w:rPr>
                <w:rFonts w:cs="Tahoma"/>
                <w:sz w:val="14"/>
                <w:szCs w:val="14"/>
              </w:rPr>
              <w:t xml:space="preserve">es una </w:t>
            </w:r>
            <w:r w:rsidRPr="00B773C6">
              <w:rPr>
                <w:rFonts w:cs="Tahoma"/>
                <w:sz w:val="14"/>
                <w:szCs w:val="14"/>
              </w:rPr>
              <w:t xml:space="preserve">cadena de caracteres nemotécnica </w:t>
            </w:r>
            <w:r>
              <w:rPr>
                <w:rFonts w:cs="Tahoma"/>
                <w:sz w:val="14"/>
                <w:szCs w:val="14"/>
              </w:rPr>
              <w:t>que hace referencia al proceso</w:t>
            </w: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0A80B61" w14:textId="77777777" w:rsidR="009A0090" w:rsidRPr="00B773C6" w:rsidRDefault="009A009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 w:rsidRPr="00B773C6">
              <w:rPr>
                <w:rFonts w:cs="Tahoma"/>
                <w:b/>
                <w:sz w:val="14"/>
                <w:szCs w:val="14"/>
              </w:rPr>
              <w:t>6</w:t>
            </w:r>
          </w:p>
        </w:tc>
      </w:tr>
      <w:tr w:rsidR="009A0090" w:rsidRPr="00B773C6" w14:paraId="29CA399B" w14:textId="77777777" w:rsidTr="00EF4D3E">
        <w:trPr>
          <w:jc w:val="center"/>
        </w:trPr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3021B" w14:textId="77777777" w:rsidR="009A0090" w:rsidRPr="00BF161F" w:rsidRDefault="009A0090" w:rsidP="00DC5A2C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MUESTREO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493BC" w14:textId="77777777" w:rsidR="009A0090" w:rsidRPr="00B773C6" w:rsidRDefault="00C56EF0" w:rsidP="00C56EF0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MU</w:t>
            </w:r>
            <w:r w:rsidRPr="00B773C6">
              <w:rPr>
                <w:rFonts w:cs="Tahoma"/>
                <w:b/>
                <w:sz w:val="14"/>
                <w:szCs w:val="14"/>
              </w:rPr>
              <w:t>####</w:t>
            </w:r>
          </w:p>
        </w:tc>
        <w:tc>
          <w:tcPr>
            <w:tcW w:w="5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4698A" w14:textId="77777777" w:rsidR="009A0090" w:rsidRPr="00C56EF0" w:rsidRDefault="00C56EF0" w:rsidP="00C56EF0">
            <w:pPr>
              <w:rPr>
                <w:rFonts w:cs="Tahoma"/>
                <w:sz w:val="14"/>
                <w:szCs w:val="14"/>
              </w:rPr>
            </w:pPr>
            <w:r w:rsidRPr="00C56EF0">
              <w:rPr>
                <w:rFonts w:cs="Tahoma"/>
                <w:b/>
                <w:sz w:val="14"/>
                <w:szCs w:val="14"/>
              </w:rPr>
              <w:t>MU</w:t>
            </w:r>
            <w:r w:rsidRPr="00C56EF0">
              <w:rPr>
                <w:rFonts w:cs="Tahoma"/>
                <w:sz w:val="14"/>
                <w:szCs w:val="14"/>
              </w:rPr>
              <w:t xml:space="preserve"> hace referencia </w:t>
            </w:r>
            <w:r>
              <w:rPr>
                <w:rFonts w:cs="Tahoma"/>
                <w:sz w:val="14"/>
                <w:szCs w:val="14"/>
              </w:rPr>
              <w:t>al muestreo</w:t>
            </w:r>
            <w:r w:rsidRPr="00C56EF0">
              <w:rPr>
                <w:rFonts w:cs="Tahoma"/>
                <w:sz w:val="14"/>
                <w:szCs w:val="14"/>
              </w:rPr>
              <w:t xml:space="preserve"> y </w:t>
            </w:r>
            <w:r w:rsidRPr="00C56EF0">
              <w:rPr>
                <w:rFonts w:cs="Tahoma"/>
                <w:b/>
                <w:sz w:val="14"/>
                <w:szCs w:val="14"/>
              </w:rPr>
              <w:t>####</w:t>
            </w:r>
            <w:r w:rsidRPr="00C56EF0">
              <w:rPr>
                <w:rFonts w:cs="Tahoma"/>
                <w:sz w:val="14"/>
                <w:szCs w:val="14"/>
              </w:rPr>
              <w:t xml:space="preserve"> es un número consecutivo</w:t>
            </w: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551AF99" w14:textId="77777777" w:rsidR="009A0090" w:rsidRPr="00B773C6" w:rsidRDefault="00C56EF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6</w:t>
            </w:r>
          </w:p>
        </w:tc>
      </w:tr>
      <w:tr w:rsidR="009A0090" w:rsidRPr="00B773C6" w14:paraId="2A9041B6" w14:textId="77777777" w:rsidTr="00EF4D3E">
        <w:trPr>
          <w:jc w:val="center"/>
        </w:trPr>
        <w:tc>
          <w:tcPr>
            <w:tcW w:w="141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E10AB8D" w14:textId="77777777" w:rsidR="009A0090" w:rsidRPr="00BF161F" w:rsidRDefault="009A0090" w:rsidP="00DC5A2C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  <w:r w:rsidRPr="00BF161F">
              <w:rPr>
                <w:rFonts w:asciiTheme="minorHAnsi" w:hAnsiTheme="minorHAnsi" w:cs="Tahoma"/>
                <w:sz w:val="16"/>
                <w:szCs w:val="16"/>
              </w:rPr>
              <w:t>MUESTRA</w:t>
            </w:r>
          </w:p>
        </w:tc>
        <w:tc>
          <w:tcPr>
            <w:tcW w:w="13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921B8F" w14:textId="77777777" w:rsidR="009A0090" w:rsidRPr="00B773C6" w:rsidRDefault="00C56EF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M</w:t>
            </w:r>
            <w:r w:rsidRPr="00B773C6">
              <w:rPr>
                <w:rFonts w:cs="Tahoma"/>
                <w:b/>
                <w:sz w:val="14"/>
                <w:szCs w:val="14"/>
              </w:rPr>
              <w:t>####</w:t>
            </w:r>
          </w:p>
        </w:tc>
        <w:tc>
          <w:tcPr>
            <w:tcW w:w="50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3826E6" w14:textId="77777777" w:rsidR="009A0090" w:rsidRPr="00C56EF0" w:rsidRDefault="00C56EF0" w:rsidP="00C56EF0">
            <w:pPr>
              <w:rPr>
                <w:rFonts w:cs="Tahoma"/>
                <w:sz w:val="14"/>
                <w:szCs w:val="14"/>
              </w:rPr>
            </w:pPr>
            <w:r w:rsidRPr="00C56EF0">
              <w:rPr>
                <w:rFonts w:cs="Tahoma"/>
                <w:b/>
                <w:sz w:val="14"/>
                <w:szCs w:val="14"/>
              </w:rPr>
              <w:t>M</w:t>
            </w:r>
            <w:r w:rsidRPr="00C56EF0">
              <w:rPr>
                <w:rFonts w:cs="Tahoma"/>
                <w:sz w:val="14"/>
                <w:szCs w:val="14"/>
              </w:rPr>
              <w:t xml:space="preserve"> hace referencia </w:t>
            </w:r>
            <w:r>
              <w:rPr>
                <w:rFonts w:cs="Tahoma"/>
                <w:sz w:val="14"/>
                <w:szCs w:val="14"/>
              </w:rPr>
              <w:t>al muestreo</w:t>
            </w:r>
            <w:r w:rsidRPr="00C56EF0">
              <w:rPr>
                <w:rFonts w:cs="Tahoma"/>
                <w:sz w:val="14"/>
                <w:szCs w:val="14"/>
              </w:rPr>
              <w:t xml:space="preserve"> y </w:t>
            </w:r>
            <w:r w:rsidRPr="00C56EF0">
              <w:rPr>
                <w:rFonts w:cs="Tahoma"/>
                <w:b/>
                <w:sz w:val="14"/>
                <w:szCs w:val="14"/>
              </w:rPr>
              <w:t>####</w:t>
            </w:r>
            <w:r w:rsidRPr="00C56EF0">
              <w:rPr>
                <w:rFonts w:cs="Tahoma"/>
                <w:sz w:val="14"/>
                <w:szCs w:val="14"/>
              </w:rPr>
              <w:t xml:space="preserve"> es un número consecutivo</w:t>
            </w:r>
          </w:p>
        </w:tc>
        <w:tc>
          <w:tcPr>
            <w:tcW w:w="1088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75391966" w14:textId="77777777" w:rsidR="009A0090" w:rsidRPr="00B773C6" w:rsidRDefault="00C56EF0" w:rsidP="00836532">
            <w:pPr>
              <w:jc w:val="center"/>
              <w:rPr>
                <w:rFonts w:cs="Tahoma"/>
                <w:b/>
                <w:sz w:val="14"/>
                <w:szCs w:val="14"/>
              </w:rPr>
            </w:pPr>
            <w:r>
              <w:rPr>
                <w:rFonts w:cs="Tahoma"/>
                <w:b/>
                <w:sz w:val="14"/>
                <w:szCs w:val="14"/>
              </w:rPr>
              <w:t>5</w:t>
            </w:r>
          </w:p>
        </w:tc>
      </w:tr>
    </w:tbl>
    <w:p w14:paraId="7B35AD11" w14:textId="77777777" w:rsidR="00836532" w:rsidRPr="00B773C6" w:rsidRDefault="00836532" w:rsidP="00836532">
      <w:pPr>
        <w:rPr>
          <w:rFonts w:cs="Tahoma"/>
          <w:sz w:val="22"/>
        </w:rPr>
      </w:pPr>
    </w:p>
    <w:sectPr w:rsidR="00836532" w:rsidRPr="00B773C6" w:rsidSect="0083653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F0757" w14:textId="77777777" w:rsidR="00EA1888" w:rsidRDefault="00EA1888">
      <w:r>
        <w:separator/>
      </w:r>
    </w:p>
  </w:endnote>
  <w:endnote w:type="continuationSeparator" w:id="0">
    <w:p w14:paraId="4704CE7D" w14:textId="77777777" w:rsidR="00EA1888" w:rsidRDefault="00EA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DE730" w14:textId="77777777" w:rsidR="00EA1888" w:rsidRDefault="00EA1888">
      <w:r>
        <w:separator/>
      </w:r>
    </w:p>
  </w:footnote>
  <w:footnote w:type="continuationSeparator" w:id="0">
    <w:p w14:paraId="08792668" w14:textId="77777777" w:rsidR="00EA1888" w:rsidRDefault="00EA1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296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37560"/>
    <w:multiLevelType w:val="hybridMultilevel"/>
    <w:tmpl w:val="4ADAEFF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F5562"/>
    <w:multiLevelType w:val="hybridMultilevel"/>
    <w:tmpl w:val="AD3C5C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1C2"/>
    <w:multiLevelType w:val="hybridMultilevel"/>
    <w:tmpl w:val="5CF0F6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3845"/>
    <w:multiLevelType w:val="hybridMultilevel"/>
    <w:tmpl w:val="2C9472EC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60558"/>
    <w:multiLevelType w:val="hybridMultilevel"/>
    <w:tmpl w:val="55809A84"/>
    <w:lvl w:ilvl="0" w:tplc="74C89FE4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3D2B"/>
    <w:multiLevelType w:val="hybridMultilevel"/>
    <w:tmpl w:val="D1A4251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D603C"/>
    <w:multiLevelType w:val="hybridMultilevel"/>
    <w:tmpl w:val="E4CAB554"/>
    <w:lvl w:ilvl="0" w:tplc="7A3E2B46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C442F"/>
    <w:multiLevelType w:val="hybridMultilevel"/>
    <w:tmpl w:val="20907D2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16A50"/>
    <w:multiLevelType w:val="hybridMultilevel"/>
    <w:tmpl w:val="75E65F5C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E109EB"/>
    <w:multiLevelType w:val="hybridMultilevel"/>
    <w:tmpl w:val="747403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039C2"/>
    <w:multiLevelType w:val="hybridMultilevel"/>
    <w:tmpl w:val="0594754C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DB55C0"/>
    <w:multiLevelType w:val="hybridMultilevel"/>
    <w:tmpl w:val="E2DA405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3CC7"/>
    <w:multiLevelType w:val="hybridMultilevel"/>
    <w:tmpl w:val="ACF26E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152E8"/>
    <w:multiLevelType w:val="hybridMultilevel"/>
    <w:tmpl w:val="FF02B0B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A10FED"/>
    <w:multiLevelType w:val="hybridMultilevel"/>
    <w:tmpl w:val="3F5625C4"/>
    <w:lvl w:ilvl="0" w:tplc="74C89FE4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E73D1E"/>
    <w:multiLevelType w:val="hybridMultilevel"/>
    <w:tmpl w:val="469065D6"/>
    <w:lvl w:ilvl="0" w:tplc="2E62BDA2">
      <w:start w:val="1"/>
      <w:numFmt w:val="bullet"/>
      <w:pStyle w:val="EstiloFranklinGothicBook10ptNegritaJustificad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34DADE50">
      <w:numFmt w:val="bullet"/>
      <w:lvlText w:val="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ahoma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A8153D6"/>
    <w:multiLevelType w:val="multilevel"/>
    <w:tmpl w:val="A2AAC11E"/>
    <w:lvl w:ilvl="0">
      <w:start w:val="1"/>
      <w:numFmt w:val="decimal"/>
      <w:pStyle w:val="EstiloTtulo1Izquierda"/>
      <w:lvlText w:val="%1.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ahoma" w:hAnsi="Tahoma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00F6113"/>
    <w:multiLevelType w:val="hybridMultilevel"/>
    <w:tmpl w:val="C37ABC26"/>
    <w:lvl w:ilvl="0" w:tplc="240A0005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568FD"/>
    <w:multiLevelType w:val="hybridMultilevel"/>
    <w:tmpl w:val="348420D2"/>
    <w:lvl w:ilvl="0" w:tplc="7A3E2B46">
      <w:start w:val="1"/>
      <w:numFmt w:val="bullet"/>
      <w:pStyle w:val="Organizacin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95E64"/>
    <w:multiLevelType w:val="hybridMultilevel"/>
    <w:tmpl w:val="ED88084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D2975"/>
    <w:multiLevelType w:val="multilevel"/>
    <w:tmpl w:val="69D814F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b/>
        <w:i w:val="0"/>
        <w:sz w:val="20"/>
        <w:szCs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853"/>
        </w:tabs>
        <w:ind w:left="1853" w:hanging="576"/>
      </w:pPr>
      <w:rPr>
        <w:rFonts w:ascii="Tahoma" w:hAnsi="Tahoma" w:hint="default"/>
        <w:b/>
        <w:i w:val="0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88"/>
        </w:tabs>
        <w:ind w:left="1288" w:hanging="720"/>
      </w:pPr>
      <w:rPr>
        <w:rFonts w:ascii="Tahoma" w:hAnsi="Tahoma" w:hint="default"/>
        <w:b/>
        <w:i w:val="0"/>
        <w:sz w:val="20"/>
        <w:szCs w:val="22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ascii="Tahoma" w:hAnsi="Tahoma" w:hint="default"/>
        <w:b/>
        <w:i w:val="0"/>
        <w:sz w:val="20"/>
        <w:szCs w:val="22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ascii="Tahoma" w:hAnsi="Tahoma" w:hint="default"/>
        <w:b/>
        <w:i w:val="0"/>
        <w:sz w:val="20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E7416D"/>
    <w:multiLevelType w:val="hybridMultilevel"/>
    <w:tmpl w:val="7F7E7388"/>
    <w:lvl w:ilvl="0" w:tplc="74C89FE4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6295EDB"/>
    <w:multiLevelType w:val="hybridMultilevel"/>
    <w:tmpl w:val="69F2C718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EF6B7B"/>
    <w:multiLevelType w:val="hybridMultilevel"/>
    <w:tmpl w:val="418AA56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28095B"/>
    <w:multiLevelType w:val="hybridMultilevel"/>
    <w:tmpl w:val="13065262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B943F5"/>
    <w:multiLevelType w:val="hybridMultilevel"/>
    <w:tmpl w:val="8A045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E0B53"/>
    <w:multiLevelType w:val="hybridMultilevel"/>
    <w:tmpl w:val="1CE0370E"/>
    <w:lvl w:ilvl="0" w:tplc="7A3E2B46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25"/>
  </w:num>
  <w:num w:numId="8">
    <w:abstractNumId w:val="22"/>
  </w:num>
  <w:num w:numId="9">
    <w:abstractNumId w:val="15"/>
  </w:num>
  <w:num w:numId="10">
    <w:abstractNumId w:val="16"/>
  </w:num>
  <w:num w:numId="11">
    <w:abstractNumId w:val="18"/>
  </w:num>
  <w:num w:numId="12">
    <w:abstractNumId w:val="20"/>
  </w:num>
  <w:num w:numId="13">
    <w:abstractNumId w:val="3"/>
  </w:num>
  <w:num w:numId="14">
    <w:abstractNumId w:val="23"/>
  </w:num>
  <w:num w:numId="15">
    <w:abstractNumId w:val="10"/>
  </w:num>
  <w:num w:numId="16">
    <w:abstractNumId w:val="17"/>
  </w:num>
  <w:num w:numId="17">
    <w:abstractNumId w:val="19"/>
  </w:num>
  <w:num w:numId="18">
    <w:abstractNumId w:val="27"/>
  </w:num>
  <w:num w:numId="19">
    <w:abstractNumId w:val="8"/>
  </w:num>
  <w:num w:numId="20">
    <w:abstractNumId w:val="6"/>
  </w:num>
  <w:num w:numId="21">
    <w:abstractNumId w:val="26"/>
  </w:num>
  <w:num w:numId="22">
    <w:abstractNumId w:val="5"/>
  </w:num>
  <w:num w:numId="23">
    <w:abstractNumId w:val="7"/>
  </w:num>
  <w:num w:numId="24">
    <w:abstractNumId w:val="14"/>
  </w:num>
  <w:num w:numId="25">
    <w:abstractNumId w:val="2"/>
  </w:num>
  <w:num w:numId="26">
    <w:abstractNumId w:val="12"/>
  </w:num>
  <w:num w:numId="27">
    <w:abstractNumId w:val="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32"/>
    <w:rsid w:val="00031E51"/>
    <w:rsid w:val="0005198B"/>
    <w:rsid w:val="0006141F"/>
    <w:rsid w:val="00070229"/>
    <w:rsid w:val="00084758"/>
    <w:rsid w:val="000B3C70"/>
    <w:rsid w:val="000E30B3"/>
    <w:rsid w:val="000F10AD"/>
    <w:rsid w:val="000F5B57"/>
    <w:rsid w:val="00106C82"/>
    <w:rsid w:val="0013298E"/>
    <w:rsid w:val="00144B31"/>
    <w:rsid w:val="001562DE"/>
    <w:rsid w:val="00167540"/>
    <w:rsid w:val="001757DE"/>
    <w:rsid w:val="001A4FFA"/>
    <w:rsid w:val="001C1C3B"/>
    <w:rsid w:val="001F37D7"/>
    <w:rsid w:val="001F4DBC"/>
    <w:rsid w:val="0020630C"/>
    <w:rsid w:val="002132DD"/>
    <w:rsid w:val="0022592B"/>
    <w:rsid w:val="00242CC3"/>
    <w:rsid w:val="002710B8"/>
    <w:rsid w:val="002836DC"/>
    <w:rsid w:val="002A15EB"/>
    <w:rsid w:val="002B0FB4"/>
    <w:rsid w:val="002C5AB1"/>
    <w:rsid w:val="00306599"/>
    <w:rsid w:val="00310D97"/>
    <w:rsid w:val="00325D4C"/>
    <w:rsid w:val="00333FE3"/>
    <w:rsid w:val="00383122"/>
    <w:rsid w:val="0039297C"/>
    <w:rsid w:val="003B6DB0"/>
    <w:rsid w:val="003E09D4"/>
    <w:rsid w:val="003E4FB9"/>
    <w:rsid w:val="00445FAC"/>
    <w:rsid w:val="00455F76"/>
    <w:rsid w:val="00465C71"/>
    <w:rsid w:val="00497846"/>
    <w:rsid w:val="004A4EEF"/>
    <w:rsid w:val="004D632A"/>
    <w:rsid w:val="004E2B56"/>
    <w:rsid w:val="004E7AC9"/>
    <w:rsid w:val="004F49BA"/>
    <w:rsid w:val="00587968"/>
    <w:rsid w:val="005A7DD6"/>
    <w:rsid w:val="005F097D"/>
    <w:rsid w:val="00612074"/>
    <w:rsid w:val="00631E68"/>
    <w:rsid w:val="006445B6"/>
    <w:rsid w:val="00662060"/>
    <w:rsid w:val="00681442"/>
    <w:rsid w:val="006C1B5C"/>
    <w:rsid w:val="006F4C6D"/>
    <w:rsid w:val="006F6928"/>
    <w:rsid w:val="00714923"/>
    <w:rsid w:val="007218BA"/>
    <w:rsid w:val="007318EC"/>
    <w:rsid w:val="00745C6B"/>
    <w:rsid w:val="0075497A"/>
    <w:rsid w:val="0077003E"/>
    <w:rsid w:val="00774241"/>
    <w:rsid w:val="007833E8"/>
    <w:rsid w:val="007850BB"/>
    <w:rsid w:val="007B3E42"/>
    <w:rsid w:val="007D6EA6"/>
    <w:rsid w:val="00802B16"/>
    <w:rsid w:val="00836532"/>
    <w:rsid w:val="00854A1E"/>
    <w:rsid w:val="00861972"/>
    <w:rsid w:val="0087682C"/>
    <w:rsid w:val="00884AF9"/>
    <w:rsid w:val="008923C5"/>
    <w:rsid w:val="008A74D5"/>
    <w:rsid w:val="008B579B"/>
    <w:rsid w:val="00902E76"/>
    <w:rsid w:val="00906986"/>
    <w:rsid w:val="00924FD0"/>
    <w:rsid w:val="00944494"/>
    <w:rsid w:val="009555DC"/>
    <w:rsid w:val="0096523B"/>
    <w:rsid w:val="0096579D"/>
    <w:rsid w:val="0097288B"/>
    <w:rsid w:val="009A0090"/>
    <w:rsid w:val="009C3A90"/>
    <w:rsid w:val="009D6F01"/>
    <w:rsid w:val="009E0FC7"/>
    <w:rsid w:val="00A25210"/>
    <w:rsid w:val="00A32D57"/>
    <w:rsid w:val="00A50596"/>
    <w:rsid w:val="00A60892"/>
    <w:rsid w:val="00A67F32"/>
    <w:rsid w:val="00A75DE4"/>
    <w:rsid w:val="00A80326"/>
    <w:rsid w:val="00A863AE"/>
    <w:rsid w:val="00A93EA9"/>
    <w:rsid w:val="00A97BA7"/>
    <w:rsid w:val="00AA34AE"/>
    <w:rsid w:val="00AB6E47"/>
    <w:rsid w:val="00AC37C1"/>
    <w:rsid w:val="00B964F5"/>
    <w:rsid w:val="00BF161F"/>
    <w:rsid w:val="00BF1E03"/>
    <w:rsid w:val="00BF6EDB"/>
    <w:rsid w:val="00C2136B"/>
    <w:rsid w:val="00C23AAF"/>
    <w:rsid w:val="00C32942"/>
    <w:rsid w:val="00C42F8C"/>
    <w:rsid w:val="00C56EF0"/>
    <w:rsid w:val="00C71EED"/>
    <w:rsid w:val="00C97E66"/>
    <w:rsid w:val="00CC36D4"/>
    <w:rsid w:val="00CE254E"/>
    <w:rsid w:val="00CF157A"/>
    <w:rsid w:val="00CF1C5C"/>
    <w:rsid w:val="00D03A24"/>
    <w:rsid w:val="00D2318E"/>
    <w:rsid w:val="00D67EB2"/>
    <w:rsid w:val="00D81A1A"/>
    <w:rsid w:val="00D93892"/>
    <w:rsid w:val="00D97454"/>
    <w:rsid w:val="00DF46FE"/>
    <w:rsid w:val="00E459ED"/>
    <w:rsid w:val="00E545A7"/>
    <w:rsid w:val="00E55BB6"/>
    <w:rsid w:val="00E602F7"/>
    <w:rsid w:val="00E60C2E"/>
    <w:rsid w:val="00E751A4"/>
    <w:rsid w:val="00E82B03"/>
    <w:rsid w:val="00E91E3F"/>
    <w:rsid w:val="00E97EB1"/>
    <w:rsid w:val="00EA1888"/>
    <w:rsid w:val="00ED01AE"/>
    <w:rsid w:val="00F457D5"/>
    <w:rsid w:val="00F526EC"/>
    <w:rsid w:val="00F64AF9"/>
    <w:rsid w:val="00F71DBC"/>
    <w:rsid w:val="00F875ED"/>
    <w:rsid w:val="00F979FE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D9C5"/>
  <w15:docId w15:val="{3B50A1FE-6A7F-438A-8114-80E02EF3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532"/>
    <w:pPr>
      <w:spacing w:after="0" w:line="240" w:lineRule="auto"/>
      <w:jc w:val="both"/>
    </w:pPr>
    <w:rPr>
      <w:rFonts w:ascii="Tahoma" w:eastAsia="Calibri" w:hAnsi="Tahoma" w:cs="Times New Roman"/>
      <w:sz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836532"/>
    <w:pPr>
      <w:keepNext/>
      <w:numPr>
        <w:numId w:val="1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36532"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836532"/>
    <w:pPr>
      <w:keepNext/>
      <w:numPr>
        <w:ilvl w:val="2"/>
        <w:numId w:val="1"/>
      </w:numPr>
      <w:tabs>
        <w:tab w:val="clear" w:pos="1288"/>
        <w:tab w:val="num" w:pos="720"/>
      </w:tabs>
      <w:ind w:left="7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836532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836532"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836532"/>
    <w:pPr>
      <w:keepNext/>
      <w:jc w:val="left"/>
      <w:outlineLvl w:val="5"/>
    </w:pPr>
    <w:rPr>
      <w:rFonts w:ascii="Times New Roman" w:eastAsia="Times New Roman" w:hAnsi="Times New Roman"/>
      <w:b/>
      <w:snapToGrid w:val="0"/>
      <w:color w:val="FF0000"/>
      <w:sz w:val="52"/>
      <w:szCs w:val="20"/>
      <w:lang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8365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8365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qFormat/>
    <w:rsid w:val="00836532"/>
    <w:pPr>
      <w:keepNext/>
      <w:jc w:val="left"/>
      <w:outlineLvl w:val="8"/>
    </w:pPr>
    <w:rPr>
      <w:rFonts w:ascii="Times New Roman" w:eastAsia="Times New Roman" w:hAnsi="Times New Roman"/>
      <w:b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6532"/>
    <w:rPr>
      <w:rFonts w:ascii="Tahoma" w:eastAsia="Times New Roman" w:hAnsi="Tahoma" w:cs="Times New Roman"/>
      <w:b/>
      <w:bCs/>
      <w:kern w:val="32"/>
      <w:sz w:val="20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836532"/>
    <w:rPr>
      <w:rFonts w:ascii="Tahoma" w:eastAsia="Times New Roman" w:hAnsi="Tahoma" w:cs="Times New Roman"/>
      <w:b/>
      <w:bCs/>
      <w:iCs/>
      <w:sz w:val="20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836532"/>
    <w:rPr>
      <w:rFonts w:ascii="Tahoma" w:eastAsia="Calibri" w:hAnsi="Tahoma" w:cs="Arial"/>
      <w:b/>
      <w:bCs/>
      <w:sz w:val="20"/>
      <w:szCs w:val="26"/>
      <w:lang w:val="es-ES"/>
    </w:rPr>
  </w:style>
  <w:style w:type="character" w:customStyle="1" w:styleId="Ttulo4Car">
    <w:name w:val="Título 4 Car"/>
    <w:basedOn w:val="Fuentedeprrafopredeter"/>
    <w:link w:val="Ttulo4"/>
    <w:rsid w:val="00836532"/>
    <w:rPr>
      <w:rFonts w:ascii="Tahoma" w:eastAsia="Calibri" w:hAnsi="Tahoma" w:cs="Times New Roman"/>
      <w:b/>
      <w:bCs/>
      <w:sz w:val="20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836532"/>
    <w:rPr>
      <w:rFonts w:ascii="Tahoma" w:eastAsia="Calibri" w:hAnsi="Tahoma" w:cs="Times New Roman"/>
      <w:b/>
      <w:bCs/>
      <w:iCs/>
      <w:sz w:val="20"/>
      <w:szCs w:val="26"/>
      <w:lang w:val="es-ES"/>
    </w:rPr>
  </w:style>
  <w:style w:type="character" w:customStyle="1" w:styleId="Ttulo6Car">
    <w:name w:val="Título 6 Car"/>
    <w:basedOn w:val="Fuentedeprrafopredeter"/>
    <w:link w:val="Ttulo6"/>
    <w:rsid w:val="00836532"/>
    <w:rPr>
      <w:rFonts w:ascii="Times New Roman" w:eastAsia="Times New Roman" w:hAnsi="Times New Roman" w:cs="Times New Roman"/>
      <w:b/>
      <w:snapToGrid w:val="0"/>
      <w:color w:val="FF0000"/>
      <w:sz w:val="52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836532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/>
    </w:rPr>
  </w:style>
  <w:style w:type="character" w:customStyle="1" w:styleId="Ttulo8Car">
    <w:name w:val="Título 8 Car"/>
    <w:basedOn w:val="Fuentedeprrafopredeter"/>
    <w:link w:val="Ttulo8"/>
    <w:rsid w:val="008365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836532"/>
    <w:rPr>
      <w:rFonts w:ascii="Times New Roman" w:eastAsia="Times New Roman" w:hAnsi="Times New Roman" w:cs="Times New Roman"/>
      <w:b/>
      <w:snapToGrid w:val="0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36532"/>
    <w:pPr>
      <w:ind w:left="720"/>
      <w:contextualSpacing/>
    </w:pPr>
  </w:style>
  <w:style w:type="table" w:styleId="Tablaconcuadrcula">
    <w:name w:val="Table Grid"/>
    <w:basedOn w:val="Tablanormal"/>
    <w:uiPriority w:val="99"/>
    <w:rsid w:val="00836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836532"/>
  </w:style>
  <w:style w:type="paragraph" w:styleId="Textodeglobo">
    <w:name w:val="Balloon Text"/>
    <w:basedOn w:val="Normal"/>
    <w:link w:val="TextodegloboCar"/>
    <w:unhideWhenUsed/>
    <w:rsid w:val="00836532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532"/>
    <w:rPr>
      <w:rFonts w:ascii="Tahoma" w:eastAsia="Calibri" w:hAnsi="Tahoma" w:cs="Tahoma"/>
      <w:sz w:val="16"/>
      <w:szCs w:val="16"/>
      <w:lang w:val="es-ES"/>
    </w:rPr>
  </w:style>
  <w:style w:type="character" w:styleId="Refdecomentario">
    <w:name w:val="annotation reference"/>
    <w:basedOn w:val="Fuentedeprrafopredeter"/>
    <w:unhideWhenUsed/>
    <w:rsid w:val="00836532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3653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36532"/>
    <w:rPr>
      <w:rFonts w:ascii="Tahoma" w:eastAsia="Calibri" w:hAnsi="Tahoma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rsid w:val="008365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36532"/>
    <w:rPr>
      <w:rFonts w:ascii="Tahoma" w:eastAsia="Calibri" w:hAnsi="Tahoma" w:cs="Times New Roman"/>
      <w:b/>
      <w:bCs/>
      <w:sz w:val="20"/>
      <w:szCs w:val="20"/>
      <w:lang w:val="es-ES"/>
    </w:rPr>
  </w:style>
  <w:style w:type="paragraph" w:styleId="Sangranormal">
    <w:name w:val="Normal Indent"/>
    <w:basedOn w:val="Normal"/>
    <w:rsid w:val="00836532"/>
    <w:pPr>
      <w:ind w:left="708"/>
      <w:jc w:val="left"/>
    </w:pPr>
    <w:rPr>
      <w:rFonts w:ascii="Times New Roman" w:eastAsia="Times New Roman" w:hAnsi="Times New Roman"/>
      <w:snapToGrid w:val="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36532"/>
    <w:pPr>
      <w:widowControl w:val="0"/>
    </w:pPr>
    <w:rPr>
      <w:rFonts w:ascii="Times New Roman" w:eastAsia="Times New Roman" w:hAnsi="Times New Roman"/>
      <w:snapToGrid w:val="0"/>
      <w:sz w:val="22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36532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836532"/>
    <w:rPr>
      <w:rFonts w:ascii="Arial" w:eastAsia="Times New Roman" w:hAnsi="Arial"/>
      <w:b/>
      <w:snapToGrid w:val="0"/>
      <w:sz w:val="16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36532"/>
    <w:rPr>
      <w:rFonts w:ascii="Arial" w:eastAsia="Times New Roman" w:hAnsi="Arial" w:cs="Times New Roman"/>
      <w:b/>
      <w:snapToGrid w:val="0"/>
      <w:sz w:val="16"/>
      <w:szCs w:val="20"/>
      <w:lang w:val="es-ES" w:eastAsia="es-ES"/>
    </w:rPr>
  </w:style>
  <w:style w:type="paragraph" w:customStyle="1" w:styleId="BodyText22">
    <w:name w:val="Body Text 22"/>
    <w:basedOn w:val="Normal"/>
    <w:rsid w:val="00836532"/>
    <w:pPr>
      <w:widowControl w:val="0"/>
      <w:tabs>
        <w:tab w:val="left" w:pos="540"/>
        <w:tab w:val="left" w:pos="1440"/>
        <w:tab w:val="left" w:pos="1701"/>
        <w:tab w:val="left" w:pos="2268"/>
      </w:tabs>
      <w:ind w:left="540" w:hanging="540"/>
      <w:jc w:val="left"/>
    </w:pPr>
    <w:rPr>
      <w:rFonts w:ascii="Times New Roman" w:eastAsia="Times New Roman" w:hAnsi="Times New Roman"/>
      <w:snapToGrid w:val="0"/>
      <w:sz w:val="22"/>
      <w:szCs w:val="20"/>
      <w:lang w:eastAsia="es-ES"/>
    </w:rPr>
  </w:style>
  <w:style w:type="paragraph" w:customStyle="1" w:styleId="BodyText21">
    <w:name w:val="Body Text 21"/>
    <w:basedOn w:val="Normal"/>
    <w:rsid w:val="00836532"/>
    <w:pPr>
      <w:jc w:val="left"/>
    </w:pPr>
    <w:rPr>
      <w:rFonts w:ascii="Arial" w:eastAsia="Times New Roman" w:hAnsi="Arial"/>
      <w:b/>
      <w:snapToGrid w:val="0"/>
      <w:sz w:val="16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36532"/>
    <w:pPr>
      <w:jc w:val="left"/>
    </w:pPr>
    <w:rPr>
      <w:rFonts w:ascii="Arial" w:eastAsia="Times New Roman" w:hAnsi="Arial"/>
      <w:b/>
      <w:snapToGrid w:val="0"/>
      <w:sz w:val="1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36532"/>
    <w:rPr>
      <w:rFonts w:ascii="Arial" w:eastAsia="Times New Roman" w:hAnsi="Arial" w:cs="Times New Roman"/>
      <w:b/>
      <w:snapToGrid w:val="0"/>
      <w:sz w:val="16"/>
      <w:szCs w:val="20"/>
      <w:lang w:val="es-ES" w:eastAsia="es-ES"/>
    </w:rPr>
  </w:style>
  <w:style w:type="paragraph" w:styleId="Encabezado">
    <w:name w:val="header"/>
    <w:basedOn w:val="Normal"/>
    <w:link w:val="EncabezadoCar"/>
    <w:rsid w:val="00836532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/>
      <w:snapToGrid w:val="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836532"/>
    <w:rPr>
      <w:rFonts w:ascii="Times New Roman" w:eastAsia="Times New Roman" w:hAnsi="Times New Roman" w:cs="Times New Roman"/>
      <w:snapToGrid w:val="0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836532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/>
      <w:snapToGrid w:val="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836532"/>
    <w:rPr>
      <w:rFonts w:ascii="Times New Roman" w:eastAsia="Times New Roman" w:hAnsi="Times New Roman" w:cs="Times New Roman"/>
      <w:snapToGrid w:val="0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36532"/>
    <w:rPr>
      <w:sz w:val="20"/>
    </w:rPr>
  </w:style>
  <w:style w:type="paragraph" w:styleId="Mapadeldocumento">
    <w:name w:val="Document Map"/>
    <w:basedOn w:val="Normal"/>
    <w:link w:val="MapadeldocumentoCar"/>
    <w:rsid w:val="00836532"/>
    <w:pPr>
      <w:shd w:val="clear" w:color="auto" w:fill="000080"/>
      <w:jc w:val="left"/>
    </w:pPr>
    <w:rPr>
      <w:rFonts w:eastAsia="Times New Roman"/>
      <w:snapToGrid w:val="0"/>
      <w:szCs w:val="20"/>
      <w:lang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836532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val="es-ES" w:eastAsia="es-ES"/>
    </w:rPr>
  </w:style>
  <w:style w:type="paragraph" w:customStyle="1" w:styleId="p1">
    <w:name w:val="p1"/>
    <w:basedOn w:val="Normal"/>
    <w:rsid w:val="00836532"/>
    <w:pPr>
      <w:widowControl w:val="0"/>
      <w:spacing w:after="240" w:line="360" w:lineRule="atLeast"/>
      <w:ind w:left="1701" w:hanging="567"/>
    </w:pPr>
    <w:rPr>
      <w:rFonts w:ascii="Helvetica" w:eastAsia="Times New Roman" w:hAnsi="Helvetica"/>
      <w:snapToGrid w:val="0"/>
      <w:sz w:val="24"/>
      <w:szCs w:val="20"/>
      <w:lang w:eastAsia="es-ES"/>
    </w:rPr>
  </w:style>
  <w:style w:type="paragraph" w:styleId="Textosinformato">
    <w:name w:val="Plain Text"/>
    <w:basedOn w:val="Normal"/>
    <w:link w:val="TextosinformatoCar"/>
    <w:rsid w:val="00836532"/>
    <w:pPr>
      <w:jc w:val="left"/>
    </w:pPr>
    <w:rPr>
      <w:rFonts w:ascii="Courier New" w:eastAsia="Times New Roman" w:hAnsi="Courier New"/>
      <w:snapToGrid w:val="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836532"/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nhideWhenUsed/>
    <w:rsid w:val="0083653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836532"/>
    <w:rPr>
      <w:rFonts w:ascii="Tahoma" w:eastAsia="Calibri" w:hAnsi="Tahoma" w:cs="Times New Roman"/>
      <w:sz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836532"/>
    <w:rPr>
      <w:color w:val="0000FF"/>
      <w:u w:val="single"/>
    </w:rPr>
  </w:style>
  <w:style w:type="paragraph" w:styleId="NormalWeb">
    <w:name w:val="Normal (Web)"/>
    <w:basedOn w:val="Normal"/>
    <w:unhideWhenUsed/>
    <w:rsid w:val="0083653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SinEspacios">
    <w:name w:val="Sin Espacios"/>
    <w:basedOn w:val="Normal"/>
    <w:rsid w:val="00836532"/>
    <w:pPr>
      <w:spacing w:before="120" w:after="120"/>
    </w:pPr>
    <w:rPr>
      <w:rFonts w:eastAsia="Times New Roman"/>
      <w:szCs w:val="24"/>
      <w:lang w:val="es-ES_tradnl" w:eastAsia="es-ES"/>
    </w:rPr>
  </w:style>
  <w:style w:type="paragraph" w:styleId="TtulodeTDC">
    <w:name w:val="TOC Heading"/>
    <w:basedOn w:val="Ttulo1"/>
    <w:next w:val="Normal"/>
    <w:uiPriority w:val="39"/>
    <w:qFormat/>
    <w:rsid w:val="00836532"/>
    <w:pPr>
      <w:keepLines/>
      <w:numPr>
        <w:numId w:val="0"/>
      </w:numPr>
      <w:spacing w:before="480"/>
      <w:ind w:left="360" w:hanging="360"/>
      <w:outlineLvl w:val="9"/>
    </w:pPr>
    <w:rPr>
      <w:color w:val="365F91"/>
      <w:kern w:val="0"/>
      <w:sz w:val="28"/>
      <w:szCs w:val="28"/>
    </w:rPr>
  </w:style>
  <w:style w:type="paragraph" w:styleId="Puesto">
    <w:name w:val="Title"/>
    <w:basedOn w:val="Normal"/>
    <w:link w:val="PuestoCar"/>
    <w:qFormat/>
    <w:rsid w:val="00836532"/>
    <w:pPr>
      <w:jc w:val="center"/>
      <w:outlineLvl w:val="0"/>
    </w:pPr>
    <w:rPr>
      <w:rFonts w:cs="Arial"/>
      <w:b/>
      <w:bCs/>
      <w:kern w:val="28"/>
      <w:szCs w:val="32"/>
    </w:rPr>
  </w:style>
  <w:style w:type="character" w:customStyle="1" w:styleId="PuestoCar">
    <w:name w:val="Puesto Car"/>
    <w:basedOn w:val="Fuentedeprrafopredeter"/>
    <w:link w:val="Puesto"/>
    <w:rsid w:val="00836532"/>
    <w:rPr>
      <w:rFonts w:ascii="Tahoma" w:eastAsia="Calibri" w:hAnsi="Tahoma" w:cs="Arial"/>
      <w:b/>
      <w:bCs/>
      <w:kern w:val="28"/>
      <w:sz w:val="20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rsid w:val="00836532"/>
    <w:pPr>
      <w:tabs>
        <w:tab w:val="left" w:pos="360"/>
        <w:tab w:val="right" w:leader="dot" w:pos="9962"/>
      </w:tabs>
    </w:pPr>
  </w:style>
  <w:style w:type="paragraph" w:styleId="TDC2">
    <w:name w:val="toc 2"/>
    <w:basedOn w:val="Normal"/>
    <w:next w:val="Normal"/>
    <w:autoRedefine/>
    <w:uiPriority w:val="39"/>
    <w:rsid w:val="00836532"/>
    <w:pPr>
      <w:tabs>
        <w:tab w:val="left" w:pos="720"/>
        <w:tab w:val="right" w:leader="dot" w:pos="9962"/>
      </w:tabs>
      <w:ind w:left="200"/>
    </w:pPr>
  </w:style>
  <w:style w:type="paragraph" w:styleId="TDC3">
    <w:name w:val="toc 3"/>
    <w:basedOn w:val="Normal"/>
    <w:next w:val="Normal"/>
    <w:autoRedefine/>
    <w:uiPriority w:val="39"/>
    <w:rsid w:val="00836532"/>
    <w:pPr>
      <w:tabs>
        <w:tab w:val="left" w:pos="1080"/>
        <w:tab w:val="right" w:leader="dot" w:pos="9962"/>
      </w:tabs>
      <w:ind w:left="400"/>
    </w:pPr>
  </w:style>
  <w:style w:type="paragraph" w:styleId="TDC4">
    <w:name w:val="toc 4"/>
    <w:basedOn w:val="Normal"/>
    <w:next w:val="Normal"/>
    <w:autoRedefine/>
    <w:uiPriority w:val="39"/>
    <w:rsid w:val="00836532"/>
    <w:pPr>
      <w:tabs>
        <w:tab w:val="left" w:pos="1440"/>
        <w:tab w:val="right" w:leader="dot" w:pos="9000"/>
        <w:tab w:val="right" w:leader="dot" w:pos="9111"/>
      </w:tabs>
      <w:ind w:left="600"/>
    </w:pPr>
  </w:style>
  <w:style w:type="paragraph" w:customStyle="1" w:styleId="EstiloFranklinGothicBook10ptNegritaJustificado">
    <w:name w:val="Estilo Franklin Gothic Book 10 pt Negrita Justificado"/>
    <w:basedOn w:val="Normal"/>
    <w:rsid w:val="00836532"/>
    <w:pPr>
      <w:numPr>
        <w:numId w:val="10"/>
      </w:numPr>
    </w:pPr>
    <w:rPr>
      <w:rFonts w:eastAsia="Times New Roman"/>
      <w:szCs w:val="24"/>
      <w:lang w:eastAsia="es-ES"/>
    </w:rPr>
  </w:style>
  <w:style w:type="paragraph" w:customStyle="1" w:styleId="Default">
    <w:name w:val="Default"/>
    <w:rsid w:val="0083653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836532"/>
    <w:rPr>
      <w:b/>
      <w:bCs/>
    </w:rPr>
  </w:style>
  <w:style w:type="character" w:styleId="Hipervnculovisitado">
    <w:name w:val="FollowedHyperlink"/>
    <w:basedOn w:val="Fuentedeprrafopredeter"/>
    <w:unhideWhenUsed/>
    <w:rsid w:val="00836532"/>
    <w:rPr>
      <w:color w:val="800080"/>
      <w:u w:val="single"/>
    </w:rPr>
  </w:style>
  <w:style w:type="paragraph" w:customStyle="1" w:styleId="xl65">
    <w:name w:val="xl65"/>
    <w:basedOn w:val="Normal"/>
    <w:rsid w:val="00836532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83653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st1">
    <w:name w:val="st1"/>
    <w:basedOn w:val="Fuentedeprrafopredeter"/>
    <w:rsid w:val="00836532"/>
  </w:style>
  <w:style w:type="paragraph" w:customStyle="1" w:styleId="CarCarCarCar">
    <w:name w:val="Car Car Car Car"/>
    <w:basedOn w:val="Normal"/>
    <w:rsid w:val="00836532"/>
    <w:pPr>
      <w:spacing w:after="160" w:line="240" w:lineRule="exact"/>
    </w:pPr>
    <w:rPr>
      <w:rFonts w:ascii="Verdana" w:eastAsia="Times New Roman" w:hAnsi="Verdana"/>
      <w:szCs w:val="20"/>
      <w:lang w:val="en-US"/>
    </w:rPr>
  </w:style>
  <w:style w:type="paragraph" w:customStyle="1" w:styleId="EstiloTtulo211pt">
    <w:name w:val="Estilo Título 2 + 11 pt"/>
    <w:basedOn w:val="Ttulo2"/>
    <w:rsid w:val="00836532"/>
    <w:pPr>
      <w:numPr>
        <w:ilvl w:val="0"/>
        <w:numId w:val="0"/>
      </w:numPr>
      <w:jc w:val="left"/>
    </w:pPr>
    <w:rPr>
      <w:rFonts w:cs="Arial"/>
      <w:iCs w:val="0"/>
      <w:sz w:val="22"/>
      <w:lang w:val="es-CO" w:eastAsia="es-ES"/>
    </w:rPr>
  </w:style>
  <w:style w:type="paragraph" w:styleId="Tabladeilustraciones">
    <w:name w:val="table of figures"/>
    <w:basedOn w:val="Normal"/>
    <w:next w:val="Normal"/>
    <w:autoRedefine/>
    <w:rsid w:val="00836532"/>
    <w:pPr>
      <w:spacing w:line="480" w:lineRule="auto"/>
      <w:ind w:left="482" w:hanging="482"/>
    </w:pPr>
    <w:rPr>
      <w:rFonts w:ascii="Bookman Old Style" w:eastAsia="Times New Roman" w:hAnsi="Bookman Old Style"/>
      <w:sz w:val="22"/>
      <w:szCs w:val="24"/>
      <w:lang w:eastAsia="es-ES"/>
    </w:rPr>
  </w:style>
  <w:style w:type="paragraph" w:styleId="Lista">
    <w:name w:val="List"/>
    <w:basedOn w:val="Normal"/>
    <w:rsid w:val="00836532"/>
    <w:pPr>
      <w:ind w:left="283" w:hanging="283"/>
    </w:pPr>
    <w:rPr>
      <w:rFonts w:eastAsia="Times New Roman"/>
      <w:szCs w:val="24"/>
      <w:lang w:eastAsia="es-ES"/>
    </w:rPr>
  </w:style>
  <w:style w:type="paragraph" w:styleId="Lista2">
    <w:name w:val="List 2"/>
    <w:basedOn w:val="Normal"/>
    <w:rsid w:val="00836532"/>
    <w:pPr>
      <w:ind w:left="566" w:hanging="283"/>
    </w:pPr>
    <w:rPr>
      <w:rFonts w:eastAsia="Times New Roman"/>
      <w:szCs w:val="24"/>
      <w:lang w:eastAsia="es-ES"/>
    </w:rPr>
  </w:style>
  <w:style w:type="paragraph" w:styleId="Saludo">
    <w:name w:val="Salutation"/>
    <w:basedOn w:val="Normal"/>
    <w:next w:val="Normal"/>
    <w:link w:val="SaludoCar"/>
    <w:rsid w:val="00836532"/>
    <w:rPr>
      <w:rFonts w:eastAsia="Times New Roman"/>
      <w:szCs w:val="24"/>
      <w:lang w:eastAsia="es-ES"/>
    </w:rPr>
  </w:style>
  <w:style w:type="character" w:customStyle="1" w:styleId="SaludoCar">
    <w:name w:val="Saludo Car"/>
    <w:basedOn w:val="Fuentedeprrafopredeter"/>
    <w:link w:val="Saludo"/>
    <w:rsid w:val="00836532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Listaconvietas">
    <w:name w:val="List Bullet"/>
    <w:basedOn w:val="Normal"/>
    <w:rsid w:val="00836532"/>
    <w:pPr>
      <w:tabs>
        <w:tab w:val="num" w:pos="360"/>
      </w:tabs>
      <w:ind w:left="360" w:hanging="360"/>
    </w:pPr>
    <w:rPr>
      <w:rFonts w:eastAsia="Times New Roman"/>
      <w:szCs w:val="24"/>
      <w:lang w:eastAsia="es-ES"/>
    </w:rPr>
  </w:style>
  <w:style w:type="paragraph" w:styleId="Listaconvietas2">
    <w:name w:val="List Bullet 2"/>
    <w:basedOn w:val="Normal"/>
    <w:rsid w:val="00836532"/>
    <w:pPr>
      <w:tabs>
        <w:tab w:val="num" w:pos="643"/>
      </w:tabs>
      <w:ind w:left="643" w:hanging="360"/>
    </w:pPr>
    <w:rPr>
      <w:rFonts w:eastAsia="Times New Roman"/>
      <w:szCs w:val="24"/>
      <w:lang w:eastAsia="es-ES"/>
    </w:rPr>
  </w:style>
  <w:style w:type="paragraph" w:styleId="Continuarlista">
    <w:name w:val="List Continue"/>
    <w:basedOn w:val="Normal"/>
    <w:rsid w:val="00836532"/>
    <w:pPr>
      <w:spacing w:after="120"/>
      <w:ind w:left="283"/>
    </w:pPr>
    <w:rPr>
      <w:rFonts w:eastAsia="Times New Roman"/>
      <w:szCs w:val="24"/>
      <w:lang w:eastAsia="es-ES"/>
    </w:rPr>
  </w:style>
  <w:style w:type="paragraph" w:styleId="Subttulo">
    <w:name w:val="Subtitle"/>
    <w:basedOn w:val="Normal"/>
    <w:link w:val="SubttuloCar"/>
    <w:qFormat/>
    <w:rsid w:val="00836532"/>
    <w:pPr>
      <w:spacing w:after="60"/>
      <w:jc w:val="center"/>
      <w:outlineLvl w:val="1"/>
    </w:pPr>
    <w:rPr>
      <w:rFonts w:ascii="Arial" w:eastAsia="Times New Roman" w:hAnsi="Arial" w:cs="Arial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836532"/>
    <w:rPr>
      <w:rFonts w:ascii="Arial" w:eastAsia="Times New Roman" w:hAnsi="Arial" w:cs="Arial"/>
      <w:sz w:val="20"/>
      <w:szCs w:val="24"/>
      <w:lang w:val="es-ES" w:eastAsia="es-ES"/>
    </w:rPr>
  </w:style>
  <w:style w:type="paragraph" w:customStyle="1" w:styleId="Char">
    <w:name w:val="Char"/>
    <w:basedOn w:val="Normal"/>
    <w:rsid w:val="00836532"/>
    <w:pPr>
      <w:spacing w:after="160" w:line="240" w:lineRule="exact"/>
    </w:pPr>
    <w:rPr>
      <w:rFonts w:ascii="Verdana" w:eastAsia="Times New Roman" w:hAnsi="Verdana"/>
      <w:szCs w:val="20"/>
      <w:lang w:val="en-US"/>
    </w:rPr>
  </w:style>
  <w:style w:type="paragraph" w:customStyle="1" w:styleId="EstiloTtulo1Izquierda">
    <w:name w:val="Estilo Título 1 + Izquierda"/>
    <w:basedOn w:val="Ttulo1"/>
    <w:rsid w:val="00836532"/>
    <w:pPr>
      <w:numPr>
        <w:numId w:val="16"/>
      </w:numPr>
      <w:spacing w:before="240" w:after="240" w:line="480" w:lineRule="auto"/>
    </w:pPr>
    <w:rPr>
      <w:szCs w:val="20"/>
      <w:lang w:val="es-CO" w:eastAsia="zh-CN"/>
    </w:rPr>
  </w:style>
  <w:style w:type="paragraph" w:customStyle="1" w:styleId="Estilo1">
    <w:name w:val="Estilo1"/>
    <w:basedOn w:val="Normal"/>
    <w:rsid w:val="00836532"/>
    <w:pPr>
      <w:spacing w:line="140" w:lineRule="atLeast"/>
    </w:pPr>
    <w:rPr>
      <w:rFonts w:ascii="Arial" w:eastAsia="Times New Roman" w:hAnsi="Arial" w:cs="Tahoma"/>
      <w:bCs/>
      <w:szCs w:val="16"/>
      <w:lang w:val="es-CO" w:eastAsia="es-ES"/>
    </w:rPr>
  </w:style>
  <w:style w:type="paragraph" w:customStyle="1" w:styleId="EstiloTtulo4Izquierda">
    <w:name w:val="Estilo Título 4 + Izquierda"/>
    <w:basedOn w:val="Ttulo4"/>
    <w:rsid w:val="00836532"/>
    <w:pPr>
      <w:spacing w:before="240" w:after="240"/>
      <w:jc w:val="left"/>
    </w:pPr>
    <w:rPr>
      <w:rFonts w:eastAsia="Times New Roman"/>
      <w:szCs w:val="20"/>
      <w:lang w:val="es-CO" w:eastAsia="es-ES"/>
    </w:rPr>
  </w:style>
  <w:style w:type="paragraph" w:styleId="TDC5">
    <w:name w:val="toc 5"/>
    <w:basedOn w:val="Normal"/>
    <w:next w:val="Normal"/>
    <w:autoRedefine/>
    <w:uiPriority w:val="39"/>
    <w:rsid w:val="00836532"/>
    <w:pPr>
      <w:tabs>
        <w:tab w:val="left" w:pos="1980"/>
        <w:tab w:val="right" w:leader="dot" w:pos="8830"/>
      </w:tabs>
      <w:ind w:left="96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DC6">
    <w:name w:val="toc 6"/>
    <w:basedOn w:val="Normal"/>
    <w:next w:val="Normal"/>
    <w:autoRedefine/>
    <w:uiPriority w:val="39"/>
    <w:rsid w:val="00836532"/>
    <w:pPr>
      <w:ind w:left="120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DC7">
    <w:name w:val="toc 7"/>
    <w:basedOn w:val="Normal"/>
    <w:next w:val="Normal"/>
    <w:autoRedefine/>
    <w:uiPriority w:val="39"/>
    <w:rsid w:val="00836532"/>
    <w:pPr>
      <w:ind w:left="144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DC8">
    <w:name w:val="toc 8"/>
    <w:basedOn w:val="Normal"/>
    <w:next w:val="Normal"/>
    <w:autoRedefine/>
    <w:uiPriority w:val="39"/>
    <w:rsid w:val="00836532"/>
    <w:pPr>
      <w:ind w:left="168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rsid w:val="00836532"/>
    <w:pPr>
      <w:ind w:left="192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Organizacin">
    <w:name w:val="Organización"/>
    <w:basedOn w:val="Normal"/>
    <w:rsid w:val="00836532"/>
    <w:pPr>
      <w:numPr>
        <w:numId w:val="17"/>
      </w:numPr>
    </w:pPr>
    <w:rPr>
      <w:rFonts w:eastAsia="Times New Roman"/>
      <w:szCs w:val="24"/>
      <w:lang w:eastAsia="es-ES"/>
    </w:rPr>
  </w:style>
  <w:style w:type="paragraph" w:customStyle="1" w:styleId="CarCarCharCharCarCarCharChar">
    <w:name w:val="Car Car Char Char Car Car Char Char"/>
    <w:basedOn w:val="Normal"/>
    <w:rsid w:val="00836532"/>
    <w:pPr>
      <w:spacing w:after="160" w:line="240" w:lineRule="exact"/>
    </w:pPr>
    <w:rPr>
      <w:rFonts w:ascii="Verdana" w:eastAsia="Times New Roman" w:hAnsi="Verdana"/>
      <w:szCs w:val="20"/>
      <w:lang w:val="en-US"/>
    </w:rPr>
  </w:style>
  <w:style w:type="paragraph" w:styleId="Textonotapie">
    <w:name w:val="footnote text"/>
    <w:basedOn w:val="Normal"/>
    <w:link w:val="TextonotapieCar"/>
    <w:rsid w:val="00836532"/>
    <w:pPr>
      <w:jc w:val="left"/>
    </w:pPr>
    <w:rPr>
      <w:rFonts w:ascii="Times New Roman" w:eastAsia="Times New Roman" w:hAnsi="Times New Roman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rsid w:val="008365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836532"/>
    <w:rPr>
      <w:vertAlign w:val="superscript"/>
    </w:rPr>
  </w:style>
  <w:style w:type="paragraph" w:styleId="Textonotaalfinal">
    <w:name w:val="endnote text"/>
    <w:basedOn w:val="Normal"/>
    <w:link w:val="TextonotaalfinalCar"/>
    <w:rsid w:val="00836532"/>
    <w:pPr>
      <w:jc w:val="left"/>
    </w:pPr>
    <w:rPr>
      <w:rFonts w:ascii="Times New Roman" w:eastAsia="Times New Roman" w:hAnsi="Times New Roman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8365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836532"/>
    <w:rPr>
      <w:vertAlign w:val="superscript"/>
    </w:rPr>
  </w:style>
  <w:style w:type="paragraph" w:styleId="Listaconvietas3">
    <w:name w:val="List Bullet 3"/>
    <w:basedOn w:val="Normal"/>
    <w:autoRedefine/>
    <w:rsid w:val="00836532"/>
    <w:pPr>
      <w:numPr>
        <w:numId w:val="18"/>
      </w:numPr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quationCaption">
    <w:name w:val="_Equation Caption"/>
    <w:rsid w:val="00836532"/>
  </w:style>
  <w:style w:type="paragraph" w:styleId="Sangra3detindependiente">
    <w:name w:val="Body Text Indent 3"/>
    <w:basedOn w:val="Normal"/>
    <w:link w:val="Sangra3detindependienteCar"/>
    <w:rsid w:val="00836532"/>
    <w:pPr>
      <w:ind w:left="108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6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Tarea">
    <w:name w:val="Texto Tarea"/>
    <w:basedOn w:val="Normal"/>
    <w:rsid w:val="00836532"/>
    <w:pPr>
      <w:spacing w:before="60"/>
    </w:pPr>
    <w:rPr>
      <w:rFonts w:ascii="Papyrus" w:eastAsia="Times New Roman" w:hAnsi="Papyrus"/>
      <w:spacing w:val="18"/>
      <w:szCs w:val="20"/>
      <w:lang w:val="es-CO" w:eastAsia="es-ES"/>
    </w:rPr>
  </w:style>
  <w:style w:type="paragraph" w:styleId="Sangra2detindependiente">
    <w:name w:val="Body Text Indent 2"/>
    <w:basedOn w:val="Normal"/>
    <w:link w:val="Sangra2detindependienteCar"/>
    <w:rsid w:val="00836532"/>
    <w:pPr>
      <w:widowControl w:val="0"/>
      <w:ind w:left="709"/>
    </w:pPr>
    <w:rPr>
      <w:rFonts w:ascii="Times New Roman" w:eastAsia="Times New Roman" w:hAnsi="Times New Roman"/>
      <w:snapToGrid w:val="0"/>
      <w:sz w:val="22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6532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836532"/>
    <w:pPr>
      <w:widowControl w:val="0"/>
      <w:jc w:val="center"/>
    </w:pPr>
    <w:rPr>
      <w:rFonts w:ascii="Times New Roman" w:eastAsia="Times New Roman" w:hAnsi="Times New Roman"/>
      <w:b/>
      <w:snapToGrid w:val="0"/>
      <w:sz w:val="22"/>
      <w:szCs w:val="20"/>
      <w:lang w:val="es-ES_tradnl" w:eastAsia="es-ES"/>
    </w:rPr>
  </w:style>
  <w:style w:type="paragraph" w:customStyle="1" w:styleId="font5">
    <w:name w:val="font5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sz w:val="16"/>
      <w:szCs w:val="16"/>
      <w:lang w:val="es-CO" w:eastAsia="es-CO"/>
    </w:rPr>
  </w:style>
  <w:style w:type="paragraph" w:customStyle="1" w:styleId="font6">
    <w:name w:val="font6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sz w:val="14"/>
      <w:szCs w:val="14"/>
      <w:lang w:val="es-CO" w:eastAsia="es-CO"/>
    </w:rPr>
  </w:style>
  <w:style w:type="paragraph" w:customStyle="1" w:styleId="font7">
    <w:name w:val="font7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b/>
      <w:bCs/>
      <w:sz w:val="14"/>
      <w:szCs w:val="14"/>
      <w:lang w:val="es-CO" w:eastAsia="es-CO"/>
    </w:rPr>
  </w:style>
  <w:style w:type="paragraph" w:customStyle="1" w:styleId="font8">
    <w:name w:val="font8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b/>
      <w:bCs/>
      <w:sz w:val="16"/>
      <w:szCs w:val="16"/>
      <w:lang w:val="es-CO" w:eastAsia="es-CO"/>
    </w:rPr>
  </w:style>
  <w:style w:type="paragraph" w:customStyle="1" w:styleId="font9">
    <w:name w:val="font9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b/>
      <w:bCs/>
      <w:sz w:val="12"/>
      <w:szCs w:val="12"/>
      <w:lang w:val="es-CO" w:eastAsia="es-CO"/>
    </w:rPr>
  </w:style>
  <w:style w:type="paragraph" w:customStyle="1" w:styleId="xl22">
    <w:name w:val="xl22"/>
    <w:basedOn w:val="Normal"/>
    <w:rsid w:val="00836532"/>
    <w:pPr>
      <w:pBdr>
        <w:lef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ahoma"/>
      <w:sz w:val="16"/>
      <w:szCs w:val="16"/>
      <w:lang w:val="es-CO" w:eastAsia="es-CO"/>
    </w:rPr>
  </w:style>
  <w:style w:type="paragraph" w:customStyle="1" w:styleId="xl23">
    <w:name w:val="xl23"/>
    <w:basedOn w:val="Normal"/>
    <w:rsid w:val="00836532"/>
    <w:pPr>
      <w:spacing w:before="100" w:beforeAutospacing="1" w:after="100" w:afterAutospacing="1"/>
      <w:jc w:val="center"/>
      <w:textAlignment w:val="top"/>
    </w:pPr>
    <w:rPr>
      <w:rFonts w:eastAsia="Times New Roman" w:cs="Tahoma"/>
      <w:sz w:val="16"/>
      <w:szCs w:val="16"/>
      <w:lang w:val="es-CO" w:eastAsia="es-CO"/>
    </w:rPr>
  </w:style>
  <w:style w:type="paragraph" w:customStyle="1" w:styleId="xl24">
    <w:name w:val="xl24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sz w:val="16"/>
      <w:szCs w:val="16"/>
      <w:lang w:val="es-CO" w:eastAsia="es-CO"/>
    </w:rPr>
  </w:style>
  <w:style w:type="paragraph" w:customStyle="1" w:styleId="xl25">
    <w:name w:val="xl25"/>
    <w:basedOn w:val="Normal"/>
    <w:rsid w:val="00836532"/>
    <w:pPr>
      <w:spacing w:before="100" w:beforeAutospacing="1" w:after="100" w:afterAutospacing="1"/>
      <w:jc w:val="center"/>
    </w:pPr>
    <w:rPr>
      <w:rFonts w:eastAsia="Times New Roman" w:cs="Tahoma"/>
      <w:color w:val="000000"/>
      <w:sz w:val="16"/>
      <w:szCs w:val="16"/>
      <w:lang w:val="es-CO" w:eastAsia="es-CO"/>
    </w:rPr>
  </w:style>
  <w:style w:type="paragraph" w:customStyle="1" w:styleId="xl26">
    <w:name w:val="xl26"/>
    <w:basedOn w:val="Normal"/>
    <w:rsid w:val="00836532"/>
    <w:pPr>
      <w:pBdr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ahoma"/>
      <w:sz w:val="16"/>
      <w:szCs w:val="16"/>
      <w:lang w:val="es-CO" w:eastAsia="es-CO"/>
    </w:rPr>
  </w:style>
  <w:style w:type="paragraph" w:customStyle="1" w:styleId="xl27">
    <w:name w:val="xl27"/>
    <w:basedOn w:val="Normal"/>
    <w:rsid w:val="00836532"/>
    <w:pP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val="es-CO" w:eastAsia="es-CO"/>
    </w:rPr>
  </w:style>
  <w:style w:type="paragraph" w:customStyle="1" w:styleId="xl28">
    <w:name w:val="xl28"/>
    <w:basedOn w:val="Normal"/>
    <w:rsid w:val="00836532"/>
    <w:pPr>
      <w:pBdr>
        <w:left w:val="double" w:sz="6" w:space="0" w:color="auto"/>
      </w:pBd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val="es-CO" w:eastAsia="es-CO"/>
    </w:rPr>
  </w:style>
  <w:style w:type="paragraph" w:customStyle="1" w:styleId="xl29">
    <w:name w:val="xl29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color w:val="000000"/>
      <w:sz w:val="16"/>
      <w:szCs w:val="16"/>
      <w:lang w:val="es-CO" w:eastAsia="es-CO"/>
    </w:rPr>
  </w:style>
  <w:style w:type="paragraph" w:customStyle="1" w:styleId="xl30">
    <w:name w:val="xl30"/>
    <w:basedOn w:val="Normal"/>
    <w:rsid w:val="00836532"/>
    <w:pPr>
      <w:pBdr>
        <w:right w:val="double" w:sz="6" w:space="0" w:color="auto"/>
      </w:pBdr>
      <w:spacing w:before="100" w:beforeAutospacing="1" w:after="100" w:afterAutospacing="1"/>
      <w:jc w:val="center"/>
    </w:pPr>
    <w:rPr>
      <w:rFonts w:eastAsia="Times New Roman" w:cs="Tahoma"/>
      <w:color w:val="000000"/>
      <w:sz w:val="16"/>
      <w:szCs w:val="16"/>
      <w:lang w:val="es-CO" w:eastAsia="es-CO"/>
    </w:rPr>
  </w:style>
  <w:style w:type="paragraph" w:customStyle="1" w:styleId="xl31">
    <w:name w:val="xl31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sz w:val="16"/>
      <w:szCs w:val="16"/>
      <w:lang w:val="es-CO" w:eastAsia="es-CO"/>
    </w:rPr>
  </w:style>
  <w:style w:type="paragraph" w:customStyle="1" w:styleId="xl32">
    <w:name w:val="xl32"/>
    <w:basedOn w:val="Normal"/>
    <w:rsid w:val="00836532"/>
    <w:pP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val="es-CO" w:eastAsia="es-CO"/>
    </w:rPr>
  </w:style>
  <w:style w:type="paragraph" w:customStyle="1" w:styleId="xl33">
    <w:name w:val="xl33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sz w:val="14"/>
      <w:szCs w:val="14"/>
      <w:lang w:val="es-CO" w:eastAsia="es-CO"/>
    </w:rPr>
  </w:style>
  <w:style w:type="paragraph" w:customStyle="1" w:styleId="xl34">
    <w:name w:val="xl34"/>
    <w:basedOn w:val="Normal"/>
    <w:rsid w:val="00836532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l35">
    <w:name w:val="xl35"/>
    <w:basedOn w:val="Normal"/>
    <w:rsid w:val="00836532"/>
    <w:pPr>
      <w:spacing w:before="100" w:beforeAutospacing="1" w:after="100" w:afterAutospacing="1"/>
      <w:jc w:val="left"/>
    </w:pPr>
    <w:rPr>
      <w:rFonts w:eastAsia="Times New Roman" w:cs="Tahoma"/>
      <w:sz w:val="14"/>
      <w:szCs w:val="14"/>
      <w:lang w:val="es-CO" w:eastAsia="es-CO"/>
    </w:rPr>
  </w:style>
  <w:style w:type="paragraph" w:customStyle="1" w:styleId="xl36">
    <w:name w:val="xl36"/>
    <w:basedOn w:val="Normal"/>
    <w:rsid w:val="00836532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l37">
    <w:name w:val="xl37"/>
    <w:basedOn w:val="Normal"/>
    <w:rsid w:val="008365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ahoma"/>
      <w:b/>
      <w:bCs/>
      <w:sz w:val="16"/>
      <w:szCs w:val="16"/>
      <w:lang w:eastAsia="es-ES"/>
    </w:rPr>
  </w:style>
  <w:style w:type="paragraph" w:customStyle="1" w:styleId="xl38">
    <w:name w:val="xl38"/>
    <w:basedOn w:val="Normal"/>
    <w:rsid w:val="0083653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b/>
      <w:bCs/>
      <w:sz w:val="16"/>
      <w:szCs w:val="16"/>
      <w:lang w:eastAsia="es-ES"/>
    </w:rPr>
  </w:style>
  <w:style w:type="paragraph" w:customStyle="1" w:styleId="xl39">
    <w:name w:val="xl39"/>
    <w:basedOn w:val="Normal"/>
    <w:rsid w:val="008365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b/>
      <w:bCs/>
      <w:sz w:val="16"/>
      <w:szCs w:val="16"/>
      <w:lang w:eastAsia="es-ES"/>
    </w:rPr>
  </w:style>
  <w:style w:type="paragraph" w:customStyle="1" w:styleId="xl40">
    <w:name w:val="xl40"/>
    <w:basedOn w:val="Normal"/>
    <w:rsid w:val="008365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ahoma"/>
      <w:sz w:val="16"/>
      <w:szCs w:val="16"/>
      <w:lang w:eastAsia="es-ES"/>
    </w:rPr>
  </w:style>
  <w:style w:type="paragraph" w:customStyle="1" w:styleId="xl41">
    <w:name w:val="xl41"/>
    <w:basedOn w:val="Normal"/>
    <w:rsid w:val="0083653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eastAsia="es-ES"/>
    </w:rPr>
  </w:style>
  <w:style w:type="paragraph" w:customStyle="1" w:styleId="xl42">
    <w:name w:val="xl42"/>
    <w:basedOn w:val="Normal"/>
    <w:rsid w:val="008365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eastAsia="es-ES"/>
    </w:rPr>
  </w:style>
  <w:style w:type="paragraph" w:customStyle="1" w:styleId="xl43">
    <w:name w:val="xl43"/>
    <w:basedOn w:val="Normal"/>
    <w:rsid w:val="008365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b/>
      <w:bCs/>
      <w:sz w:val="16"/>
      <w:szCs w:val="16"/>
      <w:lang w:eastAsia="es-ES"/>
    </w:rPr>
  </w:style>
  <w:style w:type="paragraph" w:customStyle="1" w:styleId="xl44">
    <w:name w:val="xl44"/>
    <w:basedOn w:val="Normal"/>
    <w:rsid w:val="008365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ahoma"/>
      <w:sz w:val="16"/>
      <w:szCs w:val="16"/>
      <w:lang w:eastAsia="es-ES"/>
    </w:rPr>
  </w:style>
  <w:style w:type="paragraph" w:customStyle="1" w:styleId="xl45">
    <w:name w:val="xl45"/>
    <w:basedOn w:val="Normal"/>
    <w:rsid w:val="008365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ahoma"/>
      <w:sz w:val="16"/>
      <w:szCs w:val="16"/>
      <w:lang w:eastAsia="es-ES"/>
    </w:rPr>
  </w:style>
  <w:style w:type="paragraph" w:customStyle="1" w:styleId="xl46">
    <w:name w:val="xl46"/>
    <w:basedOn w:val="Normal"/>
    <w:rsid w:val="0083653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eastAsia="es-ES"/>
    </w:rPr>
  </w:style>
  <w:style w:type="paragraph" w:customStyle="1" w:styleId="xl47">
    <w:name w:val="xl47"/>
    <w:basedOn w:val="Normal"/>
    <w:rsid w:val="008365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ahoma"/>
      <w:sz w:val="16"/>
      <w:szCs w:val="16"/>
      <w:lang w:eastAsia="es-ES"/>
    </w:rPr>
  </w:style>
  <w:style w:type="paragraph" w:customStyle="1" w:styleId="Mor">
    <w:name w:val="Mor"/>
    <w:basedOn w:val="Ttulo2"/>
    <w:rsid w:val="00836532"/>
    <w:pPr>
      <w:tabs>
        <w:tab w:val="clear" w:pos="1853"/>
        <w:tab w:val="num" w:pos="576"/>
      </w:tabs>
      <w:spacing w:before="240" w:after="240"/>
      <w:ind w:left="576"/>
    </w:pPr>
    <w:rPr>
      <w:rFonts w:cs="Arial"/>
      <w:lang w:val="es-CO" w:eastAsia="es-ES"/>
    </w:rPr>
  </w:style>
  <w:style w:type="paragraph" w:customStyle="1" w:styleId="Onor">
    <w:name w:val="Onor"/>
    <w:basedOn w:val="Sangradetextonormal"/>
    <w:rsid w:val="00836532"/>
    <w:pPr>
      <w:tabs>
        <w:tab w:val="left" w:pos="-1440"/>
        <w:tab w:val="left" w:pos="-720"/>
        <w:tab w:val="left" w:pos="1"/>
        <w:tab w:val="left" w:pos="540"/>
        <w:tab w:val="left" w:pos="720"/>
        <w:tab w:val="left" w:pos="1080"/>
        <w:tab w:val="left" w:pos="1440"/>
        <w:tab w:val="left" w:pos="1701"/>
        <w:tab w:val="left" w:pos="2160"/>
        <w:tab w:val="left" w:pos="2268"/>
        <w:tab w:val="left" w:pos="2730"/>
        <w:tab w:val="left" w:pos="3120"/>
        <w:tab w:val="left" w:pos="3600"/>
        <w:tab w:val="left" w:pos="3900"/>
        <w:tab w:val="left" w:pos="4320"/>
        <w:tab w:val="left" w:pos="4680"/>
        <w:tab w:val="left" w:pos="5076"/>
        <w:tab w:val="left" w:pos="5466"/>
        <w:tab w:val="left" w:pos="5856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ind w:right="-23"/>
    </w:pPr>
    <w:rPr>
      <w:rFonts w:ascii="Tahoma" w:hAnsi="Tahoma" w:cs="Tahoma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1549</Words>
  <Characters>8523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Antonio Parra Millic</dc:creator>
  <cp:lastModifiedBy>PROYECTO</cp:lastModifiedBy>
  <cp:revision>2</cp:revision>
  <dcterms:created xsi:type="dcterms:W3CDTF">2018-08-24T13:59:00Z</dcterms:created>
  <dcterms:modified xsi:type="dcterms:W3CDTF">2018-08-24T13:59:00Z</dcterms:modified>
</cp:coreProperties>
</file>