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</w:tblGrid>
      <w:tr w:rsidR="006B1DD7" w:rsidRPr="0082035C" w14:paraId="2E1680A2" w14:textId="77777777" w:rsidTr="00A820D3">
        <w:trPr>
          <w:trHeight w:val="348"/>
          <w:tblHeader/>
          <w:jc w:val="center"/>
        </w:trPr>
        <w:tc>
          <w:tcPr>
            <w:tcW w:w="0" w:type="auto"/>
            <w:shd w:val="clear" w:color="auto" w:fill="E6E6E6"/>
            <w:vAlign w:val="center"/>
          </w:tcPr>
          <w:p w14:paraId="521FEEBC" w14:textId="77777777" w:rsidR="00A820D3" w:rsidRPr="00A820D3" w:rsidRDefault="00A820D3" w:rsidP="00A820D3">
            <w:pPr>
              <w:jc w:val="center"/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  <w:t>PROYECTO FACTURACIÓN, NÓMINA Y CARTERA</w:t>
            </w:r>
          </w:p>
        </w:tc>
      </w:tr>
    </w:tbl>
    <w:p w14:paraId="3051A018" w14:textId="77777777" w:rsidR="00E03164" w:rsidRDefault="00F85C5B" w:rsidP="00E03164">
      <w:r>
        <w:t xml:space="preserve">  </w:t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936"/>
        <w:gridCol w:w="3397"/>
      </w:tblGrid>
      <w:tr w:rsidR="00E03164" w:rsidRPr="00935946" w14:paraId="706A15B8" w14:textId="77777777" w:rsidTr="00684134">
        <w:trPr>
          <w:tblHeader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6777902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UNIDADES</w:t>
            </w:r>
          </w:p>
        </w:tc>
      </w:tr>
      <w:tr w:rsidR="00E03164" w:rsidRPr="00935946" w14:paraId="710B9D9D" w14:textId="77777777" w:rsidTr="00684134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0D0257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C38FB4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</w:tr>
      <w:tr w:rsidR="002F7096" w:rsidRPr="00AE75EC" w14:paraId="3A9ADD3B" w14:textId="77777777" w:rsidTr="00684134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65AA884B" w14:textId="77777777" w:rsidR="002F7096" w:rsidRPr="00AE75EC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 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A3B939D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</w:t>
            </w:r>
          </w:p>
        </w:tc>
      </w:tr>
      <w:tr w:rsidR="002F7096" w:rsidRPr="00AE75EC" w14:paraId="50EF6CC3" w14:textId="77777777" w:rsidTr="00684134">
        <w:trPr>
          <w:jc w:val="center"/>
        </w:trPr>
        <w:tc>
          <w:tcPr>
            <w:tcW w:w="0" w:type="auto"/>
          </w:tcPr>
          <w:p w14:paraId="6225E930" w14:textId="5DA48896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</w:t>
            </w:r>
            <w:r w:rsidR="00F67DAE">
              <w:rPr>
                <w:rFonts w:ascii="Tahoma" w:hAnsi="Tahoma" w:cs="Tahoma"/>
                <w:b/>
                <w:sz w:val="14"/>
                <w:szCs w:val="14"/>
              </w:rPr>
              <w:t>rol</w:t>
            </w:r>
          </w:p>
        </w:tc>
        <w:tc>
          <w:tcPr>
            <w:tcW w:w="0" w:type="auto"/>
          </w:tcPr>
          <w:p w14:paraId="636FBE96" w14:textId="2F4DD46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Dinero en pesos para cada contrato por mes y 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F7096" w:rsidRPr="00AE75EC" w14:paraId="04D07925" w14:textId="77777777" w:rsidTr="00684134">
        <w:trPr>
          <w:jc w:val="center"/>
        </w:trPr>
        <w:tc>
          <w:tcPr>
            <w:tcW w:w="0" w:type="auto"/>
          </w:tcPr>
          <w:p w14:paraId="0C2C60BD" w14:textId="77777777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$/mes-contrato-ítem</w:t>
            </w:r>
          </w:p>
        </w:tc>
        <w:tc>
          <w:tcPr>
            <w:tcW w:w="0" w:type="auto"/>
          </w:tcPr>
          <w:p w14:paraId="1D87FBB8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 e ítem</w:t>
            </w:r>
          </w:p>
        </w:tc>
      </w:tr>
      <w:tr w:rsidR="002F7096" w:rsidRPr="00AE75EC" w14:paraId="7CB1908A" w14:textId="77777777" w:rsidTr="00684134">
        <w:trPr>
          <w:jc w:val="center"/>
        </w:trPr>
        <w:tc>
          <w:tcPr>
            <w:tcW w:w="0" w:type="auto"/>
          </w:tcPr>
          <w:p w14:paraId="4CC435DD" w14:textId="7D23976A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Días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/mes</w:t>
            </w:r>
            <w:r w:rsidR="00456B87">
              <w:rPr>
                <w:rFonts w:ascii="Tahoma" w:hAnsi="Tahoma" w:cs="Tahoma"/>
                <w:b/>
                <w:sz w:val="14"/>
                <w:szCs w:val="14"/>
              </w:rPr>
              <w:t xml:space="preserve"> (30)</w:t>
            </w:r>
          </w:p>
        </w:tc>
        <w:tc>
          <w:tcPr>
            <w:tcW w:w="0" w:type="auto"/>
          </w:tcPr>
          <w:p w14:paraId="1E534CAF" w14:textId="75967C1F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Cantidad de días</w:t>
            </w:r>
            <w:r w:rsidR="00453780">
              <w:rPr>
                <w:rFonts w:ascii="Tahoma" w:hAnsi="Tahoma" w:cs="Tahoma"/>
                <w:sz w:val="14"/>
                <w:szCs w:val="14"/>
              </w:rPr>
              <w:t xml:space="preserve"> en el mes</w:t>
            </w:r>
          </w:p>
        </w:tc>
      </w:tr>
      <w:tr w:rsidR="002F7096" w:rsidRPr="00AE75EC" w14:paraId="544324DF" w14:textId="77777777" w:rsidTr="00684134">
        <w:trPr>
          <w:jc w:val="center"/>
        </w:trPr>
        <w:tc>
          <w:tcPr>
            <w:tcW w:w="0" w:type="auto"/>
          </w:tcPr>
          <w:p w14:paraId="4302FC76" w14:textId="77777777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%</w:t>
            </w:r>
          </w:p>
        </w:tc>
        <w:tc>
          <w:tcPr>
            <w:tcW w:w="0" w:type="auto"/>
          </w:tcPr>
          <w:p w14:paraId="649C1E4C" w14:textId="77777777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Valor porcentual</w:t>
            </w:r>
          </w:p>
        </w:tc>
      </w:tr>
      <w:tr w:rsidR="00453780" w:rsidRPr="00AE75EC" w14:paraId="49A1B8B3" w14:textId="77777777" w:rsidTr="00684134">
        <w:trPr>
          <w:jc w:val="center"/>
        </w:trPr>
        <w:tc>
          <w:tcPr>
            <w:tcW w:w="0" w:type="auto"/>
          </w:tcPr>
          <w:p w14:paraId="2EEA61FE" w14:textId="1B0DD7FC" w:rsidR="00453780" w:rsidRDefault="00456B87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$/día-contrato-proyecto</w:t>
            </w:r>
          </w:p>
        </w:tc>
        <w:tc>
          <w:tcPr>
            <w:tcW w:w="0" w:type="auto"/>
          </w:tcPr>
          <w:p w14:paraId="70BE2516" w14:textId="68CABD13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Dinero en pesos por cada 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  <w:r>
              <w:rPr>
                <w:rFonts w:ascii="Tahoma" w:hAnsi="Tahoma" w:cs="Tahoma"/>
                <w:sz w:val="14"/>
                <w:szCs w:val="14"/>
              </w:rPr>
              <w:t>, por día y proyecto</w:t>
            </w:r>
          </w:p>
        </w:tc>
      </w:tr>
      <w:tr w:rsidR="00453780" w:rsidRPr="00AE75EC" w14:paraId="12BE9B4E" w14:textId="77777777" w:rsidTr="00684134">
        <w:trPr>
          <w:jc w:val="center"/>
        </w:trPr>
        <w:tc>
          <w:tcPr>
            <w:tcW w:w="0" w:type="auto"/>
          </w:tcPr>
          <w:p w14:paraId="5C3780AB" w14:textId="77777777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501190" w14:textId="77777777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558B895" w14:textId="77777777" w:rsidR="004637E6" w:rsidRDefault="00F85C5B" w:rsidP="004637E6">
      <w:r>
        <w:t xml:space="preserve"> 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22"/>
        <w:gridCol w:w="1106"/>
        <w:gridCol w:w="2126"/>
        <w:gridCol w:w="709"/>
        <w:gridCol w:w="567"/>
        <w:gridCol w:w="1559"/>
        <w:gridCol w:w="1538"/>
        <w:gridCol w:w="1281"/>
      </w:tblGrid>
      <w:tr w:rsidR="00414034" w:rsidRPr="00935946" w14:paraId="58DA5BC4" w14:textId="77777777" w:rsidTr="00D03AAE">
        <w:trPr>
          <w:tblHeader/>
          <w:jc w:val="center"/>
        </w:trPr>
        <w:tc>
          <w:tcPr>
            <w:tcW w:w="9608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27ADFD47" w14:textId="77777777" w:rsidR="00414034" w:rsidRPr="00935946" w:rsidRDefault="00414034" w:rsidP="00475DDF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DB08D4">
              <w:rPr>
                <w:rFonts w:ascii="Tahoma" w:hAnsi="Tahoma" w:cs="Tahoma"/>
                <w:b/>
                <w:sz w:val="16"/>
                <w:szCs w:val="16"/>
              </w:rPr>
              <w:t>ÍNDICES</w:t>
            </w:r>
          </w:p>
        </w:tc>
      </w:tr>
      <w:tr w:rsidR="00D0031C" w:rsidRPr="00935946" w14:paraId="6E69D7EB" w14:textId="77777777" w:rsidTr="00D03AAE">
        <w:trPr>
          <w:tblHeader/>
          <w:jc w:val="center"/>
        </w:trPr>
        <w:tc>
          <w:tcPr>
            <w:tcW w:w="722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BFF5946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Índice</w:t>
            </w:r>
          </w:p>
        </w:tc>
        <w:tc>
          <w:tcPr>
            <w:tcW w:w="110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0C1ED" w14:textId="77777777" w:rsidR="00414034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Entidad</w:t>
            </w:r>
          </w:p>
          <w:p w14:paraId="03EC5F5E" w14:textId="77777777" w:rsidR="00A14075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Objeto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34A74" w14:textId="77777777" w:rsidR="00414034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51C0B8C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Alias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7FF3D7AB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8A5A4D8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Tabla</w:t>
            </w:r>
          </w:p>
          <w:p w14:paraId="15B1D7B3" w14:textId="77777777" w:rsidR="00414034" w:rsidRPr="00935946" w:rsidRDefault="008D01B2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M</w:t>
            </w:r>
            <w:r w:rsidR="00414034">
              <w:rPr>
                <w:rFonts w:ascii="Tahoma" w:hAnsi="Tahoma" w:cs="Tahoma"/>
                <w:b/>
                <w:smallCaps/>
                <w:sz w:val="16"/>
                <w:szCs w:val="16"/>
              </w:rPr>
              <w:t>aestra</w:t>
            </w:r>
          </w:p>
        </w:tc>
        <w:tc>
          <w:tcPr>
            <w:tcW w:w="1538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6042949" w14:textId="45B1DB7D" w:rsidR="00414034" w:rsidRPr="00935946" w:rsidRDefault="00B357B9" w:rsidP="00D03AAE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OBSERVACIÓN</w:t>
            </w:r>
          </w:p>
        </w:tc>
        <w:tc>
          <w:tcPr>
            <w:tcW w:w="128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38B08FF7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Campo</w:t>
            </w:r>
          </w:p>
          <w:p w14:paraId="688FC447" w14:textId="77777777" w:rsidR="005B4917" w:rsidRPr="00935946" w:rsidRDefault="005B4917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Relacional</w:t>
            </w:r>
          </w:p>
        </w:tc>
      </w:tr>
      <w:tr w:rsidR="00D0031C" w:rsidRPr="00AE75EC" w14:paraId="208CB4BD" w14:textId="77777777" w:rsidTr="00D03AAE">
        <w:trPr>
          <w:jc w:val="center"/>
        </w:trPr>
        <w:tc>
          <w:tcPr>
            <w:tcW w:w="722" w:type="dxa"/>
            <w:tcBorders>
              <w:top w:val="double" w:sz="4" w:space="0" w:color="auto"/>
              <w:left w:val="double" w:sz="4" w:space="0" w:color="auto"/>
            </w:tcBorders>
          </w:tcPr>
          <w:p w14:paraId="6D8D436F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E75EC">
              <w:rPr>
                <w:rFonts w:ascii="Tahoma" w:hAnsi="Tahoma" w:cs="Tahoma"/>
                <w:b/>
                <w:sz w:val="14"/>
                <w:szCs w:val="14"/>
              </w:rPr>
              <w:t>c</w:t>
            </w:r>
          </w:p>
        </w:tc>
        <w:tc>
          <w:tcPr>
            <w:tcW w:w="1106" w:type="dxa"/>
            <w:tcBorders>
              <w:top w:val="double" w:sz="4" w:space="0" w:color="auto"/>
            </w:tcBorders>
          </w:tcPr>
          <w:p w14:paraId="5F60FD45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26E13B53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 realizados con los clientes, para prestación de un servicio dado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29ADB1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0776A74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DFBB790" w14:textId="579832A8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1538" w:type="dxa"/>
            <w:tcBorders>
              <w:top w:val="double" w:sz="4" w:space="0" w:color="auto"/>
            </w:tcBorders>
          </w:tcPr>
          <w:p w14:paraId="6CBE03A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top w:val="double" w:sz="4" w:space="0" w:color="auto"/>
              <w:right w:val="double" w:sz="4" w:space="0" w:color="auto"/>
            </w:tcBorders>
          </w:tcPr>
          <w:p w14:paraId="509FE122" w14:textId="04DC41CF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COD_CONTRATO</w:t>
            </w:r>
          </w:p>
        </w:tc>
      </w:tr>
      <w:tr w:rsidR="00D0031C" w:rsidRPr="00AE75EC" w14:paraId="4D3912C8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50FE72E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</w:t>
            </w:r>
          </w:p>
        </w:tc>
        <w:tc>
          <w:tcPr>
            <w:tcW w:w="1106" w:type="dxa"/>
          </w:tcPr>
          <w:p w14:paraId="4C8AE34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Periodos</w:t>
            </w:r>
          </w:p>
        </w:tc>
        <w:tc>
          <w:tcPr>
            <w:tcW w:w="2126" w:type="dxa"/>
          </w:tcPr>
          <w:p w14:paraId="073D1E9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Horizonte de planeación, de los diferentes contratos</w:t>
            </w:r>
          </w:p>
        </w:tc>
        <w:tc>
          <w:tcPr>
            <w:tcW w:w="709" w:type="dxa"/>
          </w:tcPr>
          <w:p w14:paraId="4ECA4E0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421F78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4C5C7F76" w14:textId="10D54F76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FECHAS_FORMAS_PAGO</w:t>
            </w:r>
          </w:p>
        </w:tc>
        <w:tc>
          <w:tcPr>
            <w:tcW w:w="1538" w:type="dxa"/>
          </w:tcPr>
          <w:p w14:paraId="1392A7BD" w14:textId="10F34915" w:rsidR="00684134" w:rsidRPr="00AE75EC" w:rsidRDefault="00D0031C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TOME LOS </w:t>
            </w:r>
            <w:r w:rsidR="00B357B9">
              <w:rPr>
                <w:rFonts w:ascii="Tahoma" w:hAnsi="Tahoma" w:cs="Tahoma"/>
                <w:sz w:val="14"/>
                <w:szCs w:val="14"/>
              </w:rPr>
              <w:t>ÚNICOS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FECHAS</w:t>
            </w: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7C39B7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53ABADB2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  <w:bottom w:val="single" w:sz="4" w:space="0" w:color="auto"/>
            </w:tcBorders>
          </w:tcPr>
          <w:p w14:paraId="21926364" w14:textId="0822F57A" w:rsidR="00684134" w:rsidRPr="00AE75EC" w:rsidRDefault="00F67DAE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co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07FBB9EA" w14:textId="77777777" w:rsidR="00684134" w:rsidRPr="00AE75EC" w:rsidRDefault="002B2E89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17FD87" w14:textId="0A372694" w:rsidR="00684134" w:rsidRPr="00AE75EC" w:rsidRDefault="002B2E89" w:rsidP="002B2E8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Conjunto de </w:t>
            </w:r>
            <w:r w:rsidR="00F67DAE">
              <w:rPr>
                <w:rFonts w:ascii="Tahoma" w:hAnsi="Tahoma" w:cs="Tahoma"/>
                <w:sz w:val="14"/>
                <w:szCs w:val="14"/>
              </w:rPr>
              <w:t>Roles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disponibles para ser asignados a los proyectos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66614B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36515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DAE5FA" w14:textId="3D12B45A" w:rsidR="00684134" w:rsidRPr="00AE75EC" w:rsidRDefault="00B357B9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COLABORADORES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5BB54ED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bottom w:val="single" w:sz="4" w:space="0" w:color="auto"/>
              <w:right w:val="double" w:sz="4" w:space="0" w:color="auto"/>
            </w:tcBorders>
          </w:tcPr>
          <w:p w14:paraId="559F19C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03DB5" w:rsidRPr="00AE75EC" w14:paraId="3DE66A74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  <w:bottom w:val="single" w:sz="4" w:space="0" w:color="auto"/>
            </w:tcBorders>
          </w:tcPr>
          <w:p w14:paraId="10BEDB2B" w14:textId="0C388D54" w:rsidR="00A03DB5" w:rsidRDefault="00F67DAE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r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04EAAC4F" w14:textId="25F94179" w:rsidR="00A03DB5" w:rsidRDefault="00A03DB5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Roles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9E10234" w14:textId="5900F572" w:rsidR="00A03DB5" w:rsidRDefault="00A03DB5" w:rsidP="002B2E8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Conjunto de roles comerciales que deben ser asignados a los proyectos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81E64E1" w14:textId="77777777" w:rsidR="00A03DB5" w:rsidRPr="00AE75EC" w:rsidRDefault="00A03DB5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10B301" w14:textId="77777777" w:rsidR="00A03DB5" w:rsidRPr="00AE75EC" w:rsidRDefault="00A03DB5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AFE7BB" w14:textId="119DB2E5" w:rsidR="00A03DB5" w:rsidRPr="00AE75EC" w:rsidRDefault="00B357B9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ROLES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1F59DDE2" w14:textId="77777777" w:rsidR="00A03DB5" w:rsidRPr="00AE75EC" w:rsidRDefault="00A03DB5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bottom w:val="single" w:sz="4" w:space="0" w:color="auto"/>
              <w:right w:val="double" w:sz="4" w:space="0" w:color="auto"/>
            </w:tcBorders>
          </w:tcPr>
          <w:p w14:paraId="55A1DE9F" w14:textId="77777777" w:rsidR="00A03DB5" w:rsidRPr="00AE75EC" w:rsidRDefault="00A03DB5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390429B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7C33626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i</w:t>
            </w:r>
          </w:p>
        </w:tc>
        <w:tc>
          <w:tcPr>
            <w:tcW w:w="1106" w:type="dxa"/>
          </w:tcPr>
          <w:p w14:paraId="5A53C47D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Ítems</w:t>
            </w:r>
          </w:p>
        </w:tc>
        <w:tc>
          <w:tcPr>
            <w:tcW w:w="2126" w:type="dxa"/>
          </w:tcPr>
          <w:p w14:paraId="5AA5E7F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ítems necesarios para satisfacer las necesidades de los proyectos</w:t>
            </w:r>
          </w:p>
        </w:tc>
        <w:tc>
          <w:tcPr>
            <w:tcW w:w="709" w:type="dxa"/>
          </w:tcPr>
          <w:p w14:paraId="29C0F8E6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6B19674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489C9CFC" w14:textId="69E4B8A1" w:rsidR="00684134" w:rsidRPr="00AE75EC" w:rsidRDefault="00B357B9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ÍTEMS</w:t>
            </w:r>
          </w:p>
        </w:tc>
        <w:tc>
          <w:tcPr>
            <w:tcW w:w="1538" w:type="dxa"/>
          </w:tcPr>
          <w:p w14:paraId="3B3F496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05EF2CA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465297BC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1058028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</w:t>
            </w:r>
          </w:p>
        </w:tc>
        <w:tc>
          <w:tcPr>
            <w:tcW w:w="1106" w:type="dxa"/>
          </w:tcPr>
          <w:p w14:paraId="1B660D86" w14:textId="77777777" w:rsidR="00684134" w:rsidRPr="00AE75EC" w:rsidRDefault="00E42150" w:rsidP="002B7CE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Novedad</w:t>
            </w:r>
          </w:p>
        </w:tc>
        <w:tc>
          <w:tcPr>
            <w:tcW w:w="2126" w:type="dxa"/>
          </w:tcPr>
          <w:p w14:paraId="352199A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horas de trabajo extra</w:t>
            </w:r>
          </w:p>
        </w:tc>
        <w:tc>
          <w:tcPr>
            <w:tcW w:w="709" w:type="dxa"/>
          </w:tcPr>
          <w:p w14:paraId="6510A2E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4A46BF8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72E73B0" w14:textId="41B0E7E8" w:rsidR="00684134" w:rsidRPr="00AE75EC" w:rsidRDefault="00B357B9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TIPOS_NOVEDAD</w:t>
            </w:r>
          </w:p>
        </w:tc>
        <w:tc>
          <w:tcPr>
            <w:tcW w:w="1538" w:type="dxa"/>
          </w:tcPr>
          <w:p w14:paraId="6C18F20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14095D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BD33E29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</w:tcBorders>
          </w:tcPr>
          <w:p w14:paraId="6993DF69" w14:textId="0F28EB2F" w:rsidR="007F1023" w:rsidRDefault="00D0031C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tp</w:t>
            </w:r>
          </w:p>
        </w:tc>
        <w:tc>
          <w:tcPr>
            <w:tcW w:w="1106" w:type="dxa"/>
          </w:tcPr>
          <w:p w14:paraId="68EEB05C" w14:textId="165DDE1A" w:rsidR="007F1023" w:rsidRDefault="00D0031C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Tipo </w:t>
            </w:r>
            <w:r w:rsidR="00D03AAE">
              <w:rPr>
                <w:rFonts w:ascii="Tahoma" w:hAnsi="Tahoma" w:cs="Tahoma"/>
                <w:sz w:val="14"/>
                <w:szCs w:val="14"/>
              </w:rPr>
              <w:t>condición</w:t>
            </w:r>
          </w:p>
        </w:tc>
        <w:tc>
          <w:tcPr>
            <w:tcW w:w="2126" w:type="dxa"/>
          </w:tcPr>
          <w:p w14:paraId="27F0A4DF" w14:textId="77777777" w:rsidR="007F1023" w:rsidRDefault="007F1023" w:rsidP="002B2E89">
            <w:pPr>
              <w:ind w:left="709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09" w:type="dxa"/>
          </w:tcPr>
          <w:p w14:paraId="55F1C49E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</w:tcPr>
          <w:p w14:paraId="3710D7C9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C331390" w14:textId="3ABD9961" w:rsidR="007F1023" w:rsidRPr="00AE75EC" w:rsidRDefault="00B357B9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TIPO_CONDICION_CONTRACTUAL</w:t>
            </w:r>
          </w:p>
        </w:tc>
        <w:tc>
          <w:tcPr>
            <w:tcW w:w="1538" w:type="dxa"/>
          </w:tcPr>
          <w:p w14:paraId="6E82311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right w:val="double" w:sz="4" w:space="0" w:color="auto"/>
            </w:tcBorders>
          </w:tcPr>
          <w:p w14:paraId="13A2E90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0031C" w:rsidRPr="00AE75EC" w14:paraId="66021999" w14:textId="77777777" w:rsidTr="00D03AAE">
        <w:trPr>
          <w:jc w:val="center"/>
        </w:trPr>
        <w:tc>
          <w:tcPr>
            <w:tcW w:w="722" w:type="dxa"/>
            <w:tcBorders>
              <w:left w:val="double" w:sz="4" w:space="0" w:color="auto"/>
              <w:bottom w:val="double" w:sz="4" w:space="0" w:color="auto"/>
            </w:tcBorders>
          </w:tcPr>
          <w:p w14:paraId="22048BB4" w14:textId="139BB5C0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106" w:type="dxa"/>
            <w:tcBorders>
              <w:bottom w:val="double" w:sz="4" w:space="0" w:color="auto"/>
            </w:tcBorders>
          </w:tcPr>
          <w:p w14:paraId="237045F2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25380851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71A3D62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55A8D8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6DF3355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8" w:type="dxa"/>
            <w:tcBorders>
              <w:bottom w:val="double" w:sz="4" w:space="0" w:color="auto"/>
            </w:tcBorders>
          </w:tcPr>
          <w:p w14:paraId="26528CF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81" w:type="dxa"/>
            <w:tcBorders>
              <w:bottom w:val="double" w:sz="4" w:space="0" w:color="auto"/>
              <w:right w:val="double" w:sz="4" w:space="0" w:color="auto"/>
            </w:tcBorders>
          </w:tcPr>
          <w:p w14:paraId="47F6E6D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799CE077" w14:textId="77777777" w:rsidR="004637E6" w:rsidRDefault="00F85C5B" w:rsidP="004637E6">
      <w:r>
        <w:t xml:space="preserve"> </w:t>
      </w:r>
    </w:p>
    <w:tbl>
      <w:tblPr>
        <w:tblStyle w:val="Tablaconcuadrcula"/>
        <w:tblW w:w="9766" w:type="dxa"/>
        <w:jc w:val="center"/>
        <w:tblLook w:val="01E0" w:firstRow="1" w:lastRow="1" w:firstColumn="1" w:lastColumn="1" w:noHBand="0" w:noVBand="0"/>
      </w:tblPr>
      <w:tblGrid>
        <w:gridCol w:w="1297"/>
        <w:gridCol w:w="3988"/>
        <w:gridCol w:w="1317"/>
        <w:gridCol w:w="716"/>
        <w:gridCol w:w="2448"/>
      </w:tblGrid>
      <w:tr w:rsidR="00B357B9" w:rsidRPr="00234A2E" w14:paraId="7427AFC3" w14:textId="77777777" w:rsidTr="006E21B9">
        <w:trPr>
          <w:jc w:val="center"/>
        </w:trPr>
        <w:tc>
          <w:tcPr>
            <w:tcW w:w="12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14:paraId="0D0CB2FB" w14:textId="77777777" w:rsidR="00B357B9" w:rsidRDefault="00B357B9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</w:p>
        </w:tc>
        <w:tc>
          <w:tcPr>
            <w:tcW w:w="846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25C25ED" w14:textId="1ED92FD5" w:rsidR="00B357B9" w:rsidRPr="00234A2E" w:rsidRDefault="00B357B9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PARÁMETROS</w:t>
            </w:r>
          </w:p>
        </w:tc>
      </w:tr>
      <w:tr w:rsidR="006E21B9" w:rsidRPr="00234A2E" w14:paraId="2963BCE6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18ED4A9" w14:textId="60D22EAE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3988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F8124F2" w14:textId="77777777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131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87331AE" w14:textId="77777777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  <w:tc>
          <w:tcPr>
            <w:tcW w:w="71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645AAEA" w14:textId="77777777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244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9BAB085" w14:textId="3B3B0E4B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Condiciones</w:t>
            </w:r>
          </w:p>
          <w:p w14:paraId="2A12AC2B" w14:textId="77777777" w:rsidR="006E21B9" w:rsidRPr="00234A2E" w:rsidRDefault="006E21B9" w:rsidP="00B357B9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Existencia</w:t>
            </w:r>
          </w:p>
        </w:tc>
      </w:tr>
      <w:tr w:rsidR="006E21B9" w:rsidRPr="00CE7843" w14:paraId="50D3E1BC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134BD8F" w14:textId="6F3CFE44" w:rsidR="006E21B9" w:rsidRDefault="006E21B9" w:rsidP="00FC6F91">
            <w:pPr>
              <w:jc w:val="center"/>
              <w:rPr>
                <w:b/>
                <w:sz w:val="14"/>
              </w:rPr>
            </w:pPr>
            <w:r w:rsidRPr="00CD6AA0">
              <w:rPr>
                <w:b/>
                <w:sz w:val="14"/>
                <w:lang w:val="es-CO"/>
              </w:rPr>
              <w:t>VAFF</w:t>
            </w:r>
            <w:r w:rsidRPr="00CD6AA0">
              <w:rPr>
                <w:b/>
                <w:sz w:val="14"/>
                <w:vertAlign w:val="subscript"/>
                <w:lang w:val="es-CO"/>
              </w:rPr>
              <w:t>t,c,</w:t>
            </w:r>
            <w:r w:rsidRPr="00CD6AA0"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3988" w:type="dxa"/>
            <w:vAlign w:val="center"/>
          </w:tcPr>
          <w:p w14:paraId="0F591D73" w14:textId="11F362E7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CD6AA0">
              <w:rPr>
                <w:rFonts w:ascii="Tahoma" w:hAnsi="Tahoma" w:cs="Tahoma"/>
                <w:sz w:val="14"/>
                <w:szCs w:val="14"/>
              </w:rPr>
              <w:t>Valor fijo de los ítems que se deben facturar en el periodo, contrato e ítem dado</w:t>
            </w:r>
          </w:p>
        </w:tc>
        <w:tc>
          <w:tcPr>
            <w:tcW w:w="1317" w:type="dxa"/>
          </w:tcPr>
          <w:p w14:paraId="68CB7A0D" w14:textId="4125F67C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D6570"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6116242E" w14:textId="686DC039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2976E249" w14:textId="0F597FEC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6E21B9" w:rsidRPr="00CE7843" w14:paraId="609D703A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6B87D39E" w14:textId="642F1A95" w:rsidR="006E21B9" w:rsidRDefault="006E21B9" w:rsidP="00FC6F91">
            <w:pPr>
              <w:jc w:val="center"/>
              <w:rPr>
                <w:b/>
                <w:sz w:val="14"/>
              </w:rPr>
            </w:pPr>
            <w:r w:rsidRPr="00CD6AA0">
              <w:rPr>
                <w:b/>
                <w:sz w:val="14"/>
                <w:lang w:val="es-CO"/>
              </w:rPr>
              <w:t>VAFV</w:t>
            </w:r>
            <w:r w:rsidRPr="00CD6AA0">
              <w:rPr>
                <w:b/>
                <w:sz w:val="14"/>
                <w:vertAlign w:val="subscript"/>
                <w:lang w:val="es-CO"/>
              </w:rPr>
              <w:t>t,c,</w:t>
            </w:r>
            <w:r w:rsidRPr="00CD6AA0"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3988" w:type="dxa"/>
            <w:vAlign w:val="center"/>
          </w:tcPr>
          <w:p w14:paraId="54CE4AEF" w14:textId="7E1BA1C3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CD6AA0">
              <w:rPr>
                <w:rFonts w:ascii="Tahoma" w:hAnsi="Tahoma" w:cs="Tahoma"/>
                <w:sz w:val="14"/>
                <w:szCs w:val="14"/>
              </w:rPr>
              <w:t>Valor variable de los ítems que se deben facturar en el período, contrato e ítem dado</w:t>
            </w:r>
          </w:p>
        </w:tc>
        <w:tc>
          <w:tcPr>
            <w:tcW w:w="1317" w:type="dxa"/>
          </w:tcPr>
          <w:p w14:paraId="091D9A74" w14:textId="0519BBAA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D6570"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716" w:type="dxa"/>
          </w:tcPr>
          <w:p w14:paraId="4FBB0FA2" w14:textId="47412C1E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56539C3B" w14:textId="00915C5A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6E21B9" w:rsidRPr="00CE7843" w14:paraId="1BBFED0A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5D51875" w14:textId="4B93C5B8" w:rsidR="006E21B9" w:rsidRPr="00F6569B" w:rsidRDefault="006E21B9" w:rsidP="00FC6F9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SALC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2B17ED2A" w14:textId="7F14F3B7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Salario Comercial definido para el rol 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Roles en el mes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Períodos y el proyecto c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</w:tc>
        <w:tc>
          <w:tcPr>
            <w:tcW w:w="1317" w:type="dxa"/>
          </w:tcPr>
          <w:p w14:paraId="4FF221A0" w14:textId="61D6A572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$/mes-contrato-rol</w:t>
            </w:r>
          </w:p>
        </w:tc>
        <w:tc>
          <w:tcPr>
            <w:tcW w:w="716" w:type="dxa"/>
          </w:tcPr>
          <w:p w14:paraId="1700C7E7" w14:textId="0295EAE6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1401950E" w14:textId="3D4B5B17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257E234F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5E4A42D" w14:textId="449F5963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CC(r)</w:t>
            </w:r>
          </w:p>
        </w:tc>
        <w:tc>
          <w:tcPr>
            <w:tcW w:w="3988" w:type="dxa"/>
          </w:tcPr>
          <w:p w14:paraId="1F7B255F" w14:textId="3034F8AB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Condición contractual del rol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Roles</w:t>
            </w:r>
          </w:p>
        </w:tc>
        <w:tc>
          <w:tcPr>
            <w:tcW w:w="1317" w:type="dxa"/>
          </w:tcPr>
          <w:p w14:paraId="52556AE1" w14:textId="7B347975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-</w:t>
            </w:r>
          </w:p>
        </w:tc>
        <w:tc>
          <w:tcPr>
            <w:tcW w:w="716" w:type="dxa"/>
          </w:tcPr>
          <w:p w14:paraId="31F20A83" w14:textId="27246655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Texto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2D8A1616" w14:textId="01794C29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54F1F75F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31D54F4" w14:textId="6F86B2F8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BCC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47510AE1" w14:textId="1D8CC2C4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como costos de personal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Roles</w:t>
            </w:r>
          </w:p>
        </w:tc>
        <w:tc>
          <w:tcPr>
            <w:tcW w:w="1317" w:type="dxa"/>
          </w:tcPr>
          <w:p w14:paraId="0B1B257F" w14:textId="3C18979E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$/mes-contrato-rol</w:t>
            </w:r>
          </w:p>
        </w:tc>
        <w:tc>
          <w:tcPr>
            <w:tcW w:w="716" w:type="dxa"/>
          </w:tcPr>
          <w:p w14:paraId="2B7A1EC1" w14:textId="167D6E01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06FA8CA3" w14:textId="26A9CEB2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45F83A90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1ABCD27" w14:textId="2D7FA89B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BCG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16EA429D" w14:textId="1573FEA1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como gastos de personal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Roles</w:t>
            </w:r>
          </w:p>
        </w:tc>
        <w:tc>
          <w:tcPr>
            <w:tcW w:w="1317" w:type="dxa"/>
          </w:tcPr>
          <w:p w14:paraId="340A34A9" w14:textId="1DFC226F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$/mes-contrato-rol</w:t>
            </w:r>
          </w:p>
        </w:tc>
        <w:tc>
          <w:tcPr>
            <w:tcW w:w="716" w:type="dxa"/>
          </w:tcPr>
          <w:p w14:paraId="06931702" w14:textId="6CC1BBC9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53E65282" w14:textId="3D436B14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3CE05998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EEB9162" w14:textId="4FA71C7C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INP</w:t>
            </w:r>
            <w:r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3988" w:type="dxa"/>
          </w:tcPr>
          <w:p w14:paraId="0E354C19" w14:textId="58FCB2C9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Incremento porcentual del salario comercial para el período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</w:p>
        </w:tc>
        <w:tc>
          <w:tcPr>
            <w:tcW w:w="1317" w:type="dxa"/>
          </w:tcPr>
          <w:p w14:paraId="2DB51959" w14:textId="7163BEE1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716" w:type="dxa"/>
          </w:tcPr>
          <w:p w14:paraId="179A4300" w14:textId="1A9EB33A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14091E69" w14:textId="7FEB0A7C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PERÍODO</w:t>
            </w:r>
          </w:p>
        </w:tc>
      </w:tr>
      <w:tr w:rsidR="006E21B9" w:rsidRPr="00CE7843" w14:paraId="0E335CF6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5D9DF95" w14:textId="412C75BB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PRES</w:t>
            </w:r>
            <w:r>
              <w:rPr>
                <w:b/>
                <w:sz w:val="14"/>
                <w:vertAlign w:val="subscript"/>
              </w:rPr>
              <w:t>c,r</w:t>
            </w:r>
          </w:p>
        </w:tc>
        <w:tc>
          <w:tcPr>
            <w:tcW w:w="3988" w:type="dxa"/>
          </w:tcPr>
          <w:p w14:paraId="126315EC" w14:textId="61AD6C4F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Factor prestacional definido para el rol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Roles en el proyecto c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Contratos</w:t>
            </w:r>
          </w:p>
        </w:tc>
        <w:tc>
          <w:tcPr>
            <w:tcW w:w="1317" w:type="dxa"/>
          </w:tcPr>
          <w:p w14:paraId="7E4CBA73" w14:textId="552109AF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716" w:type="dxa"/>
          </w:tcPr>
          <w:p w14:paraId="6099C510" w14:textId="6F7D697F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0629D740" w14:textId="10C88D84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22A54557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382115F" w14:textId="728D4791" w:rsidR="006E21B9" w:rsidRDefault="006E21B9" w:rsidP="00FC6F9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FDR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0FE158B5" w14:textId="250CDE37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reales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Roles</w:t>
            </w:r>
          </w:p>
        </w:tc>
        <w:tc>
          <w:tcPr>
            <w:tcW w:w="1317" w:type="dxa"/>
          </w:tcPr>
          <w:p w14:paraId="5314E082" w14:textId="79B59C8C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$/mes-contrato-rol</w:t>
            </w:r>
          </w:p>
        </w:tc>
        <w:tc>
          <w:tcPr>
            <w:tcW w:w="716" w:type="dxa"/>
          </w:tcPr>
          <w:p w14:paraId="62F5C360" w14:textId="4743AC62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09552626" w14:textId="39DB24B3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588AF0DE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EB66367" w14:textId="511D1A40" w:rsidR="006E21B9" w:rsidRPr="00F6569B" w:rsidRDefault="006E21B9" w:rsidP="00FC6F9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</w:rPr>
              <w:t>FAR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26103CAA" w14:textId="349243E2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B73C6B">
              <w:rPr>
                <w:rFonts w:ascii="Tahoma" w:hAnsi="Tahoma" w:cs="Tahoma"/>
                <w:sz w:val="14"/>
                <w:szCs w:val="14"/>
              </w:rPr>
              <w:t xml:space="preserve">Factores de adición </w:t>
            </w:r>
            <w:r>
              <w:rPr>
                <w:rFonts w:ascii="Tahoma" w:hAnsi="Tahoma" w:cs="Tahoma"/>
                <w:sz w:val="14"/>
                <w:szCs w:val="14"/>
              </w:rPr>
              <w:t>reales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 del proyecto c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 w:rsidRPr="00B73C6B">
              <w:rPr>
                <w:rFonts w:ascii="Tahoma" w:hAnsi="Tahoma" w:cs="Tahoma"/>
                <w:sz w:val="14"/>
                <w:szCs w:val="14"/>
              </w:rPr>
              <w:t xml:space="preserve">t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4"/>
              </w:rPr>
              <w:t>Períodos, para r</w:t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B73C6B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B73C6B">
              <w:rPr>
                <w:rFonts w:ascii="Tahoma" w:hAnsi="Tahoma" w:cs="Tahoma"/>
                <w:sz w:val="14"/>
                <w:szCs w:val="16"/>
              </w:rPr>
              <w:t xml:space="preserve"> </w:t>
            </w:r>
            <w:r>
              <w:rPr>
                <w:rFonts w:ascii="Tahoma" w:hAnsi="Tahoma" w:cs="Tahoma"/>
                <w:sz w:val="14"/>
                <w:szCs w:val="16"/>
              </w:rPr>
              <w:t>Roles</w:t>
            </w:r>
          </w:p>
        </w:tc>
        <w:tc>
          <w:tcPr>
            <w:tcW w:w="1317" w:type="dxa"/>
          </w:tcPr>
          <w:p w14:paraId="57F3FBDB" w14:textId="59B81323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$/mes-contrato-rol</w:t>
            </w:r>
          </w:p>
        </w:tc>
        <w:tc>
          <w:tcPr>
            <w:tcW w:w="716" w:type="dxa"/>
          </w:tcPr>
          <w:p w14:paraId="4611DFF1" w14:textId="05C31044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36C90328" w14:textId="7032C5C4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</w:t>
            </w:r>
          </w:p>
        </w:tc>
      </w:tr>
      <w:tr w:rsidR="006E21B9" w:rsidRPr="00CE7843" w14:paraId="29B17C6D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7AC6B20" w14:textId="43CA9ECA" w:rsidR="006E21B9" w:rsidRDefault="006E21B9" w:rsidP="00FC6F91">
            <w:pPr>
              <w:jc w:val="center"/>
              <w:rPr>
                <w:b/>
                <w:sz w:val="14"/>
              </w:rPr>
            </w:pPr>
            <w:r w:rsidRPr="00203175">
              <w:rPr>
                <w:b/>
                <w:sz w:val="14"/>
                <w:szCs w:val="14"/>
                <w:lang w:val="es-CO"/>
              </w:rPr>
              <w:t>CHE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,c,r,e</w:t>
            </w:r>
          </w:p>
        </w:tc>
        <w:tc>
          <w:tcPr>
            <w:tcW w:w="3988" w:type="dxa"/>
            <w:vAlign w:val="center"/>
          </w:tcPr>
          <w:p w14:paraId="2C969792" w14:textId="4F3A77E2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 xml:space="preserve">Cantidad de horas extra </w:t>
            </w:r>
            <w:r>
              <w:rPr>
                <w:rFonts w:ascii="Tahoma" w:hAnsi="Tahoma" w:cs="Tahoma"/>
                <w:sz w:val="14"/>
                <w:szCs w:val="14"/>
              </w:rPr>
              <w:t>asociadas a la novedad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 xml:space="preserve">Novedades </w:t>
            </w:r>
            <w:r w:rsidRPr="00203175">
              <w:rPr>
                <w:rFonts w:ascii="Tahoma" w:hAnsi="Tahoma" w:cs="Tahoma"/>
                <w:sz w:val="14"/>
                <w:szCs w:val="14"/>
              </w:rPr>
              <w:t>en 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, para cada </w:t>
            </w:r>
            <w:r>
              <w:rPr>
                <w:rFonts w:ascii="Tahoma" w:hAnsi="Tahoma" w:cs="Tahoma"/>
                <w:sz w:val="14"/>
                <w:szCs w:val="14"/>
              </w:rPr>
              <w:t>rol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Roles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17" w:type="dxa"/>
          </w:tcPr>
          <w:p w14:paraId="28419A13" w14:textId="11160467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Horas/mes</w:t>
            </w:r>
          </w:p>
        </w:tc>
        <w:tc>
          <w:tcPr>
            <w:tcW w:w="716" w:type="dxa"/>
          </w:tcPr>
          <w:p w14:paraId="77C0A32A" w14:textId="14B39B18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3440816A" w14:textId="4D8789F7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ÍTEM,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 | e = ”Horas extra”</w:t>
            </w:r>
          </w:p>
        </w:tc>
      </w:tr>
      <w:tr w:rsidR="006E21B9" w:rsidRPr="00CE7843" w14:paraId="0CB97631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18FF2EED" w14:textId="0C9F66C1" w:rsidR="006E21B9" w:rsidRPr="00850C8E" w:rsidRDefault="006E21B9" w:rsidP="00FC6F91">
            <w:pPr>
              <w:jc w:val="center"/>
              <w:rPr>
                <w:b/>
                <w:sz w:val="14"/>
                <w:vertAlign w:val="subscript"/>
              </w:rPr>
            </w:pPr>
            <w:r>
              <w:rPr>
                <w:b/>
                <w:sz w:val="14"/>
                <w:szCs w:val="14"/>
                <w:lang w:val="es-CO"/>
              </w:rPr>
              <w:t>F</w:t>
            </w:r>
            <w:r w:rsidRPr="00203175">
              <w:rPr>
                <w:b/>
                <w:sz w:val="14"/>
                <w:szCs w:val="14"/>
                <w:lang w:val="es-CO"/>
              </w:rPr>
              <w:t>HE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,c,r</w:t>
            </w:r>
            <w:r>
              <w:rPr>
                <w:b/>
                <w:sz w:val="14"/>
                <w:szCs w:val="14"/>
                <w:vertAlign w:val="subscript"/>
                <w:lang w:val="es-CO"/>
              </w:rPr>
              <w:t>,t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,e</w:t>
            </w:r>
          </w:p>
        </w:tc>
        <w:tc>
          <w:tcPr>
            <w:tcW w:w="3988" w:type="dxa"/>
            <w:vAlign w:val="center"/>
          </w:tcPr>
          <w:p w14:paraId="10B7FEF6" w14:textId="590F02FE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 </w:t>
            </w:r>
            <w:r w:rsidRPr="00203175">
              <w:rPr>
                <w:rFonts w:ascii="Tahoma" w:hAnsi="Tahoma" w:cs="Tahoma"/>
                <w:sz w:val="14"/>
                <w:szCs w:val="14"/>
              </w:rPr>
              <w:t>de</w:t>
            </w:r>
            <w:r>
              <w:rPr>
                <w:rFonts w:ascii="Tahoma" w:hAnsi="Tahoma" w:cs="Tahoma"/>
                <w:sz w:val="14"/>
                <w:szCs w:val="14"/>
              </w:rPr>
              <w:t xml:space="preserve"> la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hora extra </w:t>
            </w:r>
            <w:r>
              <w:rPr>
                <w:rFonts w:ascii="Tahoma" w:hAnsi="Tahoma" w:cs="Tahoma"/>
                <w:sz w:val="14"/>
                <w:szCs w:val="14"/>
              </w:rPr>
              <w:t>asociada a la novedad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 xml:space="preserve">Novedades </w:t>
            </w:r>
            <w:r w:rsidRPr="00203175">
              <w:rPr>
                <w:rFonts w:ascii="Tahoma" w:hAnsi="Tahoma" w:cs="Tahoma"/>
                <w:sz w:val="14"/>
                <w:szCs w:val="14"/>
              </w:rPr>
              <w:t>en 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, para cada </w:t>
            </w:r>
            <w:r>
              <w:rPr>
                <w:rFonts w:ascii="Tahoma" w:hAnsi="Tahoma" w:cs="Tahoma"/>
                <w:sz w:val="14"/>
                <w:szCs w:val="14"/>
              </w:rPr>
              <w:t>rol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Roles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17" w:type="dxa"/>
          </w:tcPr>
          <w:p w14:paraId="7DBCD411" w14:textId="7AE155EC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Horas/mes</w:t>
            </w:r>
          </w:p>
        </w:tc>
        <w:tc>
          <w:tcPr>
            <w:tcW w:w="716" w:type="dxa"/>
          </w:tcPr>
          <w:p w14:paraId="502092ED" w14:textId="31AA3918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0CB16697" w14:textId="09FC6872" w:rsidR="006E21B9" w:rsidRDefault="006E21B9" w:rsidP="00FC6F91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ÍTEM,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 | e = ”Horas extra”</w:t>
            </w:r>
          </w:p>
        </w:tc>
      </w:tr>
      <w:tr w:rsidR="006E21B9" w:rsidRPr="00CE7843" w14:paraId="26818CFE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2527DC5" w14:textId="4B7A250C" w:rsidR="006E21B9" w:rsidRDefault="006E21B9" w:rsidP="00FC6F9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CHT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</w:tcPr>
          <w:p w14:paraId="61AFF3F0" w14:textId="6C1A475A" w:rsidR="006E21B9" w:rsidRPr="00AE75EC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Costo de la hora trabajada en el período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, para </w:t>
            </w:r>
            <w:r>
              <w:rPr>
                <w:rFonts w:ascii="Tahoma" w:hAnsi="Tahoma" w:cs="Tahoma"/>
                <w:sz w:val="14"/>
                <w:szCs w:val="14"/>
              </w:rPr>
              <w:t>el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>rol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Roles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17" w:type="dxa"/>
          </w:tcPr>
          <w:p w14:paraId="362E2451" w14:textId="1E8E9579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$/día-contrato-rol</w:t>
            </w:r>
          </w:p>
        </w:tc>
        <w:tc>
          <w:tcPr>
            <w:tcW w:w="716" w:type="dxa"/>
          </w:tcPr>
          <w:p w14:paraId="23340102" w14:textId="0902AF33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1D176B71" w14:textId="2B32CF25" w:rsidR="006E21B9" w:rsidRDefault="006E21B9" w:rsidP="00FC6F91">
            <w:pPr>
              <w:jc w:val="center"/>
              <w:rPr>
                <w:b/>
                <w:sz w:val="14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ROLES</w:t>
            </w:r>
          </w:p>
        </w:tc>
      </w:tr>
      <w:tr w:rsidR="006E21B9" w:rsidRPr="00DF7902" w14:paraId="16403610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30AB5ED" w14:textId="7CAE2E84" w:rsidR="006E21B9" w:rsidRDefault="006E21B9" w:rsidP="00FC6F9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DDN</w:t>
            </w:r>
            <w:r>
              <w:rPr>
                <w:b/>
                <w:sz w:val="14"/>
                <w:vertAlign w:val="subscript"/>
              </w:rPr>
              <w:t>t,c,r,e</w:t>
            </w:r>
          </w:p>
        </w:tc>
        <w:tc>
          <w:tcPr>
            <w:tcW w:w="3988" w:type="dxa"/>
          </w:tcPr>
          <w:p w14:paraId="5CF23424" w14:textId="413B7504" w:rsidR="006E21B9" w:rsidRPr="00AE75EC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Días </w:t>
            </w:r>
            <w:r w:rsidRPr="00A66321">
              <w:rPr>
                <w:rFonts w:ascii="Tahoma" w:hAnsi="Tahoma" w:cs="Tahoma"/>
                <w:sz w:val="14"/>
                <w:szCs w:val="14"/>
              </w:rPr>
              <w:t>de descuento asociados al tipo de novedad</w:t>
            </w:r>
            <w:r>
              <w:rPr>
                <w:rFonts w:ascii="Tahoma" w:hAnsi="Tahoma" w:cs="Tahoma"/>
                <w:sz w:val="14"/>
                <w:szCs w:val="14"/>
              </w:rPr>
              <w:t xml:space="preserve"> e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Novedades</w:t>
            </w:r>
            <w:r w:rsidRPr="00A66321">
              <w:rPr>
                <w:rFonts w:ascii="Tahoma" w:hAnsi="Tahoma" w:cs="Tahoma"/>
                <w:sz w:val="14"/>
                <w:szCs w:val="14"/>
              </w:rPr>
              <w:t>, de cada proyecto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Roles</w:t>
            </w:r>
            <w:r w:rsidRPr="00A66321">
              <w:rPr>
                <w:rFonts w:ascii="Tahoma" w:hAnsi="Tahoma" w:cs="Tahoma"/>
                <w:sz w:val="14"/>
                <w:szCs w:val="14"/>
              </w:rPr>
              <w:t xml:space="preserve"> por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  <w:r w:rsidRPr="00A66321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>rol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Roles</w:t>
            </w:r>
          </w:p>
        </w:tc>
        <w:tc>
          <w:tcPr>
            <w:tcW w:w="1317" w:type="dxa"/>
          </w:tcPr>
          <w:p w14:paraId="52C72A42" w14:textId="2104E60F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716" w:type="dxa"/>
          </w:tcPr>
          <w:p w14:paraId="3DAD165F" w14:textId="53FA8B7D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343FFFAC" w14:textId="08344E16" w:rsidR="006E21B9" w:rsidRDefault="006E21B9" w:rsidP="00FC6F91">
            <w:pPr>
              <w:jc w:val="center"/>
              <w:rPr>
                <w:b/>
                <w:sz w:val="14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NOVEDAD | e </w:t>
            </w:r>
            <w:r>
              <w:rPr>
                <w:rFonts w:ascii="Segoe UI Symbol" w:hAnsi="Segoe UI Symbol"/>
                <w:b/>
                <w:sz w:val="14"/>
                <w:lang w:val="es-CO"/>
              </w:rPr>
              <w:t xml:space="preserve">≠ </w:t>
            </w:r>
            <w:r>
              <w:rPr>
                <w:b/>
                <w:sz w:val="14"/>
                <w:lang w:val="es-CO"/>
              </w:rPr>
              <w:t>{Horas Extra}</w:t>
            </w:r>
          </w:p>
        </w:tc>
      </w:tr>
      <w:tr w:rsidR="006E21B9" w:rsidRPr="00CE7843" w14:paraId="13933017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866CFB7" w14:textId="3471B471" w:rsidR="006E21B9" w:rsidRDefault="006E21B9" w:rsidP="00FC6F91">
            <w:pPr>
              <w:jc w:val="center"/>
              <w:rPr>
                <w:sz w:val="14"/>
              </w:rPr>
            </w:pPr>
            <w:r w:rsidRPr="002F7096">
              <w:rPr>
                <w:b/>
                <w:sz w:val="14"/>
              </w:rPr>
              <w:t>DLR</w:t>
            </w:r>
            <w:r w:rsidRPr="002F709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3988" w:type="dxa"/>
            <w:vAlign w:val="center"/>
          </w:tcPr>
          <w:p w14:paraId="5B3B7965" w14:textId="0924184A" w:rsidR="006E21B9" w:rsidRPr="00AE75EC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 xml:space="preserve">Días trabajados reales en el mes, por el </w:t>
            </w: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7096">
              <w:rPr>
                <w:rFonts w:ascii="Tahoma" w:hAnsi="Tahoma" w:cs="Tahoma"/>
                <w:sz w:val="14"/>
                <w:szCs w:val="14"/>
              </w:rPr>
              <w:t xml:space="preserve"> y el contrato</w:t>
            </w:r>
          </w:p>
        </w:tc>
        <w:tc>
          <w:tcPr>
            <w:tcW w:w="1317" w:type="dxa"/>
          </w:tcPr>
          <w:p w14:paraId="13ACF056" w14:textId="48C47C10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716" w:type="dxa"/>
          </w:tcPr>
          <w:p w14:paraId="6C8CC225" w14:textId="34D85FF5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6F00FA67" w14:textId="0F41DBD9" w:rsidR="006E21B9" w:rsidRDefault="006E21B9" w:rsidP="00FC6F91">
            <w:pPr>
              <w:jc w:val="center"/>
              <w:rPr>
                <w:b/>
                <w:sz w:val="14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6E21B9" w:rsidRPr="00DF7902" w14:paraId="4D8F3F89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10A8A0C6" w14:textId="74A5565D" w:rsidR="006E21B9" w:rsidRDefault="006E21B9" w:rsidP="00FC6F91">
            <w:pPr>
              <w:jc w:val="center"/>
              <w:rPr>
                <w:sz w:val="14"/>
              </w:rPr>
            </w:pPr>
            <w:r w:rsidRPr="002F7096">
              <w:rPr>
                <w:b/>
                <w:sz w:val="14"/>
              </w:rPr>
              <w:t>DLT</w:t>
            </w:r>
            <w:r w:rsidRPr="002F7096"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3988" w:type="dxa"/>
            <w:vAlign w:val="center"/>
          </w:tcPr>
          <w:p w14:paraId="302C8B2C" w14:textId="05EF14D1" w:rsidR="006E21B9" w:rsidRPr="00AE75EC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>Días laborales totales del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(30)</w:t>
            </w:r>
          </w:p>
        </w:tc>
        <w:tc>
          <w:tcPr>
            <w:tcW w:w="1317" w:type="dxa"/>
          </w:tcPr>
          <w:p w14:paraId="37E3D626" w14:textId="3FFE401C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716" w:type="dxa"/>
          </w:tcPr>
          <w:p w14:paraId="3A9B4E5D" w14:textId="17EE5621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731A2877" w14:textId="30C3C1A8" w:rsidR="006E21B9" w:rsidRDefault="006E21B9" w:rsidP="00FC6F91">
            <w:pPr>
              <w:jc w:val="center"/>
              <w:rPr>
                <w:b/>
                <w:sz w:val="14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>PERÍODO</w:t>
            </w:r>
          </w:p>
        </w:tc>
      </w:tr>
      <w:tr w:rsidR="006E21B9" w:rsidRPr="00CE7843" w14:paraId="6410DA75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B85509A" w14:textId="6C2AA00C" w:rsidR="006E21B9" w:rsidRDefault="006E21B9" w:rsidP="00FC6F91">
            <w:pPr>
              <w:jc w:val="center"/>
              <w:rPr>
                <w:sz w:val="14"/>
              </w:rPr>
            </w:pPr>
          </w:p>
        </w:tc>
        <w:tc>
          <w:tcPr>
            <w:tcW w:w="3988" w:type="dxa"/>
          </w:tcPr>
          <w:p w14:paraId="1471D1A8" w14:textId="688C5F23" w:rsidR="006E21B9" w:rsidRPr="00AE75EC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7" w:type="dxa"/>
          </w:tcPr>
          <w:p w14:paraId="6D84C5DD" w14:textId="43993B7F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</w:tcPr>
          <w:p w14:paraId="19A79318" w14:textId="3A21F3F8" w:rsidR="006E21B9" w:rsidRPr="00AE75EC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4CC2B119" w14:textId="66E4A3CA" w:rsidR="006E21B9" w:rsidRDefault="006E21B9" w:rsidP="00FC6F91">
            <w:pPr>
              <w:jc w:val="center"/>
              <w:rPr>
                <w:b/>
                <w:sz w:val="14"/>
              </w:rPr>
            </w:pPr>
          </w:p>
        </w:tc>
      </w:tr>
      <w:tr w:rsidR="006E21B9" w:rsidRPr="00DF7902" w14:paraId="2E88B8B8" w14:textId="77777777" w:rsidTr="006E21B9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4ABC0FC7" w14:textId="25F0234C" w:rsidR="006E21B9" w:rsidRPr="00850C8E" w:rsidRDefault="006E21B9" w:rsidP="00FC6F91">
            <w:pPr>
              <w:jc w:val="center"/>
              <w:rPr>
                <w:b/>
                <w:sz w:val="14"/>
                <w:vertAlign w:val="subscript"/>
              </w:rPr>
            </w:pPr>
          </w:p>
        </w:tc>
        <w:tc>
          <w:tcPr>
            <w:tcW w:w="3988" w:type="dxa"/>
            <w:vAlign w:val="center"/>
          </w:tcPr>
          <w:p w14:paraId="2BB61EFC" w14:textId="7ACD02C4" w:rsidR="006E21B9" w:rsidRDefault="006E21B9" w:rsidP="00FC6F9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7" w:type="dxa"/>
          </w:tcPr>
          <w:p w14:paraId="04CF6D49" w14:textId="7D9290E1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</w:tcPr>
          <w:p w14:paraId="24A044CA" w14:textId="293551DF" w:rsidR="006E21B9" w:rsidRDefault="006E21B9" w:rsidP="00FC6F9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48" w:type="dxa"/>
            <w:tcBorders>
              <w:right w:val="double" w:sz="4" w:space="0" w:color="auto"/>
            </w:tcBorders>
          </w:tcPr>
          <w:p w14:paraId="337BC6DC" w14:textId="18A99B87" w:rsidR="006E21B9" w:rsidRPr="00847C12" w:rsidRDefault="006E21B9" w:rsidP="00FC6F91">
            <w:pPr>
              <w:jc w:val="center"/>
              <w:rPr>
                <w:b/>
                <w:sz w:val="14"/>
                <w:szCs w:val="16"/>
              </w:rPr>
            </w:pPr>
          </w:p>
        </w:tc>
      </w:tr>
    </w:tbl>
    <w:p w14:paraId="2E10991C" w14:textId="77777777" w:rsidR="00FA6C6C" w:rsidRDefault="00FA6C6C" w:rsidP="00FA6C6C"/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6662"/>
        <w:gridCol w:w="977"/>
      </w:tblGrid>
      <w:tr w:rsidR="00C75091" w:rsidRPr="00340960" w14:paraId="074F2C71" w14:textId="77777777" w:rsidTr="00A820D3">
        <w:trPr>
          <w:tblHeader/>
          <w:jc w:val="center"/>
        </w:trPr>
        <w:tc>
          <w:tcPr>
            <w:tcW w:w="9057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DCE8849" w14:textId="77777777" w:rsidR="00C75091" w:rsidRPr="00340960" w:rsidRDefault="00C75091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z w:val="16"/>
                <w:szCs w:val="16"/>
              </w:rPr>
              <w:t>PARÁMETROS CALCULADOS</w:t>
            </w:r>
          </w:p>
        </w:tc>
      </w:tr>
      <w:tr w:rsidR="00FA6C6C" w:rsidRPr="00340960" w14:paraId="031CF9A9" w14:textId="77777777" w:rsidTr="00C75091">
        <w:trPr>
          <w:tblHeader/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14:paraId="0368AF5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E6E6E6"/>
          </w:tcPr>
          <w:p w14:paraId="621A55BE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14:paraId="2758576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</w:tr>
      <w:tr w:rsidR="0043448D" w:rsidRPr="00340960" w14:paraId="2303DE93" w14:textId="77777777" w:rsidTr="002F38E5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A27E92" w14:textId="77777777" w:rsidR="0043448D" w:rsidRDefault="0043448D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VTAF</w:t>
            </w:r>
            <w:r>
              <w:rPr>
                <w:b/>
                <w:sz w:val="14"/>
                <w:vertAlign w:val="subscript"/>
              </w:rPr>
              <w:t>t,c</w:t>
            </w:r>
          </w:p>
          <w:p w14:paraId="39DE6708" w14:textId="77777777" w:rsidR="0043448D" w:rsidRPr="00FA6C6C" w:rsidRDefault="0043448D" w:rsidP="002F38E5">
            <w:pPr>
              <w:jc w:val="center"/>
              <w:rPr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  <w:vAlign w:val="center"/>
          </w:tcPr>
          <w:p w14:paraId="24236D06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total del proyecto antes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7E1A4289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0778D49" w14:textId="7F4F1125" w:rsidR="0043448D" w:rsidRPr="0043448D" w:rsidRDefault="0043448D" w:rsidP="0043448D">
            <w:pPr>
              <w:jc w:val="center"/>
              <w:rPr>
                <w:rFonts w:ascii="Tahoma" w:hAnsi="Tahoma" w:cs="Tahoma"/>
                <w:sz w:val="14"/>
                <w:szCs w:val="1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lang w:val="en-US"/>
                  </w:rPr>
                  <m:t>VTA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vertAlign w:val="subscript"/>
                        <w:lang w:val="en-US"/>
                      </w:rPr>
                      <m:t>t,c</m:t>
                    </m:r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 xml:space="preserve"> 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r∈Rol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t,c,r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i∈items(c)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t,c,i</m:t>
                        </m:r>
                      </m:sub>
                    </m:sSub>
                  </m:e>
                </m:nary>
              </m:oMath>
            </m:oMathPara>
          </w:p>
          <w:p w14:paraId="15740BC1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F3A39D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0D86FDC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A48431B" w14:textId="039B1C50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71434A22" w14:textId="77777777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D7FE6B3" w14:textId="5A40E607" w:rsidR="0043448D" w:rsidRDefault="0043448D" w:rsidP="0043448D">
            <w:pPr>
              <w:rPr>
                <w:sz w:val="14"/>
              </w:rPr>
            </w:pPr>
            <w:r w:rsidRPr="0043448D">
              <w:rPr>
                <w:sz w:val="14"/>
              </w:rPr>
              <w:t>VAFP</w:t>
            </w:r>
            <w:r w:rsidRPr="0043448D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  <w:t>Valor antes de impues</w:t>
            </w:r>
            <w:r w:rsidR="00B6279A">
              <w:rPr>
                <w:sz w:val="14"/>
              </w:rPr>
              <w:t xml:space="preserve">tos de cada </w:t>
            </w:r>
            <w:r w:rsidR="00F67DAE">
              <w:rPr>
                <w:sz w:val="14"/>
              </w:rPr>
              <w:t>rol</w:t>
            </w:r>
            <w:r w:rsidR="00256B7F">
              <w:rPr>
                <w:sz w:val="14"/>
              </w:rPr>
              <w:t xml:space="preserve"> </w:t>
            </w:r>
            <w:r w:rsidR="00B6279A">
              <w:rPr>
                <w:sz w:val="14"/>
              </w:rPr>
              <w:t>y contrato por cada mes</w:t>
            </w:r>
          </w:p>
          <w:p w14:paraId="6EC22DAD" w14:textId="374EBAC2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VAFI</w:t>
            </w:r>
            <w:r>
              <w:rPr>
                <w:sz w:val="14"/>
                <w:vertAlign w:val="subscript"/>
              </w:rPr>
              <w:t>t,c,</w:t>
            </w:r>
            <w:r w:rsidR="000630E1">
              <w:rPr>
                <w:sz w:val="14"/>
                <w:vertAlign w:val="subscript"/>
              </w:rPr>
              <w:t>i</w:t>
            </w:r>
            <w:r>
              <w:rPr>
                <w:sz w:val="14"/>
              </w:rPr>
              <w:tab/>
            </w:r>
            <w:r w:rsidR="00B6279A" w:rsidRPr="0043448D">
              <w:rPr>
                <w:sz w:val="14"/>
              </w:rPr>
              <w:t>Valor antes de impues</w:t>
            </w:r>
            <w:r w:rsidR="00B6279A">
              <w:rPr>
                <w:sz w:val="14"/>
              </w:rPr>
              <w:t>tos de cada ítem y contrato por cada mes</w:t>
            </w:r>
          </w:p>
        </w:tc>
        <w:tc>
          <w:tcPr>
            <w:tcW w:w="97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5F3F15" w14:textId="1AD17C5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43448D" w:rsidRPr="00340960" w14:paraId="19FDA08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67E6DFD" w14:textId="77777777" w:rsidR="0043448D" w:rsidRDefault="0043448D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VTDF</w:t>
            </w:r>
            <w:r>
              <w:rPr>
                <w:b/>
                <w:sz w:val="14"/>
                <w:vertAlign w:val="subscript"/>
              </w:rPr>
              <w:t>t,c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B4E72C8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total del proyecto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 xml:space="preserve"> </w:t>
            </w:r>
          </w:p>
          <w:p w14:paraId="2B961D67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VTD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vertAlign w:val="subscript"/>
                      </w:rPr>
                      <m:t>t,c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VTA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t,c</m:t>
                        </m:r>
                      </m:sub>
                    </m:sSub>
                  </m:e>
                </m:d>
              </m:oMath>
            </m:oMathPara>
          </w:p>
          <w:p w14:paraId="38F2BB7B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30F26F6" w14:textId="77777777" w:rsidR="00B6279A" w:rsidRPr="00323B2C" w:rsidRDefault="00B6279A" w:rsidP="00B6279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07569DF0" w14:textId="77777777" w:rsidR="00B6279A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0F5A940" w14:textId="77777777" w:rsidR="0043448D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6AC469" w14:textId="640CE3E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2F38E5" w:rsidRPr="00340960" w14:paraId="42CAA8C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20501BD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5207233" w14:textId="6249D750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F67DAE">
              <w:rPr>
                <w:rFonts w:ascii="Tahoma" w:hAnsi="Tahoma" w:cs="Tahoma"/>
                <w:sz w:val="14"/>
                <w:szCs w:val="16"/>
              </w:rPr>
              <w:t>Roles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8C9CD64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</m:oMath>
            </m:oMathPara>
          </w:p>
          <w:p w14:paraId="00D95E62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2E067C0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49D16C7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23A041B" w14:textId="3DA505F5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06BC41E6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F38CFF9" w14:textId="5FA729ED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BC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.</w:t>
            </w:r>
          </w:p>
          <w:p w14:paraId="418F75DD" w14:textId="48FFCA37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>Factores de descuento</w:t>
            </w:r>
            <w:r>
              <w:rPr>
                <w:sz w:val="14"/>
              </w:rPr>
              <w:t xml:space="preserve"> del proyecto por cada mes y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.</w:t>
            </w:r>
          </w:p>
          <w:p w14:paraId="37A977ED" w14:textId="71DB4319" w:rsidR="002F38E5" w:rsidRPr="00B6279A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FA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</w:r>
            <w:r w:rsidRPr="00B6279A">
              <w:rPr>
                <w:sz w:val="14"/>
              </w:rPr>
              <w:t xml:space="preserve">Factores de </w:t>
            </w:r>
            <w:r>
              <w:rPr>
                <w:sz w:val="14"/>
              </w:rPr>
              <w:t xml:space="preserve">adición del proyecto por cada mes y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6A945D" w14:textId="2BD8A64A" w:rsidR="002F38E5" w:rsidRPr="00340960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F38E5" w:rsidRPr="00340960" w14:paraId="3198FCEF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3B8960E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VAFI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B617BCB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35D6D305" w14:textId="16FA4D2C" w:rsidR="002F38E5" w:rsidRPr="00C75091" w:rsidRDefault="00DC68B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VAFV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t,c,i</m:t>
                    </m:r>
                  </m:sub>
                </m:sSub>
              </m:oMath>
            </m:oMathPara>
          </w:p>
          <w:p w14:paraId="0D6A2A1B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3CDE05A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C8AD7B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58171D9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  <w:p w14:paraId="31F975CA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6EA787B" w14:textId="2C3E2D78" w:rsidR="004E3DF0" w:rsidRDefault="00B73C6B" w:rsidP="004E3DF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VAFF</w:t>
            </w:r>
            <w:r w:rsidR="00E42150" w:rsidRPr="00051DE6">
              <w:rPr>
                <w:sz w:val="14"/>
                <w:vertAlign w:val="subscript"/>
                <w:lang w:val="es-CO"/>
              </w:rPr>
              <w:t>t,c,</w:t>
            </w:r>
            <w:r w:rsidR="004E3DF0">
              <w:rPr>
                <w:sz w:val="14"/>
                <w:vertAlign w:val="subscript"/>
              </w:rPr>
              <w:t>i</w:t>
            </w:r>
            <w:r w:rsidR="00E42150" w:rsidRPr="0043448D">
              <w:rPr>
                <w:sz w:val="14"/>
              </w:rPr>
              <w:tab/>
            </w:r>
            <w:r w:rsidR="00E42150">
              <w:rPr>
                <w:sz w:val="14"/>
              </w:rPr>
              <w:t xml:space="preserve">Valor </w:t>
            </w:r>
            <w:r w:rsidR="004E3DF0">
              <w:rPr>
                <w:sz w:val="14"/>
              </w:rPr>
              <w:t xml:space="preserve">fijo </w:t>
            </w:r>
            <w:r w:rsidR="00E42150">
              <w:rPr>
                <w:sz w:val="14"/>
              </w:rPr>
              <w:t>de los ítems que se debe</w:t>
            </w:r>
            <w:r w:rsidR="004E3DF0">
              <w:rPr>
                <w:sz w:val="14"/>
              </w:rPr>
              <w:t>n</w:t>
            </w:r>
            <w:r w:rsidR="00E42150">
              <w:rPr>
                <w:sz w:val="14"/>
              </w:rPr>
              <w:t xml:space="preserve"> facturar </w:t>
            </w:r>
            <w:r w:rsidR="004E3DF0">
              <w:rPr>
                <w:sz w:val="14"/>
              </w:rPr>
              <w:t>en el periodo, contrato e ítem dado</w:t>
            </w:r>
          </w:p>
          <w:p w14:paraId="0F9DEA2A" w14:textId="7DC719CE" w:rsidR="002F38E5" w:rsidRPr="00E42150" w:rsidRDefault="00B73C6B" w:rsidP="004E3DF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VAFV</w:t>
            </w:r>
            <w:r w:rsidR="00E42150" w:rsidRPr="00051DE6">
              <w:rPr>
                <w:sz w:val="14"/>
                <w:vertAlign w:val="subscript"/>
                <w:lang w:val="es-CO"/>
              </w:rPr>
              <w:t>t,c,</w:t>
            </w:r>
            <w:r w:rsidR="004E3DF0">
              <w:rPr>
                <w:sz w:val="14"/>
                <w:vertAlign w:val="subscript"/>
              </w:rPr>
              <w:t>i</w:t>
            </w:r>
            <w:r w:rsidR="00E42150" w:rsidRPr="0043448D">
              <w:rPr>
                <w:sz w:val="14"/>
              </w:rPr>
              <w:tab/>
            </w:r>
            <w:r w:rsidR="00E42150">
              <w:rPr>
                <w:sz w:val="14"/>
              </w:rPr>
              <w:t>Valor</w:t>
            </w:r>
            <w:r w:rsidR="004E3DF0">
              <w:rPr>
                <w:sz w:val="14"/>
              </w:rPr>
              <w:t xml:space="preserve"> variable</w:t>
            </w:r>
            <w:r w:rsidR="00E42150">
              <w:rPr>
                <w:sz w:val="14"/>
              </w:rPr>
              <w:t xml:space="preserve"> de los ítems que se debe</w:t>
            </w:r>
            <w:r w:rsidR="004E3DF0">
              <w:rPr>
                <w:sz w:val="14"/>
              </w:rPr>
              <w:t>n</w:t>
            </w:r>
            <w:r w:rsidR="00E42150">
              <w:rPr>
                <w:sz w:val="14"/>
              </w:rPr>
              <w:t xml:space="preserve"> facturar </w:t>
            </w:r>
            <w:r w:rsidR="004E3DF0">
              <w:rPr>
                <w:sz w:val="14"/>
              </w:rPr>
              <w:t>en el período, contrato e ítem dado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2D0155" w14:textId="447C78A3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2C05D40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2C3B9C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CF7A0E6" w14:textId="4EE74098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 xml:space="preserve">después </w:t>
            </w:r>
            <w:r w:rsidRPr="008B30C9">
              <w:rPr>
                <w:rFonts w:ascii="Tahoma" w:hAnsi="Tahoma" w:cs="Tahoma"/>
                <w:sz w:val="14"/>
                <w:szCs w:val="14"/>
              </w:rPr>
              <w:t>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F67DAE">
              <w:rPr>
                <w:rFonts w:ascii="Tahoma" w:hAnsi="Tahoma" w:cs="Tahoma"/>
                <w:sz w:val="14"/>
                <w:szCs w:val="16"/>
              </w:rPr>
              <w:t>Roles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62E44722" w14:textId="77777777" w:rsidR="002F38E5" w:rsidRPr="003929A3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VDF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VAF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t,c,r</m:t>
                        </m:r>
                      </m:sub>
                    </m:sSub>
                  </m:e>
                </m:d>
              </m:oMath>
            </m:oMathPara>
          </w:p>
          <w:p w14:paraId="6A89CA4D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322DBD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B58A83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33A090C" w14:textId="31FF285C" w:rsidR="002F38E5" w:rsidRPr="003929A3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79B446" w14:textId="38B6014E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F38E5" w:rsidRPr="00340960" w14:paraId="57B9667E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6A2C410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VDFI</w:t>
            </w:r>
            <w:r>
              <w:rPr>
                <w:b/>
                <w:sz w:val="14"/>
                <w:vertAlign w:val="subscript"/>
              </w:rPr>
              <w:t>t,c,i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5D487F44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>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1472B72" w14:textId="77777777" w:rsidR="002F38E5" w:rsidRPr="003929A3" w:rsidRDefault="00DC68B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VDFI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VAFI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t,c,i</m:t>
                        </m:r>
                      </m:sub>
                    </m:sSub>
                  </m:e>
                </m:d>
              </m:oMath>
            </m:oMathPara>
          </w:p>
          <w:p w14:paraId="625A82CA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5585912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5DF1A3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40BDBD8" w14:textId="77777777" w:rsidR="002F38E5" w:rsidRPr="00323B2C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5FDE14E" w14:textId="5AEC4DF0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3DFDACD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E9DE4F5" w14:textId="77777777" w:rsidR="002F38E5" w:rsidRDefault="002F38E5" w:rsidP="002F38E5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658E82" w14:textId="5FA6D419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el período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F67DAE">
              <w:rPr>
                <w:rFonts w:ascii="Tahoma" w:hAnsi="Tahoma" w:cs="Tahoma"/>
                <w:sz w:val="14"/>
                <w:szCs w:val="14"/>
              </w:rPr>
              <w:t>rol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F67DAE">
              <w:rPr>
                <w:rFonts w:ascii="Tahoma" w:hAnsi="Tahoma" w:cs="Tahoma"/>
                <w:sz w:val="14"/>
                <w:szCs w:val="16"/>
              </w:rPr>
              <w:t>Roles</w:t>
            </w:r>
          </w:p>
          <w:p w14:paraId="7518BC4F" w14:textId="79B67DD3" w:rsidR="002F38E5" w:rsidRPr="007525D4" w:rsidRDefault="00DC68B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BC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=SAL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INP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PRES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COSTO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 xml:space="preserve"> =SAL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INP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PRES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GASTO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 xml:space="preserve">   </m:t>
                    </m:r>
                  </m:e>
                </m:d>
              </m:oMath>
            </m:oMathPara>
          </w:p>
          <w:p w14:paraId="50FD0D8C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6FD8E9A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8545C26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775FEC1A" w14:textId="5C0AA492" w:rsidR="002F38E5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35F19A88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628EE0A3" w14:textId="39FE3376" w:rsidR="004F736A" w:rsidRPr="004F736A" w:rsidRDefault="004F736A" w:rsidP="002F38E5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Condición contractual del </w:t>
            </w:r>
            <w:r w:rsidR="00F67DAE">
              <w:rPr>
                <w:sz w:val="14"/>
                <w:szCs w:val="14"/>
                <w:lang w:val="es-CO"/>
              </w:rPr>
              <w:t>rol</w:t>
            </w:r>
          </w:p>
          <w:p w14:paraId="10C21B44" w14:textId="07F15509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</w:t>
            </w:r>
            <w:r w:rsidR="00467DEC">
              <w:rPr>
                <w:sz w:val="14"/>
                <w:lang w:val="es-CO"/>
              </w:rPr>
              <w:t>C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</w:t>
            </w:r>
            <w:r w:rsidR="00467DEC">
              <w:rPr>
                <w:sz w:val="14"/>
              </w:rPr>
              <w:t>ontractual contablemente como costo de personal</w:t>
            </w:r>
            <w:r>
              <w:rPr>
                <w:sz w:val="14"/>
              </w:rPr>
              <w:t xml:space="preserve">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.</w:t>
            </w:r>
          </w:p>
          <w:p w14:paraId="67A5BB1C" w14:textId="38279386" w:rsidR="002F38E5" w:rsidRDefault="002F38E5" w:rsidP="00467DEC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</w:t>
            </w:r>
            <w:r w:rsidR="00467DEC">
              <w:rPr>
                <w:sz w:val="14"/>
                <w:lang w:val="es-CO"/>
              </w:rPr>
              <w:t>G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Base contractual </w:t>
            </w:r>
            <w:r w:rsidR="00467DEC">
              <w:rPr>
                <w:sz w:val="14"/>
              </w:rPr>
              <w:t xml:space="preserve">contablemente como gasto de personal </w:t>
            </w:r>
            <w:r>
              <w:rPr>
                <w:sz w:val="14"/>
              </w:rPr>
              <w:t>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.</w:t>
            </w:r>
          </w:p>
          <w:p w14:paraId="5C080EDE" w14:textId="3AC8CBEF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SALC</w:t>
            </w:r>
            <w:r w:rsidRPr="00B6279A">
              <w:rPr>
                <w:sz w:val="14"/>
                <w:vertAlign w:val="subscript"/>
              </w:rPr>
              <w:t>t,c,r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Salario comercial definido por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, periodo y contrato.</w:t>
            </w:r>
          </w:p>
          <w:p w14:paraId="3C2F317E" w14:textId="0FB60F03" w:rsidR="002F38E5" w:rsidRDefault="002F38E5" w:rsidP="002F38E5">
            <w:pPr>
              <w:rPr>
                <w:sz w:val="14"/>
              </w:rPr>
            </w:pPr>
            <w:r w:rsidRPr="00B6279A">
              <w:rPr>
                <w:sz w:val="14"/>
              </w:rPr>
              <w:t>FD</w:t>
            </w:r>
            <w:r>
              <w:rPr>
                <w:sz w:val="14"/>
              </w:rPr>
              <w:t>ER</w:t>
            </w:r>
            <w:r w:rsidRPr="00B6279A">
              <w:rPr>
                <w:sz w:val="14"/>
                <w:vertAlign w:val="subscript"/>
              </w:rPr>
              <w:t>t,c,r</w:t>
            </w:r>
            <w:r>
              <w:rPr>
                <w:sz w:val="14"/>
              </w:rPr>
              <w:tab/>
              <w:t xml:space="preserve">Factor de dedicación real definido por </w:t>
            </w:r>
            <w:r w:rsidR="00F67DAE">
              <w:rPr>
                <w:sz w:val="14"/>
              </w:rPr>
              <w:t>rol</w:t>
            </w:r>
            <w:r>
              <w:rPr>
                <w:sz w:val="14"/>
              </w:rPr>
              <w:t>, período y contrato.</w:t>
            </w:r>
          </w:p>
          <w:p w14:paraId="798A7640" w14:textId="77777777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sz w:val="14"/>
              </w:rPr>
              <w:t>INP</w:t>
            </w:r>
            <w:r>
              <w:rPr>
                <w:sz w:val="14"/>
                <w:vertAlign w:val="subscript"/>
              </w:rPr>
              <w:t>t</w:t>
            </w:r>
            <w:r>
              <w:rPr>
                <w:sz w:val="14"/>
              </w:rPr>
              <w:tab/>
              <w:t>Incremento porcentual del salario base para cada período.</w:t>
            </w:r>
          </w:p>
          <w:p w14:paraId="4FE78064" w14:textId="51758E26" w:rsidR="002F38E5" w:rsidRPr="00B775CF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sz w:val="14"/>
              </w:rPr>
              <w:t>PRES</w:t>
            </w:r>
            <w:r>
              <w:rPr>
                <w:sz w:val="14"/>
                <w:vertAlign w:val="subscript"/>
              </w:rPr>
              <w:t>c,r</w:t>
            </w:r>
            <w:r>
              <w:rPr>
                <w:sz w:val="14"/>
              </w:rPr>
              <w:tab/>
              <w:t xml:space="preserve">Tasa prestacional de cada </w:t>
            </w:r>
            <w:r w:rsidR="00F67DAE">
              <w:rPr>
                <w:sz w:val="14"/>
              </w:rPr>
              <w:t>rol</w:t>
            </w:r>
            <w:r w:rsidR="00256B7F">
              <w:rPr>
                <w:sz w:val="14"/>
              </w:rPr>
              <w:t xml:space="preserve"> </w:t>
            </w:r>
            <w:r>
              <w:rPr>
                <w:sz w:val="14"/>
              </w:rPr>
              <w:t>en cada proyecto.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F356201" w14:textId="663B7F5B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B7CEA" w:rsidRPr="00340960" w14:paraId="03D4EC6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DD4E5C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1014027B" w14:textId="1C60822F" w:rsidR="002B7CEA" w:rsidRDefault="002B7CEA" w:rsidP="002B7CEA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F67DAE">
              <w:rPr>
                <w:rFonts w:ascii="Tahoma" w:hAnsi="Tahoma" w:cs="Tahoma"/>
                <w:sz w:val="14"/>
                <w:szCs w:val="14"/>
              </w:rPr>
              <w:t>rol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F67DAE">
              <w:rPr>
                <w:rFonts w:ascii="Tahoma" w:hAnsi="Tahoma" w:cs="Tahoma"/>
                <w:sz w:val="14"/>
                <w:szCs w:val="16"/>
              </w:rPr>
              <w:t>Roles</w:t>
            </w:r>
          </w:p>
          <w:p w14:paraId="6AAFE11A" w14:textId="3D3C4649" w:rsidR="002B7CEA" w:rsidRPr="007525D4" w:rsidRDefault="00DC68B5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e∈Descuentos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DDN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CHT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DESCUENTOS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 xml:space="preserve">∈CC(r)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DESCUENTOS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 xml:space="preserve">∉CC(r) 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 xml:space="preserve">  </m:t>
                    </m:r>
                  </m:e>
                </m:d>
              </m:oMath>
            </m:oMathPara>
          </w:p>
          <w:p w14:paraId="785B9A07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6D30FAD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0B143DDD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2295F179" w14:textId="69585BD1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43F48D8F" w14:textId="25B7F41D" w:rsidR="009C3035" w:rsidRDefault="00F6569B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 w:rsidR="009C3035">
              <w:rPr>
                <w:b/>
                <w:sz w:val="14"/>
              </w:rPr>
              <w:tab/>
            </w:r>
            <w:r w:rsidRPr="00F6569B">
              <w:rPr>
                <w:sz w:val="14"/>
              </w:rPr>
              <w:t>N</w:t>
            </w:r>
            <w:r>
              <w:rPr>
                <w:sz w:val="14"/>
              </w:rPr>
              <w:t>ovedades</w:t>
            </w:r>
          </w:p>
          <w:p w14:paraId="6D5D6C8C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7F615E8" w14:textId="58D4BC81" w:rsidR="004F736A" w:rsidRP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Condición contractual del </w:t>
            </w:r>
            <w:r w:rsidR="00F67DAE">
              <w:rPr>
                <w:sz w:val="14"/>
                <w:szCs w:val="14"/>
                <w:lang w:val="es-CO"/>
              </w:rPr>
              <w:t>rol</w:t>
            </w:r>
          </w:p>
          <w:p w14:paraId="554F90C9" w14:textId="19684D62" w:rsidR="00F6569B" w:rsidRPr="0021378C" w:rsidRDefault="00B775CF" w:rsidP="00B775CF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F</w:t>
            </w:r>
            <w:r w:rsidR="00453780">
              <w:rPr>
                <w:sz w:val="14"/>
              </w:rPr>
              <w:t>D</w:t>
            </w:r>
            <w:r w:rsidR="00F6569B">
              <w:rPr>
                <w:sz w:val="14"/>
              </w:rPr>
              <w:t>D</w:t>
            </w:r>
            <w:r w:rsidR="00F6569B">
              <w:rPr>
                <w:sz w:val="14"/>
                <w:vertAlign w:val="subscript"/>
              </w:rPr>
              <w:t>t,c,r,e</w:t>
            </w:r>
            <w:r w:rsidR="00F6569B" w:rsidRPr="0043448D">
              <w:rPr>
                <w:sz w:val="14"/>
              </w:rPr>
              <w:tab/>
            </w:r>
            <w:r w:rsidR="00453780">
              <w:rPr>
                <w:sz w:val="14"/>
              </w:rPr>
              <w:t xml:space="preserve">Días </w:t>
            </w:r>
            <w:r w:rsidR="00A66321">
              <w:rPr>
                <w:sz w:val="14"/>
              </w:rPr>
              <w:t xml:space="preserve">de descuento asociados al tipo de novedad, de cada proyecto por mes y </w:t>
            </w:r>
            <w:r w:rsidR="00F67DAE">
              <w:rPr>
                <w:sz w:val="14"/>
              </w:rPr>
              <w:t>rol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8724BDB" w14:textId="24DB3080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B7CEA" w:rsidRPr="00340960" w14:paraId="75D990C1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7EB93D" w14:textId="77777777" w:rsidR="002B7CEA" w:rsidRDefault="002B7CEA" w:rsidP="002B7CEA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951003" w14:textId="643F4829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21378C">
              <w:rPr>
                <w:rFonts w:ascii="Tahoma" w:hAnsi="Tahoma" w:cs="Tahoma"/>
                <w:sz w:val="14"/>
                <w:szCs w:val="14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F67DAE">
              <w:rPr>
                <w:rFonts w:ascii="Tahoma" w:hAnsi="Tahoma" w:cs="Tahoma"/>
                <w:sz w:val="14"/>
                <w:szCs w:val="14"/>
              </w:rPr>
              <w:t>rol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F67DAE">
              <w:rPr>
                <w:rFonts w:ascii="Tahoma" w:hAnsi="Tahoma" w:cs="Tahoma"/>
                <w:sz w:val="14"/>
                <w:szCs w:val="16"/>
              </w:rPr>
              <w:t>Roles</w:t>
            </w:r>
          </w:p>
          <w:p w14:paraId="6D636F28" w14:textId="55C36BA5" w:rsidR="0021378C" w:rsidRPr="0021378C" w:rsidRDefault="00DC68B5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  <w:lang w:val="es-CO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FAR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e∈Horas_Extra</m:t>
                                  </m:r>
                                  <w:bookmarkStart w:id="0" w:name="_GoBack"/>
                                  <w:bookmarkEnd w:id="0"/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CHE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t,c,r,e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FHE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t,c,r,e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CHT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Si CON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HORA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EXTRA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∈CC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Si CON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HORA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EXTRA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∉CC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  <w:lang w:val="es-CO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FAR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e∈Horas_extra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CHE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t,c,r,e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FHE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t,c,r,e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CHT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Si CON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HORAS_EXTRA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 xml:space="preserve">∈CC(r)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Si CON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HORAS_EXTRA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 xml:space="preserve">∉CC(r) </m:t>
                              </m:r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  <w:p w14:paraId="2E2D6CF0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B8EBE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43F1061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2641EB2" w14:textId="69DCBD7B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65FA7B1D" w14:textId="77777777" w:rsidR="002B7CEA" w:rsidRPr="00C15DFD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Tipo_extra</w:t>
            </w:r>
          </w:p>
          <w:p w14:paraId="5551E951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B0A04D9" w14:textId="4467ED79" w:rsid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Condición contractual del </w:t>
            </w:r>
            <w:r w:rsidR="00F67DAE">
              <w:rPr>
                <w:sz w:val="14"/>
                <w:szCs w:val="14"/>
                <w:lang w:val="es-CO"/>
              </w:rPr>
              <w:t>rol</w:t>
            </w:r>
          </w:p>
          <w:p w14:paraId="499F0F13" w14:textId="49A2A6A3" w:rsidR="000523B0" w:rsidRDefault="000523B0" w:rsidP="000523B0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FAR</w:t>
            </w:r>
            <w:r>
              <w:rPr>
                <w:sz w:val="14"/>
                <w:szCs w:val="14"/>
                <w:vertAlign w:val="subscript"/>
                <w:lang w:val="es-CO"/>
              </w:rPr>
              <w:t>t,c,r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 w:rsidR="00FC6F91">
              <w:rPr>
                <w:sz w:val="14"/>
                <w:szCs w:val="14"/>
                <w:lang w:val="es-CO"/>
              </w:rPr>
              <w:t>Factor de adición real en el mes, por cada proyectos y cada rol.</w:t>
            </w:r>
          </w:p>
          <w:p w14:paraId="29F88E06" w14:textId="7FDFA649" w:rsidR="002B7CEA" w:rsidRDefault="002B7CEA" w:rsidP="0021378C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CHE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,</w:t>
            </w:r>
            <w:r w:rsidR="00FC6F91">
              <w:rPr>
                <w:sz w:val="14"/>
                <w:szCs w:val="14"/>
                <w:vertAlign w:val="subscript"/>
                <w:lang w:val="es-CO"/>
              </w:rPr>
              <w:t>t,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c,r</w:t>
            </w:r>
            <w:r>
              <w:rPr>
                <w:sz w:val="14"/>
                <w:szCs w:val="14"/>
                <w:vertAlign w:val="subscript"/>
                <w:lang w:val="es-CO"/>
              </w:rPr>
              <w:t>,e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Cantidad de horas extra de los diferentes tipos en el mes, para cada </w:t>
            </w:r>
            <w:r w:rsidR="00F67DAE">
              <w:rPr>
                <w:sz w:val="14"/>
                <w:szCs w:val="14"/>
                <w:lang w:val="es-CO"/>
              </w:rPr>
              <w:t>rol</w:t>
            </w:r>
            <w:r w:rsidR="00203175">
              <w:rPr>
                <w:sz w:val="14"/>
                <w:szCs w:val="14"/>
                <w:lang w:val="es-CO"/>
              </w:rPr>
              <w:t xml:space="preserve"> </w:t>
            </w:r>
            <w:r>
              <w:rPr>
                <w:sz w:val="14"/>
                <w:szCs w:val="14"/>
                <w:lang w:val="es-CO"/>
              </w:rPr>
              <w:t>y contrato.</w:t>
            </w:r>
          </w:p>
          <w:p w14:paraId="2CFE91BF" w14:textId="77777777" w:rsidR="000523B0" w:rsidRDefault="00FC6F91" w:rsidP="00FC6F91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F</w:t>
            </w:r>
            <w:r w:rsidR="000523B0">
              <w:rPr>
                <w:sz w:val="14"/>
                <w:szCs w:val="14"/>
                <w:lang w:val="es-CO"/>
              </w:rPr>
              <w:t>HE</w:t>
            </w:r>
            <w:r w:rsidR="000523B0" w:rsidRPr="002F7096">
              <w:rPr>
                <w:sz w:val="14"/>
                <w:szCs w:val="14"/>
                <w:vertAlign w:val="subscript"/>
                <w:lang w:val="es-CO"/>
              </w:rPr>
              <w:t>,</w:t>
            </w:r>
            <w:r>
              <w:rPr>
                <w:sz w:val="14"/>
                <w:szCs w:val="14"/>
                <w:vertAlign w:val="subscript"/>
                <w:lang w:val="es-CO"/>
              </w:rPr>
              <w:t>t,</w:t>
            </w:r>
            <w:r w:rsidR="000523B0" w:rsidRPr="002F7096">
              <w:rPr>
                <w:sz w:val="14"/>
                <w:szCs w:val="14"/>
                <w:vertAlign w:val="subscript"/>
                <w:lang w:val="es-CO"/>
              </w:rPr>
              <w:t>c,r</w:t>
            </w:r>
            <w:r w:rsidR="000523B0">
              <w:rPr>
                <w:sz w:val="14"/>
                <w:szCs w:val="14"/>
                <w:vertAlign w:val="subscript"/>
                <w:lang w:val="es-CO"/>
              </w:rPr>
              <w:t>,e</w:t>
            </w:r>
            <w:r w:rsidR="000523B0"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Factor </w:t>
            </w:r>
            <w:r w:rsidR="000523B0">
              <w:rPr>
                <w:sz w:val="14"/>
                <w:szCs w:val="14"/>
                <w:lang w:val="es-CO"/>
              </w:rPr>
              <w:t>de la hora extra</w:t>
            </w:r>
            <w:r>
              <w:rPr>
                <w:sz w:val="14"/>
                <w:szCs w:val="14"/>
                <w:lang w:val="es-CO"/>
              </w:rPr>
              <w:t xml:space="preserve"> de acuerdo con la novedad</w:t>
            </w:r>
            <w:r w:rsidR="000523B0">
              <w:rPr>
                <w:sz w:val="14"/>
                <w:szCs w:val="14"/>
                <w:lang w:val="es-CO"/>
              </w:rPr>
              <w:t xml:space="preserve"> en el mes, para cada rol y contrato.</w:t>
            </w:r>
          </w:p>
          <w:p w14:paraId="494A8489" w14:textId="300B20E6" w:rsidR="00FC6F91" w:rsidRPr="0021378C" w:rsidRDefault="00FC6F91" w:rsidP="00FC6F91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CHT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,</w:t>
            </w:r>
            <w:r>
              <w:rPr>
                <w:sz w:val="14"/>
                <w:szCs w:val="14"/>
                <w:vertAlign w:val="subscript"/>
                <w:lang w:val="es-CO"/>
              </w:rPr>
              <w:t>t,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c,r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Costo de la hora trabajada en el mes, para cada rol y contrato.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ACB571B" w14:textId="1E7BE13E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lastRenderedPageBreak/>
              <w:t>$/mes-contrato-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</w:p>
        </w:tc>
      </w:tr>
      <w:tr w:rsidR="002B7CEA" w:rsidRPr="00340960" w14:paraId="3B044B0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693362C" w14:textId="77777777" w:rsidR="002B7CEA" w:rsidRPr="00051DE6" w:rsidRDefault="002B7CEA" w:rsidP="002B7CEA">
            <w:pPr>
              <w:jc w:val="center"/>
              <w:rPr>
                <w:b/>
                <w:sz w:val="14"/>
              </w:rPr>
            </w:pPr>
            <w:r w:rsidRPr="00051DE6">
              <w:rPr>
                <w:b/>
                <w:sz w:val="14"/>
              </w:rPr>
              <w:lastRenderedPageBreak/>
              <w:t>FD</w:t>
            </w:r>
            <w:r>
              <w:rPr>
                <w:b/>
                <w:sz w:val="14"/>
              </w:rPr>
              <w:t>E</w:t>
            </w:r>
            <w:r w:rsidRPr="00051DE6">
              <w:rPr>
                <w:b/>
                <w:sz w:val="14"/>
              </w:rPr>
              <w:t>R</w:t>
            </w:r>
            <w:r w:rsidRPr="00051DE6"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48920BC7" w14:textId="7D1E12A1" w:rsidR="002B7CEA" w:rsidRDefault="002B7CEA" w:rsidP="002B7CEA">
            <w:pPr>
              <w:rPr>
                <w:rFonts w:ascii="Tahoma" w:hAnsi="Tahoma" w:cs="Tahoma"/>
                <w:sz w:val="14"/>
                <w:szCs w:val="14"/>
              </w:rPr>
            </w:pPr>
            <w:r w:rsidRPr="002F38E5">
              <w:rPr>
                <w:rFonts w:ascii="Tahoma" w:hAnsi="Tahoma" w:cs="Tahoma"/>
                <w:sz w:val="14"/>
                <w:szCs w:val="14"/>
              </w:rPr>
              <w:t>Factor</w:t>
            </w:r>
            <w:r>
              <w:rPr>
                <w:rFonts w:ascii="Tahoma" w:hAnsi="Tahoma" w:cs="Tahoma"/>
                <w:sz w:val="14"/>
                <w:szCs w:val="14"/>
              </w:rPr>
              <w:t>es</w:t>
            </w:r>
            <w:r w:rsidRPr="002F38E5">
              <w:rPr>
                <w:rFonts w:ascii="Tahoma" w:hAnsi="Tahoma" w:cs="Tahoma"/>
                <w:sz w:val="14"/>
                <w:szCs w:val="14"/>
              </w:rPr>
              <w:t xml:space="preserve"> de dedicación real definido por </w:t>
            </w:r>
            <w:r w:rsidR="00F67DAE">
              <w:rPr>
                <w:rFonts w:ascii="Tahoma" w:hAnsi="Tahoma" w:cs="Tahoma"/>
                <w:sz w:val="14"/>
                <w:szCs w:val="14"/>
              </w:rPr>
              <w:t>rol</w:t>
            </w:r>
            <w:r w:rsidRPr="002F38E5">
              <w:rPr>
                <w:rFonts w:ascii="Tahoma" w:hAnsi="Tahoma" w:cs="Tahoma"/>
                <w:sz w:val="14"/>
                <w:szCs w:val="14"/>
              </w:rPr>
              <w:t>, período y contrato.</w:t>
            </w:r>
          </w:p>
          <w:p w14:paraId="25DAAA4F" w14:textId="77777777" w:rsidR="002B7CEA" w:rsidRPr="002F7096" w:rsidRDefault="00DC68B5" w:rsidP="002B7CEA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FDER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t,c,r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50C46A72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A3477C6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E3B108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F0B7265" w14:textId="3887F3FC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F67DAE">
              <w:rPr>
                <w:sz w:val="14"/>
              </w:rPr>
              <w:t>Roles</w:t>
            </w:r>
          </w:p>
          <w:p w14:paraId="55307B82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FFF1CDE" w14:textId="56D46ADC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D</w:t>
            </w:r>
            <w:r>
              <w:rPr>
                <w:rFonts w:ascii="Tahoma" w:hAnsi="Tahoma" w:cs="Tahoma"/>
                <w:sz w:val="14"/>
                <w:szCs w:val="14"/>
                <w:lang w:val="es-CO"/>
              </w:rPr>
              <w:t>LR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trabajados reales en el mes, por el </w:t>
            </w:r>
            <w:r w:rsidR="00F67DAE">
              <w:rPr>
                <w:sz w:val="14"/>
              </w:rPr>
              <w:t>rol</w:t>
            </w:r>
            <w:r w:rsidR="00203175">
              <w:rPr>
                <w:sz w:val="14"/>
              </w:rPr>
              <w:t xml:space="preserve"> </w:t>
            </w:r>
            <w:r>
              <w:rPr>
                <w:sz w:val="14"/>
              </w:rPr>
              <w:t>y el contrato</w:t>
            </w:r>
          </w:p>
          <w:p w14:paraId="3903470B" w14:textId="77777777" w:rsidR="002B7CEA" w:rsidRPr="002F7096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  <w:lang w:val="es-CO"/>
              </w:rPr>
              <w:t>DLT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Días laborales totales del mes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DC93508" w14:textId="2E8DBAA7" w:rsidR="002B7CEA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</w:tr>
      <w:tr w:rsidR="00190BC6" w:rsidRPr="00340960" w14:paraId="3D71B5B2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1ADC60" w14:textId="3776D21E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852066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8B481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6BFBD106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1E0CA45" w14:textId="64679B51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7BCAA35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DA97BB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68EC931" w14:textId="77777777" w:rsidR="004637E6" w:rsidRPr="00783771" w:rsidRDefault="004637E6" w:rsidP="00783771">
      <w:pPr>
        <w:rPr>
          <w:sz w:val="18"/>
        </w:rPr>
      </w:pPr>
    </w:p>
    <w:sectPr w:rsidR="004637E6" w:rsidRPr="00783771" w:rsidSect="000121E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AD45C" w14:textId="77777777" w:rsidR="00DC68B5" w:rsidRDefault="00DC68B5" w:rsidP="00850C8E">
      <w:r>
        <w:separator/>
      </w:r>
    </w:p>
  </w:endnote>
  <w:endnote w:type="continuationSeparator" w:id="0">
    <w:p w14:paraId="6E9C6029" w14:textId="77777777" w:rsidR="00DC68B5" w:rsidRDefault="00DC68B5" w:rsidP="0085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A734C" w14:textId="77777777" w:rsidR="00DC68B5" w:rsidRDefault="00DC68B5" w:rsidP="00850C8E">
      <w:r>
        <w:separator/>
      </w:r>
    </w:p>
  </w:footnote>
  <w:footnote w:type="continuationSeparator" w:id="0">
    <w:p w14:paraId="024A88E7" w14:textId="77777777" w:rsidR="00DC68B5" w:rsidRDefault="00DC68B5" w:rsidP="00850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4"/>
    <w:rsid w:val="000121EA"/>
    <w:rsid w:val="00021A3D"/>
    <w:rsid w:val="0003703D"/>
    <w:rsid w:val="00037F9C"/>
    <w:rsid w:val="000444F2"/>
    <w:rsid w:val="0004776E"/>
    <w:rsid w:val="00051DE6"/>
    <w:rsid w:val="000523B0"/>
    <w:rsid w:val="000557E5"/>
    <w:rsid w:val="000630E1"/>
    <w:rsid w:val="00076462"/>
    <w:rsid w:val="00082731"/>
    <w:rsid w:val="000903E7"/>
    <w:rsid w:val="00093211"/>
    <w:rsid w:val="000979A0"/>
    <w:rsid w:val="000A3B1E"/>
    <w:rsid w:val="000A5027"/>
    <w:rsid w:val="000A5591"/>
    <w:rsid w:val="000C0C01"/>
    <w:rsid w:val="000C53D6"/>
    <w:rsid w:val="000C544F"/>
    <w:rsid w:val="000E32AE"/>
    <w:rsid w:val="000E5E25"/>
    <w:rsid w:val="000F66FE"/>
    <w:rsid w:val="001053AF"/>
    <w:rsid w:val="00115329"/>
    <w:rsid w:val="0013727E"/>
    <w:rsid w:val="00150777"/>
    <w:rsid w:val="001542B4"/>
    <w:rsid w:val="001645C4"/>
    <w:rsid w:val="001675E2"/>
    <w:rsid w:val="0017398F"/>
    <w:rsid w:val="0018199C"/>
    <w:rsid w:val="00181C68"/>
    <w:rsid w:val="00186285"/>
    <w:rsid w:val="00190BC6"/>
    <w:rsid w:val="00192A43"/>
    <w:rsid w:val="001974EB"/>
    <w:rsid w:val="00197608"/>
    <w:rsid w:val="00197ED3"/>
    <w:rsid w:val="001A0323"/>
    <w:rsid w:val="001A6ADA"/>
    <w:rsid w:val="001B7F29"/>
    <w:rsid w:val="001C698B"/>
    <w:rsid w:val="001E1F8C"/>
    <w:rsid w:val="001E3225"/>
    <w:rsid w:val="001E5FED"/>
    <w:rsid w:val="00203175"/>
    <w:rsid w:val="0021378C"/>
    <w:rsid w:val="00214746"/>
    <w:rsid w:val="00224E16"/>
    <w:rsid w:val="00232F37"/>
    <w:rsid w:val="00234A2E"/>
    <w:rsid w:val="0024096D"/>
    <w:rsid w:val="00241721"/>
    <w:rsid w:val="00241F8C"/>
    <w:rsid w:val="002422D2"/>
    <w:rsid w:val="00256B7F"/>
    <w:rsid w:val="00261F23"/>
    <w:rsid w:val="002A1A9F"/>
    <w:rsid w:val="002A2FDC"/>
    <w:rsid w:val="002A3D86"/>
    <w:rsid w:val="002A5215"/>
    <w:rsid w:val="002A5BEE"/>
    <w:rsid w:val="002B2E89"/>
    <w:rsid w:val="002B5F76"/>
    <w:rsid w:val="002B7CEA"/>
    <w:rsid w:val="002D368F"/>
    <w:rsid w:val="002D4813"/>
    <w:rsid w:val="002D4B9F"/>
    <w:rsid w:val="002E0DFF"/>
    <w:rsid w:val="002F38E5"/>
    <w:rsid w:val="002F7096"/>
    <w:rsid w:val="00304A69"/>
    <w:rsid w:val="003164C4"/>
    <w:rsid w:val="00320C82"/>
    <w:rsid w:val="00321639"/>
    <w:rsid w:val="00323B2C"/>
    <w:rsid w:val="00340960"/>
    <w:rsid w:val="00340C16"/>
    <w:rsid w:val="00341FD2"/>
    <w:rsid w:val="0036423B"/>
    <w:rsid w:val="003765EB"/>
    <w:rsid w:val="00381E8B"/>
    <w:rsid w:val="00383338"/>
    <w:rsid w:val="003929A3"/>
    <w:rsid w:val="0039333D"/>
    <w:rsid w:val="003B0B9C"/>
    <w:rsid w:val="003B181B"/>
    <w:rsid w:val="003B18C0"/>
    <w:rsid w:val="003B6607"/>
    <w:rsid w:val="003D3F50"/>
    <w:rsid w:val="003E176F"/>
    <w:rsid w:val="004118A6"/>
    <w:rsid w:val="00414034"/>
    <w:rsid w:val="004253D7"/>
    <w:rsid w:val="0043448D"/>
    <w:rsid w:val="0043549D"/>
    <w:rsid w:val="00442D78"/>
    <w:rsid w:val="0045207D"/>
    <w:rsid w:val="0045337B"/>
    <w:rsid w:val="00453780"/>
    <w:rsid w:val="00456B87"/>
    <w:rsid w:val="00462417"/>
    <w:rsid w:val="004637E6"/>
    <w:rsid w:val="00466C4B"/>
    <w:rsid w:val="004675E5"/>
    <w:rsid w:val="004678EF"/>
    <w:rsid w:val="00467DEC"/>
    <w:rsid w:val="004743CE"/>
    <w:rsid w:val="00475A5E"/>
    <w:rsid w:val="00475DC5"/>
    <w:rsid w:val="00475DDF"/>
    <w:rsid w:val="004864FC"/>
    <w:rsid w:val="00494FC2"/>
    <w:rsid w:val="004A51B9"/>
    <w:rsid w:val="004A53DE"/>
    <w:rsid w:val="004C3CF2"/>
    <w:rsid w:val="004C3D21"/>
    <w:rsid w:val="004C63BE"/>
    <w:rsid w:val="004C69E4"/>
    <w:rsid w:val="004C7FC2"/>
    <w:rsid w:val="004D46D2"/>
    <w:rsid w:val="004D628F"/>
    <w:rsid w:val="004E3DF0"/>
    <w:rsid w:val="004F736A"/>
    <w:rsid w:val="00501E0C"/>
    <w:rsid w:val="00510649"/>
    <w:rsid w:val="00510AB4"/>
    <w:rsid w:val="005126D8"/>
    <w:rsid w:val="005138A1"/>
    <w:rsid w:val="00546560"/>
    <w:rsid w:val="0055202B"/>
    <w:rsid w:val="00563E36"/>
    <w:rsid w:val="00571DEF"/>
    <w:rsid w:val="005749BA"/>
    <w:rsid w:val="0059259D"/>
    <w:rsid w:val="00596ACD"/>
    <w:rsid w:val="005A55ED"/>
    <w:rsid w:val="005A6D31"/>
    <w:rsid w:val="005B1BB6"/>
    <w:rsid w:val="005B4917"/>
    <w:rsid w:val="005B6B21"/>
    <w:rsid w:val="005B6FB1"/>
    <w:rsid w:val="005C600D"/>
    <w:rsid w:val="005C64F5"/>
    <w:rsid w:val="005E3716"/>
    <w:rsid w:val="006132E5"/>
    <w:rsid w:val="00614D65"/>
    <w:rsid w:val="0062556C"/>
    <w:rsid w:val="00661DC3"/>
    <w:rsid w:val="0067736F"/>
    <w:rsid w:val="00684134"/>
    <w:rsid w:val="0068637D"/>
    <w:rsid w:val="0069210C"/>
    <w:rsid w:val="006B1DD7"/>
    <w:rsid w:val="006D4F85"/>
    <w:rsid w:val="006E21B9"/>
    <w:rsid w:val="006F1E7F"/>
    <w:rsid w:val="006F6093"/>
    <w:rsid w:val="00700C53"/>
    <w:rsid w:val="00701588"/>
    <w:rsid w:val="00707C3C"/>
    <w:rsid w:val="007345D3"/>
    <w:rsid w:val="00750A43"/>
    <w:rsid w:val="00751BBA"/>
    <w:rsid w:val="007525D4"/>
    <w:rsid w:val="00762AB2"/>
    <w:rsid w:val="00763ABE"/>
    <w:rsid w:val="00765FF9"/>
    <w:rsid w:val="00776877"/>
    <w:rsid w:val="00777382"/>
    <w:rsid w:val="00783771"/>
    <w:rsid w:val="00790BFC"/>
    <w:rsid w:val="00792CF8"/>
    <w:rsid w:val="007A6B15"/>
    <w:rsid w:val="007C1315"/>
    <w:rsid w:val="007E49BB"/>
    <w:rsid w:val="007E7AA1"/>
    <w:rsid w:val="007F1023"/>
    <w:rsid w:val="007F6BC0"/>
    <w:rsid w:val="007F71CD"/>
    <w:rsid w:val="007F7A4D"/>
    <w:rsid w:val="0080759C"/>
    <w:rsid w:val="008134C4"/>
    <w:rsid w:val="0082035C"/>
    <w:rsid w:val="00837EBF"/>
    <w:rsid w:val="008501E7"/>
    <w:rsid w:val="00850C8E"/>
    <w:rsid w:val="00853455"/>
    <w:rsid w:val="00856612"/>
    <w:rsid w:val="00866B13"/>
    <w:rsid w:val="008906F3"/>
    <w:rsid w:val="008A4849"/>
    <w:rsid w:val="008B30C9"/>
    <w:rsid w:val="008D01B2"/>
    <w:rsid w:val="008E1D3F"/>
    <w:rsid w:val="008F7604"/>
    <w:rsid w:val="00900C71"/>
    <w:rsid w:val="00912DE2"/>
    <w:rsid w:val="00925AC7"/>
    <w:rsid w:val="00935946"/>
    <w:rsid w:val="00952FB2"/>
    <w:rsid w:val="00976C3E"/>
    <w:rsid w:val="009865CE"/>
    <w:rsid w:val="009918F9"/>
    <w:rsid w:val="00991A4D"/>
    <w:rsid w:val="00992118"/>
    <w:rsid w:val="009C0FA8"/>
    <w:rsid w:val="009C3035"/>
    <w:rsid w:val="009C6FBC"/>
    <w:rsid w:val="009D25BA"/>
    <w:rsid w:val="009F3737"/>
    <w:rsid w:val="00A03DB5"/>
    <w:rsid w:val="00A06D07"/>
    <w:rsid w:val="00A102E3"/>
    <w:rsid w:val="00A14075"/>
    <w:rsid w:val="00A3285E"/>
    <w:rsid w:val="00A33A04"/>
    <w:rsid w:val="00A34D19"/>
    <w:rsid w:val="00A421A7"/>
    <w:rsid w:val="00A45D3B"/>
    <w:rsid w:val="00A55D33"/>
    <w:rsid w:val="00A65885"/>
    <w:rsid w:val="00A66321"/>
    <w:rsid w:val="00A76F30"/>
    <w:rsid w:val="00A820D3"/>
    <w:rsid w:val="00AA4C86"/>
    <w:rsid w:val="00AB33E0"/>
    <w:rsid w:val="00AB7A21"/>
    <w:rsid w:val="00AC3E31"/>
    <w:rsid w:val="00AC4BCF"/>
    <w:rsid w:val="00AD1F04"/>
    <w:rsid w:val="00AD7FCB"/>
    <w:rsid w:val="00AE3052"/>
    <w:rsid w:val="00AE4FA7"/>
    <w:rsid w:val="00AE75EC"/>
    <w:rsid w:val="00AF1EBC"/>
    <w:rsid w:val="00B0235D"/>
    <w:rsid w:val="00B053DF"/>
    <w:rsid w:val="00B17FE6"/>
    <w:rsid w:val="00B2119A"/>
    <w:rsid w:val="00B2384A"/>
    <w:rsid w:val="00B32F65"/>
    <w:rsid w:val="00B357B9"/>
    <w:rsid w:val="00B520A0"/>
    <w:rsid w:val="00B6279A"/>
    <w:rsid w:val="00B7253D"/>
    <w:rsid w:val="00B73C6B"/>
    <w:rsid w:val="00B775CF"/>
    <w:rsid w:val="00B80043"/>
    <w:rsid w:val="00B83482"/>
    <w:rsid w:val="00BA0E94"/>
    <w:rsid w:val="00BA1FEE"/>
    <w:rsid w:val="00BC04A2"/>
    <w:rsid w:val="00BC1500"/>
    <w:rsid w:val="00BC4EDF"/>
    <w:rsid w:val="00BD6901"/>
    <w:rsid w:val="00BE4168"/>
    <w:rsid w:val="00BF44E7"/>
    <w:rsid w:val="00C013D7"/>
    <w:rsid w:val="00C015D7"/>
    <w:rsid w:val="00C02BBA"/>
    <w:rsid w:val="00C05458"/>
    <w:rsid w:val="00C0629A"/>
    <w:rsid w:val="00C15DFD"/>
    <w:rsid w:val="00C24AF8"/>
    <w:rsid w:val="00C3494D"/>
    <w:rsid w:val="00C52992"/>
    <w:rsid w:val="00C72BCD"/>
    <w:rsid w:val="00C75091"/>
    <w:rsid w:val="00C8031B"/>
    <w:rsid w:val="00C90E59"/>
    <w:rsid w:val="00C91CCA"/>
    <w:rsid w:val="00C94A01"/>
    <w:rsid w:val="00C94B45"/>
    <w:rsid w:val="00C97566"/>
    <w:rsid w:val="00C97F90"/>
    <w:rsid w:val="00CB6B38"/>
    <w:rsid w:val="00CC0D10"/>
    <w:rsid w:val="00CD6AA0"/>
    <w:rsid w:val="00CE4D87"/>
    <w:rsid w:val="00CE7843"/>
    <w:rsid w:val="00D0031C"/>
    <w:rsid w:val="00D03AAE"/>
    <w:rsid w:val="00D17DAD"/>
    <w:rsid w:val="00D25929"/>
    <w:rsid w:val="00D263F0"/>
    <w:rsid w:val="00D43AF9"/>
    <w:rsid w:val="00D54244"/>
    <w:rsid w:val="00D55105"/>
    <w:rsid w:val="00D67E00"/>
    <w:rsid w:val="00D80B71"/>
    <w:rsid w:val="00D827B6"/>
    <w:rsid w:val="00D846E2"/>
    <w:rsid w:val="00D87198"/>
    <w:rsid w:val="00D92DAE"/>
    <w:rsid w:val="00DB08D4"/>
    <w:rsid w:val="00DB51E8"/>
    <w:rsid w:val="00DB5BDD"/>
    <w:rsid w:val="00DC4D03"/>
    <w:rsid w:val="00DC59C2"/>
    <w:rsid w:val="00DC6594"/>
    <w:rsid w:val="00DC68B5"/>
    <w:rsid w:val="00DD62A9"/>
    <w:rsid w:val="00DE3AF6"/>
    <w:rsid w:val="00DF1162"/>
    <w:rsid w:val="00DF18CF"/>
    <w:rsid w:val="00DF4D1E"/>
    <w:rsid w:val="00DF7902"/>
    <w:rsid w:val="00E03164"/>
    <w:rsid w:val="00E054AA"/>
    <w:rsid w:val="00E42150"/>
    <w:rsid w:val="00E44833"/>
    <w:rsid w:val="00E560B9"/>
    <w:rsid w:val="00E843AB"/>
    <w:rsid w:val="00EA2CB1"/>
    <w:rsid w:val="00EA3DAF"/>
    <w:rsid w:val="00ED45C1"/>
    <w:rsid w:val="00EE0557"/>
    <w:rsid w:val="00EE69D8"/>
    <w:rsid w:val="00F06342"/>
    <w:rsid w:val="00F1415E"/>
    <w:rsid w:val="00F440DE"/>
    <w:rsid w:val="00F44952"/>
    <w:rsid w:val="00F558D4"/>
    <w:rsid w:val="00F56F47"/>
    <w:rsid w:val="00F6569B"/>
    <w:rsid w:val="00F670EC"/>
    <w:rsid w:val="00F67DAE"/>
    <w:rsid w:val="00F85322"/>
    <w:rsid w:val="00F85C5B"/>
    <w:rsid w:val="00F95884"/>
    <w:rsid w:val="00FA6C6C"/>
    <w:rsid w:val="00FB0E64"/>
    <w:rsid w:val="00FB7562"/>
    <w:rsid w:val="00FC6F91"/>
    <w:rsid w:val="00FE352D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4F3DE"/>
  <w14:defaultImageDpi w14:val="0"/>
  <w15:docId w15:val="{FD167F7C-CB23-42CC-884C-8623FCE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61DC3"/>
    <w:pPr>
      <w:spacing w:after="0" w:line="240" w:lineRule="auto"/>
    </w:pPr>
    <w:rPr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6279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421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1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150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1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150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1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50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C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C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25BC-A119-47EC-8651-A400BBFE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1094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RTF generado por OPTEX Mathematical Modeling System propiedad de DecisionWare Corp._x000d_Solo puede ser utilizado legalmente bajo licenciamiento escrito de DecisionWare Corp._x000d__x000d_Modelo: SSO - School Scheduling - Análisis Factibilidad Espacios + Roles</vt:lpstr>
      <vt:lpstr>_x000d_Documento RTF generado por OPTEX Mathematical Modeling System propiedad de DecisionWare Corp._x000d_Solo puede ser utilizado legalmente bajo licenciamiento escrito de DecisionWare Corp._x000d__x000d_Modelo: SSO - School Scheduling - Análisis Factibilidad Espacios + Roles_x000d_</vt:lpstr>
    </vt:vector>
  </TitlesOfParts>
  <Company>Jesus</Company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RTF generado por OPTEX Mathematical Modeling System propiedad de DecisionWare Corp._x000d_Solo puede ser utilizado legalmente bajo licenciamiento escrito de DecisionWare Corp._x000d__x000d_Modelo: SSO - School Scheduling - Análisis Factibilidad Espacios + Roles</dc:title>
  <dc:creator>Jesus Velasquez</dc:creator>
  <cp:lastModifiedBy>Andres Madrigal</cp:lastModifiedBy>
  <cp:revision>7</cp:revision>
  <dcterms:created xsi:type="dcterms:W3CDTF">2018-08-16T22:20:00Z</dcterms:created>
  <dcterms:modified xsi:type="dcterms:W3CDTF">2018-08-28T21:16:00Z</dcterms:modified>
</cp:coreProperties>
</file>