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A26C" w14:textId="5C4ED0E8" w:rsidR="00C81402" w:rsidRDefault="00C81402">
      <w:pPr>
        <w:rPr>
          <w:lang w:val="es-CO"/>
        </w:rPr>
      </w:pPr>
      <w:r>
        <w:rPr>
          <w:lang w:val="es-CO"/>
        </w:rPr>
        <w:t xml:space="preserve">Como se ve en el siguiente filtro, no hay más Issues para </w:t>
      </w:r>
      <w:r w:rsidRPr="00C81402">
        <w:rPr>
          <w:lang w:val="es-CO"/>
        </w:rPr>
        <w:t>tennis6.py</w:t>
      </w:r>
      <w:r>
        <w:rPr>
          <w:lang w:val="es-CO"/>
        </w:rPr>
        <w:t>, ya que se hicieron las correcciones respectivas que mostraba el reporte_analisis_1.</w:t>
      </w:r>
    </w:p>
    <w:p w14:paraId="79F71E9D" w14:textId="77777777" w:rsidR="009645E7" w:rsidRDefault="009645E7">
      <w:pPr>
        <w:rPr>
          <w:lang w:val="es-CO"/>
        </w:rPr>
      </w:pPr>
    </w:p>
    <w:p w14:paraId="542DD58A" w14:textId="39643A55" w:rsidR="00164337" w:rsidRDefault="00C81402">
      <w:pPr>
        <w:rPr>
          <w:lang w:val="es-CO"/>
        </w:rPr>
      </w:pPr>
      <w:r w:rsidRPr="00C81402">
        <w:rPr>
          <w:noProof/>
          <w:lang w:val="es-CO"/>
        </w:rPr>
        <w:drawing>
          <wp:inline distT="0" distB="0" distL="0" distR="0" wp14:anchorId="220CF8B0" wp14:editId="66AD4902">
            <wp:extent cx="2838846" cy="2857899"/>
            <wp:effectExtent l="0" t="0" r="0" b="0"/>
            <wp:docPr id="896061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61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FC9B" w14:textId="77777777" w:rsidR="007416E9" w:rsidRDefault="007416E9">
      <w:pPr>
        <w:rPr>
          <w:lang w:val="es-CO"/>
        </w:rPr>
      </w:pPr>
    </w:p>
    <w:p w14:paraId="5D00F266" w14:textId="08051B66" w:rsidR="007416E9" w:rsidRDefault="007416E9">
      <w:pPr>
        <w:rPr>
          <w:lang w:val="es-CO"/>
        </w:rPr>
      </w:pPr>
      <w:r w:rsidRPr="007416E9">
        <w:rPr>
          <w:lang w:val="es-CO"/>
        </w:rPr>
        <w:drawing>
          <wp:inline distT="0" distB="0" distL="0" distR="0" wp14:anchorId="46F8D545" wp14:editId="7E038EB2">
            <wp:extent cx="5400040" cy="1499235"/>
            <wp:effectExtent l="0" t="0" r="0" b="5715"/>
            <wp:docPr id="324070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70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7E9" w14:textId="6C98B4FD" w:rsidR="00C81402" w:rsidRPr="00C81402" w:rsidRDefault="00C81402">
      <w:pPr>
        <w:rPr>
          <w:lang w:val="es-CO"/>
        </w:rPr>
      </w:pPr>
    </w:p>
    <w:sectPr w:rsidR="00C81402" w:rsidRPr="00C81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33"/>
    <w:rsid w:val="000B2E04"/>
    <w:rsid w:val="00164337"/>
    <w:rsid w:val="0018134C"/>
    <w:rsid w:val="00644C33"/>
    <w:rsid w:val="007416E9"/>
    <w:rsid w:val="00870D68"/>
    <w:rsid w:val="009645E7"/>
    <w:rsid w:val="00BC05C3"/>
    <w:rsid w:val="00C81402"/>
    <w:rsid w:val="00D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0629"/>
  <w15:chartTrackingRefBased/>
  <w15:docId w15:val="{AE4E9B3E-FABA-41AF-9F1E-25F78C06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Santiago Gutierrez Gómez</dc:creator>
  <cp:keywords/>
  <dc:description/>
  <cp:lastModifiedBy>Yesid Santiago Gutierrez Gómez</cp:lastModifiedBy>
  <cp:revision>4</cp:revision>
  <dcterms:created xsi:type="dcterms:W3CDTF">2024-05-10T00:50:00Z</dcterms:created>
  <dcterms:modified xsi:type="dcterms:W3CDTF">2024-05-10T02:12:00Z</dcterms:modified>
</cp:coreProperties>
</file>