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Evodencias:</w:t>
        <w:br/>
        <w:t>Iva normal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290" cy="4573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Iva reducido: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229235</wp:posOffset>
            </wp:positionH>
            <wp:positionV relativeFrom="paragraph">
              <wp:posOffset>69850</wp:posOffset>
            </wp:positionV>
            <wp:extent cx="4918710" cy="38430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Iva superreducido: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-120015</wp:posOffset>
            </wp:positionH>
            <wp:positionV relativeFrom="paragraph">
              <wp:posOffset>55245</wp:posOffset>
            </wp:positionV>
            <wp:extent cx="3963670" cy="35286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Iva custom: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146685</wp:posOffset>
            </wp:positionH>
            <wp:positionV relativeFrom="paragraph">
              <wp:posOffset>118110</wp:posOffset>
            </wp:positionV>
            <wp:extent cx="3750945" cy="41071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304800</wp:posOffset>
            </wp:positionV>
            <wp:extent cx="3967480" cy="26479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Import csv: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archivo.csv:</w:t>
        <w:br/>
        <w:t>id,name,itemValue</w:t>
      </w:r>
    </w:p>
    <w:p>
      <w:pPr>
        <w:pStyle w:val="Normal"/>
        <w:bidi w:val="0"/>
        <w:jc w:val="left"/>
        <w:rPr/>
      </w:pPr>
      <w:r>
        <w:rPr/>
        <w:t>11,Articulo 11,100</w:t>
      </w:r>
    </w:p>
    <w:p>
      <w:pPr>
        <w:pStyle w:val="Normal"/>
        <w:bidi w:val="0"/>
        <w:jc w:val="left"/>
        <w:rPr/>
      </w:pPr>
      <w:r>
        <w:rPr/>
        <w:t>12,Articulo 12,120</w:t>
      </w:r>
    </w:p>
    <w:p>
      <w:pPr>
        <w:pStyle w:val="Normal"/>
        <w:bidi w:val="0"/>
        <w:jc w:val="left"/>
        <w:rPr/>
      </w:pPr>
      <w:r>
        <w:rPr/>
        <w:t>13,Articulo 13,130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5</Pages>
  <Words>19</Words>
  <Characters>149</Characters>
  <CharactersWithSpaces>162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2024-10-09T01:29:44Z</dcterms:created>
  <dc:creator/>
  <dc:description/>
  <dc:language>es-ES</dc:language>
  <cp:lastModifiedBy/>
  <dcterms:modified xsi:type="dcterms:W3CDTF">2024-10-09T03:05:38Z</dcterms:modified>
  <cp:revision>2</cp:revision>
  <dc:subject/>
  <dc:title/>
</cp:coreProperties>
</file>