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A0A0A"/>
          <w:sz w:val="72"/>
          <w:szCs w:val="72"/>
        </w:rPr>
        <w:t xml:space="preserve">VIBRRA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30"/>
          <w:szCs w:val="30"/>
        </w:rPr>
        <w:t xml:space="preserve">Especificacion Tecnica de Plataforma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D4A017"/>
          <w:sz w:val="24"/>
          <w:szCs w:val="24"/>
        </w:rPr>
        <w:t xml:space="preserve">Jukebox Digital para Bares y Discotecas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Fecha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Febrero 2026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Estado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Borrador — Para revision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Clasificacion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Confidencial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Cambios v2.0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Una sola app Flutter + Extension navegador. Role-based routing. Sin reproduccion propia. Mobile + Web responsive.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1"/>
        </w:pBdr>
        <w:spacing w:before="440" w:after="160"/>
      </w:pPr>
      <w:r>
        <w:rPr>
          <w:rFonts w:ascii="Arial" w:cs="Arial" w:eastAsia="Arial" w:hAnsi="Arial"/>
          <w:b/>
          <w:bCs/>
          <w:color w:val="0A0A0A"/>
          <w:sz w:val="34"/>
          <w:szCs w:val="34"/>
        </w:rPr>
        <w:t xml:space="preserve">1. Vision del Producto</w:t>
      </w:r>
    </w:p>
    <w:p>
      <w:pPr>
        <w:spacing w:before="40"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VIBRRA es una plataforma de jukebox digital para bares y establecimientos de entretenimiento nocturno. Los clientes escanean un codigo QR en su mesa, eligen canciones y pujan para definir el orden de reproduccion. Todo el flujo ocurre en tiempo real.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1.1 Principio fundamental</w:t>
      </w:r>
    </w:p>
    <w:p>
      <w:pPr>
        <w:pBdr>
          <w:left w:val="single" w:color="D4A017" w:sz="12" w:space="8"/>
        </w:pBdr>
        <w:spacing w:before="80" w:after="120"/>
        <w:ind w:left="28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Nota: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VIBRRA no reproduce musica. VIBRRA gestiona la cola y los pagos. La reproduccion ocurre en el sistema de sonido que el anfitrión ya tiene instalado.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1.2 Productos del ecosistema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426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Producto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Quien lo usa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App Flutter (mobile + web)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Una sola aplicacion con 5 vistas segun rol. Corre en iOS, Android y navegador web.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Todos los usuarios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Extension de navegador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Chrome / Edge. Se instala en la PC del bar. Controla el reproductor que el host ya tenga abierto.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Solo el anfitrión en su PC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1.3 Modelo de negocio</w:t>
      </w:r>
    </w:p>
    <w:p>
      <w:pPr>
        <w:spacing w:before="40"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Split 70/30 sobre transacciones variables: 70% para el anfitrión y 30% para VIBRRA. Ocho mecanismos de ingreso: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Puja por posicion en cola (variable)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Cobro de conexion a la sesion del bar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Canciones directas sin puja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Propinas digitales al DJ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Modo VIP — saltar la cola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Ambientacion programada (playlists pagadas)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Suscripcion mensual al anfitrión (fija)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Publicidad en la vista TV del bar (fija)</w:t>
      </w:r>
    </w:p>
    <w:p>
      <w:r>
        <w:br w:type="page"/>
      </w:r>
    </w:p>
    <w:p>
      <w:pPr>
        <w:pStyle w:val="Heading1"/>
        <w:pBdr>
          <w:bottom w:val="single" w:color="D4A017" w:sz="8" w:space="1"/>
        </w:pBdr>
        <w:spacing w:before="440" w:after="160"/>
      </w:pPr>
      <w:r>
        <w:rPr>
          <w:rFonts w:ascii="Arial" w:cs="Arial" w:eastAsia="Arial" w:hAnsi="Arial"/>
          <w:b/>
          <w:bCs/>
          <w:color w:val="0A0A0A"/>
          <w:sz w:val="34"/>
          <w:szCs w:val="34"/>
        </w:rPr>
        <w:t xml:space="preserve">2. Arquitectura General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2.1 Diagrama de componentes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2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App Flutter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Flutter 3.x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Mobile (iOS/Android) + Web. Una sola base de codigo.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Extension navegador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Chrome Extension — Manifest V3 + JavaScript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Corre en la PC del anfitrión. Escucha Firestore y controla el reproductor.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Firebase (BaaS)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Auth, Firestore, Cloud Functions, Storage, FCM, Hosting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Logica de negocio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Cloud Functions — Node.js / TypeScript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Pagos, split, retiros, notificaciones, reportes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Vista TV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Flutter Web — URL publica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Solo visualizacion. Sin login. El anfitrión activa desde su app.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2.2 Flujo principal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26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</w:t>
            </w:r>
          </w:p>
        </w:tc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Cliente escanea QR del bar con su celular o abre la URL en su navegador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</w:t>
            </w:r>
          </w:p>
        </w:tc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Entra a la sesion activa del bar (sin cuenta requerida para ver, cuenta para pujar/pagar)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</w:t>
            </w:r>
          </w:p>
        </w:tc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Busca una cancion, la agrega a la cola y realiza una puja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</w:t>
            </w:r>
          </w:p>
        </w:tc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VIBRRA procesa el pago, redistribuye 70/30 y reordena la cola en tiempo real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</w:t>
            </w:r>
          </w:p>
        </w:tc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Cuando la cancion llega al tope de la cola, Firestore notifica a la extension del navegador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6</w:t>
            </w:r>
          </w:p>
        </w:tc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La extension inyecta el comando en el reproductor activo del anfitrión (Spotify Web, YouTube, etc.)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7</w:t>
            </w:r>
          </w:p>
        </w:tc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La cancion suena en el bar. La vista TV se actualiza automaticamente.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2.3 Role-based routing</w:t>
      </w:r>
    </w:p>
    <w:p>
      <w:pPr>
        <w:spacing w:before="40"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Una sola app detecta el rol del usuario autenticado y enruta a la interfaz correspondiente: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2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tipoUsuario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Vista que carga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Color identificador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cliente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UI de cliente — QR, cola, pujas, pagos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Dorado #D4A017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anfitrion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UI del bar — sesion, cola, finanzas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Verde #00D9A3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empresa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UI corporativa — multi-negocio, reportes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Azul #3B82F6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admin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UI interna VIBRRA — gestion global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Purpura #A78BFA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[sin login]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Vista TV del bar — solo visualizacion en tiempo real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Negro #0A0A0A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1"/>
        </w:pBdr>
        <w:spacing w:before="440" w:after="160"/>
      </w:pPr>
      <w:r>
        <w:rPr>
          <w:rFonts w:ascii="Arial" w:cs="Arial" w:eastAsia="Arial" w:hAnsi="Arial"/>
          <w:b/>
          <w:bCs/>
          <w:color w:val="0A0A0A"/>
          <w:sz w:val="34"/>
          <w:szCs w:val="34"/>
        </w:rPr>
        <w:t xml:space="preserve">3. Stack Tecnologico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3.1 App Flutter — paquetes principales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400"/>
        <w:gridCol w:w="36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Capa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Paquete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Version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State mgmt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flutter_bloc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^8.1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BLoC / Cubit para toda la gestion de estado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Inyeccion dep.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get_it + injectable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^2.x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Service locator y DI generado por codigo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Navegacion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go_router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^14.0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Routing declarativo, deep links, role guards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HTTP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^5.4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Llamadas a Cloud Functions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Cache local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hive_flutter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^1.1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Persistencia offline liviana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Firebase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firebase_core + suite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^3.x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Auth, Firestore, Storage, FCM, Analytics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Pagos mobile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revenuecat_flutter_sdk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latest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In-App Purchases iOS y Android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Pagos web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flutter_stripe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latest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Stripe para pagos en navegador web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Escaner QR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mobile_scanner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^5.0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Lectura de QR en camara (solo mobile)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Generador QR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qr_flutter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^4.1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Generacion del QR permanente del bar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Imagenes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cached_network_image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^3.3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Cache de portadas de canciones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Responsive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flutter_adaptive_scaffold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^0.2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Layouts adaptativos mobile/web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Formularios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reactive_forms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^16.1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Validacion reactiva en todos los formularios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3.2 Extension de navegador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2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Manifest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Manifest V3 (Chrome/Edge)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Declaracion de permisos: tabs, storage, scripting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Background worker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Service Worker (JS)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Escucha Firestore en tiempo real, coordina mensajes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Content scripts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JavaScript por dominio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Uno por plataforma de musica soportada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Firebase SDK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firebase-firestore (modular JS)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Conexion directa a Firestore desde el worker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Comunicacion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chrome.runtime.sendMessage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Worker -&gt; Content script para ejecutar comandos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3.3 Plataformas de musica soportadas por la extension</w:t>
      </w:r>
    </w:p>
    <w:p>
      <w:pPr>
        <w:spacing w:before="40"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La extension controla el reproductor mediante inyeccion de JavaScript en el DOM. No usa APIs externas ni OAuth. El anfitrión simplemente tiene la plataforma abierta en una pestana: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400"/>
        <w:gridCol w:w="16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Dominio objetivo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Metodo de control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Estabilidad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Spotify Web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open.spotify.com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Objeto window.Spotify.Player + clics en DOM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Media — puede cambiar con updates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YouTube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youtube.com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Elemento &lt;video&gt; + botones DOM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Alta — DOM muy estable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YouTube Music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music.youtube.com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Elemento &lt;video&gt; + botones DOM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Deezer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deezer.com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Controles DOM del reproductor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SoundCloud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soundcloud.com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Controles DOM del reproductor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Tidal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listen.tidal.com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Controles DOM del reproductor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Media</w:t>
            </w:r>
          </w:p>
        </w:tc>
      </w:tr>
    </w:tbl>
    <w:p>
      <w:pPr>
        <w:pBdr>
          <w:left w:val="single" w:color="D4A017" w:sz="12" w:space="8"/>
        </w:pBdr>
        <w:spacing w:before="80" w:after="120"/>
        <w:ind w:left="28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Nota: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La extension NO reproduce ni descarga audio. Solo envia el comando equivalente a presionar 'siguiente' o 'agregar a cola' en la plataforma que el anfitrión ya tiene activa y pagada.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3.4 Backend Firebase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26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Servicio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Uso en VIBRRA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Email/password, Google, telefono (SMS OTP). Anonimo temporal para clientes sin cuenta.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Cloud Firestore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Base de datos principal. Tiempo real. Estructura definida en seccion 6.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Cloud Functions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Logica financiera: split de pagos, retiros, validaciones, notificaciones, CRON jobs.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Logos de negocios, fotos de perfil, comprobantes de retiro.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App web (vibrra.live) + vista TV publica por negocio.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Cloud Messaging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Push notifications: puja superada, cancion sonando, retiro aprobado.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Firebase Analytics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Funnel de conversion, retencion, revenue por sesion.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Remote Config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Feature flags: habilitar/deshabilitar mecanismos por negocio.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App Check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Proteccion de endpoints en produccion.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1"/>
        </w:pBdr>
        <w:spacing w:before="440" w:after="160"/>
      </w:pPr>
      <w:r>
        <w:rPr>
          <w:rFonts w:ascii="Arial" w:cs="Arial" w:eastAsia="Arial" w:hAnsi="Arial"/>
          <w:b/>
          <w:bCs/>
          <w:color w:val="0A0A0A"/>
          <w:sz w:val="34"/>
          <w:szCs w:val="34"/>
        </w:rPr>
        <w:t xml:space="preserve">4. Arquitectura y Estructura de Carpetas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4.1 Patron: Clean Architecture + Feature-first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8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Capa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Artefactos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UI, BLoC/Cubit, Pages, Widgets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pages/, widgets/, blocs/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Domain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Reglas de negocio, contratos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entities/, use_cases/, repositories/ (interfaces)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Data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Implementacion de repos y fuentes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models/, datasources/, repositories/impl/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4.2 Estructura del repositorio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26"/>
      </w:tblGrid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Directorio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vibrra/app/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App Flutter unica (mobile + web)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vibrra/extension/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Extension Chrome/Edge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vibrra/functions/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Cloud Functions (Node.js / TypeScript)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vibrra/packages/core/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Entidades, constantes, extensiones, utils compartidos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vibrra/packages/design_system/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AppColors, AppText, tokens de diseno, widgets base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vibrra/packages/firebase_service/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Wrappers de Firestore, Auth, Storage, FCM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vibrra/packages/domain/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Use cases y entities reutilizables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vibrra/packages/payments/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Abstraccion Stripe + RevenueCat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vibrra/firestore.rules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Reglas de seguridad Firestore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vibrra/storage.rules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Reglas de seguridad Storage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4.3 Estructura interna de la app Flutter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26"/>
      </w:tblGrid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Carpeta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lib/core/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 (get_it), router (go_router), theme, error handling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lib/features/auth/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Login, registro, recuperacion, rol detection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lib/features/sesion/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Crear/cerrar sesion, estado en tiempo real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lib/features/cola/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Cola de canciones, reordenamiento, estado de reproduccion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lib/features/pujas/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Crear puja, aumentar puja, historial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lib/features/pagos/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Checkout, recarga de saldo, metodos de pago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lib/features/busqueda/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Busqueda de canciones (multi-proveedor futuro)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lib/features/anfitrión/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Dashboard, configuracion de sesion, QR, moderacion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lib/features/finanzas/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Saldo, retiros, historial de transacciones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lib/features/empresa/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Multi-negocio, equipos, reportes corporativos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lib/features/admin/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Gestion global, feature flags, auditoria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lib/features/tv/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Vista TV del bar — solo lectura, sin login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lib/shared/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Widgets reutilizables dentro de la app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4.4 Estructura de la extension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26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Archivo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Manifest V3: permisos, content scripts, service worker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background/worker.js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Escucha Firestore, recibe comandos, los enruta al content script correcto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background/firestore.js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Conexion Firebase SDK modular, autenticacion con token del anfitrión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content/spotify.js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Control del reproductor Spotify Web (open.spotify.com)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content/youtube.js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Control del reproductor YouTube (youtube.com)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content/youtube_music.js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Control YouTube Music (music.youtube.com)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content/deezer.js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Control Deezer Web (deezer.com)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content/soundcloud.js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Control SoundCloud (soundcloud.com)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content/base_controller.js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Clase base abstracta que todos los content scripts implementan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popup/popup.html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Mini UI de la extension: estado de conexion, negocio activo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popup/popup.js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Logica del popup: login del anfitrión, seleccion de negocio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1"/>
        </w:pBdr>
        <w:spacing w:before="440" w:after="160"/>
      </w:pPr>
      <w:r>
        <w:rPr>
          <w:rFonts w:ascii="Arial" w:cs="Arial" w:eastAsia="Arial" w:hAnsi="Arial"/>
          <w:b/>
          <w:bCs/>
          <w:color w:val="0A0A0A"/>
          <w:sz w:val="34"/>
          <w:szCs w:val="34"/>
        </w:rPr>
        <w:t xml:space="preserve">5. Flujos y Pantallas por Modulo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D4A017"/>
          <w:sz w:val="28"/>
          <w:szCs w:val="28"/>
        </w:rPr>
        <w:t xml:space="preserve">5.1 Vista Cliente</w:t>
      </w:r>
    </w:p>
    <w:p>
      <w:pPr>
        <w:spacing w:before="40"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Accesible desde celular (iOS/Android) o navegador web. No requiere cuenta para entrar a una sesion activa. La cuenta es necesaria para pujar y pagar.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6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Modulo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Pantallas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Acciones clave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Entrada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Escaner QR (mobile) / URL directa (web), confirmacion de sesion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Unirse a sesion activa del bar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Autenticacion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Login email/Google/telefono, registro, recuperar clave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Crear cuenta, login anonimo temporal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Sesion activa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Cola en tiempo real, cancion actual, quien va ganando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Ver cola en vivo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Buscar cancion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Busqueda por nombre/artista, resultados con portada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Buscar, previsualizar, seleccionar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Pujar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Modal de puja con monto, confirmacion, estado de la puja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Crear puja, aumentar puja propia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Pago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Seleccion de metodo (tarjeta/Nequi/saldo), checkout, confirmacion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Pagar, recargar saldo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Wallet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Balance disponible, historial de movimientos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Recargar saldo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Historial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Canciones pedidas, montos gastados por sesion y fecha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Filtrar, exportar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Perfil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Foto, nombre, metodos guardados, preferencias de notificacion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Editar, gestionar metodos de pago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Lista: cancion sonando, puja superada, cancion rechazada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Marcar como leida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D9A3"/>
          <w:sz w:val="28"/>
          <w:szCs w:val="28"/>
        </w:rPr>
        <w:t xml:space="preserve">5.2 Vista Anfitrion</w:t>
      </w:r>
    </w:p>
    <w:p>
      <w:pPr>
        <w:spacing w:before="40"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Accesible desde celular o navegador web. El anfitrión opera su bar desde donde le sea mas comodo.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8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Modulo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Pantallas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Acciones clave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Autenticacion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Login email, registro con datos del negocio, verificacion email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Crear cuenta negocio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Dashboard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KPIs en tiempo real: ingresos del dia, clientes activos, canciones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Vista rapida del estado del bar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Sesion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Abrir sesion, configurar parametros, cerrar sesion, historial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Abrir/cerrar sesion, pausar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Cola activa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Cola ordenada por puja, cancion actual, moderacion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Skipear, bloquear cancion, modo auto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Configuracion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Precio entrada, puja minima, mecanismos activos para la sesion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Toggle por mecanismo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Extension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Estado de conexion de la extension, plataforma activa detectada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Ver si la extension esta conectada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QR del negocio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QR permanente con logo del bar, URL: vibrra.live/neg/{uid}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Descargar, compartir, imprimir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Finanzas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Saldo disponible, historial de ingresos, solicitar retiro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Solicitar retiro (dias 1-10 del mes)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Mi negocio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Datos del local, logo, horarios, configuracion general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Editar informacion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Estadisticas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Top canciones, horas pico, ticket promedio por sesion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Filtrar por periodo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Vista TV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Activar modo pantalla para la TV del bar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Generar URL de TV, copiar link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5.3 Vista Empresa</w:t>
      </w:r>
    </w:p>
    <w:p>
      <w:pPr>
        <w:spacing w:before="40"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Accesible desde celular o navegador web. Para franquicias y cadenas con multiples negocios bajo una sola cuenta corporativa.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4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Modulo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Pantallas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Acciones clave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Autenticacion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Login email + NIT, SSO empresarial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Acceso corporativo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Dashboard corp.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Consolidado de todos los negocios: ingresos, sesiones, KPIs del periodo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Filtrar por negocio o fecha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Mis negocios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Lista y mapa de locales, estado activo/inactivo, metricas rapidas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Agregar negocio, desactivar local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Detalle negocio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Metricas individuales, historial de sesiones, anfitrión asignado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Ver detalle, reasignar anfitrión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Equipos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Usuarios con rol anfitrión asignados a cada local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Invitar, revocar acceso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Facturacion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Facturas mensuales, plan activo, historial de pagos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Descargar factura, cambiar plan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Reportes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Exportar datos por negocio, fecha y mecanismo de ingreso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Exportar CSV / XLSX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Configuracion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Parametros globales que aplican a toda la cadena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Configurar minimos, branding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A78BFA"/>
          <w:sz w:val="28"/>
          <w:szCs w:val="28"/>
        </w:rPr>
        <w:t xml:space="preserve">5.4 Vista Superadmin</w:t>
      </w:r>
    </w:p>
    <w:p>
      <w:pPr>
        <w:spacing w:before="40"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Accesible desde celular o navegador web. Solo equipo interno VIBRRA. Requiere 2FA. Se accede mediante clic discreto en el icono del logo en la landing publica.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4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Modulo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Pantallas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Acciones clave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Autenticacion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Login @vibrra.live + contrasena + TOTP 2FA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Solo desde IP autorizada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Dashboard global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Metricas de toda la plataforma en tiempo real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Vista consolidada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Negocios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Todos los negocios, estado, plan, KYC pendiente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Aprobar, suspender, editar plan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Usuarios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Busqueda de cualquier usuario, historial, saldo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Reembolsar, banear, ajustar saldo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Retiros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Solicitudes pendientes de todos los anfitriones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Aprobar, rechazar, marcar pagado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Sesiones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Monitoreo en vivo de todas las sesiones activas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Intervenir, cerrar forzoso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Remote Config — activar/desactivar por negocio o globalmente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Toggle por negocio o global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Contenido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Canciones reportadas, lista negra de artistas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Bloquear globalmente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Finanzas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P&amp;L global, comisiones acumuladas, facturacion a empresas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Exportar contabilidad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Logs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Historial de acciones de admins, errores criticos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Exportar logs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5.5 Vista TV del bar</w:t>
      </w:r>
    </w:p>
    <w:p>
      <w:pPr>
        <w:spacing w:before="40"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URL publica sin login: vibrra.live/tv/{negocioId}. El anfitrión la abre en la TV del bar. Solo visualizacion, sin interaccion.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26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Elemento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Cancion actual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Portada grande, titulo, artista, barra de progreso en tiempo real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Lider de la cola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Siguiente cancion con mayor puja acumulada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Top 3 de la cola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Las 3 canciones con mas pujas activas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Ambiente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Animaciones y colores reactivos al ritmo (opcional, fase 2)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Publicidad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Espacio para anuncios configurados por el anfitrión (mecanismo de ingreso)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QR del bar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QR permanente visible para que nuevos clientes se unan a la sesion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1"/>
        </w:pBdr>
        <w:spacing w:before="440" w:after="160"/>
      </w:pPr>
      <w:r>
        <w:rPr>
          <w:rFonts w:ascii="Arial" w:cs="Arial" w:eastAsia="Arial" w:hAnsi="Arial"/>
          <w:b/>
          <w:bCs/>
          <w:color w:val="0A0A0A"/>
          <w:sz w:val="34"/>
          <w:szCs w:val="34"/>
        </w:rPr>
        <w:t xml:space="preserve">6. Modelo de Datos — Firestore</w:t>
      </w:r>
    </w:p>
    <w:p>
      <w:pPr>
        <w:spacing w:before="40" w:after="1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Colecciones en PascalCase. Campos en camelCase. Referencias cruzadas como string (UID), nunca como DocumentReference.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6.1 Mapa de colecciones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Coleccion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Relacion clave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Usuarios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Todos los usuarios de la plataforma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Negocios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Bares y locales registrados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anfitrionId -&gt; Usuarios.uid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Empresas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Cuentas corporativas multi-negocio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Sesiones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Sesiones de jukebox activas o pasadas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negocioId -&gt; Negocios.uid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Cola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Subcol. de Sesiones — canciones en cola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sesionId -&gt; Sesiones.uid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Pujas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Subcol. de Cola — ofertas sobre una cancion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cancionColaId -&gt; Cola.uid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Transacciones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Todos los movimientos financieros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usuarioId / negocioId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Retiros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Solicitudes de retiro de anfitriones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negocioId -&gt; Negocios.uid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Notificaciones por usuario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usuarioId -&gt; Usuarios.uid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Configuracion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Documento unico con parametros globales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FeatureFlags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Flags por negocio o globales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negocioId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6.2 Esquemas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Usuarios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6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Tipo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UID Firebase Auth (PK)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Correo del usuario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displayName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Nombre para mostrar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photoUrl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string?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URL en Firebase Storage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tipoUsuario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cliente | anfitrion | empresa | admin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saldo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number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Saldo disponible en COP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saldoPendiente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number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Pagos en proceso de confirmacion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fcmTokens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Tokens push (multidispositivo)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esAnonimo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boolean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Usuario sin cuenta registrada (solo ver)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kycAprobado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boolean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Verificacion completada (para anfitriones)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Fecha de registro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ultimaActividad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Ultimo acceso a la app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Negocios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6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Tipo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UID del documento (PK)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anfitrionId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UID del usuario anfitrion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empresaId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string?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UID de Empresas si pertenece a cadena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Nombre del local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logoUrl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string?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Logo en Firebase Storage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qrPermanenteUrl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URL: vibrra.live/neg/{uid}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tvUrl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URL: vibrra.live/tv/{uid}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direccion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map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calle, ciudad, pais, lat, lng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gratis | basico | premium | enterprise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activo | inactivo | suspendido | pendiente_kyc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configuracion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map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precioEntrada, pujaMinima, mecanismosActivos[]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extensionActiva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boolean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Si la extension del navegador esta conectada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plataformaMusica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string?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Ultima plataforma detectada por la extension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saldoDisponible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number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Saldo para retirar en COP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saldoRetenido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number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Saldo en periodo de corte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Fecha de registro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Sesiones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6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Tipo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UID del documento (PK)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negocioId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Referencia al negocio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abierta | cerrada | pausada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cancionActualId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string?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ID de la cancion en reproduccion (Cola)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clientesConectados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number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Contador en tiempo real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ingresoSesion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number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Total recaudado en COP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mecanismosActivos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Mecanismos habilitados para esta sesion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abiertaEn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Cuando se abrio la sesion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cerradaEn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timestamp?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Cuando se cerro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Cola (subcoleccion de Sesiones)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6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Tipo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UID del documento (PK)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spotifyTrackId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string?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ID en Spotify (si aplica)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youtubeVideoId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string?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ID en YouTube (si aplica)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titulo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Nombre de la cancion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artista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Nombre del artista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portadaUrl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URL de portada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fuente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spotify | youtube | youtube_music | deezer | soundcloud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solicitadoPorId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UID del cliente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pujaLider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number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Mayor puja activa en COP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pujaLiderId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string?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UID del lider de puja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posicion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number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Posicion en cola (reordenada en tiempo real)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en_cola | reproduciendo | reproducida | rechazada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agregadaEn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Cuando se agrego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Transacciones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6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Tipo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UID del documento (PK)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puja | conexion | propina | vip | recarga | retiro | comision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usuarioId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string?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Cliente que origino el movimiento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negocioId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string?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Negocio beneficiado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monto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number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Monto bruto en COP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montoAnfitrion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number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Parte del anfitrión 70%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montoVibrra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number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Parte de VIBRRA 30%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pendiente | completada | fallida | reembolsada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metodo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enum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saldo | stripe | nequi | pse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sesionId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string?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Sesion relacionada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cancionColaId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string?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Cancion relacionada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creadaEn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Timestamp de la transaccion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1"/>
        </w:pBdr>
        <w:spacing w:before="440" w:after="160"/>
      </w:pPr>
      <w:r>
        <w:rPr>
          <w:rFonts w:ascii="Arial" w:cs="Arial" w:eastAsia="Arial" w:hAnsi="Arial"/>
          <w:b/>
          <w:bCs/>
          <w:color w:val="0A0A0A"/>
          <w:sz w:val="34"/>
          <w:szCs w:val="34"/>
        </w:rPr>
        <w:t xml:space="preserve">7. Cloud Functions — Logica de Negocio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426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Funcion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Trigger</w:t>
            </w:r>
          </w:p>
        </w:tc>
        <w:tc>
          <w:tcPr>
            <w:tcW w:type="dxa" w:w="4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onPujaPagada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Firestore: Pujas — onCreate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Valida saldo, descuenta cliente, redistribuye 70/30, reordena cola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onSesionCerrada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Firestore: Sesiones — onUpdate (cerrada)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Calcula totales, genera snapshot de reporte, libera saldos retenidos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notificarExtension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Firestore: Cola — onUpdate (reproduciendo)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Escribe en Negocios.colaActual para que la extension lo lea en tiempo real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procesarRetiro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HTTPS Callable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Valida ventana 1-10 del mes, comprueba saldo, crea Retiro pendiente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aprobarRetiro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HTTPS Callable (admin)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Cambia estado, descuenta saldo, dispara notificacion al anfitrión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recargarSaldo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HTTPS Callable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Confirma pago Stripe/RC, acredita saldo al usuario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generarQR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HTTPS Callable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Crea Negocio con UID, retorna URL permanente y URL de TV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notificarPujaSuperada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Firestore: Pujas — onUpdate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FCM al usuario que su puja fue superada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notificarCancionSonando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Firestore: Cola — onUpdate (reproduciendo)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FCM al cliente que su cancion esta sonando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onUsuarioCreado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Auth — onCreate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Crea documento Usuarios con defaults (saldo=0, esAnonimo segun provider)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cron_reportesDiarios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Cloud Scheduler — 00:05 UTC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Snapshot de KPIs por negocio del dia anterior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cron_reportesMensuales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Cloud Scheduler — dia 1, 01:00 UTC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Consolida mes, genera facturas, resetea contadores de retiro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left w:val="single" w:color="D4A017" w:sz="12" w:space="8"/>
        </w:pBdr>
        <w:spacing w:before="80" w:after="120"/>
        <w:ind w:left="28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Nota: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La funcion notificarExtension es el puente entre Firestore y la extension del navegador. La extension escucha el campo Negocios/{id}/colaActual en tiempo real y ejecuta el comando en el reproductor cuando cambia.</w:t>
      </w:r>
    </w:p>
    <w:p>
      <w:r>
        <w:br w:type="page"/>
      </w:r>
    </w:p>
    <w:p>
      <w:pPr>
        <w:pStyle w:val="Heading1"/>
        <w:pBdr>
          <w:bottom w:val="single" w:color="D4A017" w:sz="8" w:space="1"/>
        </w:pBdr>
        <w:spacing w:before="440" w:after="160"/>
      </w:pPr>
      <w:r>
        <w:rPr>
          <w:rFonts w:ascii="Arial" w:cs="Arial" w:eastAsia="Arial" w:hAnsi="Arial"/>
          <w:b/>
          <w:bCs/>
          <w:color w:val="0A0A0A"/>
          <w:sz w:val="34"/>
          <w:szCs w:val="34"/>
        </w:rPr>
        <w:t xml:space="preserve">8. Seguridad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8.1 Principios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Toda logica financiera ocurre en Cloud Functions con service account, nunca en el cliente.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App Check habilitado en produccion para todas las plataformas.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Los usuarios anonimos solo pueden leer sesiones activas. No pueden escribir ni pagar.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El Superadmin requiere 2FA (TOTP) y validacion de IP autorizada en Cloud Functions.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La extension se autentica con el mismo token Firebase del anfitrión, no con credenciales separadas.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8.2 Matriz de permisos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2000"/>
        <w:gridCol w:w="1400"/>
        <w:gridCol w:w="12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Coleccion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Anonimo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Cliente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Anfitrion (propio)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Empresa</w:t>
            </w:r>
          </w:p>
        </w:tc>
        <w:tc>
          <w:tcPr>
            <w:tcW w:type="dxa" w:w="1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Usuarios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R+W propio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R+W propio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 equipo</w:t>
            </w:r>
          </w:p>
        </w:tc>
        <w:tc>
          <w:tcPr>
            <w:tcW w:type="dxa" w:w="1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R+W todos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Negocios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 activos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 activos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R+W propio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R+W propios</w:t>
            </w:r>
          </w:p>
        </w:tc>
        <w:tc>
          <w:tcPr>
            <w:tcW w:type="dxa" w:w="1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R+W todos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Sesiones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 activa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 activa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R+W propias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 propias</w:t>
            </w:r>
          </w:p>
        </w:tc>
        <w:tc>
          <w:tcPr>
            <w:tcW w:type="dxa" w:w="1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R+W todos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Cola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R+W pujas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R+W sesion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R+W todos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Transacciones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 propias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 del negocio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 de negocios</w:t>
            </w:r>
          </w:p>
        </w:tc>
        <w:tc>
          <w:tcPr>
            <w:tcW w:type="dxa" w:w="1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R+W todos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Retiros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R+W propios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 propios</w:t>
            </w:r>
          </w:p>
        </w:tc>
        <w:tc>
          <w:tcPr>
            <w:tcW w:type="dxa" w:w="1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R+W todos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8.3 Reglas de retiro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Solo disponible del dia 1 al 10 de cada mes.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Maximo 1 retiro aprobado por negocio por mes.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El monto no puede superar el saldoDisponible del negocio.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Fuera de ventana, Cloud Functions retorna error 422 con countdown al proximo periodo.</w:t>
      </w:r>
    </w:p>
    <w:p>
      <w:r>
        <w:br w:type="page"/>
      </w:r>
    </w:p>
    <w:p>
      <w:pPr>
        <w:pStyle w:val="Heading1"/>
        <w:pBdr>
          <w:bottom w:val="single" w:color="D4A017" w:sz="8" w:space="1"/>
        </w:pBdr>
        <w:spacing w:before="440" w:after="160"/>
      </w:pPr>
      <w:r>
        <w:rPr>
          <w:rFonts w:ascii="Arial" w:cs="Arial" w:eastAsia="Arial" w:hAnsi="Arial"/>
          <w:b/>
          <w:bCs/>
          <w:color w:val="0A0A0A"/>
          <w:sz w:val="34"/>
          <w:szCs w:val="34"/>
        </w:rPr>
        <w:t xml:space="preserve">9. Entornos y CI/CD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9.1 Entornos Firebase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8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Entorno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Proyecto Firebase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vibrra-dev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Desarrollo local, datos de prueba, sin pagos reales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Staging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vibrra-staging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QA, integracion, Stripe test mode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vibrra-prod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Produccion real, datos reales, Stripe live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9.2 Pipeline CI/CD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0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Paso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GitHub — monorepo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main (prod), develop, feature/*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flutter analyze + format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En cada PR via GitHub Actions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Tests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flutter test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Unit + widget. Cobertura minima 70%.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Build Android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GitHub Actions + fastlane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AAB firmado, upload Play Console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Build iOS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GitHub Actions + fastlane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IPA firmado, upload TestFlight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Deploy web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Firebase Hosting CLI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flutter build web --release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Deploy extension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zip + upload Chrome Web Store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Deploy functions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Firebase CLI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firebase deploy --only functions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1"/>
        </w:pBdr>
        <w:spacing w:before="440" w:after="160"/>
      </w:pPr>
      <w:r>
        <w:rPr>
          <w:rFonts w:ascii="Arial" w:cs="Arial" w:eastAsia="Arial" w:hAnsi="Arial"/>
          <w:b/>
          <w:bCs/>
          <w:color w:val="0A0A0A"/>
          <w:sz w:val="34"/>
          <w:szCs w:val="34"/>
        </w:rPr>
        <w:t xml:space="preserve">10. Hoja de Ruta — MVP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2800"/>
        <w:gridCol w:w="1826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Fase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Entregable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Duracion est.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Fase 0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Setup: monorepo, design system, Firebase, CI/CD, auth base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Repo funcional con login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1-2 semanas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Fase 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Vista Cliente MVP: sesion por QR/URL, busqueda, puja basica, pago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Cliente puede entrar y pujar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3-4 semanas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Fase 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Vista Anfitrion MVP: abrir sesion, ver cola, QR permanente, TV URL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Anfitrión puede abrir su bar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3-4 semanas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Fase 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Extension navegador: conectar con Spotify/YouTube, control remoto de cola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Cancion suena cuando gana la puja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2-3 semanas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Fase 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Finanzas: retiros, historial, split automatico en Cloud Functions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Anfitrión puede retirar saldo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1-2 semanas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Fase 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Vista Empresa: multi-negocio, equipos, reportes, facturacion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Panel corporativo funcional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 semanas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Fase 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Vista Superadmin: gestion global, feature flags, auditoria, retiros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Panel interno VIBRRA funcional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Fase 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Pulido: publicidad en TV, notificaciones avanzadas, analytics, escala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Listo para escalar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Continuo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left w:val="single" w:color="D4A017" w:sz="12" w:space="8"/>
        </w:pBdr>
        <w:spacing w:before="80" w:after="120"/>
        <w:ind w:left="28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Nota: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Las fases 1 de Cliente y Anfitrión corren en paralelo. El piloto con los primeros bares aliados inicia al completar Fase 2.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Bdr>
          <w:bottom w:val="single" w:color="D4A017" w:sz="6" w:space="1"/>
        </w:pBdr>
        <w:spacing w:before="80" w:after="120"/>
      </w:pPr>
    </w:p>
    <w:p>
      <w:pPr>
        <w:spacing w:before="120" w:after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VIBRRA Tech Team  —  Confidencial  —  v2.0  —  Febrero 2026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spacing w:before="80" w:after="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Confidencial  — 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17" w:sz="4" w:space="1"/>
      </w:pBdr>
      <w:spacing w:before="0" w:after="120"/>
    </w:pPr>
    <w:r>
      <w:rPr>
        <w:rFonts w:ascii="Arial" w:cs="Arial" w:eastAsia="Arial" w:hAnsi="Arial"/>
        <w:b/>
        <w:bCs/>
        <w:color w:val="D4A017"/>
        <w:sz w:val="18"/>
        <w:szCs w:val="18"/>
      </w:rPr>
      <w:t xml:space="preserve">VIBRRA</w:t>
    </w:r>
    <w:r>
      <w:rPr>
        <w:rFonts w:ascii="Arial" w:cs="Arial" w:eastAsia="Arial" w:hAnsi="Arial"/>
        <w:color w:val="6B7280"/>
        <w:sz w:val="18"/>
        <w:szCs w:val="18"/>
      </w:rPr>
      <w:t xml:space="preserve">  |  Especificacion Tecnica de Plataforma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60"/>
      <w:outlineLvl w:val="0"/>
    </w:pPr>
    <w:rPr>
      <w:rFonts w:ascii="Arial" w:cs="Arial" w:eastAsia="Arial" w:hAnsi="Arial"/>
      <w:b/>
      <w:bCs/>
      <w:color w:val="0A0A0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A0A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2026-02-25T01:01:08.790Z</dcterms:created>
  <dcterms:modified xsi:type="dcterms:W3CDTF">2026-02-25T01:01:08.830Z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