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864"/>
          <w:sz w:val="96"/>
        </w:rPr>
        <w:t>GamesDex</w:t>
      </w:r>
    </w:p>
    <w:p>
      <w:pPr>
        <w:jc w:val="center"/>
      </w:pPr>
      <w:r>
        <w:rPr>
          <w:i/>
          <w:color w:val="44556A"/>
          <w:sz w:val="32"/>
        </w:rPr>
        <w:t>Red social multiplataforma para gamers</w:t>
      </w:r>
    </w:p>
    <w:p/>
    <w:p/>
    <w:p/>
    <w:p>
      <w:pPr>
        <w:jc w:val="center"/>
      </w:pPr>
      <w:r>
        <w:rPr>
          <w:b/>
          <w:sz w:val="26"/>
        </w:rPr>
        <w:t>Trabajo Final del Ciclo Formativo de Grado Superior</w:t>
      </w:r>
    </w:p>
    <w:p>
      <w:pPr>
        <w:jc w:val="center"/>
      </w:pPr>
      <w:r>
        <w:rPr>
          <w:sz w:val="26"/>
        </w:rPr>
        <w:t>Desarrollo de Aplicaciones Multiplataforma (DAM)</w:t>
      </w:r>
    </w:p>
    <w:p/>
    <w:p/>
    <w:p/>
    <w:p/>
    <w:p>
      <w:pPr>
        <w:jc w:val="center"/>
      </w:pPr>
      <w:r>
        <w:rPr>
          <w:b/>
          <w:sz w:val="26"/>
        </w:rPr>
        <w:t>Autor: Jaime Verdugo Serrano</w:t>
      </w:r>
    </w:p>
    <w:p>
      <w:pPr>
        <w:jc w:val="center"/>
      </w:pPr>
      <w:r>
        <w:rPr>
          <w:b w:val="0"/>
          <w:sz w:val="24"/>
        </w:rPr>
        <w:t>Centro: IES Rafael Alberti</w:t>
      </w:r>
    </w:p>
    <w:p>
      <w:pPr>
        <w:jc w:val="center"/>
      </w:pPr>
      <w:r>
        <w:rPr>
          <w:b w:val="0"/>
          <w:sz w:val="24"/>
        </w:rPr>
        <w:t>Curso académico: 2025 / 2026</w:t>
      </w:r>
    </w:p>
    <w:p>
      <w:pPr>
        <w:jc w:val="center"/>
      </w:pPr>
      <w:r>
        <w:rPr>
          <w:b w:val="0"/>
          <w:sz w:val="24"/>
        </w:rPr>
        <w:t>Fecha: 13 de mayo de 2026</w:t>
      </w:r>
    </w:p>
    <w:p>
      <w:r>
        <w:br w:type="page"/>
      </w:r>
    </w:p>
    <w:p>
      <w:pPr>
        <w:pStyle w:val="Heading1"/>
      </w:pPr>
      <w:r>
        <w:t>Índice del documento</w:t>
      </w:r>
    </w:p>
    <w:p>
      <w:pPr>
        <w:spacing w:after="80" w:lineRule="auto" w:line="276"/>
        <w:jc w:val="both"/>
      </w:pPr>
      <w:r>
        <w:rPr>
          <w:b w:val="0"/>
          <w:i w:val="0"/>
          <w:sz w:val="22"/>
        </w:rPr>
        <w:t>El documento se divide en 18 apartados, desde la idea inicial hasta los manuales finales. Word genera el índice solo. Al abrir el archivo, hacer clic derecho sobre el bloque de abajo y pulsar «Actualizar campos».</w:t>
      </w:r>
    </w:p>
    <w:p>
      <w:r>
        <w:fldChar w:fldCharType="begin"/>
        <w:instrText xml:space="preserve">TOC \o "1-3" \h \z \u</w:instrText>
        <w:fldChar w:fldCharType="separate"/>
        <w:t>Haz clic con el botón derecho y selecciona 'Actualizar campos' para generar el índice.</w:t>
        <w:fldChar w:fldCharType="end"/>
      </w:r>
    </w:p>
    <w:p>
      <w:r>
        <w:br w:type="page"/>
      </w:r>
    </w:p>
    <w:p>
      <w:pPr>
        <w:pStyle w:val="Heading1"/>
      </w:pPr>
      <w:r>
        <w:rPr>
          <w:b/>
        </w:rPr>
        <w:t xml:space="preserve">3.  </w:t>
      </w:r>
      <w:r>
        <w:t>Introducción</w:t>
      </w:r>
    </w:p>
    <w:p>
      <w:pPr>
        <w:pStyle w:val="Heading2"/>
      </w:pPr>
      <w:r>
        <w:rPr>
          <w:b/>
        </w:rPr>
        <w:t xml:space="preserve">3.1  </w:t>
      </w:r>
      <w:r>
        <w:t>Justificación del proyecto: cómo se originó la idea</w:t>
      </w:r>
    </w:p>
    <w:p>
      <w:pPr>
        <w:spacing w:after="80" w:lineRule="auto" w:line="276"/>
        <w:jc w:val="both"/>
      </w:pPr>
      <w:r>
        <w:rPr>
          <w:b w:val="0"/>
          <w:i w:val="0"/>
          <w:sz w:val="22"/>
        </w:rPr>
        <w:t>GamesDex parte de una observación cotidiana. Cualquier jugador que quiera llevar registro de lo jugado, comentar lo que está jugando ahora o descubrir lanzamientos acaba dando saltos entre apps. Una para el catálogo, otra para la comunidad, una tercera para llevar la cuenta. Algo que tendría sentido tener en un único sitio.</w:t>
      </w:r>
    </w:p>
    <w:p>
      <w:pPr>
        <w:spacing w:after="80" w:lineRule="auto" w:line="276"/>
        <w:jc w:val="both"/>
      </w:pPr>
      <w:r>
        <w:rPr>
          <w:b w:val="0"/>
          <w:i w:val="0"/>
          <w:sz w:val="22"/>
        </w:rPr>
        <w:t>Ese hueco es el que da pie al TFG. La idea me importa como jugador, y a la vez encaja bien para juntar las competencias del ciclo en un proyecto que no se queda en ejercicio de clase: Angular, TypeScript, Firestore, login con Google, despliegue Android. Y para añadir algo que no aparece en ningún módulo: la integración de un LLM para generar las recomendaciones.</w:t>
      </w:r>
    </w:p>
    <w:p>
      <w:pPr>
        <w:pStyle w:val="Heading2"/>
      </w:pPr>
      <w:r>
        <w:rPr>
          <w:b/>
        </w:rPr>
        <w:t xml:space="preserve">3.2  </w:t>
      </w:r>
      <w:r>
        <w:t>Análisis comparativo de aplicaciones similares</w:t>
      </w:r>
    </w:p>
    <w:p>
      <w:pPr>
        <w:spacing w:after="80" w:lineRule="auto" w:line="276"/>
        <w:jc w:val="both"/>
      </w:pPr>
      <w:r>
        <w:rPr>
          <w:b w:val="0"/>
          <w:i w:val="0"/>
          <w:sz w:val="22"/>
        </w:rPr>
        <w:t>Antes de empezar a programar conviene mirar qué apps existen ya en el nicho. La tabla las pone una al lado de la otra:</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984"/>
            <w:shd w:val="clear" w:color="auto" w:fill="1F3864"/>
          </w:tcPr>
          <w:p>
            <w:pPr>
              <w:jc w:val="center"/>
            </w:pPr>
            <w:r/>
            <w:r>
              <w:rPr>
                <w:b/>
                <w:color w:val="FFFFFF"/>
                <w:sz w:val="20"/>
              </w:rPr>
              <w:t>Aplicación</w:t>
            </w:r>
          </w:p>
        </w:tc>
        <w:tc>
          <w:tcPr>
            <w:tcW w:type="dxa" w:w="1417"/>
            <w:shd w:val="clear" w:color="auto" w:fill="1F3864"/>
          </w:tcPr>
          <w:p>
            <w:pPr>
              <w:jc w:val="center"/>
            </w:pPr>
            <w:r/>
            <w:r>
              <w:rPr>
                <w:b/>
                <w:color w:val="FFFFFF"/>
                <w:sz w:val="20"/>
              </w:rPr>
              <w:t>Catálogo</w:t>
            </w:r>
          </w:p>
        </w:tc>
        <w:tc>
          <w:tcPr>
            <w:tcW w:type="dxa" w:w="1417"/>
            <w:shd w:val="clear" w:color="auto" w:fill="1F3864"/>
          </w:tcPr>
          <w:p>
            <w:pPr>
              <w:jc w:val="center"/>
            </w:pPr>
            <w:r/>
            <w:r>
              <w:rPr>
                <w:b/>
                <w:color w:val="FFFFFF"/>
                <w:sz w:val="20"/>
              </w:rPr>
              <w:t>Red social</w:t>
            </w:r>
          </w:p>
        </w:tc>
        <w:tc>
          <w:tcPr>
            <w:tcW w:type="dxa" w:w="1984"/>
            <w:shd w:val="clear" w:color="auto" w:fill="1F3864"/>
          </w:tcPr>
          <w:p>
            <w:pPr>
              <w:jc w:val="center"/>
            </w:pPr>
            <w:r/>
            <w:r>
              <w:rPr>
                <w:b/>
                <w:color w:val="FFFFFF"/>
                <w:sz w:val="20"/>
              </w:rPr>
              <w:t>IA recomendadora</w:t>
            </w:r>
          </w:p>
        </w:tc>
        <w:tc>
          <w:tcPr>
            <w:tcW w:type="dxa" w:w="1417"/>
            <w:shd w:val="clear" w:color="auto" w:fill="1F3864"/>
          </w:tcPr>
          <w:p>
            <w:pPr>
              <w:jc w:val="center"/>
            </w:pPr>
            <w:r/>
            <w:r>
              <w:rPr>
                <w:b/>
                <w:color w:val="FFFFFF"/>
                <w:sz w:val="20"/>
              </w:rPr>
              <w:t>Móvil nativa</w:t>
            </w:r>
          </w:p>
        </w:tc>
      </w:tr>
      <w:tr>
        <w:tc>
          <w:tcPr>
            <w:tcW w:type="dxa" w:w="1984"/>
          </w:tcPr>
          <w:p>
            <w:r/>
            <w:r>
              <w:rPr>
                <w:sz w:val="20"/>
              </w:rPr>
              <w:t>Backloggd</w:t>
            </w:r>
          </w:p>
        </w:tc>
        <w:tc>
          <w:tcPr>
            <w:tcW w:type="dxa" w:w="1417"/>
          </w:tcPr>
          <w:p>
            <w:r/>
            <w:r>
              <w:rPr>
                <w:sz w:val="20"/>
              </w:rPr>
              <w:t>Sí</w:t>
            </w:r>
          </w:p>
        </w:tc>
        <w:tc>
          <w:tcPr>
            <w:tcW w:type="dxa" w:w="1417"/>
          </w:tcPr>
          <w:p>
            <w:r/>
            <w:r>
              <w:rPr>
                <w:sz w:val="20"/>
              </w:rPr>
              <w:t>Parcial</w:t>
            </w:r>
          </w:p>
        </w:tc>
        <w:tc>
          <w:tcPr>
            <w:tcW w:type="dxa" w:w="1984"/>
          </w:tcPr>
          <w:p>
            <w:r/>
            <w:r>
              <w:rPr>
                <w:sz w:val="20"/>
              </w:rPr>
              <w:t>No</w:t>
            </w:r>
          </w:p>
        </w:tc>
        <w:tc>
          <w:tcPr>
            <w:tcW w:type="dxa" w:w="1417"/>
          </w:tcPr>
          <w:p>
            <w:r/>
            <w:r>
              <w:rPr>
                <w:sz w:val="20"/>
              </w:rPr>
              <w:t>PWA</w:t>
            </w:r>
          </w:p>
        </w:tc>
      </w:tr>
      <w:tr>
        <w:tc>
          <w:tcPr>
            <w:tcW w:type="dxa" w:w="1984"/>
          </w:tcPr>
          <w:p>
            <w:r/>
            <w:r>
              <w:rPr>
                <w:sz w:val="20"/>
              </w:rPr>
              <w:t>HowLongToBeat</w:t>
            </w:r>
          </w:p>
        </w:tc>
        <w:tc>
          <w:tcPr>
            <w:tcW w:type="dxa" w:w="1417"/>
          </w:tcPr>
          <w:p>
            <w:r/>
            <w:r>
              <w:rPr>
                <w:sz w:val="20"/>
              </w:rPr>
              <w:t>Sí</w:t>
            </w:r>
          </w:p>
        </w:tc>
        <w:tc>
          <w:tcPr>
            <w:tcW w:type="dxa" w:w="1417"/>
          </w:tcPr>
          <w:p>
            <w:r/>
            <w:r>
              <w:rPr>
                <w:sz w:val="20"/>
              </w:rPr>
              <w:t>No</w:t>
            </w:r>
          </w:p>
        </w:tc>
        <w:tc>
          <w:tcPr>
            <w:tcW w:type="dxa" w:w="1984"/>
          </w:tcPr>
          <w:p>
            <w:r/>
            <w:r>
              <w:rPr>
                <w:sz w:val="20"/>
              </w:rPr>
              <w:t>No</w:t>
            </w:r>
          </w:p>
        </w:tc>
        <w:tc>
          <w:tcPr>
            <w:tcW w:type="dxa" w:w="1417"/>
          </w:tcPr>
          <w:p>
            <w:r/>
            <w:r>
              <w:rPr>
                <w:sz w:val="20"/>
              </w:rPr>
              <w:t>Web</w:t>
            </w:r>
          </w:p>
        </w:tc>
      </w:tr>
      <w:tr>
        <w:tc>
          <w:tcPr>
            <w:tcW w:type="dxa" w:w="1984"/>
          </w:tcPr>
          <w:p>
            <w:r/>
            <w:r>
              <w:rPr>
                <w:sz w:val="20"/>
              </w:rPr>
              <w:t>Steam (móvil)</w:t>
            </w:r>
          </w:p>
        </w:tc>
        <w:tc>
          <w:tcPr>
            <w:tcW w:type="dxa" w:w="1417"/>
          </w:tcPr>
          <w:p>
            <w:r/>
            <w:r>
              <w:rPr>
                <w:sz w:val="20"/>
              </w:rPr>
              <w:t>Sí (PC)</w:t>
            </w:r>
          </w:p>
        </w:tc>
        <w:tc>
          <w:tcPr>
            <w:tcW w:type="dxa" w:w="1417"/>
          </w:tcPr>
          <w:p>
            <w:r/>
            <w:r>
              <w:rPr>
                <w:sz w:val="20"/>
              </w:rPr>
              <w:t>Sí</w:t>
            </w:r>
          </w:p>
        </w:tc>
        <w:tc>
          <w:tcPr>
            <w:tcW w:type="dxa" w:w="1984"/>
          </w:tcPr>
          <w:p>
            <w:r/>
            <w:r>
              <w:rPr>
                <w:sz w:val="20"/>
              </w:rPr>
              <w:t>No</w:t>
            </w:r>
          </w:p>
        </w:tc>
        <w:tc>
          <w:tcPr>
            <w:tcW w:type="dxa" w:w="1417"/>
          </w:tcPr>
          <w:p>
            <w:r/>
            <w:r>
              <w:rPr>
                <w:sz w:val="20"/>
              </w:rPr>
              <w:t>Sí</w:t>
            </w:r>
          </w:p>
        </w:tc>
      </w:tr>
      <w:tr>
        <w:tc>
          <w:tcPr>
            <w:tcW w:type="dxa" w:w="1984"/>
          </w:tcPr>
          <w:p>
            <w:r/>
            <w:r>
              <w:rPr>
                <w:sz w:val="20"/>
              </w:rPr>
              <w:t>IGN / Metacritic</w:t>
            </w:r>
          </w:p>
        </w:tc>
        <w:tc>
          <w:tcPr>
            <w:tcW w:type="dxa" w:w="1417"/>
          </w:tcPr>
          <w:p>
            <w:r/>
            <w:r>
              <w:rPr>
                <w:sz w:val="20"/>
              </w:rPr>
              <w:t>Sí</w:t>
            </w:r>
          </w:p>
        </w:tc>
        <w:tc>
          <w:tcPr>
            <w:tcW w:type="dxa" w:w="1417"/>
          </w:tcPr>
          <w:p>
            <w:r/>
            <w:r>
              <w:rPr>
                <w:sz w:val="20"/>
              </w:rPr>
              <w:t>No</w:t>
            </w:r>
          </w:p>
        </w:tc>
        <w:tc>
          <w:tcPr>
            <w:tcW w:type="dxa" w:w="1984"/>
          </w:tcPr>
          <w:p>
            <w:r/>
            <w:r>
              <w:rPr>
                <w:sz w:val="20"/>
              </w:rPr>
              <w:t>No</w:t>
            </w:r>
          </w:p>
        </w:tc>
        <w:tc>
          <w:tcPr>
            <w:tcW w:type="dxa" w:w="1417"/>
          </w:tcPr>
          <w:p>
            <w:r/>
            <w:r>
              <w:rPr>
                <w:sz w:val="20"/>
              </w:rPr>
              <w:t>Sí</w:t>
            </w:r>
          </w:p>
        </w:tc>
      </w:tr>
      <w:tr>
        <w:tc>
          <w:tcPr>
            <w:tcW w:type="dxa" w:w="1984"/>
          </w:tcPr>
          <w:p>
            <w:r/>
            <w:r>
              <w:rPr>
                <w:sz w:val="20"/>
              </w:rPr>
              <w:t>GamesDex</w:t>
            </w:r>
          </w:p>
        </w:tc>
        <w:tc>
          <w:tcPr>
            <w:tcW w:type="dxa" w:w="1417"/>
          </w:tcPr>
          <w:p>
            <w:r/>
            <w:r>
              <w:rPr>
                <w:sz w:val="20"/>
              </w:rPr>
              <w:t>Sí (RAWG)</w:t>
            </w:r>
          </w:p>
        </w:tc>
        <w:tc>
          <w:tcPr>
            <w:tcW w:type="dxa" w:w="1417"/>
          </w:tcPr>
          <w:p>
            <w:r/>
            <w:r>
              <w:rPr>
                <w:sz w:val="20"/>
              </w:rPr>
              <w:t>Sí</w:t>
            </w:r>
          </w:p>
        </w:tc>
        <w:tc>
          <w:tcPr>
            <w:tcW w:type="dxa" w:w="1984"/>
          </w:tcPr>
          <w:p>
            <w:r/>
            <w:r>
              <w:rPr>
                <w:sz w:val="20"/>
              </w:rPr>
              <w:t>Sí (LLM)</w:t>
            </w:r>
          </w:p>
        </w:tc>
        <w:tc>
          <w:tcPr>
            <w:tcW w:type="dxa" w:w="1417"/>
          </w:tcPr>
          <w:p>
            <w:r/>
            <w:r>
              <w:rPr>
                <w:sz w:val="20"/>
              </w:rPr>
              <w:t>Sí (Ionic)</w:t>
            </w:r>
          </w:p>
        </w:tc>
      </w:tr>
    </w:tbl>
    <w:p>
      <w:pPr>
        <w:spacing w:after="160" w:lineRule="auto" w:line="276"/>
        <w:jc w:val="both"/>
      </w:pPr>
      <w:r>
        <w:rPr>
          <w:b w:val="0"/>
          <w:i w:val="0"/>
          <w:sz w:val="22"/>
        </w:rPr>
        <w:t>El hueco se ve a la primera. Cada app cubre un trozo (el catálogo, la comunidad o la biblioteca personal), pero ninguna las junta y ninguna mete encima un recomendador con IA. Ahí es donde encaja GamesDex.</w:t>
      </w:r>
    </w:p>
    <w:p>
      <w:pPr>
        <w:pStyle w:val="Heading2"/>
      </w:pPr>
      <w:r>
        <w:rPr>
          <w:b/>
        </w:rPr>
        <w:t xml:space="preserve">3.3  </w:t>
      </w:r>
      <w:r>
        <w:t>Tendencias</w:t>
      </w:r>
    </w:p>
    <w:p>
      <w:pPr>
        <w:spacing w:after="80" w:lineRule="auto" w:line="276"/>
        <w:jc w:val="both"/>
      </w:pPr>
      <w:r>
        <w:rPr>
          <w:b w:val="0"/>
          <w:i w:val="0"/>
          <w:sz w:val="22"/>
        </w:rPr>
        <w:t>El videojuego está bien medido. Newzoo habla de unos 180.000 millones de dólares al año y de más de tres mil millones de jugadores en el mundo. De ese contexto hay tres movimientos que afectan directamente al proyecto.</w:t>
      </w:r>
    </w:p>
    <w:p>
      <w:pPr>
        <w:spacing w:after="80" w:lineRule="auto" w:line="276"/>
        <w:jc w:val="both"/>
      </w:pPr>
      <w:r>
        <w:rPr>
          <w:b w:val="0"/>
          <w:i w:val="0"/>
          <w:sz w:val="22"/>
        </w:rPr>
        <w:t>El primero es la movilidad. El seguimiento del ocio se hace ya casi siempre desde el móvil, así que una app cross-platform con base web es la opción que mejor cambia tiempo de desarrollo por alcance.</w:t>
      </w:r>
    </w:p>
    <w:p>
      <w:pPr>
        <w:spacing w:after="80" w:lineRule="auto" w:line="276"/>
        <w:jc w:val="both"/>
      </w:pPr>
      <w:r>
        <w:rPr>
          <w:b w:val="0"/>
          <w:i w:val="0"/>
          <w:sz w:val="22"/>
        </w:rPr>
        <w:t>El segundo es la entrada de los LLM en los recomendadores. Los modelos clásicos de filtrado colaborativo necesitan muchísimos datos de usuario; un LLM razona sobre el catálogo entero sin pedir nada de eso. Para una app que arranca con cero usuarios, eso pesa.</w:t>
      </w:r>
    </w:p>
    <w:p>
      <w:pPr>
        <w:spacing w:after="80" w:lineRule="auto" w:line="276"/>
        <w:jc w:val="both"/>
      </w:pPr>
      <w:r>
        <w:rPr>
          <w:b w:val="0"/>
          <w:i w:val="0"/>
          <w:sz w:val="22"/>
        </w:rPr>
        <w:t>Y el tercero es el de las comunidades verticales. Los gamers no terminan de encontrar su sitio en redes generalistas como Twitter, lo que justifica tener una red social pensada solo para hablar de juegos.</w:t>
      </w:r>
    </w:p>
    <w:p>
      <w:pPr>
        <w:pStyle w:val="Heading2"/>
      </w:pPr>
      <w:r>
        <w:rPr>
          <w:b/>
        </w:rPr>
        <w:t xml:space="preserve">3.4  </w:t>
      </w:r>
      <w:r>
        <w:t>Beneficios o expectativas que esperas del proyecto</w:t>
      </w:r>
    </w:p>
    <w:p>
      <w:pPr>
        <w:spacing w:after="80" w:lineRule="auto" w:line="276"/>
        <w:jc w:val="both"/>
      </w:pPr>
      <w:r>
        <w:rPr>
          <w:b w:val="0"/>
          <w:i w:val="0"/>
          <w:sz w:val="22"/>
        </w:rPr>
        <w:t>El proyecto persigue tres beneficios a la vez. El académico va por delante en el calendario: demostrar que las competencias del ciclo se usan juntas en un mismo producto. El técnico pesa igual: terminar con un producto real en el portafolio, con tecnologías como los LLM que ahora mismo se piden mucho. Y por debajo está lo de producto: comprobar si una red social vertical para gamers en español tiene tracción como para llevarla más allá del aula.</w:t>
      </w:r>
    </w:p>
    <w:p>
      <w:r>
        <w:br w:type="page"/>
      </w:r>
    </w:p>
    <w:p>
      <w:pPr>
        <w:pStyle w:val="Heading1"/>
      </w:pPr>
      <w:r>
        <w:rPr>
          <w:b/>
        </w:rPr>
        <w:t xml:space="preserve">4.  </w:t>
      </w:r>
      <w:r>
        <w:t>Descripción del proyecto</w:t>
      </w:r>
    </w:p>
    <w:p>
      <w:pPr>
        <w:pStyle w:val="Heading2"/>
      </w:pPr>
      <w:r>
        <w:rPr>
          <w:b/>
        </w:rPr>
        <w:t xml:space="preserve">4.1  </w:t>
      </w:r>
      <w:r>
        <w:t>Tipo de proyecto</w:t>
      </w:r>
    </w:p>
    <w:p>
      <w:pPr>
        <w:spacing w:after="80" w:lineRule="auto" w:line="276"/>
        <w:jc w:val="both"/>
      </w:pPr>
      <w:r>
        <w:rPr>
          <w:b w:val="0"/>
          <w:i w:val="0"/>
          <w:sz w:val="22"/>
        </w:rPr>
        <w:t>GamesDex es una app multiplataforma. Funciona como web responsive y como Android nativo con Capacitor, y junta dos cosas: una red social entre jugadores y un catálogo personal de videojuegos.</w:t>
      </w:r>
    </w:p>
    <w:p>
      <w:pPr>
        <w:spacing w:after="80" w:lineRule="auto" w:line="276"/>
        <w:jc w:val="both"/>
      </w:pPr>
      <w:r>
        <w:rPr>
          <w:b w:val="0"/>
          <w:i w:val="0"/>
          <w:sz w:val="22"/>
        </w:rPr>
        <w:t>Por debajo es una SPA con Angular 20 e Ionic 8. El login y la base de datos van apoyados en Firebase (Auth + Firestore). Los datos de los juegos vienen de la API pública de RAWG. Y las recomendaciones las genera un modelo Llama 3.3 al que se llama a través de Hugging Face.</w:t>
      </w:r>
    </w:p>
    <w:p>
      <w:pPr>
        <w:pStyle w:val="Heading2"/>
      </w:pPr>
      <w:r>
        <w:rPr>
          <w:b/>
        </w:rPr>
        <w:t xml:space="preserve">4.2  </w:t>
      </w:r>
      <w:r>
        <w:t>Características principales</w:t>
      </w:r>
    </w:p>
    <w:p>
      <w:pPr>
        <w:spacing w:after="80" w:lineRule="auto" w:line="276"/>
        <w:jc w:val="both"/>
      </w:pPr>
      <w:r>
        <w:rPr>
          <w:b w:val="0"/>
          <w:i w:val="0"/>
          <w:sz w:val="22"/>
        </w:rPr>
        <w:t>La app, por bloques funcionales:</w:t>
      </w:r>
    </w:p>
    <w:p>
      <w:pPr>
        <w:pStyle w:val="ListBullet"/>
        <w:spacing w:after="40"/>
      </w:pPr>
      <w:r>
        <w:rPr>
          <w:b/>
        </w:rPr>
        <w:t xml:space="preserve">Autenticación: </w:t>
      </w:r>
      <w:r>
        <w:t>login con correo o con Google, en web y en Android.</w:t>
      </w:r>
    </w:p>
    <w:p>
      <w:pPr>
        <w:pStyle w:val="ListBullet"/>
        <w:spacing w:after="40"/>
      </w:pPr>
      <w:r>
        <w:rPr>
          <w:b/>
        </w:rPr>
        <w:t xml:space="preserve">Catálogo: </w:t>
      </w:r>
      <w:r>
        <w:t>búsqueda y exploración de juegos, filtros por género o plataforma, ficha de detalle con saga relacionada.</w:t>
      </w:r>
    </w:p>
    <w:p>
      <w:pPr>
        <w:pStyle w:val="ListBullet"/>
        <w:spacing w:after="40"/>
      </w:pPr>
      <w:r>
        <w:rPr>
          <w:b/>
        </w:rPr>
        <w:t xml:space="preserve">Biblioteca personal: </w:t>
      </w:r>
      <w:r>
        <w:t>marcar cada juego como jugado, jugando o en wishlist.</w:t>
      </w:r>
    </w:p>
    <w:p>
      <w:pPr>
        <w:pStyle w:val="ListBullet"/>
        <w:spacing w:after="40"/>
      </w:pPr>
      <w:r>
        <w:rPr>
          <w:b/>
        </w:rPr>
        <w:t xml:space="preserve">Reseñas: </w:t>
      </w:r>
      <w:r>
        <w:t>puntuar de 1 a 5 estrellas y dejar comentario en cualquier juego.</w:t>
      </w:r>
    </w:p>
    <w:p>
      <w:pPr>
        <w:pStyle w:val="ListBullet"/>
        <w:spacing w:after="40"/>
      </w:pPr>
      <w:r>
        <w:rPr>
          <w:b/>
        </w:rPr>
        <w:t xml:space="preserve">Red social: </w:t>
      </w:r>
      <w:r>
        <w:t>seguir a otros usuarios y ver un feed con su actividad.</w:t>
      </w:r>
    </w:p>
    <w:p>
      <w:pPr>
        <w:pStyle w:val="ListBullet"/>
        <w:spacing w:after="40"/>
      </w:pPr>
      <w:r>
        <w:rPr>
          <w:b/>
        </w:rPr>
        <w:t xml:space="preserve">Recomendaciones con IA: </w:t>
      </w:r>
      <w:r>
        <w:t>la sección «Para Ti» se monta con un LLM que mira la colección o los géneros favoritos del usuario.</w:t>
      </w:r>
    </w:p>
    <w:p>
      <w:pPr>
        <w:pStyle w:val="ListBullet"/>
        <w:spacing w:after="40"/>
      </w:pPr>
      <w:r>
        <w:rPr>
          <w:b/>
        </w:rPr>
        <w:t xml:space="preserve">Modo admin: </w:t>
      </w:r>
      <w:r>
        <w:t>panel para moderar usuarios y contenido.</w:t>
      </w:r>
    </w:p>
    <w:p>
      <w:pPr>
        <w:pStyle w:val="ListBullet"/>
        <w:spacing w:after="40"/>
      </w:pPr>
      <w:r>
        <w:rPr>
          <w:b/>
        </w:rPr>
        <w:t xml:space="preserve">Idioma: </w:t>
      </w:r>
      <w:r>
        <w:t>español, pensado para usuario hispanohablante.</w:t>
      </w:r>
    </w:p>
    <w:p>
      <w:pPr>
        <w:pStyle w:val="Heading2"/>
      </w:pPr>
      <w:r>
        <w:rPr>
          <w:b/>
        </w:rPr>
        <w:t xml:space="preserve">4.3  </w:t>
      </w:r>
      <w:r>
        <w:t>Usuarios destinatarios</w:t>
      </w:r>
    </w:p>
    <w:p>
      <w:pPr>
        <w:spacing w:after="80" w:lineRule="auto" w:line="276"/>
        <w:jc w:val="both"/>
      </w:pPr>
      <w:r>
        <w:rPr>
          <w:b w:val="0"/>
          <w:i w:val="0"/>
          <w:sz w:val="22"/>
        </w:rPr>
        <w:t>La app apunta a tres perfiles tipo bastante claros.</w:t>
      </w:r>
    </w:p>
    <w:p>
      <w:pPr>
        <w:pStyle w:val="ListBullet"/>
        <w:spacing w:after="40"/>
      </w:pPr>
      <w:r>
        <w:rPr>
          <w:b/>
        </w:rPr>
        <w:t xml:space="preserve">Jugador casual (18-30 años): </w:t>
      </w:r>
      <w:r>
        <w:t>juega varias horas a la semana y valora que le pongan delante cosas nuevas.</w:t>
      </w:r>
    </w:p>
    <w:p>
      <w:pPr>
        <w:pStyle w:val="ListBullet"/>
        <w:spacing w:after="40"/>
      </w:pPr>
      <w:r>
        <w:rPr>
          <w:b/>
        </w:rPr>
        <w:t xml:space="preserve">Coleccionista: </w:t>
      </w:r>
      <w:r>
        <w:t>tiene una biblioteca grande y necesita un sitio donde llevar el registro y enseñárselo.</w:t>
      </w:r>
    </w:p>
    <w:p>
      <w:pPr>
        <w:pStyle w:val="ListBullet"/>
        <w:spacing w:after="40"/>
      </w:pPr>
      <w:r>
        <w:rPr>
          <w:b/>
        </w:rPr>
        <w:t xml:space="preserve">Gamer social: </w:t>
      </w:r>
      <w:r>
        <w:t>ya está en comunidades de Discord o Reddit y busca una app específica para hablar de juegos.</w:t>
      </w:r>
    </w:p>
    <w:p>
      <w:pPr>
        <w:spacing w:after="80" w:lineRule="auto" w:line="276"/>
        <w:jc w:val="both"/>
      </w:pPr>
      <w:r>
        <w:rPr>
          <w:b w:val="0"/>
          <w:i w:val="0"/>
          <w:sz w:val="22"/>
        </w:rPr>
        <w:t>Quedan fuera del público objetivo dos grupos: los menores de 16 años, por el consentimiento parental que pide el RGPD, y los jugadores profesionales o de e-sports, cuyas necesidades se salen del alcance del proyecto.</w:t>
      </w:r>
    </w:p>
    <w:p>
      <w:r>
        <w:br w:type="page"/>
      </w:r>
    </w:p>
    <w:p>
      <w:pPr>
        <w:pStyle w:val="Heading1"/>
      </w:pPr>
      <w:r>
        <w:rPr>
          <w:b/>
        </w:rPr>
        <w:t xml:space="preserve">5.  </w:t>
      </w:r>
      <w:r>
        <w:t>Objetivos del proyecto</w:t>
      </w:r>
    </w:p>
    <w:p>
      <w:pPr>
        <w:pStyle w:val="Heading2"/>
      </w:pPr>
      <w:r>
        <w:rPr>
          <w:b/>
        </w:rPr>
        <w:t xml:space="preserve">5.1  </w:t>
      </w:r>
      <w:r>
        <w:t>Objetivo general</w:t>
      </w:r>
    </w:p>
    <w:p>
      <w:pPr>
        <w:spacing w:after="80" w:lineRule="auto" w:line="276"/>
        <w:jc w:val="both"/>
      </w:pPr>
      <w:r>
        <w:rPr>
          <w:b w:val="0"/>
          <w:i w:val="0"/>
          <w:sz w:val="22"/>
        </w:rPr>
        <w:t>Diseñar, construir y desplegar una app multiplataforma de red social y catálogo de juegos, con un motor de recomendaciones por IA, que llegue al nivel de un MVP funcional y publicable.</w:t>
      </w:r>
    </w:p>
    <w:p>
      <w:pPr>
        <w:pStyle w:val="Heading2"/>
      </w:pPr>
      <w:r>
        <w:rPr>
          <w:b/>
        </w:rPr>
        <w:t xml:space="preserve">5.2  </w:t>
      </w:r>
      <w:r>
        <w:t>Objetivos específicos</w:t>
      </w:r>
    </w:p>
    <w:p>
      <w:pPr>
        <w:spacing w:after="80" w:lineRule="auto" w:line="276"/>
        <w:jc w:val="both"/>
      </w:pPr>
      <w:r>
        <w:rPr>
          <w:b w:val="0"/>
          <w:i w:val="0"/>
          <w:sz w:val="22"/>
        </w:rPr>
        <w:t>Ese objetivo general se baja a ocho objetivos concretos:</w:t>
      </w:r>
    </w:p>
    <w:p>
      <w:pPr>
        <w:pStyle w:val="ListBullet"/>
        <w:spacing w:after="40"/>
      </w:pPr>
      <w:r>
        <w:rPr>
          <w:b/>
        </w:rPr>
        <w:t xml:space="preserve">OE1. Arquitectura por capas: </w:t>
      </w:r>
      <w:r>
        <w:t>separar la lógica de negocio (servicios singleton) de los modelos de datos y de la interfaz, y dejarlo escrito en el repositorio.</w:t>
      </w:r>
    </w:p>
    <w:p>
      <w:pPr>
        <w:pStyle w:val="ListBullet"/>
        <w:spacing w:after="40"/>
      </w:pPr>
      <w:r>
        <w:rPr>
          <w:b/>
        </w:rPr>
        <w:t xml:space="preserve">OE2. Persistencia NoSQL: </w:t>
      </w:r>
      <w:r>
        <w:t>modelar y poner en marcha las cuatro colecciones de Firestore (users, reviews, follows, user_games) que cubren los casos de uso.</w:t>
      </w:r>
    </w:p>
    <w:p>
      <w:pPr>
        <w:pStyle w:val="ListBullet"/>
        <w:spacing w:after="40"/>
      </w:pPr>
      <w:r>
        <w:rPr>
          <w:b/>
        </w:rPr>
        <w:t xml:space="preserve">OE3. API externa: </w:t>
      </w:r>
      <w:r>
        <w:t>consumir RAWG con paginación, filtros y caché reactiva montada con operadores RxJS.</w:t>
      </w:r>
    </w:p>
    <w:p>
      <w:pPr>
        <w:pStyle w:val="ListBullet"/>
        <w:spacing w:after="40"/>
      </w:pPr>
      <w:r>
        <w:rPr>
          <w:b/>
        </w:rPr>
        <w:t xml:space="preserve">OE4. Motor de IA: </w:t>
      </w:r>
      <w:r>
        <w:t>integrar el LLM de Hugging Face para recomendar a partir del perfil o la colección del usuario, sin que la app se rompa si la IA falla.</w:t>
      </w:r>
    </w:p>
    <w:p>
      <w:pPr>
        <w:pStyle w:val="ListBullet"/>
        <w:spacing w:after="40"/>
      </w:pPr>
      <w:r>
        <w:rPr>
          <w:b/>
        </w:rPr>
        <w:t xml:space="preserve">OE5. Autenticación: </w:t>
      </w:r>
      <w:r>
        <w:t>que el login con correo y con Google funcione igual en web y en Android, y que el perfil se sincronice solo en Firestore.</w:t>
      </w:r>
    </w:p>
    <w:p>
      <w:pPr>
        <w:pStyle w:val="ListBullet"/>
        <w:spacing w:after="40"/>
      </w:pPr>
      <w:r>
        <w:rPr>
          <w:b/>
        </w:rPr>
        <w:t xml:space="preserve">OE6. Componente social: </w:t>
      </w:r>
      <w:r>
        <w:t>que un usuario pueda seguir a otro y ver un feed reactivo con su actividad.</w:t>
      </w:r>
    </w:p>
    <w:p>
      <w:pPr>
        <w:pStyle w:val="ListBullet"/>
        <w:spacing w:after="40"/>
      </w:pPr>
      <w:r>
        <w:rPr>
          <w:b/>
        </w:rPr>
        <w:t xml:space="preserve">OE7. Despliegue Android: </w:t>
      </w:r>
      <w:r>
        <w:t>empaquetar la app con Capacitor y generar un APK instalable directamente en el móvil.</w:t>
      </w:r>
    </w:p>
    <w:p>
      <w:pPr>
        <w:pStyle w:val="ListBullet"/>
        <w:spacing w:after="40"/>
      </w:pPr>
      <w:r>
        <w:rPr>
          <w:b/>
        </w:rPr>
        <w:t xml:space="preserve">OE8. Documentación: </w:t>
      </w:r>
      <w:r>
        <w:t>entregar la memoria y el manual de usuario tal y como pide la guía del centro.</w:t>
      </w:r>
    </w:p>
    <w:p>
      <w:r>
        <w:br w:type="page"/>
      </w:r>
    </w:p>
    <w:p>
      <w:pPr>
        <w:pStyle w:val="Heading1"/>
      </w:pPr>
      <w:r>
        <w:rPr>
          <w:b/>
        </w:rPr>
        <w:t xml:space="preserve">6.  </w:t>
      </w:r>
      <w:r>
        <w:t>Alcance del proyecto</w:t>
      </w:r>
    </w:p>
    <w:p>
      <w:pPr>
        <w:pStyle w:val="Heading2"/>
      </w:pPr>
      <w:r>
        <w:rPr>
          <w:b/>
        </w:rPr>
        <w:t xml:space="preserve">6.1  </w:t>
      </w:r>
      <w:r>
        <w:t>Qué incluye</w:t>
      </w:r>
    </w:p>
    <w:p>
      <w:pPr>
        <w:spacing w:after="80" w:lineRule="auto" w:line="276"/>
        <w:jc w:val="both"/>
      </w:pPr>
      <w:r>
        <w:rPr>
          <w:b w:val="0"/>
          <w:i w:val="0"/>
          <w:sz w:val="22"/>
        </w:rPr>
        <w:t>Dentro del alcance del TFG entran:</w:t>
      </w:r>
    </w:p>
    <w:p>
      <w:pPr>
        <w:pStyle w:val="ListBullet"/>
        <w:spacing w:after="40"/>
      </w:pPr>
      <w:r>
        <w:t>Frontend con Angular 20 e Ionic 8, componentes standalone.</w:t>
      </w:r>
    </w:p>
    <w:p>
      <w:pPr>
        <w:pStyle w:val="ListBullet"/>
        <w:spacing w:after="40"/>
      </w:pPr>
      <w:r>
        <w:t>Login con correo y con Google (Firebase Auth).</w:t>
      </w:r>
    </w:p>
    <w:p>
      <w:pPr>
        <w:pStyle w:val="ListBullet"/>
        <w:spacing w:after="40"/>
      </w:pPr>
      <w:r>
        <w:t>Base de datos en Firestore para usuarios, reseñas, follows y colecciones.</w:t>
      </w:r>
    </w:p>
    <w:p>
      <w:pPr>
        <w:pStyle w:val="ListBullet"/>
        <w:spacing w:after="40"/>
      </w:pPr>
      <w:r>
        <w:t>API pública de RAWG para los metadatos de los juegos.</w:t>
      </w:r>
    </w:p>
    <w:p>
      <w:pPr>
        <w:pStyle w:val="ListBullet"/>
        <w:spacing w:after="40"/>
      </w:pPr>
      <w:r>
        <w:t>Motor de recomendaciones con Llama 3.3 a través del router de Hugging Face.</w:t>
      </w:r>
    </w:p>
    <w:p>
      <w:pPr>
        <w:pStyle w:val="ListBullet"/>
        <w:spacing w:after="40"/>
      </w:pPr>
      <w:r>
        <w:t>Compilación Android con Capacitor 8.</w:t>
      </w:r>
    </w:p>
    <w:p>
      <w:pPr>
        <w:pStyle w:val="ListBullet"/>
        <w:spacing w:after="40"/>
      </w:pPr>
      <w:r>
        <w:t>Modo oscuro y diseño responsive móvil-first.</w:t>
      </w:r>
    </w:p>
    <w:p>
      <w:pPr>
        <w:pStyle w:val="ListBullet"/>
        <w:spacing w:after="40"/>
      </w:pPr>
      <w:r>
        <w:t>Panel de admin para moderar contenido.</w:t>
      </w:r>
    </w:p>
    <w:p>
      <w:pPr>
        <w:pStyle w:val="ListBullet"/>
        <w:spacing w:after="40"/>
      </w:pPr>
      <w:r>
        <w:t>La memoria y el manual de usuario.</w:t>
      </w:r>
    </w:p>
    <w:p>
      <w:pPr>
        <w:pStyle w:val="Heading2"/>
      </w:pPr>
      <w:r>
        <w:rPr>
          <w:b/>
        </w:rPr>
        <w:t xml:space="preserve">6.2  </w:t>
      </w:r>
      <w:r>
        <w:t>Límites</w:t>
      </w:r>
    </w:p>
    <w:p>
      <w:pPr>
        <w:spacing w:after="80" w:lineRule="auto" w:line="276"/>
        <w:jc w:val="both"/>
      </w:pPr>
      <w:r>
        <w:rPr>
          <w:b w:val="0"/>
          <w:i w:val="0"/>
          <w:sz w:val="22"/>
        </w:rPr>
        <w:t>Y quedan fuera, a propósito:</w:t>
      </w:r>
    </w:p>
    <w:p>
      <w:pPr>
        <w:pStyle w:val="ListBullet"/>
        <w:spacing w:after="40"/>
      </w:pPr>
      <w:r>
        <w:t>Backend propio. La app se apoya en BaaS (Firebase) para no asumir la complejidad de mantener servidores.</w:t>
      </w:r>
    </w:p>
    <w:p>
      <w:pPr>
        <w:pStyle w:val="ListBullet"/>
        <w:spacing w:after="40"/>
      </w:pPr>
      <w:r>
        <w:t>Publicación en Google Play o App Store. La entrega es un APK que se instala directo, sin pasar por la firma de distribución comercial.</w:t>
      </w:r>
    </w:p>
    <w:p>
      <w:pPr>
        <w:pStyle w:val="ListBullet"/>
        <w:spacing w:after="40"/>
      </w:pPr>
      <w:r>
        <w:t>Versión iOS firmada. En teoría Capacitor la soporta, pero no se prueba por falta de hardware Apple.</w:t>
      </w:r>
    </w:p>
    <w:p>
      <w:pPr>
        <w:pStyle w:val="ListBullet"/>
        <w:spacing w:after="40"/>
      </w:pPr>
      <w:r>
        <w:t>Mensajería privada en tiempo real entre usuarios.</w:t>
      </w:r>
    </w:p>
    <w:p>
      <w:pPr>
        <w:pStyle w:val="ListBullet"/>
        <w:spacing w:after="40"/>
      </w:pPr>
      <w:r>
        <w:t>Pagos in-app, suscripciones o cualquier monetización.</w:t>
      </w:r>
    </w:p>
    <w:p>
      <w:pPr>
        <w:pStyle w:val="ListBullet"/>
        <w:spacing w:after="40"/>
      </w:pPr>
      <w:r>
        <w:t>Idiomas distintos del español.</w:t>
      </w:r>
    </w:p>
    <w:p>
      <w:pPr>
        <w:pStyle w:val="ListBullet"/>
        <w:spacing w:after="40"/>
      </w:pPr>
      <w:r>
        <w:t>Bucket de imágenes dedicado. Las fotos de perfil van como Base64 dentro de Firestore.</w:t>
      </w:r>
    </w:p>
    <w:p>
      <w:pPr>
        <w:pStyle w:val="Heading2"/>
      </w:pPr>
      <w:r>
        <w:rPr>
          <w:b/>
        </w:rPr>
        <w:t xml:space="preserve">6.3  </w:t>
      </w:r>
      <w:r>
        <w:t>Restricciones</w:t>
      </w:r>
    </w:p>
    <w:p>
      <w:pPr>
        <w:spacing w:after="80" w:lineRule="auto" w:line="276"/>
        <w:jc w:val="both"/>
      </w:pPr>
      <w:r>
        <w:rPr>
          <w:b w:val="0"/>
          <w:i w:val="0"/>
          <w:sz w:val="22"/>
        </w:rPr>
        <w:t>El proyecto trabaja con cuatro restricciones claras desde el principio. La primera es el tiempo: el desarrollo tiene que caber en el calendario académico, unos cinco meses. La segunda es de recursos: el equipo es unipersonal, sin roles separados de diseño, QA o producto. La tercera es técnica: dependencia de servicios externos gratuitos como RAWG, Hugging Face o el plan Spark de Firebase, todos con sus cuotas de uso. Y la cuarta es legal: cumplimiento del RGPD y la LSSI, lo que obliga a tener política de privacidad, gestión del consentimiento y opción de borrar la cuenta.</w:t>
      </w:r>
    </w:p>
    <w:p>
      <w:r>
        <w:br w:type="page"/>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