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/>
        </w:tc>
      </w:tr>
      <w:tr w:rsidR="00A6225C" w:rsidTr="00892F56">
        <w:trPr>
          <w:cnfStyle w:val="000000100000"/>
        </w:trPr>
        <w:tc>
          <w:tcPr>
            <w:cnfStyle w:val="001000000000"/>
            <w:tcW w:w="8720" w:type="dxa"/>
          </w:tcPr>
          <w:p w:rsidR="00A6225C" w:rsidRDefault="00A6225C" w:rsidP="00A6225C">
            <w:r>
              <w:t>Não est</w:t>
            </w:r>
            <w:r w:rsidR="0065631D">
              <w:t>á</w:t>
            </w:r>
            <w:r>
              <w:t xml:space="preserve"> funcionando </w:t>
            </w:r>
            <w:proofErr w:type="spellStart"/>
            <w:r>
              <w:t>controller</w:t>
            </w:r>
            <w:proofErr w:type="spellEnd"/>
            <w:r>
              <w:t xml:space="preserve"> (modal) </w:t>
            </w:r>
            <w:proofErr w:type="spellStart"/>
            <w:proofErr w:type="gramStart"/>
            <w:r>
              <w:t>listarDetalhesCalculoArvoresDm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listarDetalhesCalculoParcelas</w:t>
            </w:r>
            <w:proofErr w:type="spellEnd"/>
          </w:p>
          <w:p w:rsidR="00A6225C" w:rsidRDefault="00A6225C" w:rsidP="009C5A6A">
            <w:bookmarkStart w:id="0" w:name="_GoBack"/>
            <w:bookmarkEnd w:id="0"/>
          </w:p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9C5A6A">
            <w:r>
              <w:t>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9C5A6A">
            <w:r>
              <w:t>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Cadastrar Equação</w:t>
            </w:r>
            <w:r w:rsidR="00B24B52">
              <w:t xml:space="preserve"> </w:t>
            </w:r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Mudar </w:t>
            </w:r>
            <w:proofErr w:type="spellStart"/>
            <w:r>
              <w:t>msg</w:t>
            </w:r>
            <w:proofErr w:type="spellEnd"/>
            <w:r>
              <w:t xml:space="preserve"> tipo </w:t>
            </w:r>
            <w:proofErr w:type="spellStart"/>
            <w:r w:rsidR="00901D1C">
              <w:t>Alert</w:t>
            </w:r>
            <w:proofErr w:type="spellEnd"/>
            <w:r>
              <w:t xml:space="preserve"> para bonitinhas como nos cadastros</w:t>
            </w:r>
          </w:p>
          <w:p w:rsidR="00892F56" w:rsidRDefault="00892F56" w:rsidP="002926A3"/>
        </w:tc>
      </w:tr>
      <w:tr w:rsidR="00901D1C" w:rsidTr="00892F56">
        <w:trPr>
          <w:cnfStyle w:val="000000100000"/>
        </w:trPr>
        <w:tc>
          <w:tcPr>
            <w:cnfStyle w:val="001000000000"/>
            <w:tcW w:w="8720" w:type="dxa"/>
          </w:tcPr>
          <w:p w:rsidR="00901D1C" w:rsidRDefault="00901D1C" w:rsidP="00901D1C">
            <w:r>
              <w:t>Modal Listar Detalhes – botão baixar arquivo (igual baixar exemplo na tela de local)</w:t>
            </w:r>
          </w:p>
          <w:p w:rsidR="00901D1C" w:rsidRDefault="00901D1C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901D1C">
        <w:trPr>
          <w:cnfStyle w:val="100000000000"/>
        </w:trPr>
        <w:tc>
          <w:tcPr>
            <w:cnfStyle w:val="001000000000"/>
            <w:tcW w:w="8720" w:type="dxa"/>
          </w:tcPr>
          <w:p w:rsidR="00F16A54" w:rsidRDefault="00F16A54" w:rsidP="002926A3">
            <w:r>
              <w:t>Pendências JAIME</w:t>
            </w:r>
          </w:p>
        </w:tc>
      </w:tr>
      <w:tr w:rsidR="0065631D" w:rsidTr="00901D1C">
        <w:trPr>
          <w:cnfStyle w:val="000000100000"/>
        </w:trPr>
        <w:tc>
          <w:tcPr>
            <w:cnfStyle w:val="001000000000"/>
            <w:tcW w:w="8720" w:type="dxa"/>
          </w:tcPr>
          <w:p w:rsidR="0065631D" w:rsidRDefault="0065631D" w:rsidP="000E1472">
            <w:r>
              <w:t>Finalizar tela Cadastrar Trabalho Cientifico (Ver onde fazer o Ajuste do Modelo)</w:t>
            </w:r>
          </w:p>
          <w:p w:rsidR="0065631D" w:rsidRDefault="0065631D" w:rsidP="000E1472"/>
        </w:tc>
      </w:tr>
      <w:tr w:rsidR="0065631D" w:rsidTr="00901D1C">
        <w:tc>
          <w:tcPr>
            <w:cnfStyle w:val="001000000000"/>
            <w:tcW w:w="8720" w:type="dxa"/>
          </w:tcPr>
          <w:p w:rsidR="0065631D" w:rsidRDefault="0065631D" w:rsidP="000E1472">
            <w:r>
              <w:t xml:space="preserve">Jaime- Testar Cálculo com Data </w:t>
            </w:r>
            <w:proofErr w:type="spellStart"/>
            <w:r>
              <w:t>Mining</w:t>
            </w:r>
            <w:proofErr w:type="spellEnd"/>
          </w:p>
          <w:p w:rsidR="0065631D" w:rsidRDefault="0065631D" w:rsidP="000E1472"/>
        </w:tc>
      </w:tr>
      <w:tr w:rsidR="0065631D" w:rsidTr="00901D1C">
        <w:trPr>
          <w:cnfStyle w:val="000000100000"/>
        </w:trPr>
        <w:tc>
          <w:tcPr>
            <w:cnfStyle w:val="001000000000"/>
            <w:tcW w:w="8720" w:type="dxa"/>
          </w:tcPr>
          <w:p w:rsidR="0065631D" w:rsidRDefault="0065631D" w:rsidP="0003153F"/>
        </w:tc>
      </w:tr>
      <w:tr w:rsidR="0065631D" w:rsidTr="00901D1C">
        <w:tc>
          <w:tcPr>
            <w:cnfStyle w:val="001000000000"/>
            <w:tcW w:w="8720" w:type="dxa"/>
          </w:tcPr>
          <w:p w:rsidR="0065631D" w:rsidRDefault="0065631D" w:rsidP="001E0D58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A0FA2"/>
    <w:rsid w:val="000B3957"/>
    <w:rsid w:val="000B7133"/>
    <w:rsid w:val="001012D5"/>
    <w:rsid w:val="00112C1E"/>
    <w:rsid w:val="00176501"/>
    <w:rsid w:val="001914CF"/>
    <w:rsid w:val="001D295F"/>
    <w:rsid w:val="001D586C"/>
    <w:rsid w:val="001E0D58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4E78E9"/>
    <w:rsid w:val="00543FAB"/>
    <w:rsid w:val="0057686E"/>
    <w:rsid w:val="005B4D14"/>
    <w:rsid w:val="005F5CEA"/>
    <w:rsid w:val="0060572C"/>
    <w:rsid w:val="006217E4"/>
    <w:rsid w:val="00635234"/>
    <w:rsid w:val="0065631D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2F68"/>
    <w:rsid w:val="00876135"/>
    <w:rsid w:val="00892F56"/>
    <w:rsid w:val="008D0A6B"/>
    <w:rsid w:val="008D1E62"/>
    <w:rsid w:val="00901D1C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225C"/>
    <w:rsid w:val="00A654A1"/>
    <w:rsid w:val="00A93E47"/>
    <w:rsid w:val="00AA208D"/>
    <w:rsid w:val="00AA5298"/>
    <w:rsid w:val="00AC33B3"/>
    <w:rsid w:val="00B24B52"/>
    <w:rsid w:val="00B4092D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  <w:rsid w:val="00FF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62</cp:revision>
  <cp:lastPrinted>2014-08-13T21:20:00Z</cp:lastPrinted>
  <dcterms:created xsi:type="dcterms:W3CDTF">2014-04-08T12:01:00Z</dcterms:created>
  <dcterms:modified xsi:type="dcterms:W3CDTF">2014-08-24T23:21:00Z</dcterms:modified>
</cp:coreProperties>
</file>