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058BA"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Informe de requisitos Recetario y Contenido</w:t>
      </w:r>
    </w:p>
    <w:p w14:paraId="2AE8AE57" w14:textId="77777777" w:rsidR="003C1D98" w:rsidRDefault="003C1D98">
      <w:pPr>
        <w:jc w:val="center"/>
        <w:rPr>
          <w:rFonts w:ascii="Times New Roman" w:hAnsi="Times New Roman" w:cs="Times New Roman"/>
          <w:color w:val="000000" w:themeColor="text1"/>
        </w:rPr>
      </w:pPr>
    </w:p>
    <w:p w14:paraId="3B75001F" w14:textId="77777777" w:rsidR="003C1D98" w:rsidRDefault="003C1D98">
      <w:pPr>
        <w:jc w:val="center"/>
        <w:rPr>
          <w:rFonts w:ascii="Times New Roman" w:hAnsi="Times New Roman" w:cs="Times New Roman"/>
          <w:color w:val="000000" w:themeColor="text1"/>
        </w:rPr>
      </w:pPr>
    </w:p>
    <w:p w14:paraId="129267CD"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Diogenes Gregorio Zambrano Colon</w:t>
      </w:r>
    </w:p>
    <w:p w14:paraId="15A4E257" w14:textId="77777777" w:rsidR="003C1D98" w:rsidRDefault="00B745AD">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Deily</w:t>
      </w:r>
      <w:proofErr w:type="spellEnd"/>
      <w:r>
        <w:rPr>
          <w:rFonts w:ascii="Times New Roman" w:hAnsi="Times New Roman" w:cs="Times New Roman"/>
          <w:color w:val="000000" w:themeColor="text1"/>
        </w:rPr>
        <w:t xml:space="preserve"> Yuliana Reinoso Bonilla</w:t>
      </w:r>
    </w:p>
    <w:p w14:paraId="718BE64A"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Marlon Graciano Valderrama</w:t>
      </w:r>
    </w:p>
    <w:p w14:paraId="1F0E980D"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Cristian camilo Cruz Osorio</w:t>
      </w:r>
    </w:p>
    <w:p w14:paraId="0DEBE53F"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Miguel Gómez Aguilar</w:t>
      </w:r>
    </w:p>
    <w:p w14:paraId="2DC6500B" w14:textId="77777777" w:rsidR="003C1D98" w:rsidRDefault="003C1D98">
      <w:pPr>
        <w:jc w:val="center"/>
        <w:rPr>
          <w:rFonts w:ascii="Times New Roman" w:hAnsi="Times New Roman" w:cs="Times New Roman"/>
          <w:color w:val="000000" w:themeColor="text1"/>
        </w:rPr>
      </w:pPr>
    </w:p>
    <w:p w14:paraId="2BF98BA4" w14:textId="77777777" w:rsidR="003C1D98" w:rsidRDefault="003C1D98">
      <w:pPr>
        <w:jc w:val="center"/>
        <w:rPr>
          <w:rFonts w:ascii="Times New Roman" w:hAnsi="Times New Roman" w:cs="Times New Roman"/>
          <w:color w:val="000000" w:themeColor="text1"/>
        </w:rPr>
      </w:pPr>
    </w:p>
    <w:p w14:paraId="1F6EDDA9" w14:textId="77777777" w:rsidR="003C1D98" w:rsidRDefault="003C1D98">
      <w:pPr>
        <w:jc w:val="center"/>
        <w:rPr>
          <w:rFonts w:ascii="Times New Roman" w:hAnsi="Times New Roman" w:cs="Times New Roman"/>
          <w:color w:val="000000" w:themeColor="text1"/>
          <w:u w:val="single"/>
        </w:rPr>
      </w:pPr>
    </w:p>
    <w:p w14:paraId="7B3A5004"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Metodologías Ágiles</w:t>
      </w:r>
    </w:p>
    <w:p w14:paraId="071CAF6E" w14:textId="77777777" w:rsidR="003C1D98" w:rsidRDefault="003C1D98">
      <w:pPr>
        <w:jc w:val="center"/>
        <w:rPr>
          <w:rFonts w:ascii="Times New Roman" w:hAnsi="Times New Roman" w:cs="Times New Roman"/>
          <w:color w:val="000000" w:themeColor="text1"/>
        </w:rPr>
      </w:pPr>
    </w:p>
    <w:p w14:paraId="7282B9BE" w14:textId="77777777" w:rsidR="003C1D98" w:rsidRDefault="003C1D98">
      <w:pPr>
        <w:jc w:val="center"/>
        <w:rPr>
          <w:rFonts w:ascii="Times New Roman" w:hAnsi="Times New Roman" w:cs="Times New Roman"/>
          <w:color w:val="000000" w:themeColor="text1"/>
        </w:rPr>
      </w:pPr>
    </w:p>
    <w:p w14:paraId="1C1CA35D" w14:textId="77777777" w:rsidR="003C1D98" w:rsidRDefault="003C1D98">
      <w:pPr>
        <w:jc w:val="center"/>
        <w:rPr>
          <w:rFonts w:ascii="Times New Roman" w:hAnsi="Times New Roman" w:cs="Times New Roman"/>
          <w:color w:val="000000" w:themeColor="text1"/>
        </w:rPr>
      </w:pPr>
    </w:p>
    <w:p w14:paraId="11B3EBA6" w14:textId="77777777" w:rsidR="003C1D98" w:rsidRDefault="003C1D98">
      <w:pPr>
        <w:jc w:val="center"/>
        <w:rPr>
          <w:rFonts w:ascii="Times New Roman" w:hAnsi="Times New Roman" w:cs="Times New Roman"/>
          <w:color w:val="000000" w:themeColor="text1"/>
        </w:rPr>
      </w:pPr>
    </w:p>
    <w:p w14:paraId="3E63F002"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Jaime Alberto Zapata Valencia</w:t>
      </w:r>
    </w:p>
    <w:p w14:paraId="1AFB591E" w14:textId="77777777" w:rsidR="003C1D98" w:rsidRDefault="003C1D98">
      <w:pPr>
        <w:jc w:val="center"/>
        <w:rPr>
          <w:rFonts w:ascii="Times New Roman" w:hAnsi="Times New Roman" w:cs="Times New Roman"/>
          <w:color w:val="000000" w:themeColor="text1"/>
        </w:rPr>
      </w:pPr>
    </w:p>
    <w:p w14:paraId="379685F4" w14:textId="77777777" w:rsidR="003C1D98" w:rsidRDefault="003C1D98">
      <w:pPr>
        <w:jc w:val="center"/>
        <w:rPr>
          <w:rFonts w:ascii="Times New Roman" w:hAnsi="Times New Roman" w:cs="Times New Roman"/>
          <w:color w:val="000000" w:themeColor="text1"/>
        </w:rPr>
      </w:pPr>
    </w:p>
    <w:p w14:paraId="249DA202" w14:textId="77777777" w:rsidR="003C1D98" w:rsidRDefault="003C1D98">
      <w:pPr>
        <w:jc w:val="center"/>
        <w:rPr>
          <w:rFonts w:ascii="Times New Roman" w:hAnsi="Times New Roman" w:cs="Times New Roman"/>
          <w:color w:val="000000" w:themeColor="text1"/>
        </w:rPr>
      </w:pPr>
    </w:p>
    <w:p w14:paraId="4E5CDB53" w14:textId="77777777" w:rsidR="003C1D98" w:rsidRDefault="003C1D98">
      <w:pPr>
        <w:jc w:val="center"/>
        <w:rPr>
          <w:rFonts w:ascii="Times New Roman" w:hAnsi="Times New Roman" w:cs="Times New Roman"/>
          <w:color w:val="000000" w:themeColor="text1"/>
        </w:rPr>
      </w:pPr>
    </w:p>
    <w:p w14:paraId="5B56EC9F" w14:textId="77777777" w:rsidR="003C1D98" w:rsidRDefault="003C1D98">
      <w:pPr>
        <w:jc w:val="center"/>
        <w:rPr>
          <w:rFonts w:ascii="Times New Roman" w:hAnsi="Times New Roman" w:cs="Times New Roman"/>
          <w:color w:val="000000" w:themeColor="text1"/>
        </w:rPr>
      </w:pPr>
    </w:p>
    <w:p w14:paraId="30C07810"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CESDE</w:t>
      </w:r>
    </w:p>
    <w:p w14:paraId="62CAD1A8" w14:textId="77777777" w:rsidR="003C1D98" w:rsidRDefault="00B745AD">
      <w:pPr>
        <w:jc w:val="center"/>
        <w:rPr>
          <w:rFonts w:ascii="Times New Roman" w:hAnsi="Times New Roman" w:cs="Times New Roman"/>
          <w:color w:val="000000" w:themeColor="text1"/>
        </w:rPr>
      </w:pPr>
      <w:r>
        <w:rPr>
          <w:rFonts w:ascii="Times New Roman" w:hAnsi="Times New Roman" w:cs="Times New Roman"/>
          <w:color w:val="000000" w:themeColor="text1"/>
        </w:rPr>
        <w:t>Medellín, Antioquia</w:t>
      </w:r>
    </w:p>
    <w:p w14:paraId="19D9FDB0" w14:textId="77777777" w:rsidR="003C1D98" w:rsidRDefault="003C1D98">
      <w:pPr>
        <w:rPr>
          <w:rFonts w:ascii="Times New Roman" w:hAnsi="Times New Roman" w:cs="Times New Roman"/>
          <w:color w:val="000000" w:themeColor="text1"/>
        </w:rPr>
      </w:pPr>
    </w:p>
    <w:sdt>
      <w:sdtPr>
        <w:rPr>
          <w:rFonts w:asciiTheme="minorHAnsi" w:eastAsiaTheme="minorHAnsi" w:hAnsiTheme="minorHAnsi" w:cstheme="minorBidi"/>
          <w:b w:val="0"/>
          <w:color w:val="auto"/>
          <w:kern w:val="2"/>
          <w:sz w:val="24"/>
          <w:szCs w:val="24"/>
          <w:lang w:val="es-CO"/>
          <w14:ligatures w14:val="standardContextual"/>
        </w:rPr>
        <w:id w:val="-585315"/>
        <w:docPartObj>
          <w:docPartGallery w:val="Table of Contents"/>
          <w:docPartUnique/>
        </w:docPartObj>
      </w:sdtPr>
      <w:sdtEndPr/>
      <w:sdtContent>
        <w:p w14:paraId="5AE612BE" w14:textId="77777777" w:rsidR="003C1D98" w:rsidRDefault="00B745AD">
          <w:pPr>
            <w:pStyle w:val="TtuloTDC"/>
            <w:spacing w:before="0"/>
            <w:rPr>
              <w:rFonts w:cs="Times New Roman"/>
              <w:sz w:val="24"/>
              <w:szCs w:val="24"/>
            </w:rPr>
          </w:pPr>
          <w:r>
            <w:br w:type="page"/>
          </w:r>
          <w:r>
            <w:rPr>
              <w:rFonts w:cs="Times New Roman"/>
              <w:sz w:val="24"/>
              <w:szCs w:val="24"/>
              <w:lang w:val="es-US"/>
            </w:rPr>
            <w:lastRenderedPageBreak/>
            <w:t>Contenido</w:t>
          </w:r>
        </w:p>
        <w:p w14:paraId="4769D9A4" w14:textId="77777777" w:rsidR="003C1D98" w:rsidRDefault="003C1D98">
          <w:pPr>
            <w:rPr>
              <w:lang w:val="en-US"/>
            </w:rPr>
          </w:pPr>
        </w:p>
        <w:p w14:paraId="42CF4185" w14:textId="77777777" w:rsidR="003C1D98" w:rsidRDefault="003C1D98">
          <w:pPr>
            <w:rPr>
              <w:lang w:val="en-US"/>
            </w:rPr>
          </w:pPr>
        </w:p>
        <w:p w14:paraId="24115619" w14:textId="77777777" w:rsidR="003C1D98" w:rsidRDefault="003C1D98">
          <w:pPr>
            <w:rPr>
              <w:lang w:val="en-US"/>
            </w:rPr>
          </w:pPr>
        </w:p>
        <w:p w14:paraId="4820BB33" w14:textId="77777777" w:rsidR="003C1D98" w:rsidRDefault="00B745AD">
          <w:pPr>
            <w:pStyle w:val="TDC1"/>
            <w:tabs>
              <w:tab w:val="right" w:leader="dot" w:pos="8828"/>
            </w:tabs>
          </w:pPr>
          <w:r>
            <w:fldChar w:fldCharType="begin"/>
          </w:r>
          <w:r>
            <w:rPr>
              <w:rStyle w:val="Enlacedelndice"/>
              <w:rFonts w:ascii="Times New Roman" w:hAnsi="Times New Roman"/>
              <w:webHidden/>
              <w:lang w:val="en-US"/>
            </w:rPr>
            <w:instrText xml:space="preserve"> TOC \z \o "1-3" \u \h</w:instrText>
          </w:r>
          <w:r>
            <w:rPr>
              <w:rStyle w:val="Enlacedelndice"/>
              <w:lang w:val="en-US"/>
            </w:rPr>
            <w:fldChar w:fldCharType="separate"/>
          </w:r>
          <w:hyperlink w:anchor="_Toc241862472">
            <w:r>
              <w:rPr>
                <w:rStyle w:val="Enlacedelndice"/>
                <w:rFonts w:ascii="Times New Roman" w:hAnsi="Times New Roman"/>
                <w:webHidden/>
                <w:lang w:val="en-US"/>
              </w:rPr>
              <w:t>Listado de tablas</w:t>
            </w:r>
            <w:r>
              <w:rPr>
                <w:webHidden/>
              </w:rPr>
              <w:fldChar w:fldCharType="begin"/>
            </w:r>
            <w:r>
              <w:rPr>
                <w:webHidden/>
              </w:rPr>
              <w:instrText>PAGEREF _Toc241862472 \h</w:instrText>
            </w:r>
            <w:r>
              <w:rPr>
                <w:webHidden/>
              </w:rPr>
            </w:r>
            <w:r>
              <w:rPr>
                <w:webHidden/>
              </w:rPr>
              <w:fldChar w:fldCharType="separate"/>
            </w:r>
            <w:r>
              <w:rPr>
                <w:rStyle w:val="Enlacedelndice"/>
                <w:rFonts w:ascii="Times New Roman" w:hAnsi="Times New Roman"/>
              </w:rPr>
              <w:tab/>
              <w:t>3</w:t>
            </w:r>
            <w:r>
              <w:rPr>
                <w:webHidden/>
              </w:rPr>
              <w:fldChar w:fldCharType="end"/>
            </w:r>
          </w:hyperlink>
        </w:p>
        <w:p w14:paraId="2ABA5D42" w14:textId="77777777" w:rsidR="003C1D98" w:rsidRDefault="003E5FDD">
          <w:pPr>
            <w:pStyle w:val="TDC1"/>
            <w:tabs>
              <w:tab w:val="right" w:leader="dot" w:pos="8828"/>
            </w:tabs>
          </w:pPr>
          <w:hyperlink w:anchor="_Toc241862473">
            <w:r w:rsidR="00B745AD">
              <w:rPr>
                <w:webHidden/>
              </w:rPr>
              <w:fldChar w:fldCharType="begin"/>
            </w:r>
            <w:r w:rsidR="00B745AD">
              <w:rPr>
                <w:webHidden/>
              </w:rPr>
              <w:instrText>PAGEREF _Toc241862473 \h</w:instrText>
            </w:r>
            <w:r w:rsidR="00B745AD">
              <w:rPr>
                <w:webHidden/>
              </w:rPr>
            </w:r>
            <w:r w:rsidR="00B745AD">
              <w:rPr>
                <w:webHidden/>
              </w:rPr>
              <w:fldChar w:fldCharType="separate"/>
            </w:r>
            <w:r w:rsidR="00B745AD">
              <w:rPr>
                <w:rStyle w:val="Enlacedelndice"/>
                <w:rFonts w:ascii="Times New Roman" w:hAnsi="Times New Roman"/>
                <w:webHidden/>
              </w:rPr>
              <w:t>Listado de ilustraciones</w:t>
            </w:r>
            <w:r w:rsidR="00B745AD">
              <w:rPr>
                <w:rStyle w:val="Enlacedelndice"/>
                <w:rFonts w:ascii="Times New Roman" w:hAnsi="Times New Roman"/>
                <w:webHidden/>
              </w:rPr>
              <w:tab/>
              <w:t>4</w:t>
            </w:r>
            <w:r w:rsidR="00B745AD">
              <w:rPr>
                <w:webHidden/>
              </w:rPr>
              <w:fldChar w:fldCharType="end"/>
            </w:r>
          </w:hyperlink>
        </w:p>
        <w:p w14:paraId="4A987CA0" w14:textId="77777777" w:rsidR="003C1D98" w:rsidRDefault="003E5FDD">
          <w:pPr>
            <w:pStyle w:val="TDC1"/>
            <w:tabs>
              <w:tab w:val="right" w:leader="dot" w:pos="8828"/>
            </w:tabs>
          </w:pPr>
          <w:hyperlink w:anchor="_Toc241862474">
            <w:r w:rsidR="00B745AD">
              <w:rPr>
                <w:webHidden/>
              </w:rPr>
              <w:fldChar w:fldCharType="begin"/>
            </w:r>
            <w:r w:rsidR="00B745AD">
              <w:rPr>
                <w:webHidden/>
              </w:rPr>
              <w:instrText>PAGEREF _Toc241862474 \h</w:instrText>
            </w:r>
            <w:r w:rsidR="00B745AD">
              <w:rPr>
                <w:webHidden/>
              </w:rPr>
            </w:r>
            <w:r w:rsidR="00B745AD">
              <w:rPr>
                <w:webHidden/>
              </w:rPr>
              <w:fldChar w:fldCharType="separate"/>
            </w:r>
            <w:r w:rsidR="00B745AD">
              <w:rPr>
                <w:rStyle w:val="Enlacedelndice"/>
                <w:rFonts w:ascii="Times New Roman" w:hAnsi="Times New Roman"/>
                <w:webHidden/>
              </w:rPr>
              <w:t>Introducción</w:t>
            </w:r>
            <w:r w:rsidR="00B745AD">
              <w:rPr>
                <w:rStyle w:val="Enlacedelndice"/>
                <w:rFonts w:ascii="Times New Roman" w:hAnsi="Times New Roman"/>
                <w:webHidden/>
              </w:rPr>
              <w:tab/>
              <w:t>5</w:t>
            </w:r>
            <w:r w:rsidR="00B745AD">
              <w:rPr>
                <w:webHidden/>
              </w:rPr>
              <w:fldChar w:fldCharType="end"/>
            </w:r>
          </w:hyperlink>
        </w:p>
        <w:p w14:paraId="56F1E32F" w14:textId="77777777" w:rsidR="003C1D98" w:rsidRDefault="003E5FDD">
          <w:pPr>
            <w:pStyle w:val="TDC1"/>
            <w:tabs>
              <w:tab w:val="right" w:leader="dot" w:pos="8828"/>
            </w:tabs>
          </w:pPr>
          <w:hyperlink w:anchor="_Toc241862475">
            <w:r w:rsidR="00B745AD">
              <w:rPr>
                <w:webHidden/>
              </w:rPr>
              <w:fldChar w:fldCharType="begin"/>
            </w:r>
            <w:r w:rsidR="00B745AD">
              <w:rPr>
                <w:webHidden/>
              </w:rPr>
              <w:instrText>PAGEREF _Toc241862475 \h</w:instrText>
            </w:r>
            <w:r w:rsidR="00B745AD">
              <w:rPr>
                <w:webHidden/>
              </w:rPr>
            </w:r>
            <w:r w:rsidR="00B745AD">
              <w:rPr>
                <w:webHidden/>
              </w:rPr>
              <w:fldChar w:fldCharType="separate"/>
            </w:r>
            <w:r w:rsidR="00B745AD">
              <w:rPr>
                <w:rStyle w:val="Enlacedelndice"/>
                <w:rFonts w:ascii="Times New Roman" w:hAnsi="Times New Roman"/>
                <w:webHidden/>
              </w:rPr>
              <w:t>Planteamiento del problema</w:t>
            </w:r>
            <w:r w:rsidR="00B745AD">
              <w:rPr>
                <w:rStyle w:val="Enlacedelndice"/>
                <w:rFonts w:ascii="Times New Roman" w:hAnsi="Times New Roman"/>
                <w:webHidden/>
              </w:rPr>
              <w:tab/>
              <w:t>6</w:t>
            </w:r>
            <w:r w:rsidR="00B745AD">
              <w:rPr>
                <w:webHidden/>
              </w:rPr>
              <w:fldChar w:fldCharType="end"/>
            </w:r>
          </w:hyperlink>
        </w:p>
        <w:p w14:paraId="18A572D8" w14:textId="77777777" w:rsidR="003C1D98" w:rsidRDefault="00B745AD">
          <w:pPr>
            <w:pStyle w:val="TDC2"/>
            <w:tabs>
              <w:tab w:val="right" w:leader="dot" w:pos="8828"/>
            </w:tabs>
            <w:rPr>
              <w:rFonts w:ascii="Times New Roman" w:hAnsi="Times New Roman"/>
            </w:rPr>
          </w:pPr>
          <w:r>
            <w:rPr>
              <w:rFonts w:ascii="Times New Roman" w:hAnsi="Times New Roman"/>
            </w:rPr>
            <w:t>Integridad y secuencialidad de la preparación</w:t>
          </w:r>
          <w:hyperlink w:anchor="_Toc241862474">
            <w:r>
              <w:rPr>
                <w:rStyle w:val="Enlacedelndice"/>
                <w:rFonts w:ascii="Times New Roman" w:hAnsi="Times New Roman"/>
                <w:webHidden/>
              </w:rPr>
              <w:tab/>
            </w:r>
          </w:hyperlink>
          <w:r>
            <w:rPr>
              <w:rFonts w:ascii="Times New Roman" w:hAnsi="Times New Roman"/>
            </w:rPr>
            <w:t>6</w:t>
          </w:r>
        </w:p>
        <w:p w14:paraId="1E338A1C" w14:textId="77777777" w:rsidR="003C1D98" w:rsidRDefault="00B745AD">
          <w:pPr>
            <w:pStyle w:val="TDC2"/>
            <w:tabs>
              <w:tab w:val="right" w:leader="dot" w:pos="8828"/>
            </w:tabs>
            <w:rPr>
              <w:rFonts w:ascii="Times New Roman" w:hAnsi="Times New Roman"/>
            </w:rPr>
          </w:pPr>
          <w:r>
            <w:rPr>
              <w:rFonts w:ascii="Times New Roman" w:hAnsi="Times New Roman"/>
            </w:rPr>
            <w:t>Gestión dinámica de ingredientes y proporciones</w:t>
          </w:r>
          <w:hyperlink w:anchor="_Toc241862474">
            <w:r>
              <w:rPr>
                <w:rStyle w:val="Enlacedelndice"/>
                <w:rFonts w:ascii="Times New Roman" w:hAnsi="Times New Roman"/>
                <w:webHidden/>
              </w:rPr>
              <w:tab/>
            </w:r>
          </w:hyperlink>
          <w:r>
            <w:rPr>
              <w:rFonts w:ascii="Times New Roman" w:hAnsi="Times New Roman"/>
            </w:rPr>
            <w:t>6</w:t>
          </w:r>
        </w:p>
        <w:p w14:paraId="3A460C25" w14:textId="77777777" w:rsidR="003C1D98" w:rsidRDefault="00B745AD">
          <w:pPr>
            <w:pStyle w:val="TDC2"/>
            <w:tabs>
              <w:tab w:val="right" w:leader="dot" w:pos="8828"/>
            </w:tabs>
            <w:rPr>
              <w:rFonts w:ascii="Times New Roman" w:hAnsi="Times New Roman"/>
            </w:rPr>
          </w:pPr>
          <w:r>
            <w:rPr>
              <w:rFonts w:ascii="Times New Roman" w:hAnsi="Times New Roman"/>
            </w:rPr>
            <w:t>Clasificación multidimensional.</w:t>
          </w:r>
          <w:hyperlink w:anchor="_Toc241862474">
            <w:r>
              <w:rPr>
                <w:rStyle w:val="Enlacedelndice"/>
                <w:rFonts w:ascii="Times New Roman" w:hAnsi="Times New Roman"/>
                <w:webHidden/>
              </w:rPr>
              <w:tab/>
            </w:r>
          </w:hyperlink>
          <w:r>
            <w:rPr>
              <w:rFonts w:ascii="Times New Roman" w:hAnsi="Times New Roman"/>
            </w:rPr>
            <w:t>7</w:t>
          </w:r>
        </w:p>
        <w:p w14:paraId="2C4CB538" w14:textId="77777777" w:rsidR="003C1D98" w:rsidRDefault="00B745AD">
          <w:pPr>
            <w:pStyle w:val="TDC2"/>
            <w:tabs>
              <w:tab w:val="right" w:leader="dot" w:pos="8828"/>
            </w:tabs>
            <w:rPr>
              <w:rFonts w:ascii="Times New Roman" w:hAnsi="Times New Roman"/>
            </w:rPr>
          </w:pPr>
          <w:r>
            <w:rPr>
              <w:rFonts w:ascii="Times New Roman" w:hAnsi="Times New Roman"/>
            </w:rPr>
            <w:t>Gestión de estados y persistencia.</w:t>
          </w:r>
          <w:hyperlink w:anchor="_Toc241862474">
            <w:r>
              <w:rPr>
                <w:rStyle w:val="Enlacedelndice"/>
                <w:rFonts w:ascii="Times New Roman" w:hAnsi="Times New Roman"/>
                <w:webHidden/>
              </w:rPr>
              <w:tab/>
            </w:r>
          </w:hyperlink>
          <w:r>
            <w:rPr>
              <w:rFonts w:ascii="Times New Roman" w:hAnsi="Times New Roman"/>
            </w:rPr>
            <w:t>7</w:t>
          </w:r>
        </w:p>
        <w:p w14:paraId="15D0EDA7" w14:textId="77777777" w:rsidR="003C1D98" w:rsidRDefault="003E5FDD">
          <w:pPr>
            <w:pStyle w:val="TDC1"/>
            <w:tabs>
              <w:tab w:val="right" w:leader="dot" w:pos="8828"/>
            </w:tabs>
          </w:pPr>
          <w:hyperlink w:anchor="_Toc241862476">
            <w:r w:rsidR="00B745AD">
              <w:rPr>
                <w:webHidden/>
              </w:rPr>
              <w:fldChar w:fldCharType="begin"/>
            </w:r>
            <w:r w:rsidR="00B745AD">
              <w:rPr>
                <w:webHidden/>
              </w:rPr>
              <w:instrText>PAGEREF _Toc241862476 \h</w:instrText>
            </w:r>
            <w:r w:rsidR="00B745AD">
              <w:rPr>
                <w:webHidden/>
              </w:rPr>
            </w:r>
            <w:r w:rsidR="00B745AD">
              <w:rPr>
                <w:webHidden/>
              </w:rPr>
              <w:fldChar w:fldCharType="separate"/>
            </w:r>
            <w:r w:rsidR="00B745AD">
              <w:rPr>
                <w:rStyle w:val="Enlacedelndice"/>
                <w:rFonts w:ascii="Times New Roman" w:hAnsi="Times New Roman"/>
                <w:webHidden/>
              </w:rPr>
              <w:t>Coordinación, revisión global y consolidación final</w:t>
            </w:r>
            <w:r w:rsidR="00B745AD">
              <w:rPr>
                <w:rStyle w:val="Enlacedelndice"/>
                <w:rFonts w:ascii="Times New Roman" w:hAnsi="Times New Roman"/>
                <w:webHidden/>
              </w:rPr>
              <w:tab/>
              <w:t>8</w:t>
            </w:r>
            <w:r w:rsidR="00B745AD">
              <w:rPr>
                <w:webHidden/>
              </w:rPr>
              <w:fldChar w:fldCharType="end"/>
            </w:r>
          </w:hyperlink>
        </w:p>
        <w:p w14:paraId="0B39DE03" w14:textId="77777777" w:rsidR="003C1D98" w:rsidRDefault="003E5FDD">
          <w:pPr>
            <w:pStyle w:val="TDC1"/>
            <w:tabs>
              <w:tab w:val="right" w:leader="dot" w:pos="8828"/>
            </w:tabs>
          </w:pPr>
          <w:hyperlink w:anchor="_Toc241862477">
            <w:r w:rsidR="00B745AD">
              <w:rPr>
                <w:webHidden/>
              </w:rPr>
              <w:fldChar w:fldCharType="begin"/>
            </w:r>
            <w:r w:rsidR="00B745AD">
              <w:rPr>
                <w:webHidden/>
              </w:rPr>
              <w:instrText>PAGEREF _Toc241862477 \h</w:instrText>
            </w:r>
            <w:r w:rsidR="00B745AD">
              <w:rPr>
                <w:webHidden/>
              </w:rPr>
            </w:r>
            <w:r w:rsidR="00B745AD">
              <w:rPr>
                <w:webHidden/>
              </w:rPr>
              <w:fldChar w:fldCharType="separate"/>
            </w:r>
            <w:r w:rsidR="00B745AD">
              <w:rPr>
                <w:rStyle w:val="Enlacedelndice"/>
                <w:rFonts w:ascii="Times New Roman" w:hAnsi="Times New Roman"/>
                <w:webHidden/>
              </w:rPr>
              <w:t>Objetivos</w:t>
            </w:r>
            <w:r w:rsidR="00B745AD">
              <w:rPr>
                <w:rStyle w:val="Enlacedelndice"/>
                <w:rFonts w:ascii="Times New Roman" w:hAnsi="Times New Roman"/>
                <w:webHidden/>
              </w:rPr>
              <w:tab/>
              <w:t>10</w:t>
            </w:r>
            <w:r w:rsidR="00B745AD">
              <w:rPr>
                <w:webHidden/>
              </w:rPr>
              <w:fldChar w:fldCharType="end"/>
            </w:r>
          </w:hyperlink>
        </w:p>
        <w:p w14:paraId="4606D15C" w14:textId="77777777" w:rsidR="003C1D98" w:rsidRDefault="003E5FDD">
          <w:pPr>
            <w:pStyle w:val="TDC2"/>
            <w:tabs>
              <w:tab w:val="right" w:leader="dot" w:pos="8828"/>
            </w:tabs>
          </w:pPr>
          <w:hyperlink w:anchor="_Toc241862478">
            <w:r w:rsidR="00B745AD">
              <w:rPr>
                <w:webHidden/>
              </w:rPr>
              <w:fldChar w:fldCharType="begin"/>
            </w:r>
            <w:r w:rsidR="00B745AD">
              <w:rPr>
                <w:webHidden/>
              </w:rPr>
              <w:instrText>PAGEREF _Toc241862478 \h</w:instrText>
            </w:r>
            <w:r w:rsidR="00B745AD">
              <w:rPr>
                <w:webHidden/>
              </w:rPr>
            </w:r>
            <w:r w:rsidR="00B745AD">
              <w:rPr>
                <w:webHidden/>
              </w:rPr>
              <w:fldChar w:fldCharType="separate"/>
            </w:r>
            <w:r w:rsidR="00B745AD">
              <w:rPr>
                <w:rStyle w:val="Enlacedelndice"/>
                <w:rFonts w:ascii="Times New Roman" w:hAnsi="Times New Roman"/>
                <w:webHidden/>
              </w:rPr>
              <w:t>Objetivo General</w:t>
            </w:r>
            <w:r w:rsidR="00B745AD">
              <w:rPr>
                <w:rStyle w:val="Enlacedelndice"/>
                <w:rFonts w:ascii="Times New Roman" w:hAnsi="Times New Roman"/>
                <w:webHidden/>
              </w:rPr>
              <w:tab/>
              <w:t>10</w:t>
            </w:r>
            <w:r w:rsidR="00B745AD">
              <w:rPr>
                <w:webHidden/>
              </w:rPr>
              <w:fldChar w:fldCharType="end"/>
            </w:r>
          </w:hyperlink>
        </w:p>
        <w:p w14:paraId="0E9AA013" w14:textId="77777777" w:rsidR="003C1D98" w:rsidRDefault="003E5FDD">
          <w:pPr>
            <w:pStyle w:val="TDC2"/>
            <w:tabs>
              <w:tab w:val="right" w:leader="dot" w:pos="8828"/>
            </w:tabs>
          </w:pPr>
          <w:hyperlink w:anchor="_Toc241862479">
            <w:r w:rsidR="00B745AD">
              <w:rPr>
                <w:webHidden/>
              </w:rPr>
              <w:fldChar w:fldCharType="begin"/>
            </w:r>
            <w:r w:rsidR="00B745AD">
              <w:rPr>
                <w:webHidden/>
              </w:rPr>
              <w:instrText>PAGEREF _Toc241862479 \h</w:instrText>
            </w:r>
            <w:r w:rsidR="00B745AD">
              <w:rPr>
                <w:webHidden/>
              </w:rPr>
            </w:r>
            <w:r w:rsidR="00B745AD">
              <w:rPr>
                <w:webHidden/>
              </w:rPr>
              <w:fldChar w:fldCharType="separate"/>
            </w:r>
            <w:r w:rsidR="00B745AD">
              <w:rPr>
                <w:rStyle w:val="Enlacedelndice"/>
                <w:rFonts w:ascii="Times New Roman" w:hAnsi="Times New Roman"/>
                <w:webHidden/>
              </w:rPr>
              <w:t>Objetivos específicos</w:t>
            </w:r>
            <w:r w:rsidR="00B745AD">
              <w:rPr>
                <w:rStyle w:val="Enlacedelndice"/>
                <w:rFonts w:ascii="Times New Roman" w:hAnsi="Times New Roman"/>
                <w:webHidden/>
              </w:rPr>
              <w:tab/>
              <w:t>10</w:t>
            </w:r>
            <w:r w:rsidR="00B745AD">
              <w:rPr>
                <w:webHidden/>
              </w:rPr>
              <w:fldChar w:fldCharType="end"/>
            </w:r>
          </w:hyperlink>
        </w:p>
        <w:p w14:paraId="5CFBB0B9" w14:textId="77777777" w:rsidR="003C1D98" w:rsidRDefault="003E5FDD">
          <w:pPr>
            <w:pStyle w:val="TDC1"/>
            <w:tabs>
              <w:tab w:val="right" w:leader="dot" w:pos="8828"/>
            </w:tabs>
          </w:pPr>
          <w:hyperlink w:anchor="_Toc241862480">
            <w:r w:rsidR="00B745AD">
              <w:rPr>
                <w:webHidden/>
              </w:rPr>
              <w:fldChar w:fldCharType="begin"/>
            </w:r>
            <w:r w:rsidR="00B745AD">
              <w:rPr>
                <w:webHidden/>
              </w:rPr>
              <w:instrText>PAGEREF _Toc241862480 \h</w:instrText>
            </w:r>
            <w:r w:rsidR="00B745AD">
              <w:rPr>
                <w:webHidden/>
              </w:rPr>
            </w:r>
            <w:r w:rsidR="00B745AD">
              <w:rPr>
                <w:webHidden/>
              </w:rPr>
              <w:fldChar w:fldCharType="separate"/>
            </w:r>
            <w:r w:rsidR="00B745AD">
              <w:rPr>
                <w:rStyle w:val="Enlacedelndice"/>
                <w:rFonts w:ascii="Times New Roman" w:hAnsi="Times New Roman"/>
                <w:webHidden/>
              </w:rPr>
              <w:t>Stack tecnológico</w:t>
            </w:r>
            <w:r w:rsidR="00B745AD">
              <w:rPr>
                <w:rStyle w:val="Enlacedelndice"/>
                <w:rFonts w:ascii="Times New Roman" w:hAnsi="Times New Roman"/>
                <w:webHidden/>
              </w:rPr>
              <w:tab/>
              <w:t>11</w:t>
            </w:r>
            <w:r w:rsidR="00B745AD">
              <w:rPr>
                <w:webHidden/>
              </w:rPr>
              <w:fldChar w:fldCharType="end"/>
            </w:r>
          </w:hyperlink>
        </w:p>
        <w:p w14:paraId="3EB78F69" w14:textId="77777777" w:rsidR="003C1D98" w:rsidRDefault="003E5FDD">
          <w:pPr>
            <w:pStyle w:val="TDC1"/>
            <w:tabs>
              <w:tab w:val="right" w:leader="dot" w:pos="8828"/>
            </w:tabs>
          </w:pPr>
          <w:hyperlink w:anchor="_Toc241862481">
            <w:r w:rsidR="00B745AD">
              <w:rPr>
                <w:webHidden/>
              </w:rPr>
              <w:fldChar w:fldCharType="begin"/>
            </w:r>
            <w:r w:rsidR="00B745AD">
              <w:rPr>
                <w:webHidden/>
              </w:rPr>
              <w:instrText>PAGEREF _Toc241862481 \h</w:instrText>
            </w:r>
            <w:r w:rsidR="00B745AD">
              <w:rPr>
                <w:webHidden/>
              </w:rPr>
            </w:r>
            <w:r w:rsidR="00B745AD">
              <w:rPr>
                <w:webHidden/>
              </w:rPr>
              <w:fldChar w:fldCharType="separate"/>
            </w:r>
            <w:r w:rsidR="00B745AD">
              <w:rPr>
                <w:rStyle w:val="Enlacedelndice"/>
                <w:rFonts w:ascii="Times New Roman" w:hAnsi="Times New Roman"/>
                <w:webHidden/>
              </w:rPr>
              <w:t>Alcance</w:t>
            </w:r>
            <w:r w:rsidR="00B745AD">
              <w:rPr>
                <w:rStyle w:val="Enlacedelndice"/>
                <w:rFonts w:ascii="Times New Roman" w:hAnsi="Times New Roman"/>
                <w:webHidden/>
              </w:rPr>
              <w:tab/>
              <w:t>13</w:t>
            </w:r>
            <w:r w:rsidR="00B745AD">
              <w:rPr>
                <w:webHidden/>
              </w:rPr>
              <w:fldChar w:fldCharType="end"/>
            </w:r>
          </w:hyperlink>
        </w:p>
        <w:p w14:paraId="23057FB2" w14:textId="77777777" w:rsidR="003C1D98" w:rsidRDefault="003E5FDD">
          <w:pPr>
            <w:pStyle w:val="TDC2"/>
            <w:tabs>
              <w:tab w:val="right" w:leader="dot" w:pos="8828"/>
            </w:tabs>
          </w:pPr>
          <w:hyperlink w:anchor="_Toc241862482">
            <w:r w:rsidR="00B745AD">
              <w:rPr>
                <w:webHidden/>
              </w:rPr>
              <w:fldChar w:fldCharType="begin"/>
            </w:r>
            <w:r w:rsidR="00B745AD">
              <w:rPr>
                <w:webHidden/>
              </w:rPr>
              <w:instrText>PAGEREF _Toc241862482 \h</w:instrText>
            </w:r>
            <w:r w:rsidR="00B745AD">
              <w:rPr>
                <w:webHidden/>
              </w:rPr>
            </w:r>
            <w:r w:rsidR="00B745AD">
              <w:rPr>
                <w:webHidden/>
              </w:rPr>
              <w:fldChar w:fldCharType="separate"/>
            </w:r>
            <w:r w:rsidR="00B745AD">
              <w:rPr>
                <w:rStyle w:val="Enlacedelndice"/>
                <w:rFonts w:ascii="Times New Roman" w:hAnsi="Times New Roman"/>
                <w:webHidden/>
              </w:rPr>
              <w:t>Inclusiones</w:t>
            </w:r>
            <w:r w:rsidR="00B745AD">
              <w:rPr>
                <w:rStyle w:val="Enlacedelndice"/>
                <w:rFonts w:ascii="Times New Roman" w:hAnsi="Times New Roman"/>
                <w:webHidden/>
              </w:rPr>
              <w:tab/>
              <w:t>13</w:t>
            </w:r>
            <w:r w:rsidR="00B745AD">
              <w:rPr>
                <w:webHidden/>
              </w:rPr>
              <w:fldChar w:fldCharType="end"/>
            </w:r>
          </w:hyperlink>
        </w:p>
        <w:p w14:paraId="25008D42" w14:textId="77777777" w:rsidR="003C1D98" w:rsidRDefault="003E5FDD">
          <w:pPr>
            <w:pStyle w:val="TDC2"/>
            <w:tabs>
              <w:tab w:val="right" w:leader="dot" w:pos="8828"/>
            </w:tabs>
          </w:pPr>
          <w:hyperlink w:anchor="_Toc241862483">
            <w:r w:rsidR="00B745AD">
              <w:rPr>
                <w:webHidden/>
              </w:rPr>
              <w:fldChar w:fldCharType="begin"/>
            </w:r>
            <w:r w:rsidR="00B745AD">
              <w:rPr>
                <w:webHidden/>
              </w:rPr>
              <w:instrText>PAGEREF _Toc241862483 \h</w:instrText>
            </w:r>
            <w:r w:rsidR="00B745AD">
              <w:rPr>
                <w:webHidden/>
              </w:rPr>
            </w:r>
            <w:r w:rsidR="00B745AD">
              <w:rPr>
                <w:webHidden/>
              </w:rPr>
              <w:fldChar w:fldCharType="separate"/>
            </w:r>
            <w:r w:rsidR="00B745AD">
              <w:rPr>
                <w:rStyle w:val="Enlacedelndice"/>
                <w:rFonts w:ascii="Times New Roman" w:hAnsi="Times New Roman"/>
                <w:webHidden/>
              </w:rPr>
              <w:t>Exclusiones</w:t>
            </w:r>
            <w:r w:rsidR="00B745AD">
              <w:rPr>
                <w:rStyle w:val="Enlacedelndice"/>
                <w:rFonts w:ascii="Times New Roman" w:hAnsi="Times New Roman"/>
                <w:webHidden/>
              </w:rPr>
              <w:tab/>
              <w:t>14</w:t>
            </w:r>
            <w:r w:rsidR="00B745AD">
              <w:rPr>
                <w:webHidden/>
              </w:rPr>
              <w:fldChar w:fldCharType="end"/>
            </w:r>
          </w:hyperlink>
        </w:p>
        <w:p w14:paraId="2137DC4B" w14:textId="77777777" w:rsidR="003C1D98" w:rsidRDefault="00B745AD">
          <w:pPr>
            <w:tabs>
              <w:tab w:val="right" w:leader="dot" w:pos="8828"/>
            </w:tabs>
            <w:rPr>
              <w:rFonts w:ascii="Times New Roman" w:hAnsi="Times New Roman"/>
            </w:rPr>
          </w:pPr>
          <w:r>
            <w:rPr>
              <w:rFonts w:ascii="Times New Roman" w:hAnsi="Times New Roman"/>
            </w:rPr>
            <w:t>referencias……………………………………………………………………………</w:t>
          </w:r>
          <w:proofErr w:type="gramStart"/>
          <w:r>
            <w:rPr>
              <w:rFonts w:ascii="Times New Roman" w:hAnsi="Times New Roman"/>
            </w:rPr>
            <w:t>…….</w:t>
          </w:r>
          <w:proofErr w:type="gramEnd"/>
          <w:r>
            <w:rPr>
              <w:rFonts w:ascii="Times New Roman" w:hAnsi="Times New Roman"/>
            </w:rPr>
            <w:t>18</w:t>
          </w:r>
          <w:r>
            <w:rPr>
              <w:rFonts w:ascii="Times New Roman" w:hAnsi="Times New Roman"/>
            </w:rPr>
            <w:fldChar w:fldCharType="end"/>
          </w:r>
        </w:p>
      </w:sdtContent>
    </w:sdt>
    <w:p w14:paraId="738BF5A5" w14:textId="28B61245" w:rsidR="003C1D98" w:rsidRDefault="00B745AD" w:rsidP="003E5FDD">
      <w:pPr>
        <w:pStyle w:val="Ttulo1"/>
        <w:spacing w:before="0"/>
        <w:rPr>
          <w:lang w:val="en-US"/>
        </w:rPr>
      </w:pPr>
      <w:r>
        <w:br w:type="page"/>
      </w:r>
    </w:p>
    <w:p w14:paraId="15DBD3FA" w14:textId="77777777" w:rsidR="003C1D98" w:rsidRDefault="00B745AD">
      <w:pPr>
        <w:pStyle w:val="Ttulo1"/>
        <w:spacing w:before="0"/>
      </w:pPr>
      <w:bookmarkStart w:id="0" w:name="_Toc241862474"/>
      <w:r>
        <w:lastRenderedPageBreak/>
        <w:t>Introducción</w:t>
      </w:r>
      <w:bookmarkEnd w:id="0"/>
    </w:p>
    <w:p w14:paraId="2D5FD113" w14:textId="77777777" w:rsidR="003C1D98" w:rsidRDefault="003C1D98"/>
    <w:p w14:paraId="4FE482AB" w14:textId="77777777" w:rsidR="003C1D98" w:rsidRDefault="003C1D98"/>
    <w:p w14:paraId="0C75BFE1" w14:textId="77777777" w:rsidR="003C1D98" w:rsidRDefault="003C1D98"/>
    <w:p w14:paraId="1C4EC17B" w14:textId="77777777" w:rsidR="003C1D98" w:rsidRDefault="00B745AD">
      <w:pPr>
        <w:pStyle w:val="Apa7ma"/>
      </w:pPr>
      <w:r>
        <w:t xml:space="preserve">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w:t>
      </w:r>
      <w:proofErr w:type="spellStart"/>
      <w:r>
        <w:t>frontend</w:t>
      </w:r>
      <w:proofErr w:type="spellEnd"/>
      <w:r>
        <w:t xml:space="preserve"> interactivo desarrollado en </w:t>
      </w:r>
      <w:proofErr w:type="spellStart"/>
      <w:r>
        <w:t>React</w:t>
      </w:r>
      <w:proofErr w:type="spellEnd"/>
      <w:r>
        <w:t xml:space="preserve"> y un </w:t>
      </w:r>
      <w:proofErr w:type="spellStart"/>
      <w:r>
        <w:t>backend</w:t>
      </w:r>
      <w:proofErr w:type="spellEnd"/>
      <w:r>
        <w:t xml:space="preserve"> robusto construido con Spring </w:t>
      </w:r>
      <w:proofErr w:type="spellStart"/>
      <w:r>
        <w:t>Boot</w:t>
      </w:r>
      <w:proofErr w:type="spellEnd"/>
      <w:r>
        <w:t>. Esta infraestructura técnica garantizará una experiencia de usuario fluida a través de diversas funcionalidades, desde un editor intuitivo hasta un modo de cocina paso a paso.</w:t>
      </w:r>
    </w:p>
    <w:p w14:paraId="14613BA4" w14:textId="77777777" w:rsidR="003C1D98" w:rsidRDefault="003C1D98">
      <w:pPr>
        <w:pStyle w:val="Apa7ma"/>
      </w:pPr>
    </w:p>
    <w:p w14:paraId="7139BFA4" w14:textId="77777777" w:rsidR="003C1D98" w:rsidRDefault="00B745AD">
      <w:r>
        <w:br w:type="page"/>
      </w:r>
    </w:p>
    <w:p w14:paraId="4F79F834" w14:textId="77777777" w:rsidR="003C1D98" w:rsidRDefault="00B745AD">
      <w:pPr>
        <w:pStyle w:val="Ttulo1"/>
        <w:spacing w:before="0"/>
      </w:pPr>
      <w:bookmarkStart w:id="1" w:name="_Toc241862475"/>
      <w:r>
        <w:lastRenderedPageBreak/>
        <w:t>Planteamiento del problema</w:t>
      </w:r>
      <w:bookmarkEnd w:id="1"/>
    </w:p>
    <w:p w14:paraId="1533C606" w14:textId="77777777" w:rsidR="003C1D98" w:rsidRDefault="003C1D98"/>
    <w:p w14:paraId="7E409391" w14:textId="77777777" w:rsidR="003C1D98" w:rsidRDefault="003C1D98"/>
    <w:p w14:paraId="0E6A1525" w14:textId="77777777" w:rsidR="003C1D98" w:rsidRDefault="003C1D98">
      <w:pPr>
        <w:pStyle w:val="Apa7ma"/>
      </w:pPr>
    </w:p>
    <w:p w14:paraId="16B9DC79" w14:textId="77777777" w:rsidR="003C1D98" w:rsidRDefault="00B745AD">
      <w:pPr>
        <w:pStyle w:val="Apa7ma"/>
      </w:pPr>
      <w: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14:paraId="734BD1FD" w14:textId="77777777" w:rsidR="003C1D98" w:rsidRDefault="00B745AD">
      <w:pPr>
        <w:pStyle w:val="Apa7ma"/>
        <w:numPr>
          <w:ilvl w:val="0"/>
          <w:numId w:val="5"/>
        </w:numPr>
      </w:pPr>
      <w:r>
        <w:rPr>
          <w:b/>
          <w:bCs/>
        </w:rPr>
        <w:t>Integridad y secuencialidad de la preparación:</w:t>
      </w:r>
      <w:r>
        <w:t xml:space="preserve"> Las recetas están compuestas por pasos lógicos; el sistema debe implementar un mecanismo que garantice que el orden de preparación no se altere, desorganice o pierda durante la creación o modificación. </w:t>
      </w:r>
    </w:p>
    <w:p w14:paraId="3EC3D46A" w14:textId="77777777" w:rsidR="003C1D98" w:rsidRDefault="00B745AD">
      <w:pPr>
        <w:pStyle w:val="Apa7ma"/>
        <w:numPr>
          <w:ilvl w:val="0"/>
          <w:numId w:val="5"/>
        </w:numPr>
      </w:pPr>
      <w:r>
        <w:rPr>
          <w:b/>
          <w:bCs/>
        </w:rPr>
        <w:t>Gestión dinámica de ingredientes y proporciones:</w:t>
      </w:r>
      <w: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14:paraId="79B8C9EF" w14:textId="77777777" w:rsidR="003C1D98" w:rsidRDefault="00B745AD">
      <w:pPr>
        <w:numPr>
          <w:ilvl w:val="0"/>
          <w:numId w:val="5"/>
        </w:numPr>
        <w:spacing w:line="480" w:lineRule="auto"/>
        <w:jc w:val="both"/>
      </w:pPr>
      <w:r>
        <w:rPr>
          <w:rFonts w:ascii="Times New Roman" w:hAnsi="Times New Roman"/>
          <w:b/>
          <w:bCs/>
        </w:rPr>
        <w:t>Clasificación multidimensional:</w:t>
      </w:r>
      <w:r>
        <w:rPr>
          <w:rFonts w:ascii="Times New Roman" w:hAnsi="Times New Roman"/>
        </w:rPr>
        <w:t xml:space="preserve"> Una misma receta debe tener la flexibilidad de ser categorizada bajo múltiples etiquetas simultáneamente (por ejemplo, catalogar un plato como "desayuno",</w:t>
      </w:r>
      <w:r>
        <w:t xml:space="preserve"> </w:t>
      </w:r>
      <w:r>
        <w:rPr>
          <w:rFonts w:ascii="Times New Roman" w:hAnsi="Times New Roman"/>
        </w:rPr>
        <w:t xml:space="preserve">"rápida" y "económica" a la vez), lo cual es vital para alimentar los filtros de la galería. </w:t>
      </w:r>
    </w:p>
    <w:p w14:paraId="4127D773" w14:textId="77777777" w:rsidR="003C1D98" w:rsidRDefault="00B745AD">
      <w:pPr>
        <w:numPr>
          <w:ilvl w:val="0"/>
          <w:numId w:val="5"/>
        </w:numPr>
        <w:spacing w:line="480" w:lineRule="auto"/>
        <w:rPr>
          <w:rFonts w:ascii="Times New Roman" w:hAnsi="Times New Roman"/>
        </w:rPr>
      </w:pPr>
      <w:r>
        <w:rPr>
          <w:rFonts w:ascii="Times New Roman" w:hAnsi="Times New Roman"/>
          <w:b/>
          <w:bCs/>
        </w:rPr>
        <w:lastRenderedPageBreak/>
        <w:t>Gestión de estados y persistencia:</w:t>
      </w:r>
      <w:r>
        <w:rPr>
          <w:rFonts w:ascii="Times New Roman" w:hAnsi="Times New Roman"/>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14:paraId="308139E9" w14:textId="77777777" w:rsidR="003C1D98" w:rsidRDefault="00B745AD">
      <w:r>
        <w:br w:type="page"/>
      </w:r>
    </w:p>
    <w:p w14:paraId="68975F08" w14:textId="77777777" w:rsidR="003C1D98" w:rsidRDefault="00B745AD">
      <w:pPr>
        <w:pStyle w:val="Ttulo1"/>
        <w:spacing w:before="0"/>
      </w:pPr>
      <w:bookmarkStart w:id="2" w:name="_Toc241862476"/>
      <w:r>
        <w:lastRenderedPageBreak/>
        <w:t>Coordinación, revisión global y consolidación final</w:t>
      </w:r>
      <w:bookmarkEnd w:id="2"/>
    </w:p>
    <w:p w14:paraId="1225A960" w14:textId="77777777" w:rsidR="003C1D98" w:rsidRDefault="003C1D98">
      <w:pPr>
        <w:rPr>
          <w:rFonts w:ascii="Times New Roman" w:hAnsi="Times New Roman" w:cs="Times New Roman"/>
        </w:rPr>
      </w:pPr>
    </w:p>
    <w:p w14:paraId="49DF77D4" w14:textId="77777777" w:rsidR="003C1D98" w:rsidRDefault="003C1D98">
      <w:pPr>
        <w:rPr>
          <w:rFonts w:ascii="Times New Roman" w:hAnsi="Times New Roman" w:cs="Times New Roman"/>
        </w:rPr>
      </w:pPr>
    </w:p>
    <w:p w14:paraId="1D04E373" w14:textId="77777777" w:rsidR="003C1D98" w:rsidRDefault="003C1D98">
      <w:pPr>
        <w:rPr>
          <w:rFonts w:ascii="Times New Roman" w:hAnsi="Times New Roman" w:cs="Times New Roman"/>
        </w:rPr>
      </w:pPr>
    </w:p>
    <w:p w14:paraId="5F9667AD" w14:textId="77777777" w:rsidR="003C1D98" w:rsidRDefault="00B745AD">
      <w:pPr>
        <w:pStyle w:val="Apa7ma"/>
      </w:pPr>
      <w:r>
        <w:t>Bajo el marco de las metodologías ágiles, la ejecución de la Célula 2 requiere una sincronización continua entre los esfuerzos de desarrollo de Front y Back, asegurando entregas de valor iterativas.</w:t>
      </w:r>
    </w:p>
    <w:p w14:paraId="28143AD4" w14:textId="77777777" w:rsidR="003C1D98" w:rsidRDefault="00B745AD">
      <w:pPr>
        <w:pStyle w:val="Apa7ma"/>
      </w:pPr>
      <w:r>
        <w:rPr>
          <w:b/>
          <w:bCs/>
        </w:rPr>
        <w:t>Coordinación:</w:t>
      </w:r>
      <w:r>
        <w:t xml:space="preserve"> Las interacciones del equipo se alinearán para conectar eficazmente las interfaces construidas en </w:t>
      </w:r>
      <w:proofErr w:type="spellStart"/>
      <w:r>
        <w:t>React</w:t>
      </w:r>
      <w:proofErr w:type="spellEnd"/>
      <w:r>
        <w:t xml:space="preserve"> (editor por pasos, vista de detalle, galería con filtros de tiempo y dificultad) con los servicios </w:t>
      </w:r>
      <w:proofErr w:type="spellStart"/>
      <w:r>
        <w:t>RESTful</w:t>
      </w:r>
      <w:proofErr w:type="spellEnd"/>
      <w:r>
        <w:t xml:space="preserve"> en Spring </w:t>
      </w:r>
      <w:proofErr w:type="spellStart"/>
      <w:r>
        <w:t>Boot</w:t>
      </w:r>
      <w:proofErr w:type="spellEnd"/>
      <w:r>
        <w:t xml:space="preserve"> (CRUD de recetas, búsqueda por texto). Esto implica una comunicación constante para definir los contratos de las </w:t>
      </w:r>
      <w:proofErr w:type="spellStart"/>
      <w:r>
        <w:t>APIs</w:t>
      </w:r>
      <w:proofErr w:type="spellEnd"/>
      <w:r>
        <w:t xml:space="preserve"> que alimentarán la información de tiempos, porciones y dificultad visualizada por el usuario. </w:t>
      </w:r>
    </w:p>
    <w:p w14:paraId="2B21AED5" w14:textId="77777777" w:rsidR="003C1D98" w:rsidRDefault="00B745AD">
      <w:pPr>
        <w:pStyle w:val="Apa7ma"/>
      </w:pPr>
      <w:r>
        <w:rPr>
          <w:b/>
          <w:bCs/>
        </w:rPr>
        <w:t>Revisión Global:</w:t>
      </w:r>
      <w:r>
        <w:t xml:space="preserve">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w:t>
      </w:r>
      <w:proofErr w:type="spellStart"/>
      <w:r>
        <w:t>Receta_Ingrediente</w:t>
      </w:r>
      <w:proofErr w:type="spellEnd"/>
      <w:r>
        <w:t xml:space="preserve"> (que alojará la cantidad y la unidad), y la tabla de Categorías/Etiquetas. </w:t>
      </w:r>
    </w:p>
    <w:p w14:paraId="463CF6B9" w14:textId="77777777" w:rsidR="003C1D98" w:rsidRDefault="00B745AD">
      <w:pPr>
        <w:pStyle w:val="Apa7ma"/>
      </w:pPr>
      <w:r>
        <w:rPr>
          <w:b/>
          <w:bCs/>
        </w:rPr>
        <w:t>Consolidación</w:t>
      </w:r>
      <w:r>
        <w:t xml:space="preserve"> Final: Esta fase consistirá en la integración continua y el aseguramiento de calidad del incremento del producto. Se realizarán pruebas de extremo a extremo (</w:t>
      </w:r>
      <w:proofErr w:type="spellStart"/>
      <w:r>
        <w:t>End-to-End</w:t>
      </w:r>
      <w:proofErr w:type="spellEnd"/>
      <w:r>
        <w:t xml:space="preserve">) para certificar que el flujo de valor se cumple en su totalidad: desde la creación de una receta en estado de "borrador", la asignación correcta de ingredientes y pasos secuenciales, hasta su transición a "publicada". Finalmente, se consolidará la entrega </w:t>
      </w:r>
      <w:r>
        <w:lastRenderedPageBreak/>
        <w:t xml:space="preserve">asegurando que características clave, como el "modo cocina paso a paso" y la galería interactiva, cumplan con los criterios de aceptación técnicos y de experiencia de usuario. </w:t>
      </w:r>
    </w:p>
    <w:p w14:paraId="2BD1ECC7" w14:textId="77777777" w:rsidR="003C1D98" w:rsidRDefault="00B745AD">
      <w:pPr>
        <w:spacing w:after="0" w:line="240" w:lineRule="auto"/>
        <w:rPr>
          <w:rFonts w:ascii="Times New Roman" w:eastAsia="Times New Roman" w:hAnsi="Times New Roman" w:cs="Arial"/>
          <w:color w:val="000000"/>
          <w:kern w:val="0"/>
          <w14:ligatures w14:val="none"/>
        </w:rPr>
      </w:pPr>
      <w:r>
        <w:br w:type="page"/>
      </w:r>
    </w:p>
    <w:p w14:paraId="2F755267" w14:textId="77777777" w:rsidR="003C1D98" w:rsidRDefault="00B745AD">
      <w:pPr>
        <w:pStyle w:val="Ttulo1"/>
        <w:spacing w:before="0"/>
      </w:pPr>
      <w:bookmarkStart w:id="3" w:name="_Toc241862477"/>
      <w:r>
        <w:lastRenderedPageBreak/>
        <w:t>Objetivos</w:t>
      </w:r>
      <w:bookmarkEnd w:id="3"/>
    </w:p>
    <w:p w14:paraId="42E71787" w14:textId="77777777" w:rsidR="003C1D98" w:rsidRDefault="003C1D98">
      <w:pPr>
        <w:rPr>
          <w:rFonts w:ascii="Times New Roman" w:hAnsi="Times New Roman"/>
        </w:rPr>
      </w:pPr>
    </w:p>
    <w:p w14:paraId="367E7547" w14:textId="77777777" w:rsidR="003C1D98" w:rsidRDefault="003C1D98">
      <w:pPr>
        <w:rPr>
          <w:rFonts w:ascii="Times New Roman" w:hAnsi="Times New Roman"/>
        </w:rPr>
      </w:pPr>
    </w:p>
    <w:p w14:paraId="2C65F977" w14:textId="77777777" w:rsidR="003C1D98" w:rsidRDefault="003C1D98">
      <w:pPr>
        <w:rPr>
          <w:rFonts w:ascii="Times New Roman" w:hAnsi="Times New Roman"/>
        </w:rPr>
      </w:pPr>
    </w:p>
    <w:p w14:paraId="5F200772" w14:textId="77777777" w:rsidR="003C1D98" w:rsidRDefault="00B745AD">
      <w:pPr>
        <w:pStyle w:val="Ttulo2"/>
      </w:pPr>
      <w:bookmarkStart w:id="4" w:name="_Toc241862478"/>
      <w:r>
        <w:t>Objetivo General</w:t>
      </w:r>
      <w:bookmarkEnd w:id="4"/>
    </w:p>
    <w:p w14:paraId="6ACA899C" w14:textId="77777777" w:rsidR="003C1D98" w:rsidRDefault="00B745AD">
      <w:pPr>
        <w:spacing w:line="480" w:lineRule="auto"/>
        <w:ind w:firstLine="720"/>
        <w:rPr>
          <w:rFonts w:ascii="Times New Roman" w:hAnsi="Times New Roman"/>
        </w:rPr>
      </w:pPr>
      <w:r>
        <w:rPr>
          <w:rFonts w:ascii="Times New Roman" w:hAnsi="Times New Roman"/>
        </w:rPr>
        <w:t>el propósito es desarrollar una plataforma web para la gestión y digitalización del catálogo de recetas y contenidos de Sazón, permitiendo a los usuarios explorar y encontrar preparaciones basadas en productos de Nutresa disponibles en el hogar.</w:t>
      </w:r>
    </w:p>
    <w:p w14:paraId="770E26C5" w14:textId="77777777" w:rsidR="003C1D98" w:rsidRDefault="00B745AD">
      <w:pPr>
        <w:pStyle w:val="Ttulo2"/>
      </w:pPr>
      <w:bookmarkStart w:id="5" w:name="_Toc241862479"/>
      <w:r>
        <w:t>Objetivos específicos</w:t>
      </w:r>
      <w:bookmarkEnd w:id="5"/>
    </w:p>
    <w:p w14:paraId="74F25291" w14:textId="77777777" w:rsidR="003C1D98" w:rsidRDefault="003C1D98">
      <w:pPr>
        <w:rPr>
          <w:rFonts w:ascii="Times New Roman" w:hAnsi="Times New Roman"/>
        </w:rPr>
      </w:pPr>
    </w:p>
    <w:p w14:paraId="0F568063" w14:textId="77777777" w:rsidR="003C1D98" w:rsidRDefault="00B745AD">
      <w:pPr>
        <w:pStyle w:val="Apa7ma"/>
        <w:ind w:left="1080" w:firstLine="0"/>
      </w:pPr>
      <w:r>
        <w:rPr>
          <w:b/>
          <w:bCs/>
        </w:rPr>
        <w:t>Modelar y estructurar la base de datos relacional</w:t>
      </w:r>
      <w:r>
        <w:t>:</w:t>
      </w:r>
    </w:p>
    <w:p w14:paraId="04880540" w14:textId="77777777" w:rsidR="003C1D98" w:rsidRDefault="00B745AD">
      <w:pPr>
        <w:pStyle w:val="Apa7ma"/>
        <w:ind w:firstLine="0"/>
      </w:pPr>
      <w:r>
        <w:t>Diseñar el diagrama entidad-relación para clasificar formalmente las recetas, ingredientes, unidades de medida, categorías culinarias y tiempos de preparación.</w:t>
      </w:r>
    </w:p>
    <w:p w14:paraId="713E0CF6" w14:textId="77777777" w:rsidR="003C1D98" w:rsidRDefault="00B745AD">
      <w:pPr>
        <w:pStyle w:val="Apa7ma"/>
        <w:ind w:firstLine="0"/>
      </w:pPr>
      <w:r>
        <w:t>Implementar restricciones de integridad referencial para garantizar que cada receta esté vinculada de forma precisa con la cartera de productos comercializados por Servicios Nutresa.</w:t>
      </w:r>
    </w:p>
    <w:p w14:paraId="748439B7" w14:textId="77777777" w:rsidR="003C1D98" w:rsidRDefault="00B745AD">
      <w:pPr>
        <w:pStyle w:val="Apa7ma"/>
        <w:ind w:left="1080" w:firstLine="0"/>
        <w:rPr>
          <w:b/>
          <w:bCs/>
        </w:rPr>
      </w:pPr>
      <w:r>
        <w:rPr>
          <w:b/>
          <w:bCs/>
        </w:rPr>
        <w:t>Desarrollar e integrar el módulo de gestión de contenidos (Recetario):</w:t>
      </w:r>
    </w:p>
    <w:p w14:paraId="0FA72788" w14:textId="77777777" w:rsidR="003C1D98" w:rsidRDefault="00B745AD">
      <w:pPr>
        <w:pStyle w:val="Apa7ma"/>
        <w:numPr>
          <w:ilvl w:val="0"/>
          <w:numId w:val="7"/>
        </w:numPr>
        <w:tabs>
          <w:tab w:val="clear" w:pos="709"/>
          <w:tab w:val="left" w:pos="0"/>
        </w:tabs>
        <w:ind w:firstLine="437"/>
      </w:pPr>
      <w:r>
        <w:t>Programar la lógica de negocio para la lectura, organización y presentación dinámica de los platillos.</w:t>
      </w:r>
    </w:p>
    <w:p w14:paraId="1AA43E3C" w14:textId="77777777" w:rsidR="003C1D98" w:rsidRDefault="00B745AD">
      <w:pPr>
        <w:pStyle w:val="Apa7ma"/>
        <w:numPr>
          <w:ilvl w:val="0"/>
          <w:numId w:val="7"/>
        </w:numPr>
        <w:tabs>
          <w:tab w:val="clear" w:pos="709"/>
          <w:tab w:val="left" w:pos="0"/>
        </w:tabs>
        <w:ind w:firstLine="437"/>
      </w:pPr>
      <w:r>
        <w:t>Estructurar el motor de recetas priorizando el aprovechamiento de los insumos y productos de la marca que el usuario final habitualmente consume o posee en su hogar.</w:t>
      </w:r>
    </w:p>
    <w:p w14:paraId="29F4559F" w14:textId="77777777" w:rsidR="003C1D98" w:rsidRDefault="00B745AD">
      <w:pPr>
        <w:pStyle w:val="Apa7ma"/>
        <w:ind w:left="720" w:firstLine="0"/>
      </w:pPr>
      <w:r>
        <w:rPr>
          <w:b/>
          <w:bCs/>
        </w:rPr>
        <w:t>Diseñar e implementar un motor de búsqueda y filtrado avanzado:</w:t>
      </w:r>
    </w:p>
    <w:p w14:paraId="1D8575BA" w14:textId="77777777" w:rsidR="003C1D98" w:rsidRDefault="00B745AD">
      <w:pPr>
        <w:pStyle w:val="Apa7ma"/>
        <w:numPr>
          <w:ilvl w:val="0"/>
          <w:numId w:val="8"/>
        </w:numPr>
        <w:tabs>
          <w:tab w:val="clear" w:pos="709"/>
          <w:tab w:val="left" w:pos="0"/>
        </w:tabs>
        <w:ind w:firstLine="437"/>
      </w:pPr>
      <w:r>
        <w:lastRenderedPageBreak/>
        <w:t>Desarrollar algoritmos de búsqueda eficientes que permitan filtrar recetas por ingredientes específicos, nivel de dificultad, tiempo de elaboración o categoría.</w:t>
      </w:r>
    </w:p>
    <w:p w14:paraId="2402268E" w14:textId="77777777" w:rsidR="003C1D98" w:rsidRDefault="00B745AD">
      <w:pPr>
        <w:pStyle w:val="Apa7ma"/>
        <w:numPr>
          <w:ilvl w:val="0"/>
          <w:numId w:val="8"/>
        </w:numPr>
        <w:tabs>
          <w:tab w:val="clear" w:pos="709"/>
          <w:tab w:val="left" w:pos="0"/>
        </w:tabs>
        <w:ind w:firstLine="437"/>
      </w:pPr>
      <w:r>
        <w:t>Optimizar las consultas a la base de datos para ofrecer tiempos de respuesta rápidos y precisos durante la navegación del usuario.</w:t>
      </w:r>
    </w:p>
    <w:p w14:paraId="018DE218" w14:textId="77777777" w:rsidR="003C1D98" w:rsidRDefault="00B745AD">
      <w:pPr>
        <w:pStyle w:val="Apa7ma"/>
        <w:ind w:firstLine="0"/>
      </w:pPr>
      <w:r>
        <w:rPr>
          <w:b/>
          <w:bCs/>
        </w:rPr>
        <w:t>Construir una interfaz de usuario (UI/UX) accesible y adaptativa</w:t>
      </w:r>
      <w:r>
        <w:t>:</w:t>
      </w:r>
    </w:p>
    <w:p w14:paraId="3B27514A" w14:textId="77777777" w:rsidR="003C1D98" w:rsidRDefault="00B745AD">
      <w:pPr>
        <w:pStyle w:val="Apa7ma"/>
        <w:numPr>
          <w:ilvl w:val="0"/>
          <w:numId w:val="10"/>
        </w:numPr>
        <w:tabs>
          <w:tab w:val="clear" w:pos="709"/>
          <w:tab w:val="left" w:pos="0"/>
        </w:tabs>
        <w:ind w:firstLine="437"/>
      </w:pPr>
      <w:r>
        <w:t xml:space="preserve">Implementar un diseño adaptable (responsive </w:t>
      </w:r>
      <w:proofErr w:type="spellStart"/>
      <w:r>
        <w:t>design</w:t>
      </w:r>
      <w:proofErr w:type="spellEnd"/>
      <w:r>
        <w:t>) mediante el uso de estándares web como HTML5, CSS3 y JavaScript para asegurar una lectura cómoda en dispositivos móviles, tabletas y computadores.</w:t>
      </w:r>
    </w:p>
    <w:p w14:paraId="6E6661EB" w14:textId="77777777" w:rsidR="003C1D98" w:rsidRDefault="00B745AD">
      <w:pPr>
        <w:pStyle w:val="Apa7ma"/>
        <w:numPr>
          <w:ilvl w:val="0"/>
          <w:numId w:val="10"/>
        </w:numPr>
        <w:tabs>
          <w:tab w:val="clear" w:pos="709"/>
          <w:tab w:val="left" w:pos="0"/>
        </w:tabs>
        <w:ind w:firstLine="437"/>
      </w:pPr>
      <w:r>
        <w:t>Garantizar una navegación intuitiva que facilite la consulta de los pasos de preparación y la visualización clara de la lista de ingredientes.</w:t>
      </w:r>
    </w:p>
    <w:p w14:paraId="68C75819" w14:textId="77777777" w:rsidR="003C1D98" w:rsidRDefault="00B745AD">
      <w:pPr>
        <w:pStyle w:val="Apa7ma"/>
        <w:ind w:firstLine="0"/>
        <w:rPr>
          <w:b/>
          <w:bCs/>
        </w:rPr>
      </w:pPr>
      <w:r>
        <w:rPr>
          <w:b/>
          <w:bCs/>
        </w:rPr>
        <w:t>Validar la funcionalidad del sistema mediante pruebas integrales:</w:t>
      </w:r>
    </w:p>
    <w:p w14:paraId="428BAE4B" w14:textId="77777777" w:rsidR="003C1D98" w:rsidRDefault="00B745AD">
      <w:pPr>
        <w:pStyle w:val="Apa7ma"/>
        <w:numPr>
          <w:ilvl w:val="0"/>
          <w:numId w:val="11"/>
        </w:numPr>
        <w:tabs>
          <w:tab w:val="clear" w:pos="709"/>
          <w:tab w:val="left" w:pos="0"/>
        </w:tabs>
        <w:ind w:firstLine="437"/>
      </w:pPr>
      <w:r>
        <w:t>Ejecutar pruebas unitarias y de integración para comprobar la consistencia de los datos almacenados y el correcto funcionamiento de los filtros.</w:t>
      </w:r>
    </w:p>
    <w:p w14:paraId="03AA4CB7" w14:textId="77777777" w:rsidR="003C1D98" w:rsidRDefault="00B745AD">
      <w:pPr>
        <w:pStyle w:val="Apa7ma"/>
        <w:numPr>
          <w:ilvl w:val="0"/>
          <w:numId w:val="11"/>
        </w:numPr>
        <w:tabs>
          <w:tab w:val="clear" w:pos="709"/>
          <w:tab w:val="left" w:pos="0"/>
        </w:tabs>
        <w:ind w:firstLine="437"/>
      </w:pPr>
      <w:r>
        <w:t>Verificar que las búsquedas por productos retornen de manera exacta las recetas asociadas, evitando la presencia de datos nulos o duplicados.</w:t>
      </w:r>
    </w:p>
    <w:p w14:paraId="374DB750" w14:textId="77777777" w:rsidR="003C1D98" w:rsidRDefault="00B745AD">
      <w:pPr>
        <w:pStyle w:val="Apa7ma"/>
        <w:ind w:left="1080" w:firstLine="0"/>
      </w:pPr>
      <w:r>
        <w:br w:type="page"/>
      </w:r>
    </w:p>
    <w:p w14:paraId="3B7E3FB2" w14:textId="4026895B" w:rsidR="003C1D98" w:rsidRDefault="00B745AD">
      <w:pPr>
        <w:pStyle w:val="Ttulo1"/>
        <w:spacing w:before="0"/>
      </w:pPr>
      <w:bookmarkStart w:id="6" w:name="_Toc241862480"/>
      <w:proofErr w:type="spellStart"/>
      <w:r>
        <w:lastRenderedPageBreak/>
        <w:t>Stack</w:t>
      </w:r>
      <w:proofErr w:type="spellEnd"/>
      <w:r>
        <w:t xml:space="preserve"> tecnológico</w:t>
      </w:r>
      <w:bookmarkEnd w:id="6"/>
    </w:p>
    <w:p w14:paraId="755E5C03" w14:textId="77777777" w:rsidR="003C1D98" w:rsidRDefault="003C1D98">
      <w:pPr>
        <w:rPr>
          <w:rFonts w:ascii="Times New Roman" w:hAnsi="Times New Roman"/>
        </w:rPr>
      </w:pPr>
    </w:p>
    <w:p w14:paraId="3FFCE2D0" w14:textId="77777777" w:rsidR="003C1D98" w:rsidRDefault="003C1D98">
      <w:pPr>
        <w:rPr>
          <w:rFonts w:ascii="Times New Roman" w:hAnsi="Times New Roman"/>
        </w:rPr>
      </w:pPr>
    </w:p>
    <w:p w14:paraId="3C1C5C4A" w14:textId="270D65CA" w:rsidR="00704003" w:rsidRDefault="00704003">
      <w:pPr>
        <w:spacing w:after="0" w:line="240" w:lineRule="auto"/>
        <w:rPr>
          <w:rFonts w:ascii="Times New Roman" w:hAnsi="Times New Roman"/>
        </w:rPr>
      </w:pPr>
      <w:r>
        <w:rPr>
          <w:rFonts w:ascii="Times New Roman" w:hAnsi="Times New Roman"/>
        </w:rPr>
        <w:br w:type="page"/>
      </w:r>
    </w:p>
    <w:p w14:paraId="4806C73B" w14:textId="77777777" w:rsidR="00704003" w:rsidRPr="00704003" w:rsidRDefault="00704003" w:rsidP="00704003"/>
    <w:p w14:paraId="508493B7" w14:textId="77777777" w:rsidR="003C1D98" w:rsidRDefault="00B745AD">
      <w:pPr>
        <w:pStyle w:val="Ttulo1"/>
        <w:spacing w:before="0"/>
      </w:pPr>
      <w:bookmarkStart w:id="7" w:name="_Toc241862481"/>
      <w:r>
        <w:t>Alcance</w:t>
      </w:r>
      <w:bookmarkEnd w:id="7"/>
    </w:p>
    <w:p w14:paraId="0923C334" w14:textId="77777777" w:rsidR="003C1D98" w:rsidRDefault="003C1D98">
      <w:pPr>
        <w:rPr>
          <w:rFonts w:ascii="Times New Roman" w:hAnsi="Times New Roman"/>
        </w:rPr>
      </w:pPr>
    </w:p>
    <w:p w14:paraId="3C044EB3" w14:textId="77777777" w:rsidR="003C1D98" w:rsidRDefault="003C1D98">
      <w:pPr>
        <w:rPr>
          <w:rFonts w:ascii="Times New Roman" w:hAnsi="Times New Roman"/>
        </w:rPr>
      </w:pPr>
    </w:p>
    <w:p w14:paraId="0C4BF455" w14:textId="77777777" w:rsidR="003C1D98" w:rsidRDefault="003C1D98">
      <w:pPr>
        <w:rPr>
          <w:rFonts w:ascii="Times New Roman" w:hAnsi="Times New Roman"/>
        </w:rPr>
      </w:pPr>
    </w:p>
    <w:p w14:paraId="5AB7414F" w14:textId="77777777" w:rsidR="003C1D98" w:rsidRDefault="003C1D98">
      <w:pPr>
        <w:spacing w:line="480" w:lineRule="auto"/>
        <w:ind w:firstLine="720"/>
        <w:rPr>
          <w:rFonts w:ascii="Times New Roman" w:hAnsi="Times New Roman"/>
        </w:rPr>
      </w:pPr>
    </w:p>
    <w:p w14:paraId="43515269" w14:textId="2702C9EA" w:rsidR="003C1D98" w:rsidRDefault="00B745AD">
      <w:r>
        <w:br w:type="page"/>
      </w:r>
    </w:p>
    <w:p w14:paraId="39D8A3B4" w14:textId="6248C98A" w:rsidR="00B745AD" w:rsidRDefault="00B745AD" w:rsidP="00B745AD">
      <w:pPr>
        <w:pStyle w:val="Ttulo1"/>
        <w:spacing w:before="0"/>
        <w:rPr>
          <w:rFonts w:eastAsia="Times New Roman" w:cs="Times New Roman"/>
          <w:bCs/>
          <w:szCs w:val="24"/>
        </w:rPr>
      </w:pPr>
      <w:bookmarkStart w:id="8" w:name="_Toc1041586158"/>
      <w:r w:rsidRPr="68D92082">
        <w:rPr>
          <w:rFonts w:eastAsia="Times New Roman" w:cs="Times New Roman"/>
          <w:bCs/>
          <w:szCs w:val="24"/>
        </w:rPr>
        <w:lastRenderedPageBreak/>
        <w:t>Reglamento y condiciones legales</w:t>
      </w:r>
      <w:bookmarkEnd w:id="8"/>
    </w:p>
    <w:p w14:paraId="1D689E48" w14:textId="518D0041" w:rsidR="00B745AD" w:rsidRDefault="00B745AD" w:rsidP="00B745AD">
      <w:pPr>
        <w:rPr>
          <w:highlight w:val="black"/>
        </w:rPr>
      </w:pPr>
    </w:p>
    <w:p w14:paraId="294F9E1F" w14:textId="77777777" w:rsidR="00B745AD" w:rsidRPr="00B745AD" w:rsidRDefault="00B745AD" w:rsidP="00B745AD">
      <w:pPr>
        <w:rPr>
          <w:highlight w:val="black"/>
        </w:rPr>
      </w:pPr>
    </w:p>
    <w:p w14:paraId="470CF074" w14:textId="77777777" w:rsidR="00B745AD" w:rsidRDefault="00B745AD" w:rsidP="00B745AD">
      <w:pPr>
        <w:rPr>
          <w:rFonts w:ascii="Aptos" w:eastAsia="Aptos" w:hAnsi="Aptos" w:cs="Aptos"/>
          <w:color w:val="000000" w:themeColor="text1"/>
          <w:highlight w:val="black"/>
        </w:rPr>
      </w:pPr>
    </w:p>
    <w:p w14:paraId="56717798" w14:textId="77777777" w:rsidR="00B745AD" w:rsidRPr="003E5FDD" w:rsidRDefault="00B745AD" w:rsidP="00B745AD">
      <w:pPr>
        <w:pStyle w:val="Apa7ma"/>
        <w:rPr>
          <w:b/>
          <w:bCs/>
          <w:highlight w:val="black"/>
        </w:rPr>
      </w:pPr>
      <w:bookmarkStart w:id="9" w:name="_Toc1176526101"/>
      <w:r w:rsidRPr="003E5FDD">
        <w:rPr>
          <w:b/>
          <w:bCs/>
        </w:rPr>
        <w:t>1. Normativa y Protección de Datos Personales (Ley 1581 de 2012 - Colombia)</w:t>
      </w:r>
      <w:bookmarkEnd w:id="9"/>
    </w:p>
    <w:p w14:paraId="5A05D9CF" w14:textId="77777777" w:rsidR="00B745AD" w:rsidRDefault="00B745AD" w:rsidP="00B745AD">
      <w:pPr>
        <w:pStyle w:val="Apa7ma"/>
        <w:rPr>
          <w:rFonts w:ascii="Aptos" w:eastAsia="Aptos" w:hAnsi="Aptos" w:cs="Aptos"/>
          <w:highlight w:val="black"/>
        </w:rPr>
      </w:pPr>
    </w:p>
    <w:p w14:paraId="2D81C101" w14:textId="77777777" w:rsidR="00B745AD" w:rsidRDefault="00B745AD" w:rsidP="00B745AD">
      <w:pPr>
        <w:pStyle w:val="Apa7ma"/>
        <w:rPr>
          <w:rFonts w:eastAsia="Aptos"/>
          <w:highlight w:val="black"/>
        </w:rPr>
      </w:pPr>
      <w:r w:rsidRPr="68D92082">
        <w:rPr>
          <w:rFonts w:eastAsia="Aptos"/>
        </w:rPr>
        <w:t>Tratamiento de Datos Sensibles y Personales: Los datos recolectados en el registro de clientes y barberos (nombres, números de teléfono, correos electrónicos y preferencias de corte/servicio) serán almacenados de forma segura en la base de datos SQL del sistema.</w:t>
      </w:r>
    </w:p>
    <w:p w14:paraId="65D5FEEE" w14:textId="77777777" w:rsidR="00B745AD" w:rsidRDefault="00B745AD" w:rsidP="00B745AD">
      <w:pPr>
        <w:pStyle w:val="Apa7ma"/>
        <w:rPr>
          <w:rFonts w:eastAsia="Aptos"/>
          <w:highlight w:val="black"/>
        </w:rPr>
      </w:pPr>
      <w:r w:rsidRPr="68D92082">
        <w:rPr>
          <w:rFonts w:eastAsia="Aptos"/>
        </w:rPr>
        <w:t>Consentimiento Informado: Se implementará un mecanismo explícito de aceptación de Políticas de Privacidad y Términos de Uso al momento en que el usuario o cliente crea su perfil por primera vez.</w:t>
      </w:r>
    </w:p>
    <w:p w14:paraId="5DA1D9CF" w14:textId="77777777" w:rsidR="00B745AD" w:rsidRDefault="00B745AD" w:rsidP="00B745AD">
      <w:pPr>
        <w:pStyle w:val="Apa7ma"/>
        <w:rPr>
          <w:rFonts w:eastAsia="Aptos"/>
          <w:highlight w:val="black"/>
        </w:rPr>
      </w:pPr>
      <w:r w:rsidRPr="68D92082">
        <w:rPr>
          <w:rFonts w:eastAsia="Aptos"/>
        </w:rPr>
        <w:t>Derechos ARCO: El sistema garantiza el derecho de los usuarios a Acceder, Rectificar, Cancelar u Oponerse al uso de sus datos personales o solicitar su eliminación del panel de administración.</w:t>
      </w:r>
    </w:p>
    <w:p w14:paraId="252DC2E0" w14:textId="77777777" w:rsidR="00B745AD" w:rsidRDefault="00B745AD" w:rsidP="00B745AD">
      <w:pPr>
        <w:pStyle w:val="Apa7ma"/>
        <w:rPr>
          <w:rFonts w:ascii="Aptos" w:eastAsia="Aptos" w:hAnsi="Aptos" w:cs="Aptos"/>
          <w:highlight w:val="black"/>
        </w:rPr>
      </w:pPr>
    </w:p>
    <w:p w14:paraId="6799DBB2" w14:textId="129B519D" w:rsidR="00B745AD" w:rsidRPr="003E5FDD" w:rsidRDefault="00B745AD" w:rsidP="00B745AD">
      <w:pPr>
        <w:pStyle w:val="Apa7ma"/>
        <w:rPr>
          <w:b/>
          <w:bCs/>
          <w:highlight w:val="black"/>
        </w:rPr>
      </w:pPr>
      <w:bookmarkStart w:id="10" w:name="_Toc274514620"/>
      <w:r w:rsidRPr="003E5FDD">
        <w:rPr>
          <w:b/>
          <w:bCs/>
        </w:rPr>
        <w:t>2. Licenciamiento de Software y Propiedad Intelectual</w:t>
      </w:r>
      <w:bookmarkEnd w:id="10"/>
    </w:p>
    <w:p w14:paraId="148E3114" w14:textId="77777777" w:rsidR="00B745AD" w:rsidRDefault="00B745AD" w:rsidP="00B745AD">
      <w:pPr>
        <w:pStyle w:val="Apa7ma"/>
        <w:rPr>
          <w:rFonts w:ascii="Aptos" w:eastAsia="Aptos" w:hAnsi="Aptos" w:cs="Aptos"/>
          <w:highlight w:val="black"/>
        </w:rPr>
      </w:pPr>
    </w:p>
    <w:p w14:paraId="2DFD97F2" w14:textId="77777777" w:rsidR="00B745AD" w:rsidRDefault="00B745AD" w:rsidP="00B745AD">
      <w:pPr>
        <w:pStyle w:val="Apa7ma"/>
        <w:rPr>
          <w:rFonts w:ascii="Aptos" w:eastAsia="Aptos" w:hAnsi="Aptos" w:cs="Aptos"/>
          <w:highlight w:val="black"/>
        </w:rPr>
      </w:pPr>
      <w:r w:rsidRPr="68D92082">
        <w:rPr>
          <w:rFonts w:ascii="Aptos" w:eastAsia="Aptos" w:hAnsi="Aptos" w:cs="Aptos"/>
        </w:rPr>
        <w:t xml:space="preserve">Componentes Open </w:t>
      </w:r>
      <w:proofErr w:type="spellStart"/>
      <w:r w:rsidRPr="68D92082">
        <w:rPr>
          <w:rFonts w:ascii="Aptos" w:eastAsia="Aptos" w:hAnsi="Aptos" w:cs="Aptos"/>
        </w:rPr>
        <w:t>Source</w:t>
      </w:r>
      <w:proofErr w:type="spellEnd"/>
      <w:r w:rsidRPr="68D92082">
        <w:rPr>
          <w:rFonts w:ascii="Aptos" w:eastAsia="Aptos" w:hAnsi="Aptos" w:cs="Aptos"/>
        </w:rPr>
        <w:t xml:space="preserve"> / Bibliotecas de Terceros: El </w:t>
      </w:r>
      <w:proofErr w:type="spellStart"/>
      <w:r w:rsidRPr="68D92082">
        <w:rPr>
          <w:rFonts w:ascii="Aptos" w:eastAsia="Aptos" w:hAnsi="Aptos" w:cs="Aptos"/>
        </w:rPr>
        <w:t>stack</w:t>
      </w:r>
      <w:proofErr w:type="spellEnd"/>
      <w:r w:rsidRPr="68D92082">
        <w:rPr>
          <w:rFonts w:ascii="Aptos" w:eastAsia="Aptos" w:hAnsi="Aptos" w:cs="Aptos"/>
        </w:rPr>
        <w:t xml:space="preserve"> tecnológico utilizado (HTML5, CSS3, JavaScript ejecutable en cliente, lenguaje Java y gestor de base de </w:t>
      </w:r>
      <w:r w:rsidRPr="68D92082">
        <w:rPr>
          <w:rFonts w:ascii="Aptos" w:eastAsia="Aptos" w:hAnsi="Aptos" w:cs="Aptos"/>
        </w:rPr>
        <w:lastRenderedPageBreak/>
        <w:t>datos SQL) hace uso de especificaciones abiertas y librerías de libre distribución bajo licencias estándar (como Apache 2.0 / MIT / GNU GPL).</w:t>
      </w:r>
    </w:p>
    <w:p w14:paraId="74BAE3EC" w14:textId="77777777" w:rsidR="00B745AD" w:rsidRDefault="00B745AD" w:rsidP="00B745AD">
      <w:pPr>
        <w:pStyle w:val="Apa7ma"/>
        <w:rPr>
          <w:rFonts w:ascii="Aptos" w:eastAsia="Aptos" w:hAnsi="Aptos" w:cs="Aptos"/>
          <w:highlight w:val="black"/>
        </w:rPr>
      </w:pPr>
      <w:r w:rsidRPr="68D92082">
        <w:rPr>
          <w:rFonts w:ascii="Aptos" w:eastAsia="Aptos" w:hAnsi="Aptos" w:cs="Aptos"/>
        </w:rPr>
        <w:t>Propiedad de la Solución: El diseño del sistema, código fuente, modelos de datos relacionales e interfaces visuales desarrolladas forman parte de la propiedad académica e intelectual de los integrantes de la Célula de Trabajo de CESDE.</w:t>
      </w:r>
    </w:p>
    <w:p w14:paraId="40C6B9BD" w14:textId="77777777" w:rsidR="00B745AD" w:rsidRDefault="00B745AD" w:rsidP="00B745AD">
      <w:pPr>
        <w:pStyle w:val="Apa7ma"/>
        <w:rPr>
          <w:rFonts w:ascii="Aptos" w:eastAsia="Aptos" w:hAnsi="Aptos" w:cs="Aptos"/>
          <w:highlight w:val="black"/>
        </w:rPr>
      </w:pPr>
    </w:p>
    <w:p w14:paraId="22D05BCF" w14:textId="757C5230" w:rsidR="00B745AD" w:rsidRPr="003E5FDD" w:rsidRDefault="00B745AD" w:rsidP="00B745AD">
      <w:pPr>
        <w:pStyle w:val="Apa7ma"/>
        <w:rPr>
          <w:b/>
          <w:bCs/>
          <w:highlight w:val="black"/>
        </w:rPr>
      </w:pPr>
      <w:bookmarkStart w:id="11" w:name="_Toc437200209"/>
      <w:r w:rsidRPr="003E5FDD">
        <w:rPr>
          <w:b/>
          <w:bCs/>
        </w:rPr>
        <w:t>3. Restricciones Técnicas, Legales y Comerciales</w:t>
      </w:r>
      <w:bookmarkEnd w:id="11"/>
    </w:p>
    <w:p w14:paraId="2E5EC701" w14:textId="77777777" w:rsidR="00B745AD" w:rsidRDefault="00B745AD" w:rsidP="00B745AD">
      <w:pPr>
        <w:pStyle w:val="Apa7ma"/>
        <w:rPr>
          <w:rFonts w:ascii="Aptos" w:eastAsia="Aptos" w:hAnsi="Aptos" w:cs="Aptos"/>
          <w:highlight w:val="black"/>
        </w:rPr>
      </w:pPr>
    </w:p>
    <w:p w14:paraId="05052AB0" w14:textId="77777777" w:rsidR="00B745AD" w:rsidRDefault="00B745AD" w:rsidP="00B745AD">
      <w:pPr>
        <w:pStyle w:val="Apa7ma"/>
        <w:rPr>
          <w:rFonts w:ascii="Aptos" w:eastAsia="Aptos" w:hAnsi="Aptos" w:cs="Aptos"/>
          <w:highlight w:val="black"/>
        </w:rPr>
      </w:pPr>
      <w:r w:rsidRPr="68D92082">
        <w:rPr>
          <w:rFonts w:ascii="Aptos" w:eastAsia="Aptos" w:hAnsi="Aptos" w:cs="Aptos"/>
        </w:rPr>
        <w:t xml:space="preserve">Inexistencia de Transacciones Financieras En Línea: El alcance actual de la aplicación no contempla el procesamiento de transacciones financieras ni pagos electrónicos (pasarelas como PSE, </w:t>
      </w:r>
      <w:proofErr w:type="spellStart"/>
      <w:r w:rsidRPr="68D92082">
        <w:rPr>
          <w:rFonts w:ascii="Aptos" w:eastAsia="Aptos" w:hAnsi="Aptos" w:cs="Aptos"/>
        </w:rPr>
        <w:t>Wompi</w:t>
      </w:r>
      <w:proofErr w:type="spellEnd"/>
      <w:r w:rsidRPr="68D92082">
        <w:rPr>
          <w:rFonts w:ascii="Aptos" w:eastAsia="Aptos" w:hAnsi="Aptos" w:cs="Aptos"/>
        </w:rPr>
        <w:t>, tarjetas de crédito, etc.). Los cobros y liquidación de servicios se efectúan de forma física en el establecimiento comercial.</w:t>
      </w:r>
    </w:p>
    <w:p w14:paraId="324353B1" w14:textId="77777777" w:rsidR="00B745AD" w:rsidRDefault="00B745AD" w:rsidP="00B745AD">
      <w:pPr>
        <w:pStyle w:val="Apa7ma"/>
        <w:rPr>
          <w:rFonts w:ascii="Aptos" w:eastAsia="Aptos" w:hAnsi="Aptos" w:cs="Aptos"/>
          <w:highlight w:val="black"/>
        </w:rPr>
      </w:pPr>
      <w:r w:rsidRPr="68D92082">
        <w:rPr>
          <w:rFonts w:ascii="Aptos" w:eastAsia="Aptos" w:hAnsi="Aptos" w:cs="Aptos"/>
        </w:rPr>
        <w:t>Exención de Responsabilidad Financiera / Contable: El sistema no actúa como un software de facturación electrónica avalado por la DIAN ni reemplaza la contabilidad formal de la empresa.</w:t>
      </w:r>
    </w:p>
    <w:p w14:paraId="5BEE7827" w14:textId="203CB0A2" w:rsidR="00B745AD" w:rsidRDefault="00B745AD" w:rsidP="00B745AD">
      <w:pPr>
        <w:pStyle w:val="Apa7ma"/>
        <w:rPr>
          <w:rFonts w:ascii="Aptos" w:eastAsia="Aptos" w:hAnsi="Aptos" w:cs="Aptos"/>
        </w:rPr>
      </w:pPr>
      <w:r w:rsidRPr="68D92082">
        <w:rPr>
          <w:rFonts w:ascii="Aptos" w:eastAsia="Aptos" w:hAnsi="Aptos" w:cs="Aptos"/>
        </w:rPr>
        <w:t>Uso Adecuado de Canales de Notificación: El servicio automatizado de recordatorios y alertas automáticas se limitará estrictamente al envío de avisos operativos sobre el estado de las reservas solicitadas, evitando el envío de mensajes no deseados (spam).</w:t>
      </w:r>
    </w:p>
    <w:p w14:paraId="3108CE21" w14:textId="6E71E34D" w:rsidR="00B745AD" w:rsidRPr="00B745AD" w:rsidRDefault="00B745AD" w:rsidP="00B745AD">
      <w:pPr>
        <w:spacing w:after="0" w:line="240" w:lineRule="auto"/>
        <w:rPr>
          <w:rFonts w:ascii="Aptos" w:eastAsia="Aptos" w:hAnsi="Aptos" w:cs="Aptos"/>
          <w:color w:val="000000" w:themeColor="text1"/>
        </w:rPr>
      </w:pPr>
      <w:r>
        <w:rPr>
          <w:rFonts w:ascii="Aptos" w:eastAsia="Aptos" w:hAnsi="Aptos" w:cs="Aptos"/>
          <w:color w:val="000000" w:themeColor="text1"/>
        </w:rPr>
        <w:br w:type="page"/>
      </w:r>
    </w:p>
    <w:p w14:paraId="21D35067" w14:textId="77777777" w:rsidR="003C1D98" w:rsidRDefault="00B745AD">
      <w:pPr>
        <w:pStyle w:val="Ttulo1"/>
        <w:spacing w:before="0"/>
      </w:pPr>
      <w:r>
        <w:lastRenderedPageBreak/>
        <w:t>Referencias</w:t>
      </w:r>
    </w:p>
    <w:p w14:paraId="42C0331E" w14:textId="77777777" w:rsidR="003C1D98" w:rsidRDefault="003C1D98">
      <w:pPr>
        <w:spacing w:after="80"/>
        <w:rPr>
          <w:rFonts w:ascii="Times New Roman" w:hAnsi="Times New Roman"/>
        </w:rPr>
      </w:pPr>
    </w:p>
    <w:p w14:paraId="60FDD158" w14:textId="77777777" w:rsidR="003C1D98" w:rsidRDefault="003C1D98">
      <w:pPr>
        <w:spacing w:after="80"/>
        <w:rPr>
          <w:rFonts w:ascii="Times New Roman" w:hAnsi="Times New Roman"/>
        </w:rPr>
      </w:pPr>
    </w:p>
    <w:p w14:paraId="045512AF" w14:textId="77777777" w:rsidR="003C1D98" w:rsidRDefault="003C1D98">
      <w:pPr>
        <w:spacing w:after="80"/>
        <w:rPr>
          <w:rFonts w:ascii="Times New Roman" w:hAnsi="Times New Roman"/>
        </w:rPr>
      </w:pPr>
    </w:p>
    <w:p w14:paraId="4EBA84C3" w14:textId="77777777" w:rsidR="003C1D98" w:rsidRDefault="00B745AD">
      <w:pPr>
        <w:spacing w:after="80"/>
        <w:rPr>
          <w:b/>
          <w:bCs/>
        </w:rPr>
      </w:pPr>
      <w:r>
        <w:rPr>
          <w:rFonts w:ascii="Times New Roman" w:hAnsi="Times New Roman"/>
          <w:b/>
          <w:bCs/>
        </w:rPr>
        <w:t xml:space="preserve"> ​</w:t>
      </w:r>
      <w:proofErr w:type="spellStart"/>
      <w:r>
        <w:rPr>
          <w:rFonts w:ascii="Times New Roman" w:hAnsi="Times New Roman"/>
          <w:b/>
          <w:bCs/>
        </w:rPr>
        <w:t>Frontend</w:t>
      </w:r>
      <w:proofErr w:type="spellEnd"/>
      <w:r>
        <w:rPr>
          <w:rFonts w:ascii="Times New Roman" w:hAnsi="Times New Roman"/>
          <w:b/>
          <w:bCs/>
        </w:rPr>
        <w:t xml:space="preserve"> y </w:t>
      </w:r>
      <w:proofErr w:type="spellStart"/>
      <w:r>
        <w:rPr>
          <w:rFonts w:ascii="Times New Roman" w:hAnsi="Times New Roman"/>
          <w:b/>
          <w:bCs/>
        </w:rPr>
        <w:t>Backend</w:t>
      </w:r>
      <w:proofErr w:type="spellEnd"/>
      <w:r>
        <w:rPr>
          <w:rFonts w:ascii="Times New Roman" w:hAnsi="Times New Roman"/>
          <w:b/>
          <w:bCs/>
        </w:rPr>
        <w:t xml:space="preserve">: </w:t>
      </w:r>
    </w:p>
    <w:p w14:paraId="648407BA" w14:textId="77777777" w:rsidR="003C1D98" w:rsidRDefault="00B745AD">
      <w:pPr>
        <w:spacing w:after="80"/>
        <w:ind w:left="708"/>
        <w:rPr>
          <w:rFonts w:ascii="Times New Roman" w:hAnsi="Times New Roman"/>
        </w:rPr>
      </w:pPr>
      <w:r>
        <w:rPr>
          <w:rFonts w:ascii="Times New Roman" w:hAnsi="Times New Roman"/>
        </w:rPr>
        <w:t xml:space="preserve">Documentación oficial de </w:t>
      </w:r>
      <w:proofErr w:type="spellStart"/>
      <w:r>
        <w:rPr>
          <w:rFonts w:ascii="Times New Roman" w:hAnsi="Times New Roman"/>
        </w:rPr>
        <w:t>React</w:t>
      </w:r>
      <w:proofErr w:type="spellEnd"/>
      <w:r>
        <w:rPr>
          <w:rFonts w:ascii="Times New Roman" w:hAnsi="Times New Roman"/>
        </w:rPr>
        <w:t xml:space="preserve"> y Spring </w:t>
      </w:r>
      <w:proofErr w:type="spellStart"/>
      <w:r>
        <w:rPr>
          <w:rFonts w:ascii="Times New Roman" w:hAnsi="Times New Roman"/>
        </w:rPr>
        <w:t>Boot</w:t>
      </w:r>
      <w:proofErr w:type="spellEnd"/>
      <w:r>
        <w:rPr>
          <w:rFonts w:ascii="Times New Roman" w:hAnsi="Times New Roman"/>
        </w:rPr>
        <w:t>.</w:t>
      </w:r>
    </w:p>
    <w:p w14:paraId="38295113" w14:textId="77777777" w:rsidR="003C1D98" w:rsidRDefault="003C1D98">
      <w:pPr>
        <w:spacing w:after="80"/>
        <w:rPr>
          <w:rFonts w:ascii="Times New Roman" w:hAnsi="Times New Roman"/>
        </w:rPr>
      </w:pPr>
    </w:p>
    <w:p w14:paraId="24180BF6" w14:textId="77777777" w:rsidR="003C1D98" w:rsidRDefault="00B745AD">
      <w:pPr>
        <w:spacing w:after="80"/>
        <w:rPr>
          <w:rFonts w:ascii="Times New Roman" w:hAnsi="Times New Roman"/>
        </w:rPr>
      </w:pPr>
      <w:r>
        <w:rPr>
          <w:rFonts w:ascii="Times New Roman" w:hAnsi="Times New Roman"/>
        </w:rPr>
        <w:t>​</w:t>
      </w:r>
      <w:r>
        <w:rPr>
          <w:rFonts w:ascii="Times New Roman" w:hAnsi="Times New Roman"/>
          <w:b/>
          <w:bCs/>
        </w:rPr>
        <w:t xml:space="preserve">Tablas: </w:t>
      </w:r>
    </w:p>
    <w:p w14:paraId="498FAFD6" w14:textId="77777777" w:rsidR="003C1D98" w:rsidRDefault="00B745AD">
      <w:pPr>
        <w:spacing w:after="80"/>
        <w:ind w:left="708"/>
        <w:jc w:val="both"/>
        <w:rPr>
          <w:rFonts w:ascii="Times New Roman" w:hAnsi="Times New Roman"/>
        </w:rPr>
      </w:pPr>
      <w:r>
        <w:rPr>
          <w:rFonts w:ascii="Times New Roman" w:hAnsi="Times New Roman"/>
        </w:rPr>
        <w:t xml:space="preserve">Modelado relacional para las 5 tablas (recetas, categorías, ingredientes, </w:t>
      </w:r>
      <w:proofErr w:type="spellStart"/>
      <w:r>
        <w:rPr>
          <w:rFonts w:ascii="Times New Roman" w:hAnsi="Times New Roman"/>
        </w:rPr>
        <w:t>receta_ingrediente</w:t>
      </w:r>
      <w:proofErr w:type="spellEnd"/>
      <w:r>
        <w:rPr>
          <w:rFonts w:ascii="Times New Roman" w:hAnsi="Times New Roman"/>
        </w:rPr>
        <w:t xml:space="preserve">, </w:t>
      </w:r>
      <w:proofErr w:type="spellStart"/>
      <w:r>
        <w:rPr>
          <w:rFonts w:ascii="Times New Roman" w:hAnsi="Times New Roman"/>
        </w:rPr>
        <w:t>receta_categoria</w:t>
      </w:r>
      <w:proofErr w:type="spellEnd"/>
      <w:r>
        <w:rPr>
          <w:rFonts w:ascii="Times New Roman" w:hAnsi="Times New Roman"/>
        </w:rPr>
        <w:t xml:space="preserve">). </w:t>
      </w:r>
    </w:p>
    <w:p w14:paraId="28598BEC" w14:textId="77777777" w:rsidR="003C1D98" w:rsidRDefault="003C1D98">
      <w:pPr>
        <w:spacing w:after="80"/>
        <w:rPr>
          <w:rFonts w:ascii="Times New Roman" w:hAnsi="Times New Roman"/>
        </w:rPr>
      </w:pPr>
    </w:p>
    <w:p w14:paraId="0E5994C9" w14:textId="77777777" w:rsidR="003C1D98" w:rsidRDefault="00B745AD">
      <w:pPr>
        <w:spacing w:after="80"/>
        <w:rPr>
          <w:rFonts w:ascii="Times New Roman" w:hAnsi="Times New Roman"/>
        </w:rPr>
      </w:pPr>
      <w:r>
        <w:rPr>
          <w:rFonts w:ascii="Times New Roman" w:hAnsi="Times New Roman"/>
        </w:rPr>
        <w:t>​</w:t>
      </w:r>
      <w:r>
        <w:rPr>
          <w:rFonts w:ascii="Times New Roman" w:hAnsi="Times New Roman"/>
          <w:b/>
          <w:bCs/>
        </w:rPr>
        <w:t xml:space="preserve">Diagrama: </w:t>
      </w:r>
    </w:p>
    <w:p w14:paraId="1DAD9167" w14:textId="77777777" w:rsidR="003C1D98" w:rsidRDefault="00B745AD">
      <w:pPr>
        <w:spacing w:after="80"/>
        <w:ind w:left="708"/>
        <w:rPr>
          <w:rFonts w:ascii="Times New Roman" w:hAnsi="Times New Roman"/>
        </w:rPr>
      </w:pPr>
      <w:r>
        <w:rPr>
          <w:rFonts w:ascii="Times New Roman" w:hAnsi="Times New Roman"/>
        </w:rPr>
        <w:t>Elaborado en diagrams.net.</w:t>
      </w:r>
    </w:p>
    <w:sectPr w:rsidR="003C1D98">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1"/>
    <w:family w:val="roman"/>
    <w:pitch w:val="variable"/>
  </w:font>
  <w:font w:name="Aptos Display">
    <w:charset w:val="01"/>
    <w:family w:val="roman"/>
    <w:pitch w:val="variable"/>
  </w:font>
  <w:font w:name="OpenSymbol">
    <w:altName w:val="Arial Unicode MS"/>
    <w:charset w:val="01"/>
    <w:family w:val="roman"/>
    <w:pitch w:val="variable"/>
  </w:font>
  <w:font w:name="Arial">
    <w:panose1 w:val="020B0604020202020204"/>
    <w:charset w:val="00"/>
    <w:family w:val="swiss"/>
    <w:pitch w:val="variable"/>
    <w:sig w:usb0="E0002EFF" w:usb1="C000785B" w:usb2="00000009" w:usb3="00000000" w:csb0="000001FF" w:csb1="00000000"/>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D33BA"/>
    <w:multiLevelType w:val="multilevel"/>
    <w:tmpl w:val="4F060FDE"/>
    <w:lvl w:ilvl="0">
      <w:start w:val="1"/>
      <w:numFmt w:val="decimal"/>
      <w:lvlText w:val="%1."/>
      <w:lvlJc w:val="left"/>
      <w:pPr>
        <w:tabs>
          <w:tab w:val="num" w:pos="1080"/>
        </w:tabs>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 w15:restartNumberingAfterBreak="0">
    <w:nsid w:val="0A9B1EC1"/>
    <w:multiLevelType w:val="multilevel"/>
    <w:tmpl w:val="F13405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1B90BD1"/>
    <w:multiLevelType w:val="multilevel"/>
    <w:tmpl w:val="275651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8A51820"/>
    <w:multiLevelType w:val="multilevel"/>
    <w:tmpl w:val="644872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DC34A6"/>
    <w:multiLevelType w:val="multilevel"/>
    <w:tmpl w:val="F47AB7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B9F3B15"/>
    <w:multiLevelType w:val="multilevel"/>
    <w:tmpl w:val="91A886C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01D06F6"/>
    <w:multiLevelType w:val="multilevel"/>
    <w:tmpl w:val="9D100A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36A3649"/>
    <w:multiLevelType w:val="multilevel"/>
    <w:tmpl w:val="999690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9035A1A"/>
    <w:multiLevelType w:val="multilevel"/>
    <w:tmpl w:val="C86668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C7E7B62"/>
    <w:multiLevelType w:val="multilevel"/>
    <w:tmpl w:val="55B0D4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65913E4"/>
    <w:multiLevelType w:val="multilevel"/>
    <w:tmpl w:val="AD2623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9E5114D"/>
    <w:multiLevelType w:val="multilevel"/>
    <w:tmpl w:val="DC9290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1042231"/>
    <w:multiLevelType w:val="multilevel"/>
    <w:tmpl w:val="F72E3B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DAA2C87"/>
    <w:multiLevelType w:val="multilevel"/>
    <w:tmpl w:val="CFDE1574"/>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13"/>
  </w:num>
  <w:num w:numId="2">
    <w:abstractNumId w:val="8"/>
  </w:num>
  <w:num w:numId="3">
    <w:abstractNumId w:val="10"/>
  </w:num>
  <w:num w:numId="4">
    <w:abstractNumId w:val="7"/>
  </w:num>
  <w:num w:numId="5">
    <w:abstractNumId w:val="9"/>
  </w:num>
  <w:num w:numId="6">
    <w:abstractNumId w:val="11"/>
  </w:num>
  <w:num w:numId="7">
    <w:abstractNumId w:val="12"/>
  </w:num>
  <w:num w:numId="8">
    <w:abstractNumId w:val="6"/>
  </w:num>
  <w:num w:numId="9">
    <w:abstractNumId w:val="5"/>
  </w:num>
  <w:num w:numId="10">
    <w:abstractNumId w:val="1"/>
  </w:num>
  <w:num w:numId="11">
    <w:abstractNumId w:val="2"/>
  </w:num>
  <w:num w:numId="12">
    <w:abstractNumId w:val="0"/>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98"/>
    <w:rsid w:val="003C1D98"/>
    <w:rsid w:val="003E5FDD"/>
    <w:rsid w:val="00704003"/>
    <w:rsid w:val="00B745AD"/>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104A"/>
  <w15:docId w15:val="{B6F44717-CB40-4693-9E36-11301361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B4778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4778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qFormat/>
    <w:rsid w:val="00B4778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qFormat/>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D3F3B"/>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D3F3B"/>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D3F3B"/>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D3F3B"/>
    <w:rPr>
      <w:i/>
      <w:iCs/>
      <w:color w:val="404040" w:themeColor="text1" w:themeTint="BF"/>
    </w:rPr>
  </w:style>
  <w:style w:type="character" w:styleId="nfasisintenso">
    <w:name w:val="Intense Emphasis"/>
    <w:basedOn w:val="Fuentedeprrafopredeter"/>
    <w:uiPriority w:val="21"/>
    <w:qFormat/>
    <w:rsid w:val="00CD3F3B"/>
    <w:rPr>
      <w:i/>
      <w:iCs/>
      <w:color w:val="0F4761" w:themeColor="accent1" w:themeShade="BF"/>
    </w:rPr>
  </w:style>
  <w:style w:type="character" w:customStyle="1" w:styleId="CitadestacadaCar">
    <w:name w:val="Cita destacada Car"/>
    <w:basedOn w:val="Fuentedeprrafopredeter"/>
    <w:link w:val="Citadestacada"/>
    <w:uiPriority w:val="30"/>
    <w:qFormat/>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character" w:styleId="Hipervnculo">
    <w:name w:val="Hyperlink"/>
    <w:basedOn w:val="Fuentedeprrafopredeter"/>
    <w:uiPriority w:val="99"/>
    <w:unhideWhenUsed/>
    <w:rsid w:val="00B47789"/>
    <w:rPr>
      <w:color w:val="467886" w:themeColor="hyperlink"/>
      <w:u w:val="single"/>
    </w:rPr>
  </w:style>
  <w:style w:type="character" w:customStyle="1" w:styleId="Enlacedelndice">
    <w:name w:val="Enlace del índice"/>
    <w:qFormat/>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customStyle="1" w:styleId="Apa7maCar">
    <w:name w:val="Apa 7ma Car"/>
    <w:basedOn w:val="Fuentedeprrafopredeter"/>
    <w:link w:val="Apa7ma"/>
    <w:qFormat/>
    <w:rsid w:val="00831210"/>
    <w:rPr>
      <w:rFonts w:ascii="Times New Roman" w:eastAsia="Times New Roman" w:hAnsi="Times New Roman" w:cs="Arial"/>
      <w:color w:val="000000"/>
      <w:kern w:val="0"/>
      <w14:ligatures w14:val="none"/>
    </w:rPr>
  </w:style>
  <w:style w:type="character" w:customStyle="1" w:styleId="Smbolosdenumeracin">
    <w:name w:val="Símbolos de numeración"/>
    <w:qFormat/>
  </w:style>
  <w:style w:type="paragraph" w:styleId="Ttulo">
    <w:name w:val="Title"/>
    <w:basedOn w:val="Normal"/>
    <w:next w:val="Textoindependiente"/>
    <w:link w:val="TtuloCar"/>
    <w:uiPriority w:val="10"/>
    <w:qFormat/>
    <w:rsid w:val="00CD3F3B"/>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link w:val="SubttuloCar"/>
    <w:uiPriority w:val="11"/>
    <w:qFormat/>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paragraph" w:styleId="Prrafodelista">
    <w:name w:val="List Paragraph"/>
    <w:basedOn w:val="Normal"/>
    <w:uiPriority w:val="34"/>
    <w:qFormat/>
    <w:rsid w:val="00CD3F3B"/>
    <w:pPr>
      <w:ind w:left="720"/>
      <w:contextualSpacing/>
    </w:p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Ttulodendice">
    <w:name w:val="index heading"/>
    <w:basedOn w:val="Ttulo"/>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paragraph" w:styleId="TDC2">
    <w:name w:val="toc 2"/>
    <w:basedOn w:val="Normal"/>
    <w:next w:val="Normal"/>
    <w:autoRedefine/>
    <w:uiPriority w:val="39"/>
    <w:unhideWhenUsed/>
    <w:rsid w:val="00B47789"/>
    <w:pPr>
      <w:spacing w:after="100"/>
      <w:ind w:left="240"/>
    </w:pPr>
  </w:style>
  <w:style w:type="paragraph" w:styleId="Tabladeilustraciones">
    <w:name w:val="table of figures"/>
    <w:basedOn w:val="Normal"/>
    <w:next w:val="Normal"/>
    <w:uiPriority w:val="99"/>
    <w:unhideWhenUsed/>
    <w:rsid w:val="00B47789"/>
    <w:pPr>
      <w:spacing w:after="0"/>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Apa7ma">
    <w:name w:val="Apa 7ma"/>
    <w:basedOn w:val="NormalWeb"/>
    <w:link w:val="Apa7maCar"/>
    <w:autoRedefine/>
    <w:qFormat/>
    <w:rsid w:val="00831210"/>
    <w:pPr>
      <w:suppressAutoHyphens w:val="0"/>
      <w:spacing w:before="240" w:after="240" w:line="480" w:lineRule="auto"/>
      <w:ind w:firstLine="720"/>
    </w:pPr>
    <w:rPr>
      <w:rFonts w:eastAsia="Times New Roman" w:cs="Arial"/>
      <w:color w:val="000000"/>
      <w:kern w:val="0"/>
      <w14:ligatures w14:val="none"/>
    </w:rPr>
  </w:style>
  <w:style w:type="paragraph" w:styleId="NormalWeb">
    <w:name w:val="Normal (Web)"/>
    <w:basedOn w:val="Normal"/>
    <w:uiPriority w:val="99"/>
    <w:semiHidden/>
    <w:unhideWhenUsed/>
    <w:qFormat/>
    <w:rsid w:val="00831210"/>
    <w:rPr>
      <w:rFonts w:ascii="Times New Roman" w:hAnsi="Times New Roman" w:cs="Times New Roman"/>
    </w:rPr>
  </w:style>
  <w:style w:type="numbering" w:customStyle="1" w:styleId="Ningunalista">
    <w:name w:val="Ninguna lista"/>
    <w:uiPriority w:val="99"/>
    <w:semiHidden/>
    <w:unhideWhenUsed/>
    <w:qFormat/>
  </w:style>
  <w:style w:type="table" w:styleId="Tablaconcuadrcula">
    <w:name w:val="Table Grid"/>
    <w:basedOn w:val="Tablanormal"/>
    <w:uiPriority w:val="39"/>
    <w:rsid w:val="00B4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3E3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14</Pages>
  <Words>1617</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Diogenes Gregorio Zambrano Colon</cp:lastModifiedBy>
  <cp:revision>3</cp:revision>
  <dcterms:created xsi:type="dcterms:W3CDTF">2026-10-05T23:38:00Z</dcterms:created>
  <dcterms:modified xsi:type="dcterms:W3CDTF">2026-10-06T02:20:00Z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Jaime Zapata</dc:creator>
  <dc:description/>
  <dc:language>es-ES</dc:language>
  <cp:lastModifiedBy/>
  <dcterms:modified xsi:type="dcterms:W3CDTF">2026-10-05T12:56:42Z</dcterms:modified>
  <cp:revision>6</cp:revision>
  <dc:subject/>
  <dc:title/>
</cp:coreProperties>
</file>