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sz w:val="32"/>
          <w:szCs w:val="32"/>
        </w:rPr>
      </w:pPr>
      <w:bookmarkStart w:colFirst="0" w:colLast="0" w:name="_eeczxawbt99l" w:id="0"/>
      <w:bookmarkEnd w:id="0"/>
      <w:r w:rsidDel="00000000" w:rsidR="00000000" w:rsidRPr="00000000">
        <w:rPr>
          <w:rFonts w:ascii="Lora" w:cs="Lora" w:eastAsia="Lora" w:hAnsi="Lora"/>
          <w:b w:val="1"/>
          <w:color w:val="000000"/>
          <w:sz w:val="36"/>
          <w:szCs w:val="36"/>
          <w:rtl w:val="0"/>
        </w:rPr>
        <w:t xml:space="preserve">Restaurant Menu </w:t>
      </w:r>
      <w:r w:rsidDel="00000000" w:rsidR="00000000" w:rsidRPr="00000000">
        <w:rPr>
          <w:rFonts w:ascii="Lora" w:cs="Lora" w:eastAsia="Lora" w:hAnsi="Lora"/>
          <w:b w:val="1"/>
          <w:color w:val="000000"/>
          <w:sz w:val="32"/>
          <w:szCs w:val="32"/>
          <w:rtl w:val="0"/>
        </w:rPr>
        <w:t xml:space="preserve">-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fs9f1ih3qb4c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The Restaurant Menu Platform is a web application built using Vue 3 that enables users to explore restaurant menus and add food items to their cart. The platform incorporates role-based access, where restaurant owners can create and manage menus, food items, and categories, while customers can browse and select items.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7zr54hfzjxeo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</w:rPr>
      </w:pPr>
      <w:bookmarkStart w:colFirst="0" w:colLast="0" w:name="_xeauyglasczv" w:id="3"/>
      <w:bookmarkEnd w:id="3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1. Restaurant Owner Features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2i6tx5clowo" w:id="4"/>
      <w:bookmarkEnd w:id="4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User Authentication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0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Restaurant owners can register and log in to access the platform.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0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Secure authentication system ensures only authorized users can manage menus and food items.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4cx0g6a1gprz" w:id="5"/>
      <w:bookmarkEnd w:id="5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Create and Manage Categories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Define food item categories (e.g., Appetizers, Main Course, Desserts, Beverages).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0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Organize food items under respective categories for better navigation.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ut6jpx435f1c" w:id="6"/>
      <w:bookmarkEnd w:id="6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Create and Manage Food Items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Add individual food items with details such as name, description, price, and category.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Edit or remove items as per requirement.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e566wvkadac3" w:id="7"/>
      <w:bookmarkEnd w:id="7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Create and Manage Combos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Group multiple food items into combo meals for special deals.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0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Set pricing and descriptions for combos.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qf1nold91kku" w:id="8"/>
      <w:bookmarkEnd w:id="8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Activate or Inactivate Items and Combos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0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Enable or disable specific food items and combos as per availability.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0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Maintain control over menu items without permanent deletion.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a0vy1heby67m" w:id="9"/>
      <w:bookmarkEnd w:id="9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Set Today's Special Combo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Highlight a special combo for the day to attract more customers.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0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Display this combo prominently on the menu.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5eh2nqo5rhzi" w:id="10"/>
      <w:bookmarkEnd w:id="10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View and Manage Menus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Create, update, and delete restaurant menus.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Use predefined categories and items for quick menu creation.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nz660uq5yw4g" w:id="11"/>
      <w:bookmarkEnd w:id="11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Dashboard Overview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Provides an intuitive dashboard displaying existing menus.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Shows an empty state when no menus exist.</w:t>
      </w:r>
    </w:p>
    <w:p w:rsidR="00000000" w:rsidDel="00000000" w:rsidP="00000000" w:rsidRDefault="00000000" w:rsidRPr="00000000" w14:paraId="0000001E">
      <w:pPr>
        <w:rPr>
          <w:rFonts w:ascii="Lora Medium" w:cs="Lora Medium" w:eastAsia="Lora Medium" w:hAnsi="Lor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</w:rPr>
      </w:pPr>
      <w:bookmarkStart w:colFirst="0" w:colLast="0" w:name="_qzpyr38spp2x" w:id="12"/>
      <w:bookmarkEnd w:id="12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2. Customer Features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qjgzwgzb3kiv" w:id="13"/>
      <w:bookmarkEnd w:id="13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View Restaurants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Browse a list of available restaurants on the platform.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0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Access individual restaurant pages to explore their offerings.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5dhvchbx7dqw" w:id="14"/>
      <w:bookmarkEnd w:id="14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View Specific Restaurant Menus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Check out a restaurant’s menu, including available food items and combos.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0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Navigate through categories for a seamless experience.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p2c31y9e9c1c" w:id="15"/>
      <w:bookmarkEnd w:id="15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Select Combo and Food Items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Choose from a variety of food items and combo meals.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0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View detailed descriptions and pricing before selection.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5d6n4zb34e31" w:id="16"/>
      <w:bookmarkEnd w:id="16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Add to Cart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Customers can select food items and add them to the cart.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Ordering functionality is not included yet.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purm8n6tqv60" w:id="17"/>
      <w:bookmarkEnd w:id="17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View Order Summary in Cart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Get a detailed summary of selected items.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See the total price of the selected food items before checkout.</w:t>
      </w:r>
    </w:p>
    <w:p w:rsidR="00000000" w:rsidDel="00000000" w:rsidP="00000000" w:rsidRDefault="00000000" w:rsidRPr="00000000" w14:paraId="0000002F">
      <w:pPr>
        <w:rPr>
          <w:rFonts w:ascii="Lora Medium" w:cs="Lora Medium" w:eastAsia="Lora Medium" w:hAnsi="Lor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ypdvcgvg90r8" w:id="18"/>
      <w:bookmarkEnd w:id="18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Future Enhancements (Planned Features)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Ordering &amp; Payment Integration: Enable customers to place orders and make payments online.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Restaurant Reviews &amp; Ratings: Allow customers to leave reviews and rate restaurants.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User Profiles: Store order history and preferences for a personalized experience.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Real-time Order Tracking: Provide status updates on food orders.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Push Notifications: Notify users about promotions, offers, and order status updates.</w:t>
      </w:r>
    </w:p>
    <w:p w:rsidR="00000000" w:rsidDel="00000000" w:rsidP="00000000" w:rsidRDefault="00000000" w:rsidRPr="00000000" w14:paraId="00000036">
      <w:pPr>
        <w:rPr>
          <w:rFonts w:ascii="Lora Medium" w:cs="Lora Medium" w:eastAsia="Lora Medium" w:hAnsi="Lor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gi167gbi45tt" w:id="19"/>
      <w:bookmarkEnd w:id="19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Links &amp; Environment Variables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p3z18yl0yn5b" w:id="20"/>
      <w:bookmarkEnd w:id="20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Live Demo</w:t>
      </w:r>
    </w:p>
    <w:p w:rsidR="00000000" w:rsidDel="00000000" w:rsidP="00000000" w:rsidRDefault="00000000" w:rsidRPr="00000000" w14:paraId="00000039">
      <w:pPr>
        <w:spacing w:after="200" w:before="200" w:lineRule="auto"/>
        <w:rPr>
          <w:rFonts w:ascii="Lora Medium" w:cs="Lora Medium" w:eastAsia="Lora Medium" w:hAnsi="Lora Medium"/>
          <w:color w:val="1155cc"/>
          <w:u w:val="single"/>
        </w:rPr>
      </w:pPr>
      <w:hyperlink r:id="rId6">
        <w:r w:rsidDel="00000000" w:rsidR="00000000" w:rsidRPr="00000000">
          <w:rPr>
            <w:rFonts w:ascii="Lora Medium" w:cs="Lora Medium" w:eastAsia="Lora Medium" w:hAnsi="Lora Medium"/>
            <w:color w:val="1155cc"/>
            <w:u w:val="single"/>
            <w:rtl w:val="0"/>
          </w:rPr>
          <w:t xml:space="preserve">Restaurant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ar1gx8t6krtj" w:id="21"/>
      <w:bookmarkEnd w:id="21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GitHub Repository</w:t>
      </w:r>
    </w:p>
    <w:p w:rsidR="00000000" w:rsidDel="00000000" w:rsidP="00000000" w:rsidRDefault="00000000" w:rsidRPr="00000000" w14:paraId="0000003B">
      <w:pPr>
        <w:spacing w:after="200" w:before="200" w:lineRule="auto"/>
        <w:rPr>
          <w:rFonts w:ascii="Lora Medium" w:cs="Lora Medium" w:eastAsia="Lora Medium" w:hAnsi="Lora Medium"/>
          <w:color w:val="1155cc"/>
          <w:u w:val="single"/>
        </w:rPr>
      </w:pPr>
      <w:hyperlink r:id="rId7">
        <w:r w:rsidDel="00000000" w:rsidR="00000000" w:rsidRPr="00000000">
          <w:rPr>
            <w:rFonts w:ascii="Lora Medium" w:cs="Lora Medium" w:eastAsia="Lora Medium" w:hAnsi="Lora Medium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00" w:lineRule="auto"/>
        <w:rPr>
          <w:rFonts w:ascii="Lora" w:cs="Lora" w:eastAsia="Lora" w:hAnsi="Lora"/>
          <w:b w:val="1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Lora" w:cs="Lora" w:eastAsia="Lora" w:hAnsi="Lora"/>
          <w:b w:val="1"/>
          <w:color w:val="1d1c1d"/>
          <w:sz w:val="24"/>
          <w:szCs w:val="24"/>
          <w:shd w:fill="f8f8f8" w:val="clear"/>
          <w:rtl w:val="0"/>
        </w:rPr>
        <w:t xml:space="preserve">Swagger URL </w:t>
      </w:r>
    </w:p>
    <w:p w:rsidR="00000000" w:rsidDel="00000000" w:rsidP="00000000" w:rsidRDefault="00000000" w:rsidRPr="00000000" w14:paraId="0000003D">
      <w:pPr>
        <w:spacing w:after="200" w:before="200" w:lineRule="auto"/>
        <w:rPr>
          <w:rFonts w:ascii="Lora Medium" w:cs="Lora Medium" w:eastAsia="Lora Medium" w:hAnsi="Lora Medium"/>
          <w:color w:val="1d1c1d"/>
          <w:u w:val="single"/>
          <w:shd w:fill="f8f8f8" w:val="clear"/>
        </w:rPr>
      </w:pPr>
      <w:hyperlink r:id="rId8">
        <w:r w:rsidDel="00000000" w:rsidR="00000000" w:rsidRPr="00000000">
          <w:rPr>
            <w:rFonts w:ascii="Lora Medium" w:cs="Lora Medium" w:eastAsia="Lora Medium" w:hAnsi="Lora Medium"/>
            <w:color w:val="1155cc"/>
            <w:u w:val="single"/>
            <w:shd w:fill="f8f8f8" w:val="clear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wnvoxi1jlqlp" w:id="22"/>
      <w:bookmarkEnd w:id="22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.env Configuration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Lora Medium" w:cs="Lora Medium" w:eastAsia="Lora Medium" w:hAnsi="Lora Medium"/>
          <w:color w:val="0000ff"/>
        </w:rPr>
      </w:pPr>
      <w:r w:rsidDel="00000000" w:rsidR="00000000" w:rsidRPr="00000000">
        <w:rPr>
          <w:rFonts w:ascii="Lora Medium" w:cs="Lora Medium" w:eastAsia="Lora Medium" w:hAnsi="Lora Medium"/>
          <w:color w:val="0000ff"/>
          <w:rtl w:val="0"/>
        </w:rPr>
        <w:t xml:space="preserve">VITE_API_BASE_URL = /Restaurant-Menu</w:t>
      </w:r>
    </w:p>
    <w:p w:rsidR="00000000" w:rsidDel="00000000" w:rsidP="00000000" w:rsidRDefault="00000000" w:rsidRPr="00000000" w14:paraId="00000041">
      <w:pPr>
        <w:ind w:left="720" w:firstLine="0"/>
        <w:rPr>
          <w:rFonts w:ascii="Lora Medium" w:cs="Lora Medium" w:eastAsia="Lora Medium" w:hAnsi="Lora Medium"/>
          <w:color w:val="0000ff"/>
        </w:rPr>
      </w:pPr>
      <w:r w:rsidDel="00000000" w:rsidR="00000000" w:rsidRPr="00000000">
        <w:rPr>
          <w:rFonts w:ascii="Lora Medium" w:cs="Lora Medium" w:eastAsia="Lora Medium" w:hAnsi="Lora Medium"/>
          <w:color w:val="0000ff"/>
          <w:rtl w:val="0"/>
        </w:rPr>
        <w:t xml:space="preserve">VITE_API_BACKEND_URL = https://restaurant-menu-gcvp.onrender.com/</w:t>
      </w:r>
    </w:p>
    <w:p w:rsidR="00000000" w:rsidDel="00000000" w:rsidP="00000000" w:rsidRDefault="00000000" w:rsidRPr="00000000" w14:paraId="00000042">
      <w:pPr>
        <w:ind w:left="720" w:firstLine="0"/>
        <w:rPr>
          <w:rFonts w:ascii="Lora Medium" w:cs="Lora Medium" w:eastAsia="Lora Medium" w:hAnsi="Lora Medium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Lora Medium" w:cs="Lora Medium" w:eastAsia="Lora Medium" w:hAnsi="Lora Medium"/>
          <w:color w:val="0000ff"/>
        </w:rPr>
      </w:pPr>
      <w:r w:rsidDel="00000000" w:rsidR="00000000" w:rsidRPr="00000000">
        <w:rPr>
          <w:rFonts w:ascii="Lora Medium" w:cs="Lora Medium" w:eastAsia="Lora Medium" w:hAnsi="Lora Medium"/>
          <w:color w:val="0000ff"/>
          <w:rtl w:val="0"/>
        </w:rPr>
        <w:t xml:space="preserve"># Local</w:t>
      </w:r>
    </w:p>
    <w:p w:rsidR="00000000" w:rsidDel="00000000" w:rsidP="00000000" w:rsidRDefault="00000000" w:rsidRPr="00000000" w14:paraId="00000044">
      <w:pPr>
        <w:ind w:left="720" w:firstLine="0"/>
        <w:rPr>
          <w:rFonts w:ascii="Lora Medium" w:cs="Lora Medium" w:eastAsia="Lora Medium" w:hAnsi="Lora Medium"/>
          <w:color w:val="0000ff"/>
        </w:rPr>
      </w:pPr>
      <w:r w:rsidDel="00000000" w:rsidR="00000000" w:rsidRPr="00000000">
        <w:rPr>
          <w:rFonts w:ascii="Lora Medium" w:cs="Lora Medium" w:eastAsia="Lora Medium" w:hAnsi="Lora Medium"/>
          <w:color w:val="0000ff"/>
          <w:rtl w:val="0"/>
        </w:rPr>
        <w:t xml:space="preserve">VITE_API_ENV_MODE = development</w:t>
      </w:r>
    </w:p>
    <w:p w:rsidR="00000000" w:rsidDel="00000000" w:rsidP="00000000" w:rsidRDefault="00000000" w:rsidRPr="00000000" w14:paraId="00000045">
      <w:pPr>
        <w:rPr>
          <w:rFonts w:ascii="Lora Medium" w:cs="Lora Medium" w:eastAsia="Lora Medium" w:hAnsi="Lor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mqkvr59q8x72" w:id="23"/>
      <w:bookmarkEnd w:id="2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47">
      <w:pPr>
        <w:spacing w:after="200" w:before="20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The Restaurant Menu Platform is designed to provide an easy-to-use interface for both restaurant owners and customers. With its role-based access control, the platform ensures efficient menu management for restaurant owners while offering a seamless food selection experience for customers. Future updates will introduce additional features like online ordering, payments, and reviews to enhance user engagement.</w:t>
      </w:r>
    </w:p>
    <w:p w:rsidR="00000000" w:rsidDel="00000000" w:rsidP="00000000" w:rsidRDefault="00000000" w:rsidRPr="00000000" w14:paraId="00000048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900" w:top="63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jaimipatel-al.github.io/Restaurant-Menu/" TargetMode="External"/><Relationship Id="rId7" Type="http://schemas.openxmlformats.org/officeDocument/2006/relationships/hyperlink" Target="https://github.com/jaimipatel-Al/Restaurant-Menu" TargetMode="External"/><Relationship Id="rId8" Type="http://schemas.openxmlformats.org/officeDocument/2006/relationships/hyperlink" Target="https://restaurant-menu-gcvp.onrender.com/api-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