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E87A6" w14:textId="7ED1373C" w:rsidR="00D54B41" w:rsidRDefault="007347DF">
      <w:pPr>
        <w:rPr>
          <w:lang w:val="en-US"/>
        </w:rPr>
      </w:pPr>
      <w:r>
        <w:rPr>
          <w:lang w:val="en-US"/>
        </w:rPr>
        <w:t>Pre-requisition for using this PL/SQL package and Procedure:</w:t>
      </w:r>
    </w:p>
    <w:p w14:paraId="4372AB37" w14:textId="580C4640" w:rsidR="007347DF" w:rsidRDefault="007347DF" w:rsidP="00734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 on admin user for Create directory object with named </w:t>
      </w:r>
      <w:r w:rsidR="00474B1D" w:rsidRPr="00474B1D">
        <w:rPr>
          <w:b/>
          <w:bCs/>
          <w:i/>
          <w:iCs/>
          <w:lang w:val="en-US"/>
        </w:rPr>
        <w:t>HR_DIR</w:t>
      </w:r>
      <w:r>
        <w:rPr>
          <w:lang w:val="en-US"/>
        </w:rPr>
        <w:t xml:space="preserve"> and give read/write access to current user</w:t>
      </w:r>
      <w:r w:rsidR="00474B1D">
        <w:rPr>
          <w:lang w:val="en-US"/>
        </w:rPr>
        <w:t xml:space="preserve"> (</w:t>
      </w:r>
      <w:r w:rsidR="00396DC8" w:rsidRPr="00396DC8">
        <w:rPr>
          <w:b/>
          <w:bCs/>
          <w:i/>
          <w:iCs/>
          <w:lang w:val="en-US"/>
        </w:rPr>
        <w:t>proj_user</w:t>
      </w:r>
      <w:r w:rsidR="00474B1D">
        <w:rPr>
          <w:lang w:val="en-US"/>
        </w:rPr>
        <w:t>)</w:t>
      </w:r>
      <w:r>
        <w:rPr>
          <w:lang w:val="en-US"/>
        </w:rPr>
        <w:t>.</w:t>
      </w:r>
    </w:p>
    <w:p w14:paraId="3BFD1B47" w14:textId="59415007" w:rsidR="00DC68F3" w:rsidRDefault="00DC68F3" w:rsidP="00734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the both file (</w:t>
      </w:r>
      <w:r w:rsidRPr="00DC68F3">
        <w:rPr>
          <w:i/>
          <w:iCs/>
          <w:highlight w:val="yellow"/>
          <w:lang w:val="en-US"/>
        </w:rPr>
        <w:t>depository_data.csv</w:t>
      </w:r>
      <w:r w:rsidRPr="00DC68F3">
        <w:rPr>
          <w:i/>
          <w:iCs/>
          <w:highlight w:val="yellow"/>
          <w:lang w:val="en-US"/>
        </w:rPr>
        <w:t xml:space="preserve"> and </w:t>
      </w:r>
      <w:r w:rsidRPr="00DC68F3">
        <w:rPr>
          <w:i/>
          <w:iCs/>
          <w:highlight w:val="yellow"/>
          <w:lang w:val="en-US"/>
        </w:rPr>
        <w:t>exchange_data.csv</w:t>
      </w:r>
      <w:r>
        <w:rPr>
          <w:lang w:val="en-US"/>
        </w:rPr>
        <w:t>) on path.</w:t>
      </w:r>
    </w:p>
    <w:p w14:paraId="216C1AAF" w14:textId="6FA99F1E" w:rsidR="007347DF" w:rsidRDefault="007347DF" w:rsidP="00734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Directory object is passed as a parameter argument so must be first created </w:t>
      </w:r>
      <w:r w:rsidR="00396DC8">
        <w:rPr>
          <w:lang w:val="en-US"/>
        </w:rPr>
        <w:t xml:space="preserve">named of </w:t>
      </w:r>
      <w:r w:rsidR="00396DC8" w:rsidRPr="00474B1D">
        <w:rPr>
          <w:b/>
          <w:bCs/>
          <w:i/>
          <w:iCs/>
          <w:lang w:val="en-US"/>
        </w:rPr>
        <w:t>HR_DIR</w:t>
      </w:r>
      <w:r>
        <w:rPr>
          <w:lang w:val="en-US"/>
        </w:rPr>
        <w:t>.</w:t>
      </w:r>
    </w:p>
    <w:p w14:paraId="59557BDE" w14:textId="6C4D135B" w:rsidR="007347DF" w:rsidRDefault="007347DF" w:rsidP="00734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1 or</w:t>
      </w:r>
      <w:r w:rsidR="00FE233B">
        <w:rPr>
          <w:lang w:val="en-US"/>
        </w:rPr>
        <w:t xml:space="preserve"> less 1</w:t>
      </w:r>
      <w:r>
        <w:rPr>
          <w:lang w:val="en-US"/>
        </w:rPr>
        <w:t xml:space="preserve"> million </w:t>
      </w:r>
      <w:r w:rsidR="00474B1D">
        <w:rPr>
          <w:lang w:val="en-US"/>
        </w:rPr>
        <w:t>records</w:t>
      </w:r>
      <w:r w:rsidR="00FE233B">
        <w:rPr>
          <w:lang w:val="en-US"/>
        </w:rPr>
        <w:t>, I</w:t>
      </w:r>
      <w:r>
        <w:rPr>
          <w:lang w:val="en-US"/>
        </w:rPr>
        <w:t xml:space="preserve"> prefer </w:t>
      </w:r>
      <w:r w:rsidRPr="00FE233B">
        <w:rPr>
          <w:b/>
          <w:bCs/>
          <w:lang w:val="en-US"/>
        </w:rPr>
        <w:t>PIPELINED TABLE FUNCTION</w:t>
      </w:r>
      <w:r>
        <w:rPr>
          <w:lang w:val="en-US"/>
        </w:rPr>
        <w:t xml:space="preserve"> with </w:t>
      </w:r>
      <w:r w:rsidRPr="00FE233B">
        <w:rPr>
          <w:b/>
          <w:bCs/>
          <w:lang w:val="en-US"/>
        </w:rPr>
        <w:t>FORALL</w:t>
      </w:r>
      <w:r>
        <w:rPr>
          <w:lang w:val="en-US"/>
        </w:rPr>
        <w:t xml:space="preserve"> to insert data in</w:t>
      </w:r>
      <w:r w:rsidR="00FE233B">
        <w:rPr>
          <w:lang w:val="en-US"/>
        </w:rPr>
        <w:t>to both table</w:t>
      </w:r>
      <w:r w:rsidR="00474B1D">
        <w:rPr>
          <w:lang w:val="en-US"/>
        </w:rPr>
        <w:t>s</w:t>
      </w:r>
      <w:r w:rsidR="00FE233B">
        <w:rPr>
          <w:lang w:val="en-US"/>
        </w:rPr>
        <w:t xml:space="preserve"> from csv file.</w:t>
      </w:r>
      <w:r>
        <w:rPr>
          <w:lang w:val="en-US"/>
        </w:rPr>
        <w:t xml:space="preserve"> </w:t>
      </w:r>
    </w:p>
    <w:p w14:paraId="0F47755A" w14:textId="781535A0" w:rsidR="00FE233B" w:rsidRDefault="00FE233B" w:rsidP="00734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1 or 2 million records I prefer </w:t>
      </w:r>
      <w:r w:rsidRPr="00FE233B">
        <w:rPr>
          <w:b/>
          <w:bCs/>
          <w:lang w:val="en-US"/>
        </w:rPr>
        <w:t>EXTERNAL TABLE</w:t>
      </w:r>
      <w:r>
        <w:rPr>
          <w:lang w:val="en-US"/>
        </w:rPr>
        <w:t xml:space="preserve"> for loading data if ORACLE version is </w:t>
      </w:r>
      <w:r w:rsidRPr="00FE233B">
        <w:rPr>
          <w:i/>
          <w:iCs/>
          <w:lang w:val="en-US"/>
        </w:rPr>
        <w:t>onward 12C</w:t>
      </w:r>
      <w:r>
        <w:rPr>
          <w:lang w:val="en-US"/>
        </w:rPr>
        <w:t xml:space="preserve">. but ORACLE version </w:t>
      </w:r>
      <w:r w:rsidRPr="00FE233B">
        <w:rPr>
          <w:i/>
          <w:iCs/>
          <w:lang w:val="en-US"/>
        </w:rPr>
        <w:t>onward 18C</w:t>
      </w:r>
      <w:r>
        <w:rPr>
          <w:lang w:val="en-US"/>
        </w:rPr>
        <w:t xml:space="preserve">, I prefer </w:t>
      </w:r>
      <w:r w:rsidRPr="00FE233B">
        <w:rPr>
          <w:b/>
          <w:bCs/>
          <w:lang w:val="en-US"/>
        </w:rPr>
        <w:t>INLINE EXTERNAL</w:t>
      </w:r>
      <w:r>
        <w:rPr>
          <w:lang w:val="en-US"/>
        </w:rPr>
        <w:t xml:space="preserve"> TABLE.</w:t>
      </w:r>
    </w:p>
    <w:p w14:paraId="6D1EC8D2" w14:textId="65EDE3B9" w:rsidR="00FE233B" w:rsidRPr="007347DF" w:rsidRDefault="00FE233B" w:rsidP="00734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millions of records, I prefer </w:t>
      </w:r>
      <w:r w:rsidRPr="00FE233B">
        <w:rPr>
          <w:b/>
          <w:bCs/>
          <w:lang w:val="en-US"/>
        </w:rPr>
        <w:t>SQL-LOADER</w:t>
      </w:r>
      <w:r>
        <w:rPr>
          <w:lang w:val="en-US"/>
        </w:rPr>
        <w:t xml:space="preserve"> for loading data into table.</w:t>
      </w:r>
    </w:p>
    <w:sectPr w:rsidR="00FE233B" w:rsidRPr="0073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70C9C"/>
    <w:multiLevelType w:val="hybridMultilevel"/>
    <w:tmpl w:val="E8220ACE"/>
    <w:lvl w:ilvl="0" w:tplc="90C8B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022D7F"/>
    <w:multiLevelType w:val="hybridMultilevel"/>
    <w:tmpl w:val="983E1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93814">
    <w:abstractNumId w:val="1"/>
  </w:num>
  <w:num w:numId="2" w16cid:durableId="38090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DF"/>
    <w:rsid w:val="00396DC8"/>
    <w:rsid w:val="00474B1D"/>
    <w:rsid w:val="005B144A"/>
    <w:rsid w:val="007347DF"/>
    <w:rsid w:val="00AE0E38"/>
    <w:rsid w:val="00D54B41"/>
    <w:rsid w:val="00DC68F3"/>
    <w:rsid w:val="00F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0C9FDF8"/>
  <w15:chartTrackingRefBased/>
  <w15:docId w15:val="{7AAAD620-5986-4386-A862-8C531997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7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7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7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7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7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7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7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7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7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Narain Rai</dc:creator>
  <cp:keywords/>
  <dc:description/>
  <cp:lastModifiedBy>Jai Narain Rai</cp:lastModifiedBy>
  <cp:revision>2</cp:revision>
  <dcterms:created xsi:type="dcterms:W3CDTF">2025-01-12T22:21:00Z</dcterms:created>
  <dcterms:modified xsi:type="dcterms:W3CDTF">2025-01-12T23:01:00Z</dcterms:modified>
</cp:coreProperties>
</file>