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3A81DC" w14:textId="77777777" w:rsidR="00A640C6" w:rsidRPr="00135F5F" w:rsidRDefault="00A640C6" w:rsidP="00B30F1C">
      <w:pPr>
        <w:spacing w:after="0"/>
        <w:rPr>
          <w:rFonts w:cstheme="minorHAnsi"/>
          <w:sz w:val="20"/>
          <w:szCs w:val="20"/>
        </w:rPr>
      </w:pPr>
    </w:p>
    <w:p w14:paraId="21780F08" w14:textId="1D7C8BDB" w:rsidR="00B30F1C" w:rsidRPr="00135F5F" w:rsidRDefault="00DF7BAE" w:rsidP="00B30F1C">
      <w:pPr>
        <w:spacing w:after="0"/>
        <w:rPr>
          <w:rFonts w:cstheme="minorHAnsi"/>
          <w:sz w:val="20"/>
          <w:szCs w:val="20"/>
        </w:rPr>
      </w:pPr>
      <w:r w:rsidRPr="00135F5F">
        <w:rPr>
          <w:rFonts w:cstheme="minorHAnsi"/>
          <w:sz w:val="20"/>
          <w:szCs w:val="20"/>
        </w:rPr>
        <w:t xml:space="preserve"> </w:t>
      </w:r>
    </w:p>
    <w:p w14:paraId="15E57243" w14:textId="77777777" w:rsidR="00B30F1C" w:rsidRPr="00135F5F" w:rsidRDefault="00B30F1C" w:rsidP="00B30F1C">
      <w:pPr>
        <w:spacing w:after="0"/>
        <w:rPr>
          <w:rFonts w:cstheme="minorHAnsi"/>
          <w:sz w:val="20"/>
          <w:szCs w:val="20"/>
        </w:rPr>
      </w:pPr>
    </w:p>
    <w:p w14:paraId="1E5D2B57" w14:textId="77777777" w:rsidR="00B30F1C" w:rsidRPr="00135F5F" w:rsidRDefault="00B30F1C" w:rsidP="00B30F1C">
      <w:pPr>
        <w:spacing w:after="0"/>
        <w:rPr>
          <w:rFonts w:cstheme="minorHAnsi"/>
          <w:sz w:val="20"/>
          <w:szCs w:val="20"/>
        </w:rPr>
      </w:pPr>
    </w:p>
    <w:p w14:paraId="77546884" w14:textId="77777777" w:rsidR="00B30F1C" w:rsidRPr="00135F5F" w:rsidRDefault="00B30F1C" w:rsidP="00B30F1C">
      <w:pPr>
        <w:spacing w:after="0"/>
        <w:rPr>
          <w:rFonts w:cstheme="minorHAnsi"/>
          <w:sz w:val="20"/>
          <w:szCs w:val="20"/>
        </w:rPr>
      </w:pPr>
    </w:p>
    <w:p w14:paraId="7C3A8DD4" w14:textId="77777777" w:rsidR="00B30F1C" w:rsidRPr="00135F5F" w:rsidRDefault="00B30F1C" w:rsidP="00B30F1C">
      <w:pPr>
        <w:spacing w:after="0"/>
        <w:rPr>
          <w:rFonts w:cstheme="minorHAnsi"/>
          <w:sz w:val="20"/>
          <w:szCs w:val="20"/>
        </w:rPr>
      </w:pPr>
    </w:p>
    <w:p w14:paraId="6D600436" w14:textId="77777777" w:rsidR="00B30F1C" w:rsidRPr="00135F5F" w:rsidRDefault="00B30F1C" w:rsidP="00B30F1C">
      <w:pPr>
        <w:spacing w:after="0"/>
        <w:rPr>
          <w:rFonts w:cstheme="minorHAnsi"/>
          <w:sz w:val="20"/>
          <w:szCs w:val="20"/>
        </w:rPr>
      </w:pPr>
    </w:p>
    <w:p w14:paraId="178E71BF" w14:textId="77777777" w:rsidR="00B30F1C" w:rsidRPr="00135F5F" w:rsidRDefault="00B30F1C" w:rsidP="00B30F1C">
      <w:pPr>
        <w:spacing w:after="0"/>
        <w:rPr>
          <w:rFonts w:cstheme="minorHAnsi"/>
          <w:sz w:val="20"/>
          <w:szCs w:val="20"/>
        </w:rPr>
      </w:pPr>
    </w:p>
    <w:p w14:paraId="4EAE760A" w14:textId="77777777" w:rsidR="00B30F1C" w:rsidRDefault="00B30F1C" w:rsidP="00B30F1C">
      <w:pPr>
        <w:spacing w:after="0"/>
        <w:rPr>
          <w:rFonts w:cstheme="minorHAnsi"/>
          <w:sz w:val="20"/>
          <w:szCs w:val="20"/>
        </w:rPr>
      </w:pPr>
    </w:p>
    <w:p w14:paraId="3AFCBEC4" w14:textId="77777777" w:rsidR="006010D1" w:rsidRDefault="006010D1" w:rsidP="00B30F1C">
      <w:pPr>
        <w:spacing w:after="0"/>
        <w:rPr>
          <w:rFonts w:cstheme="minorHAnsi"/>
          <w:sz w:val="10"/>
          <w:szCs w:val="10"/>
        </w:rPr>
      </w:pPr>
    </w:p>
    <w:p w14:paraId="41FF4F5B" w14:textId="77777777" w:rsidR="00C374FC" w:rsidRPr="00C374FC" w:rsidRDefault="00C374FC" w:rsidP="00B30F1C">
      <w:pPr>
        <w:spacing w:after="0"/>
        <w:rPr>
          <w:rFonts w:cstheme="minorHAnsi"/>
          <w:sz w:val="6"/>
          <w:szCs w:val="6"/>
        </w:rPr>
      </w:pPr>
    </w:p>
    <w:p w14:paraId="2CEE142A" w14:textId="77777777" w:rsidR="003802B9" w:rsidRPr="003802B9" w:rsidRDefault="003802B9" w:rsidP="00B30F1C">
      <w:pPr>
        <w:spacing w:after="0"/>
        <w:rPr>
          <w:rFonts w:cstheme="minorHAnsi"/>
          <w:sz w:val="6"/>
          <w:szCs w:val="6"/>
        </w:rPr>
      </w:pPr>
    </w:p>
    <w:tbl>
      <w:tblPr>
        <w:tblStyle w:val="TableGrid"/>
        <w:tblW w:w="97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782"/>
      </w:tblGrid>
      <w:tr w:rsidR="00CC4268" w:rsidRPr="00135F5F" w14:paraId="49DD7EEF" w14:textId="77777777" w:rsidTr="00CC4268">
        <w:trPr>
          <w:trHeight w:val="283"/>
        </w:trPr>
        <w:tc>
          <w:tcPr>
            <w:tcW w:w="9782" w:type="dxa"/>
            <w:shd w:val="clear" w:color="auto" w:fill="D0CECE" w:themeFill="background2" w:themeFillShade="E6"/>
          </w:tcPr>
          <w:p w14:paraId="31D16A08" w14:textId="77777777" w:rsidR="008210FD" w:rsidRPr="00135F5F" w:rsidRDefault="008210FD" w:rsidP="0015299B">
            <w:pPr>
              <w:jc w:val="center"/>
              <w:rPr>
                <w:rFonts w:cstheme="minorHAnsi"/>
                <w:b/>
                <w:smallCaps/>
                <w:sz w:val="26"/>
                <w:szCs w:val="26"/>
              </w:rPr>
            </w:pPr>
            <w:r w:rsidRPr="00135F5F">
              <w:rPr>
                <w:rFonts w:cstheme="minorHAnsi"/>
                <w:b/>
                <w:smallCaps/>
                <w:color w:val="000000" w:themeColor="text1"/>
                <w:sz w:val="26"/>
                <w:szCs w:val="26"/>
              </w:rPr>
              <w:t>Scholastic Achievements</w:t>
            </w:r>
          </w:p>
        </w:tc>
      </w:tr>
    </w:tbl>
    <w:p w14:paraId="176730DD" w14:textId="75DB2233" w:rsidR="00C05D04" w:rsidRPr="00FC0B97" w:rsidRDefault="00B03F56" w:rsidP="00C05D04">
      <w:pPr>
        <w:pStyle w:val="ListParagraph"/>
        <w:numPr>
          <w:ilvl w:val="0"/>
          <w:numId w:val="1"/>
        </w:numPr>
        <w:spacing w:before="100"/>
        <w:ind w:left="357" w:hanging="357"/>
        <w:rPr>
          <w:rFonts w:cstheme="minorHAnsi"/>
        </w:rPr>
      </w:pPr>
      <w:r>
        <w:rPr>
          <w:rFonts w:cstheme="minorHAnsi"/>
        </w:rPr>
        <w:t>Awarded prestigious</w:t>
      </w:r>
      <w:r w:rsidR="00C05D04" w:rsidRPr="00135F5F">
        <w:rPr>
          <w:rFonts w:cstheme="minorHAnsi"/>
        </w:rPr>
        <w:t xml:space="preserve"> </w:t>
      </w:r>
      <w:r w:rsidR="00C05D04" w:rsidRPr="00135F5F">
        <w:rPr>
          <w:rFonts w:cstheme="minorHAnsi"/>
          <w:b/>
        </w:rPr>
        <w:t>AP grade</w:t>
      </w:r>
      <w:r w:rsidR="00C05D04" w:rsidRPr="00135F5F">
        <w:rPr>
          <w:rFonts w:cstheme="minorHAnsi"/>
        </w:rPr>
        <w:t xml:space="preserve"> for exceptional performance </w:t>
      </w:r>
      <w:r>
        <w:rPr>
          <w:rFonts w:cstheme="minorHAnsi"/>
        </w:rPr>
        <w:t>in Engineering Mechanics given</w:t>
      </w:r>
      <w:r w:rsidR="00C05D04" w:rsidRPr="00135F5F">
        <w:rPr>
          <w:rFonts w:cstheme="minorHAnsi"/>
        </w:rPr>
        <w:t xml:space="preserve"> to </w:t>
      </w:r>
      <w:r>
        <w:rPr>
          <w:rFonts w:cstheme="minorHAnsi"/>
          <w:b/>
        </w:rPr>
        <w:t xml:space="preserve">2 of 292 </w:t>
      </w:r>
    </w:p>
    <w:p w14:paraId="6CCA577D" w14:textId="7896A3A0" w:rsidR="00C05D04" w:rsidRDefault="00B643C6" w:rsidP="00C05D04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 w:rsidRPr="00B643C6">
        <w:rPr>
          <w:rFonts w:cstheme="minorHAnsi"/>
        </w:rPr>
        <w:t xml:space="preserve">Department Rank </w:t>
      </w:r>
      <w:r w:rsidRPr="00B643C6">
        <w:rPr>
          <w:rFonts w:cstheme="minorHAnsi"/>
          <w:b/>
        </w:rPr>
        <w:t>13 amongst 150+</w:t>
      </w:r>
      <w:r w:rsidR="00C05D04" w:rsidRPr="007F62B4">
        <w:rPr>
          <w:rFonts w:cstheme="minorHAnsi"/>
        </w:rPr>
        <w:t xml:space="preserve"> students in the Department of </w:t>
      </w:r>
      <w:r w:rsidR="00C05D04">
        <w:rPr>
          <w:rFonts w:cstheme="minorHAnsi"/>
        </w:rPr>
        <w:t>Mechanical</w:t>
      </w:r>
      <w:r w:rsidR="00C05D04" w:rsidRPr="007F62B4">
        <w:rPr>
          <w:rFonts w:cstheme="minorHAnsi"/>
        </w:rPr>
        <w:t xml:space="preserve"> Engineering</w:t>
      </w:r>
      <w:r w:rsidR="00B03F56">
        <w:rPr>
          <w:rFonts w:cstheme="minorHAnsi"/>
        </w:rPr>
        <w:t>, IIT Bombay</w:t>
      </w:r>
    </w:p>
    <w:p w14:paraId="298B4202" w14:textId="146D8F45" w:rsidR="00C05D04" w:rsidRPr="00AA7E0E" w:rsidRDefault="00C05D04" w:rsidP="00C05D04">
      <w:pPr>
        <w:pStyle w:val="ListParagraph"/>
        <w:numPr>
          <w:ilvl w:val="0"/>
          <w:numId w:val="1"/>
        </w:numPr>
        <w:ind w:left="357" w:hanging="357"/>
        <w:rPr>
          <w:rFonts w:cstheme="minorHAnsi"/>
        </w:rPr>
      </w:pPr>
      <w:r>
        <w:rPr>
          <w:rFonts w:cstheme="minorHAnsi"/>
        </w:rPr>
        <w:t xml:space="preserve">Pursuing </w:t>
      </w:r>
      <w:r w:rsidR="00B03F56">
        <w:rPr>
          <w:rFonts w:cstheme="minorHAnsi"/>
          <w:b/>
        </w:rPr>
        <w:t>M</w:t>
      </w:r>
      <w:r w:rsidRPr="00135F5F">
        <w:rPr>
          <w:rFonts w:cstheme="minorHAnsi"/>
          <w:b/>
        </w:rPr>
        <w:t>inor degree</w:t>
      </w:r>
      <w:r w:rsidRPr="00135F5F">
        <w:rPr>
          <w:rFonts w:cstheme="minorHAnsi"/>
        </w:rPr>
        <w:t xml:space="preserve"> </w:t>
      </w:r>
      <w:r>
        <w:rPr>
          <w:rFonts w:cstheme="minorHAnsi"/>
        </w:rPr>
        <w:t>offered by</w:t>
      </w:r>
      <w:r w:rsidRPr="00135F5F">
        <w:rPr>
          <w:rFonts w:cstheme="minorHAnsi"/>
        </w:rPr>
        <w:t xml:space="preserve"> </w:t>
      </w:r>
      <w:r w:rsidRPr="007F62B4">
        <w:rPr>
          <w:rFonts w:cstheme="minorHAnsi"/>
          <w:b/>
        </w:rPr>
        <w:t xml:space="preserve">Electrical Engineering </w:t>
      </w:r>
      <w:r>
        <w:rPr>
          <w:rFonts w:cstheme="minorHAnsi"/>
        </w:rPr>
        <w:t>Department, IIT Bombay</w:t>
      </w:r>
    </w:p>
    <w:p w14:paraId="5E701A45" w14:textId="77777777" w:rsidR="00C05D04" w:rsidRPr="00135F5F" w:rsidRDefault="00C05D04" w:rsidP="00C05D04">
      <w:pPr>
        <w:pStyle w:val="ListParagraph"/>
        <w:numPr>
          <w:ilvl w:val="0"/>
          <w:numId w:val="1"/>
        </w:numPr>
        <w:ind w:left="357" w:hanging="357"/>
        <w:rPr>
          <w:rFonts w:cstheme="minorHAnsi"/>
        </w:rPr>
      </w:pPr>
      <w:r w:rsidRPr="00135F5F">
        <w:rPr>
          <w:rFonts w:cstheme="minorHAnsi"/>
        </w:rPr>
        <w:t xml:space="preserve">Awarded </w:t>
      </w:r>
      <w:proofErr w:type="spellStart"/>
      <w:r w:rsidRPr="00135F5F">
        <w:rPr>
          <w:rFonts w:cstheme="minorHAnsi"/>
          <w:b/>
        </w:rPr>
        <w:t>Ratti</w:t>
      </w:r>
      <w:proofErr w:type="spellEnd"/>
      <w:r w:rsidRPr="00135F5F">
        <w:rPr>
          <w:rFonts w:cstheme="minorHAnsi"/>
          <w:b/>
        </w:rPr>
        <w:t xml:space="preserve"> </w:t>
      </w:r>
      <w:proofErr w:type="spellStart"/>
      <w:r w:rsidRPr="00135F5F">
        <w:rPr>
          <w:rFonts w:cstheme="minorHAnsi"/>
          <w:b/>
        </w:rPr>
        <w:t>Chhatr</w:t>
      </w:r>
      <w:proofErr w:type="spellEnd"/>
      <w:r w:rsidRPr="00135F5F">
        <w:rPr>
          <w:rFonts w:cstheme="minorHAnsi"/>
          <w:b/>
        </w:rPr>
        <w:t xml:space="preserve"> scholarship</w:t>
      </w:r>
      <w:r w:rsidRPr="00135F5F">
        <w:rPr>
          <w:rFonts w:cstheme="minorHAnsi"/>
        </w:rPr>
        <w:t xml:space="preserve"> by Panasonic whose nominees were filtered by various evaluations</w:t>
      </w:r>
    </w:p>
    <w:p w14:paraId="0DACB737" w14:textId="77777777" w:rsidR="00C05D04" w:rsidRPr="00AA7E0E" w:rsidRDefault="00C05D04" w:rsidP="00C05D04">
      <w:pPr>
        <w:pStyle w:val="ListParagraph"/>
        <w:numPr>
          <w:ilvl w:val="0"/>
          <w:numId w:val="1"/>
        </w:numPr>
        <w:spacing w:after="100"/>
        <w:ind w:left="357" w:hanging="357"/>
        <w:rPr>
          <w:rFonts w:cstheme="minorHAnsi"/>
        </w:rPr>
      </w:pPr>
      <w:r w:rsidRPr="00135F5F">
        <w:rPr>
          <w:rFonts w:cstheme="minorHAnsi"/>
        </w:rPr>
        <w:t xml:space="preserve">Achieved </w:t>
      </w:r>
      <w:r w:rsidRPr="00135F5F">
        <w:rPr>
          <w:rFonts w:cstheme="minorHAnsi"/>
          <w:b/>
        </w:rPr>
        <w:t>A</w:t>
      </w:r>
      <w:r>
        <w:rPr>
          <w:rFonts w:cstheme="minorHAnsi"/>
          <w:b/>
        </w:rPr>
        <w:t>IR</w:t>
      </w:r>
      <w:r w:rsidRPr="00135F5F">
        <w:rPr>
          <w:rFonts w:cstheme="minorHAnsi"/>
          <w:b/>
        </w:rPr>
        <w:t xml:space="preserve"> 1743</w:t>
      </w:r>
      <w:r w:rsidRPr="00135F5F">
        <w:rPr>
          <w:rFonts w:cstheme="minorHAnsi"/>
        </w:rPr>
        <w:t xml:space="preserve"> among 0.15 milli</w:t>
      </w:r>
      <w:r>
        <w:rPr>
          <w:rFonts w:cstheme="minorHAnsi"/>
        </w:rPr>
        <w:t xml:space="preserve">on students in JEE Advanced; </w:t>
      </w:r>
      <w:r w:rsidRPr="007F62B4">
        <w:rPr>
          <w:rFonts w:cstheme="minorHAnsi"/>
          <w:b/>
        </w:rPr>
        <w:t>99+ percentile</w:t>
      </w:r>
      <w:r>
        <w:rPr>
          <w:rFonts w:cstheme="minorHAnsi"/>
        </w:rPr>
        <w:t xml:space="preserve"> in JEE Mains 2016</w:t>
      </w:r>
    </w:p>
    <w:tbl>
      <w:tblPr>
        <w:tblStyle w:val="TableGrid"/>
        <w:tblW w:w="9782" w:type="dxa"/>
        <w:tblLook w:val="04A0" w:firstRow="1" w:lastRow="0" w:firstColumn="1" w:lastColumn="0" w:noHBand="0" w:noVBand="1"/>
      </w:tblPr>
      <w:tblGrid>
        <w:gridCol w:w="6804"/>
        <w:gridCol w:w="2978"/>
      </w:tblGrid>
      <w:tr w:rsidR="008210FD" w:rsidRPr="00135F5F" w14:paraId="7FA84B33" w14:textId="77777777" w:rsidTr="00CC4268">
        <w:tc>
          <w:tcPr>
            <w:tcW w:w="97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60BE4D4C" w14:textId="77777777" w:rsidR="008210FD" w:rsidRPr="00135F5F" w:rsidRDefault="008210FD" w:rsidP="00C115CA">
            <w:pPr>
              <w:jc w:val="center"/>
              <w:rPr>
                <w:rFonts w:cstheme="minorHAnsi"/>
                <w:b/>
                <w:smallCaps/>
                <w:sz w:val="26"/>
                <w:szCs w:val="26"/>
              </w:rPr>
            </w:pPr>
            <w:r w:rsidRPr="00135F5F">
              <w:rPr>
                <w:rFonts w:cstheme="minorHAnsi"/>
                <w:b/>
                <w:smallCaps/>
                <w:sz w:val="26"/>
                <w:szCs w:val="26"/>
              </w:rPr>
              <w:t>Positions Of Responsibility</w:t>
            </w:r>
          </w:p>
        </w:tc>
      </w:tr>
      <w:tr w:rsidR="008210FD" w:rsidRPr="00135F5F" w14:paraId="155ECBF6" w14:textId="77777777" w:rsidTr="00CC4268"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59E79F" w14:textId="725E9B27" w:rsidR="008210FD" w:rsidRPr="00135F5F" w:rsidRDefault="008210FD" w:rsidP="00F67210">
            <w:pPr>
              <w:spacing w:before="100"/>
              <w:ind w:hanging="102"/>
              <w:rPr>
                <w:rFonts w:cstheme="minorHAnsi"/>
                <w:b/>
                <w:smallCaps/>
                <w:sz w:val="24"/>
                <w:szCs w:val="24"/>
              </w:rPr>
            </w:pPr>
            <w:r w:rsidRPr="00135F5F">
              <w:rPr>
                <w:rFonts w:cstheme="minorHAnsi"/>
                <w:b/>
                <w:smallCaps/>
                <w:sz w:val="24"/>
                <w:szCs w:val="24"/>
              </w:rPr>
              <w:t xml:space="preserve">Core Team Member </w:t>
            </w:r>
            <w:r w:rsidR="007647B9" w:rsidRPr="00135F5F">
              <w:rPr>
                <w:rFonts w:cstheme="minorHAnsi"/>
                <w:smallCaps/>
                <w:sz w:val="24"/>
                <w:szCs w:val="24"/>
              </w:rPr>
              <w:t>| Student A</w:t>
            </w:r>
            <w:r w:rsidRPr="00135F5F">
              <w:rPr>
                <w:rFonts w:cstheme="minorHAnsi"/>
                <w:smallCaps/>
                <w:sz w:val="24"/>
                <w:szCs w:val="24"/>
              </w:rPr>
              <w:t>lumni Relations Cell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17C7F4" w14:textId="77777777" w:rsidR="008210FD" w:rsidRPr="00135F5F" w:rsidRDefault="00CC4268" w:rsidP="00F67210">
            <w:pPr>
              <w:spacing w:before="100"/>
              <w:jc w:val="right"/>
              <w:rPr>
                <w:rFonts w:cstheme="minorHAnsi"/>
                <w:smallCaps/>
                <w:sz w:val="24"/>
                <w:szCs w:val="24"/>
              </w:rPr>
            </w:pPr>
            <w:r w:rsidRPr="00135F5F">
              <w:rPr>
                <w:rFonts w:cstheme="minorHAnsi"/>
                <w:smallCaps/>
                <w:sz w:val="24"/>
                <w:szCs w:val="24"/>
              </w:rPr>
              <w:t xml:space="preserve">  </w:t>
            </w:r>
            <w:r w:rsidR="008210FD" w:rsidRPr="00135F5F">
              <w:rPr>
                <w:rFonts w:cstheme="minorHAnsi"/>
                <w:smallCaps/>
                <w:sz w:val="24"/>
                <w:szCs w:val="24"/>
              </w:rPr>
              <w:t>[</w:t>
            </w:r>
            <w:r w:rsidR="003B74CC" w:rsidRPr="00135F5F">
              <w:rPr>
                <w:rFonts w:cstheme="minorHAnsi"/>
                <w:smallCaps/>
                <w:sz w:val="24"/>
                <w:szCs w:val="24"/>
              </w:rPr>
              <w:t>Apr’18</w:t>
            </w:r>
            <w:r w:rsidR="008210FD" w:rsidRPr="00135F5F">
              <w:rPr>
                <w:rFonts w:cstheme="minorHAnsi"/>
                <w:smallCaps/>
                <w:sz w:val="24"/>
                <w:szCs w:val="24"/>
              </w:rPr>
              <w:t>-Present]</w:t>
            </w:r>
          </w:p>
        </w:tc>
      </w:tr>
    </w:tbl>
    <w:p w14:paraId="70C35AA1" w14:textId="77777777" w:rsidR="002F4C30" w:rsidRPr="00135F5F" w:rsidRDefault="00CC4268" w:rsidP="00F67210">
      <w:pPr>
        <w:spacing w:after="100"/>
        <w:rPr>
          <w:rFonts w:cstheme="minorHAnsi"/>
          <w:i/>
          <w:sz w:val="23"/>
          <w:szCs w:val="23"/>
        </w:rPr>
      </w:pPr>
      <w:r w:rsidRPr="00135F5F">
        <w:rPr>
          <w:rFonts w:cstheme="minorHAnsi"/>
          <w:i/>
          <w:sz w:val="23"/>
          <w:szCs w:val="23"/>
        </w:rPr>
        <w:t>Leading</w:t>
      </w:r>
      <w:r w:rsidR="00D479DB" w:rsidRPr="00135F5F">
        <w:rPr>
          <w:rFonts w:cstheme="minorHAnsi"/>
          <w:i/>
          <w:sz w:val="23"/>
          <w:szCs w:val="23"/>
        </w:rPr>
        <w:t xml:space="preserve"> Design po</w:t>
      </w:r>
      <w:r w:rsidRPr="00135F5F">
        <w:rPr>
          <w:rFonts w:cstheme="minorHAnsi"/>
          <w:i/>
          <w:sz w:val="23"/>
          <w:szCs w:val="23"/>
        </w:rPr>
        <w:t>rtfolio;</w:t>
      </w:r>
      <w:r w:rsidR="00970F84" w:rsidRPr="00135F5F">
        <w:rPr>
          <w:rFonts w:cstheme="minorHAnsi"/>
          <w:i/>
          <w:sz w:val="23"/>
          <w:szCs w:val="23"/>
        </w:rPr>
        <w:t xml:space="preserve"> part of 15</w:t>
      </w:r>
      <w:r w:rsidR="00D479DB" w:rsidRPr="00135F5F">
        <w:rPr>
          <w:rFonts w:cstheme="minorHAnsi"/>
          <w:i/>
          <w:sz w:val="23"/>
          <w:szCs w:val="23"/>
        </w:rPr>
        <w:t xml:space="preserve"> core team members to enhance root level alumni connections</w:t>
      </w:r>
    </w:p>
    <w:p w14:paraId="0727689B" w14:textId="082F790B" w:rsidR="00834ACA" w:rsidRPr="00135F5F" w:rsidRDefault="00834ACA" w:rsidP="00B04CD7">
      <w:pPr>
        <w:pStyle w:val="ListParagraph"/>
        <w:numPr>
          <w:ilvl w:val="0"/>
          <w:numId w:val="4"/>
        </w:numPr>
        <w:spacing w:after="100" w:afterAutospacing="1"/>
        <w:ind w:left="357" w:hanging="357"/>
        <w:rPr>
          <w:rFonts w:cstheme="minorHAnsi"/>
        </w:rPr>
      </w:pPr>
      <w:r w:rsidRPr="00135F5F">
        <w:rPr>
          <w:rFonts w:cstheme="minorHAnsi"/>
        </w:rPr>
        <w:t xml:space="preserve">Assisting in </w:t>
      </w:r>
      <w:r w:rsidRPr="00135F5F">
        <w:rPr>
          <w:rFonts w:cstheme="minorHAnsi"/>
          <w:b/>
        </w:rPr>
        <w:t>aggressive expansion</w:t>
      </w:r>
      <w:r w:rsidRPr="00135F5F">
        <w:rPr>
          <w:rFonts w:cstheme="minorHAnsi"/>
        </w:rPr>
        <w:t xml:space="preserve"> of SARC’s social envelope to capture platforms like Facebook, LinkedIn</w:t>
      </w:r>
      <w:r w:rsidR="003C0777">
        <w:rPr>
          <w:rFonts w:cstheme="minorHAnsi"/>
        </w:rPr>
        <w:t xml:space="preserve"> and Twitter</w:t>
      </w:r>
      <w:r w:rsidRPr="00135F5F">
        <w:rPr>
          <w:rFonts w:cstheme="minorHAnsi"/>
        </w:rPr>
        <w:t xml:space="preserve"> by creating </w:t>
      </w:r>
      <w:r w:rsidRPr="00135F5F">
        <w:rPr>
          <w:rFonts w:cstheme="minorHAnsi"/>
          <w:b/>
        </w:rPr>
        <w:t>visual content for the publicity</w:t>
      </w:r>
      <w:r w:rsidR="003C0777">
        <w:rPr>
          <w:rFonts w:cstheme="minorHAnsi"/>
        </w:rPr>
        <w:t xml:space="preserve"> of various events and initiatives</w:t>
      </w:r>
    </w:p>
    <w:p w14:paraId="62E445DF" w14:textId="77777777" w:rsidR="00197756" w:rsidRPr="00135F5F" w:rsidRDefault="00CC4268" w:rsidP="003C0777">
      <w:pPr>
        <w:pStyle w:val="ListParagraph"/>
        <w:numPr>
          <w:ilvl w:val="0"/>
          <w:numId w:val="4"/>
        </w:numPr>
        <w:spacing w:after="100" w:afterAutospacing="1"/>
        <w:ind w:left="357" w:hanging="357"/>
        <w:rPr>
          <w:rFonts w:cstheme="minorHAnsi"/>
          <w:i/>
        </w:rPr>
      </w:pPr>
      <w:r w:rsidRPr="00135F5F">
        <w:rPr>
          <w:rFonts w:cstheme="minorHAnsi"/>
        </w:rPr>
        <w:t>Ideated and created Institute Valedictory Function publicity</w:t>
      </w:r>
      <w:r w:rsidR="00197756" w:rsidRPr="00135F5F">
        <w:rPr>
          <w:rFonts w:cstheme="minorHAnsi"/>
        </w:rPr>
        <w:t xml:space="preserve"> lea</w:t>
      </w:r>
      <w:r w:rsidRPr="00135F5F">
        <w:rPr>
          <w:rFonts w:cstheme="minorHAnsi"/>
        </w:rPr>
        <w:t xml:space="preserve">ding to a </w:t>
      </w:r>
      <w:r w:rsidRPr="00135F5F">
        <w:rPr>
          <w:rFonts w:cstheme="minorHAnsi"/>
          <w:b/>
        </w:rPr>
        <w:t>100% y-o-y rise</w:t>
      </w:r>
      <w:r w:rsidRPr="00135F5F">
        <w:rPr>
          <w:rFonts w:cstheme="minorHAnsi"/>
        </w:rPr>
        <w:t xml:space="preserve"> in</w:t>
      </w:r>
      <w:r w:rsidR="00197756" w:rsidRPr="00135F5F">
        <w:rPr>
          <w:rFonts w:cstheme="minorHAnsi"/>
        </w:rPr>
        <w:t xml:space="preserve"> turnout</w:t>
      </w:r>
    </w:p>
    <w:p w14:paraId="7008A3AB" w14:textId="1C7E90BF" w:rsidR="007647B9" w:rsidRPr="00135F5F" w:rsidRDefault="007647B9" w:rsidP="007647B9">
      <w:pPr>
        <w:pStyle w:val="ListParagraph"/>
        <w:numPr>
          <w:ilvl w:val="0"/>
          <w:numId w:val="4"/>
        </w:numPr>
        <w:spacing w:after="100" w:afterAutospacing="1"/>
        <w:ind w:left="357" w:hanging="357"/>
        <w:rPr>
          <w:rFonts w:cstheme="minorHAnsi"/>
        </w:rPr>
      </w:pPr>
      <w:r w:rsidRPr="00135F5F">
        <w:rPr>
          <w:rFonts w:cstheme="minorHAnsi"/>
        </w:rPr>
        <w:t xml:space="preserve">Guided </w:t>
      </w:r>
      <w:r w:rsidRPr="00135F5F">
        <w:rPr>
          <w:rFonts w:cstheme="minorHAnsi"/>
          <w:b/>
        </w:rPr>
        <w:t>120+ volunteers</w:t>
      </w:r>
      <w:r w:rsidRPr="00135F5F">
        <w:rPr>
          <w:rFonts w:cstheme="minorHAnsi"/>
        </w:rPr>
        <w:t xml:space="preserve"> for effective communication; successfully contacted </w:t>
      </w:r>
      <w:r w:rsidRPr="00135F5F">
        <w:rPr>
          <w:rFonts w:cstheme="minorHAnsi"/>
          <w:b/>
        </w:rPr>
        <w:t>10,000+</w:t>
      </w:r>
      <w:r w:rsidRPr="00135F5F">
        <w:rPr>
          <w:rFonts w:cstheme="minorHAnsi"/>
        </w:rPr>
        <w:t xml:space="preserve"> alumni in 10 days</w:t>
      </w:r>
    </w:p>
    <w:p w14:paraId="02EE5EF6" w14:textId="53B5AC24" w:rsidR="00CC4268" w:rsidRPr="00135F5F" w:rsidRDefault="00A94CC2" w:rsidP="00F67210">
      <w:pPr>
        <w:pStyle w:val="ListParagraph"/>
        <w:numPr>
          <w:ilvl w:val="0"/>
          <w:numId w:val="4"/>
        </w:numPr>
        <w:spacing w:after="100" w:afterAutospacing="1"/>
        <w:ind w:left="357" w:hanging="357"/>
        <w:rPr>
          <w:rFonts w:cstheme="minorHAnsi"/>
        </w:rPr>
      </w:pPr>
      <w:r w:rsidRPr="00135F5F">
        <w:rPr>
          <w:rFonts w:cstheme="minorHAnsi"/>
        </w:rPr>
        <w:t xml:space="preserve">Conceived and advanced </w:t>
      </w:r>
      <w:r w:rsidRPr="00135F5F">
        <w:rPr>
          <w:rFonts w:cstheme="minorHAnsi"/>
          <w:b/>
        </w:rPr>
        <w:t>‘On This Day’</w:t>
      </w:r>
      <w:r w:rsidRPr="00135F5F">
        <w:rPr>
          <w:rFonts w:cstheme="minorHAnsi"/>
        </w:rPr>
        <w:t xml:space="preserve"> initiative to highlight national,</w:t>
      </w:r>
      <w:r w:rsidR="003C0777">
        <w:rPr>
          <w:rFonts w:cstheme="minorHAnsi"/>
        </w:rPr>
        <w:t xml:space="preserve"> social and environmental affairs</w:t>
      </w:r>
    </w:p>
    <w:p w14:paraId="3CD77A0D" w14:textId="32C29F57" w:rsidR="00193808" w:rsidRPr="00135F5F" w:rsidRDefault="00193808" w:rsidP="00F67210">
      <w:pPr>
        <w:pStyle w:val="ListParagraph"/>
        <w:numPr>
          <w:ilvl w:val="0"/>
          <w:numId w:val="4"/>
        </w:numPr>
        <w:spacing w:after="100" w:afterAutospacing="1"/>
        <w:ind w:left="357" w:hanging="357"/>
        <w:rPr>
          <w:rFonts w:cstheme="minorHAnsi"/>
        </w:rPr>
      </w:pPr>
      <w:r w:rsidRPr="00135F5F">
        <w:rPr>
          <w:rFonts w:cstheme="minorHAnsi"/>
        </w:rPr>
        <w:t xml:space="preserve">Capitalised a quarter-over-quarter </w:t>
      </w:r>
      <w:r w:rsidRPr="00135F5F">
        <w:rPr>
          <w:rFonts w:cstheme="minorHAnsi"/>
          <w:b/>
        </w:rPr>
        <w:t>growth increment of 300%</w:t>
      </w:r>
      <w:r w:rsidRPr="00135F5F">
        <w:rPr>
          <w:rFonts w:cstheme="minorHAnsi"/>
        </w:rPr>
        <w:t xml:space="preserve"> in social media reach on Facebook</w:t>
      </w:r>
    </w:p>
    <w:p w14:paraId="0DBDC2E9" w14:textId="3C22F6CD" w:rsidR="003B74CC" w:rsidRPr="00135F5F" w:rsidRDefault="003B74CC" w:rsidP="00CC4268">
      <w:pPr>
        <w:pStyle w:val="ListParagraph"/>
        <w:numPr>
          <w:ilvl w:val="0"/>
          <w:numId w:val="4"/>
        </w:numPr>
        <w:ind w:left="357" w:hanging="357"/>
        <w:rPr>
          <w:rFonts w:cstheme="minorHAnsi"/>
        </w:rPr>
      </w:pPr>
      <w:r w:rsidRPr="00B9339D">
        <w:rPr>
          <w:rFonts w:cstheme="minorHAnsi"/>
        </w:rPr>
        <w:t>Designing a</w:t>
      </w:r>
      <w:r w:rsidRPr="00135F5F">
        <w:rPr>
          <w:rFonts w:cstheme="minorHAnsi"/>
          <w:b/>
        </w:rPr>
        <w:t xml:space="preserve"> mascot</w:t>
      </w:r>
      <w:r w:rsidRPr="00135F5F">
        <w:rPr>
          <w:rFonts w:cstheme="minorHAnsi"/>
        </w:rPr>
        <w:t xml:space="preserve"> for </w:t>
      </w:r>
      <w:r w:rsidR="00CC4268" w:rsidRPr="00135F5F">
        <w:rPr>
          <w:rFonts w:cstheme="minorHAnsi"/>
        </w:rPr>
        <w:t xml:space="preserve">the flagship event </w:t>
      </w:r>
      <w:proofErr w:type="spellStart"/>
      <w:r w:rsidRPr="00135F5F">
        <w:rPr>
          <w:rFonts w:cstheme="minorHAnsi"/>
        </w:rPr>
        <w:t>Alumination</w:t>
      </w:r>
      <w:proofErr w:type="spellEnd"/>
      <w:r w:rsidR="00CC4268" w:rsidRPr="00135F5F">
        <w:rPr>
          <w:rFonts w:cstheme="minorHAnsi"/>
        </w:rPr>
        <w:t xml:space="preserve"> along with poster series portraying its story</w:t>
      </w:r>
    </w:p>
    <w:p w14:paraId="6F67A7B8" w14:textId="319F68C4" w:rsidR="00193808" w:rsidRPr="00135F5F" w:rsidRDefault="00D1518B" w:rsidP="003C0777">
      <w:pPr>
        <w:pStyle w:val="ListParagraph"/>
        <w:numPr>
          <w:ilvl w:val="0"/>
          <w:numId w:val="4"/>
        </w:numPr>
        <w:spacing w:after="100"/>
        <w:ind w:left="357" w:right="-52" w:hanging="357"/>
        <w:rPr>
          <w:rFonts w:cstheme="minorHAnsi"/>
        </w:rPr>
      </w:pPr>
      <w:r w:rsidRPr="00135F5F">
        <w:rPr>
          <w:rFonts w:cstheme="minorHAnsi"/>
        </w:rPr>
        <w:t>Ideating publicity and structure</w:t>
      </w:r>
      <w:r w:rsidR="003C0777">
        <w:rPr>
          <w:rFonts w:cstheme="minorHAnsi"/>
        </w:rPr>
        <w:t xml:space="preserve"> of </w:t>
      </w:r>
      <w:r w:rsidR="003C0777" w:rsidRPr="003C0777">
        <w:rPr>
          <w:rFonts w:cstheme="minorHAnsi"/>
          <w:b/>
        </w:rPr>
        <w:t>Institute Yearbook</w:t>
      </w:r>
      <w:r w:rsidR="007B7168" w:rsidRPr="003C0777">
        <w:rPr>
          <w:rFonts w:cstheme="minorHAnsi"/>
          <w:b/>
        </w:rPr>
        <w:t>‘</w:t>
      </w:r>
      <w:r w:rsidRPr="003C0777">
        <w:rPr>
          <w:rFonts w:cstheme="minorHAnsi"/>
          <w:b/>
        </w:rPr>
        <w:t>19</w:t>
      </w:r>
      <w:r w:rsidRPr="00135F5F">
        <w:rPr>
          <w:rFonts w:cstheme="minorHAnsi"/>
        </w:rPr>
        <w:t xml:space="preserve"> to provide nostalgic lookback to </w:t>
      </w:r>
      <w:r w:rsidRPr="00135F5F">
        <w:rPr>
          <w:rFonts w:cstheme="minorHAnsi"/>
          <w:b/>
        </w:rPr>
        <w:t>900+</w:t>
      </w:r>
      <w:r w:rsidR="00135F5F">
        <w:rPr>
          <w:rFonts w:cstheme="minorHAnsi"/>
        </w:rPr>
        <w:t xml:space="preserve"> graduat</w:t>
      </w:r>
      <w:r w:rsidR="003C0777">
        <w:rPr>
          <w:rFonts w:cstheme="minorHAnsi"/>
        </w:rPr>
        <w:t>es</w:t>
      </w:r>
    </w:p>
    <w:tbl>
      <w:tblPr>
        <w:tblStyle w:val="TableGrid"/>
        <w:tblW w:w="978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5274"/>
      </w:tblGrid>
      <w:tr w:rsidR="00AF5EDC" w:rsidRPr="00135F5F" w14:paraId="1D5FEBE3" w14:textId="77777777" w:rsidTr="00CC4268">
        <w:tc>
          <w:tcPr>
            <w:tcW w:w="4508" w:type="dxa"/>
          </w:tcPr>
          <w:p w14:paraId="2D3743DE" w14:textId="7516DE2A" w:rsidR="00AF5EDC" w:rsidRPr="00135F5F" w:rsidRDefault="00AF5EDC" w:rsidP="00CC4268">
            <w:pPr>
              <w:ind w:hanging="102"/>
              <w:rPr>
                <w:rFonts w:cstheme="minorHAnsi"/>
                <w:b/>
                <w:smallCaps/>
                <w:sz w:val="24"/>
                <w:szCs w:val="24"/>
              </w:rPr>
            </w:pPr>
            <w:r w:rsidRPr="00135F5F">
              <w:rPr>
                <w:rFonts w:cstheme="minorHAnsi"/>
                <w:b/>
                <w:smallCaps/>
                <w:sz w:val="24"/>
                <w:szCs w:val="24"/>
              </w:rPr>
              <w:t xml:space="preserve">Marketing Coordinator </w:t>
            </w:r>
            <w:r w:rsidRPr="00135F5F">
              <w:rPr>
                <w:rFonts w:cstheme="minorHAnsi"/>
                <w:smallCaps/>
                <w:sz w:val="24"/>
                <w:szCs w:val="24"/>
              </w:rPr>
              <w:t>| Techfest</w:t>
            </w:r>
            <w:r w:rsidR="005E1E1E">
              <w:rPr>
                <w:rFonts w:cstheme="minorHAnsi"/>
                <w:smallCaps/>
                <w:sz w:val="24"/>
                <w:szCs w:val="24"/>
              </w:rPr>
              <w:t>, IIT Bombay</w:t>
            </w:r>
          </w:p>
        </w:tc>
        <w:tc>
          <w:tcPr>
            <w:tcW w:w="5274" w:type="dxa"/>
          </w:tcPr>
          <w:p w14:paraId="3C3376C3" w14:textId="3AF798B9" w:rsidR="00AF5EDC" w:rsidRPr="00135F5F" w:rsidRDefault="002C3850" w:rsidP="0015299B">
            <w:pPr>
              <w:jc w:val="right"/>
              <w:rPr>
                <w:rFonts w:cstheme="minorHAnsi"/>
                <w:smallCaps/>
                <w:sz w:val="24"/>
                <w:szCs w:val="24"/>
              </w:rPr>
            </w:pPr>
            <w:r w:rsidRPr="00135F5F">
              <w:rPr>
                <w:rFonts w:cstheme="minorHAnsi"/>
                <w:smallCaps/>
                <w:sz w:val="24"/>
                <w:szCs w:val="24"/>
              </w:rPr>
              <w:t>[May</w:t>
            </w:r>
            <w:r w:rsidR="00AF5EDC" w:rsidRPr="00135F5F">
              <w:rPr>
                <w:rFonts w:cstheme="minorHAnsi"/>
                <w:smallCaps/>
                <w:sz w:val="24"/>
                <w:szCs w:val="24"/>
              </w:rPr>
              <w:t>’17</w:t>
            </w:r>
            <w:r w:rsidRPr="00135F5F">
              <w:rPr>
                <w:rFonts w:cstheme="minorHAnsi"/>
                <w:smallCaps/>
                <w:sz w:val="24"/>
                <w:szCs w:val="24"/>
              </w:rPr>
              <w:t>-Jan</w:t>
            </w:r>
            <w:r w:rsidR="00AF5EDC" w:rsidRPr="00135F5F">
              <w:rPr>
                <w:rFonts w:cstheme="minorHAnsi"/>
                <w:smallCaps/>
                <w:sz w:val="24"/>
                <w:szCs w:val="24"/>
              </w:rPr>
              <w:t>’18]</w:t>
            </w:r>
          </w:p>
        </w:tc>
      </w:tr>
    </w:tbl>
    <w:p w14:paraId="03E91D2A" w14:textId="2E06A22A" w:rsidR="00AF5EDC" w:rsidRPr="00135F5F" w:rsidRDefault="00CC4268" w:rsidP="00F67210">
      <w:pPr>
        <w:spacing w:after="100"/>
        <w:rPr>
          <w:rFonts w:cstheme="minorHAnsi"/>
          <w:i/>
          <w:sz w:val="23"/>
          <w:szCs w:val="23"/>
        </w:rPr>
      </w:pPr>
      <w:r w:rsidRPr="00135F5F">
        <w:rPr>
          <w:rFonts w:cstheme="minorHAnsi"/>
          <w:i/>
          <w:sz w:val="23"/>
          <w:szCs w:val="23"/>
        </w:rPr>
        <w:t xml:space="preserve">Part of </w:t>
      </w:r>
      <w:r w:rsidR="00AF5EDC" w:rsidRPr="00135F5F">
        <w:rPr>
          <w:rFonts w:cstheme="minorHAnsi"/>
          <w:i/>
          <w:sz w:val="23"/>
          <w:szCs w:val="23"/>
        </w:rPr>
        <w:t>team aiming to procure sponsorship for Tech</w:t>
      </w:r>
      <w:r w:rsidR="004B401E">
        <w:rPr>
          <w:rFonts w:cstheme="minorHAnsi"/>
          <w:i/>
          <w:sz w:val="23"/>
          <w:szCs w:val="23"/>
        </w:rPr>
        <w:t>fest;</w:t>
      </w:r>
      <w:r w:rsidR="004B401E" w:rsidRPr="004B401E">
        <w:rPr>
          <w:rFonts w:cstheme="minorHAnsi"/>
          <w:i/>
          <w:sz w:val="23"/>
          <w:szCs w:val="23"/>
        </w:rPr>
        <w:t xml:space="preserve"> maintained relations with corporate world</w:t>
      </w:r>
    </w:p>
    <w:p w14:paraId="52A9159A" w14:textId="19A050E1" w:rsidR="00CA2A0E" w:rsidRPr="00135F5F" w:rsidRDefault="00CA2A0E" w:rsidP="00B04CD7">
      <w:pPr>
        <w:pStyle w:val="ListParagraph"/>
        <w:numPr>
          <w:ilvl w:val="0"/>
          <w:numId w:val="6"/>
        </w:numPr>
        <w:spacing w:after="100"/>
        <w:ind w:left="357" w:hanging="357"/>
        <w:rPr>
          <w:rFonts w:cstheme="minorHAnsi"/>
          <w:szCs w:val="23"/>
        </w:rPr>
      </w:pPr>
      <w:r w:rsidRPr="00135F5F">
        <w:rPr>
          <w:rFonts w:cstheme="minorHAnsi"/>
          <w:szCs w:val="23"/>
        </w:rPr>
        <w:t xml:space="preserve">Conceptualized </w:t>
      </w:r>
      <w:r w:rsidRPr="00135F5F">
        <w:rPr>
          <w:rFonts w:cstheme="minorHAnsi"/>
          <w:b/>
          <w:szCs w:val="23"/>
        </w:rPr>
        <w:t xml:space="preserve">brand integration </w:t>
      </w:r>
      <w:r w:rsidR="00195482" w:rsidRPr="00135F5F">
        <w:rPr>
          <w:rFonts w:cstheme="minorHAnsi"/>
          <w:szCs w:val="23"/>
        </w:rPr>
        <w:t>specifically</w:t>
      </w:r>
      <w:r w:rsidR="00905975" w:rsidRPr="00135F5F">
        <w:rPr>
          <w:rFonts w:cstheme="minorHAnsi"/>
          <w:szCs w:val="23"/>
        </w:rPr>
        <w:t xml:space="preserve"> tailored</w:t>
      </w:r>
      <w:r w:rsidR="0053652B" w:rsidRPr="00135F5F">
        <w:rPr>
          <w:rFonts w:cstheme="minorHAnsi"/>
          <w:szCs w:val="23"/>
        </w:rPr>
        <w:t xml:space="preserve"> for each potential sponsor</w:t>
      </w:r>
    </w:p>
    <w:p w14:paraId="2110827E" w14:textId="1DD9ABC2" w:rsidR="00AF5EDC" w:rsidRPr="00135F5F" w:rsidRDefault="00AF5EDC" w:rsidP="00B04CD7">
      <w:pPr>
        <w:pStyle w:val="ListParagraph"/>
        <w:numPr>
          <w:ilvl w:val="0"/>
          <w:numId w:val="6"/>
        </w:numPr>
        <w:spacing w:after="100"/>
        <w:ind w:left="357" w:hanging="357"/>
        <w:rPr>
          <w:rFonts w:cstheme="minorHAnsi"/>
          <w:szCs w:val="23"/>
        </w:rPr>
      </w:pPr>
      <w:r w:rsidRPr="00135F5F">
        <w:rPr>
          <w:rFonts w:cstheme="minorHAnsi"/>
          <w:b/>
          <w:szCs w:val="23"/>
        </w:rPr>
        <w:t>Point of contact</w:t>
      </w:r>
      <w:r w:rsidRPr="00135F5F">
        <w:rPr>
          <w:rFonts w:cstheme="minorHAnsi"/>
          <w:szCs w:val="23"/>
        </w:rPr>
        <w:t xml:space="preserve"> for </w:t>
      </w:r>
      <w:r w:rsidRPr="00B03F56">
        <w:rPr>
          <w:rFonts w:cstheme="minorHAnsi"/>
          <w:b/>
          <w:szCs w:val="23"/>
        </w:rPr>
        <w:t>5+</w:t>
      </w:r>
      <w:r w:rsidRPr="00135F5F">
        <w:rPr>
          <w:rFonts w:cstheme="minorHAnsi"/>
          <w:szCs w:val="23"/>
        </w:rPr>
        <w:t xml:space="preserve"> sponso</w:t>
      </w:r>
      <w:r w:rsidR="00CC4268" w:rsidRPr="00135F5F">
        <w:rPr>
          <w:rFonts w:cstheme="minorHAnsi"/>
          <w:szCs w:val="23"/>
        </w:rPr>
        <w:t xml:space="preserve">rs including </w:t>
      </w:r>
      <w:r w:rsidR="00CC4268" w:rsidRPr="00135F5F">
        <w:rPr>
          <w:rFonts w:cstheme="minorHAnsi"/>
          <w:b/>
          <w:szCs w:val="23"/>
        </w:rPr>
        <w:t>BHIM</w:t>
      </w:r>
      <w:r w:rsidR="00CC4268" w:rsidRPr="00135F5F">
        <w:rPr>
          <w:rFonts w:cstheme="minorHAnsi"/>
          <w:szCs w:val="23"/>
        </w:rPr>
        <w:t>, ensuring both ends of bargain</w:t>
      </w:r>
      <w:r w:rsidRPr="00135F5F">
        <w:rPr>
          <w:rFonts w:cstheme="minorHAnsi"/>
          <w:szCs w:val="23"/>
        </w:rPr>
        <w:t xml:space="preserve"> </w:t>
      </w:r>
      <w:r w:rsidR="00CC2BAA" w:rsidRPr="00135F5F">
        <w:rPr>
          <w:rFonts w:cstheme="minorHAnsi"/>
          <w:szCs w:val="23"/>
        </w:rPr>
        <w:t xml:space="preserve">are </w:t>
      </w:r>
      <w:r w:rsidRPr="00135F5F">
        <w:rPr>
          <w:rFonts w:cstheme="minorHAnsi"/>
          <w:szCs w:val="23"/>
        </w:rPr>
        <w:t>upheld</w:t>
      </w:r>
    </w:p>
    <w:p w14:paraId="116AD206" w14:textId="35C12C16" w:rsidR="00AF5EDC" w:rsidRPr="00135F5F" w:rsidRDefault="00CC4268" w:rsidP="00B04CD7">
      <w:pPr>
        <w:pStyle w:val="ListParagraph"/>
        <w:numPr>
          <w:ilvl w:val="0"/>
          <w:numId w:val="6"/>
        </w:numPr>
        <w:spacing w:after="100"/>
        <w:ind w:left="357" w:hanging="357"/>
        <w:rPr>
          <w:rFonts w:cstheme="minorHAnsi"/>
          <w:szCs w:val="23"/>
        </w:rPr>
      </w:pPr>
      <w:r w:rsidRPr="00135F5F">
        <w:rPr>
          <w:rFonts w:cstheme="minorHAnsi"/>
          <w:szCs w:val="23"/>
        </w:rPr>
        <w:t>Le</w:t>
      </w:r>
      <w:r w:rsidR="00AF5EDC" w:rsidRPr="00135F5F">
        <w:rPr>
          <w:rFonts w:cstheme="minorHAnsi"/>
          <w:szCs w:val="23"/>
        </w:rPr>
        <w:t>d</w:t>
      </w:r>
      <w:r w:rsidRPr="00135F5F">
        <w:rPr>
          <w:rFonts w:cstheme="minorHAnsi"/>
          <w:szCs w:val="23"/>
        </w:rPr>
        <w:t xml:space="preserve"> a team of</w:t>
      </w:r>
      <w:r w:rsidR="00AF5EDC" w:rsidRPr="00135F5F">
        <w:rPr>
          <w:rFonts w:cstheme="minorHAnsi"/>
          <w:szCs w:val="23"/>
        </w:rPr>
        <w:t xml:space="preserve"> </w:t>
      </w:r>
      <w:r w:rsidR="00AF5EDC" w:rsidRPr="00135F5F">
        <w:rPr>
          <w:rFonts w:cstheme="minorHAnsi"/>
          <w:b/>
          <w:szCs w:val="23"/>
        </w:rPr>
        <w:t>5</w:t>
      </w:r>
      <w:r w:rsidR="0053652B" w:rsidRPr="00135F5F">
        <w:rPr>
          <w:rFonts w:cstheme="minorHAnsi"/>
          <w:b/>
          <w:szCs w:val="23"/>
        </w:rPr>
        <w:t xml:space="preserve">+ organisers </w:t>
      </w:r>
      <w:r w:rsidRPr="00135F5F">
        <w:rPr>
          <w:rFonts w:cstheme="minorHAnsi"/>
          <w:szCs w:val="23"/>
        </w:rPr>
        <w:t>catering</w:t>
      </w:r>
      <w:r w:rsidR="00AF5EDC" w:rsidRPr="00135F5F">
        <w:rPr>
          <w:rFonts w:cstheme="minorHAnsi"/>
          <w:szCs w:val="23"/>
        </w:rPr>
        <w:t xml:space="preserve"> needs of </w:t>
      </w:r>
      <w:r w:rsidRPr="00135F5F">
        <w:rPr>
          <w:rFonts w:cstheme="minorHAnsi"/>
          <w:szCs w:val="23"/>
        </w:rPr>
        <w:t xml:space="preserve">various </w:t>
      </w:r>
      <w:r w:rsidR="0053652B" w:rsidRPr="00135F5F">
        <w:rPr>
          <w:rFonts w:cstheme="minorHAnsi"/>
          <w:szCs w:val="23"/>
        </w:rPr>
        <w:t>sponsors, ensuring smooth execution of events</w:t>
      </w:r>
    </w:p>
    <w:p w14:paraId="4A07F723" w14:textId="1188F52B" w:rsidR="00AF5EDC" w:rsidRPr="00B9339D" w:rsidRDefault="0053652B" w:rsidP="00B9339D">
      <w:pPr>
        <w:pStyle w:val="ListParagraph"/>
        <w:numPr>
          <w:ilvl w:val="0"/>
          <w:numId w:val="6"/>
        </w:numPr>
        <w:spacing w:after="100"/>
        <w:ind w:left="357" w:hanging="357"/>
        <w:rPr>
          <w:rFonts w:cstheme="minorHAnsi"/>
          <w:szCs w:val="23"/>
        </w:rPr>
      </w:pPr>
      <w:r w:rsidRPr="00135F5F">
        <w:rPr>
          <w:rFonts w:cstheme="minorHAnsi"/>
          <w:szCs w:val="23"/>
        </w:rPr>
        <w:t>Contacted</w:t>
      </w:r>
      <w:r w:rsidRPr="00135F5F">
        <w:rPr>
          <w:rFonts w:cstheme="minorHAnsi"/>
          <w:b/>
          <w:szCs w:val="23"/>
        </w:rPr>
        <w:t xml:space="preserve"> CSR executives</w:t>
      </w:r>
      <w:r w:rsidR="00B9339D">
        <w:rPr>
          <w:rFonts w:cstheme="minorHAnsi"/>
          <w:szCs w:val="23"/>
        </w:rPr>
        <w:t xml:space="preserve"> of</w:t>
      </w:r>
      <w:r w:rsidRPr="00135F5F">
        <w:rPr>
          <w:rFonts w:cstheme="minorHAnsi"/>
          <w:szCs w:val="23"/>
        </w:rPr>
        <w:t xml:space="preserve"> companies for </w:t>
      </w:r>
      <w:r w:rsidR="00B9339D">
        <w:rPr>
          <w:rFonts w:cstheme="minorHAnsi"/>
          <w:b/>
          <w:szCs w:val="23"/>
        </w:rPr>
        <w:t>SHE (Sanitary and Health Education)</w:t>
      </w:r>
      <w:r w:rsidR="00B9339D">
        <w:rPr>
          <w:rFonts w:cstheme="minorHAnsi"/>
          <w:szCs w:val="23"/>
        </w:rPr>
        <w:t xml:space="preserve"> awareness campaign</w:t>
      </w:r>
    </w:p>
    <w:p w14:paraId="605AD604" w14:textId="7581D807" w:rsidR="00D268EC" w:rsidRPr="00135F5F" w:rsidRDefault="00B9339D" w:rsidP="00F67210">
      <w:pPr>
        <w:pStyle w:val="ListParagraph"/>
        <w:numPr>
          <w:ilvl w:val="0"/>
          <w:numId w:val="6"/>
        </w:numPr>
        <w:spacing w:after="100"/>
        <w:ind w:left="357" w:hanging="357"/>
        <w:rPr>
          <w:rFonts w:cstheme="minorHAnsi"/>
          <w:szCs w:val="23"/>
        </w:rPr>
      </w:pPr>
      <w:r>
        <w:rPr>
          <w:rFonts w:cstheme="minorHAnsi"/>
          <w:szCs w:val="23"/>
        </w:rPr>
        <w:t>Associated</w:t>
      </w:r>
      <w:r w:rsidR="00D268EC" w:rsidRPr="00135F5F">
        <w:rPr>
          <w:rFonts w:cstheme="minorHAnsi"/>
          <w:szCs w:val="23"/>
        </w:rPr>
        <w:t xml:space="preserve"> in execution of </w:t>
      </w:r>
      <w:proofErr w:type="spellStart"/>
      <w:r w:rsidR="00D268EC" w:rsidRPr="00135F5F">
        <w:rPr>
          <w:rFonts w:cstheme="minorHAnsi"/>
          <w:b/>
          <w:szCs w:val="23"/>
        </w:rPr>
        <w:t>Cyclothon</w:t>
      </w:r>
      <w:proofErr w:type="spellEnd"/>
      <w:r w:rsidR="00D268EC" w:rsidRPr="00135F5F">
        <w:rPr>
          <w:rFonts w:cstheme="minorHAnsi"/>
          <w:szCs w:val="23"/>
        </w:rPr>
        <w:t xml:space="preserve">, a pedal for better heart with a turnout of </w:t>
      </w:r>
      <w:r w:rsidR="00D268EC" w:rsidRPr="00135F5F">
        <w:rPr>
          <w:rFonts w:cstheme="minorHAnsi"/>
          <w:b/>
          <w:szCs w:val="23"/>
        </w:rPr>
        <w:t>1500+ participants</w:t>
      </w:r>
    </w:p>
    <w:tbl>
      <w:tblPr>
        <w:tblStyle w:val="TableGrid"/>
        <w:tblW w:w="978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3408"/>
      </w:tblGrid>
      <w:tr w:rsidR="003B74CC" w:rsidRPr="00135F5F" w14:paraId="4F29629A" w14:textId="77777777" w:rsidTr="00CC4268">
        <w:tc>
          <w:tcPr>
            <w:tcW w:w="6374" w:type="dxa"/>
          </w:tcPr>
          <w:p w14:paraId="2EA0D414" w14:textId="77777777" w:rsidR="003B74CC" w:rsidRPr="00135F5F" w:rsidRDefault="003B74CC" w:rsidP="001374BC">
            <w:pPr>
              <w:ind w:hanging="102"/>
              <w:rPr>
                <w:rFonts w:cstheme="minorHAnsi"/>
                <w:smallCaps/>
                <w:sz w:val="24"/>
                <w:szCs w:val="24"/>
              </w:rPr>
            </w:pPr>
            <w:r w:rsidRPr="00135F5F">
              <w:rPr>
                <w:rFonts w:cstheme="minorHAnsi"/>
                <w:b/>
                <w:smallCaps/>
                <w:sz w:val="24"/>
                <w:szCs w:val="24"/>
              </w:rPr>
              <w:t>Design Secretary</w:t>
            </w:r>
            <w:r w:rsidRPr="00135F5F">
              <w:rPr>
                <w:rFonts w:cstheme="minorHAnsi"/>
                <w:smallCaps/>
                <w:sz w:val="24"/>
                <w:szCs w:val="24"/>
              </w:rPr>
              <w:t xml:space="preserve"> | Hostel Six Council</w:t>
            </w:r>
          </w:p>
        </w:tc>
        <w:tc>
          <w:tcPr>
            <w:tcW w:w="3408" w:type="dxa"/>
          </w:tcPr>
          <w:p w14:paraId="6AF4DF5A" w14:textId="77777777" w:rsidR="003B74CC" w:rsidRPr="00135F5F" w:rsidRDefault="003B74CC" w:rsidP="003B74CC">
            <w:pPr>
              <w:jc w:val="right"/>
              <w:rPr>
                <w:rFonts w:cstheme="minorHAnsi"/>
                <w:smallCaps/>
                <w:sz w:val="24"/>
                <w:szCs w:val="24"/>
              </w:rPr>
            </w:pPr>
            <w:r w:rsidRPr="00135F5F">
              <w:rPr>
                <w:rFonts w:cstheme="minorHAnsi"/>
                <w:smallCaps/>
                <w:sz w:val="24"/>
                <w:szCs w:val="24"/>
              </w:rPr>
              <w:t>[Jul’17-Apr’18]</w:t>
            </w:r>
          </w:p>
        </w:tc>
      </w:tr>
    </w:tbl>
    <w:p w14:paraId="482BCB66" w14:textId="66A5B8F6" w:rsidR="007A4262" w:rsidRPr="00135F5F" w:rsidRDefault="007A4262" w:rsidP="00F67210">
      <w:pPr>
        <w:spacing w:after="100"/>
        <w:rPr>
          <w:rFonts w:cstheme="minorHAnsi"/>
          <w:i/>
          <w:sz w:val="23"/>
          <w:szCs w:val="23"/>
        </w:rPr>
      </w:pPr>
      <w:r w:rsidRPr="00135F5F">
        <w:rPr>
          <w:rFonts w:cstheme="minorHAnsi"/>
          <w:i/>
          <w:sz w:val="23"/>
          <w:szCs w:val="23"/>
        </w:rPr>
        <w:t>Member of the cultural team which bagged the 2</w:t>
      </w:r>
      <w:r w:rsidRPr="00135F5F">
        <w:rPr>
          <w:rFonts w:cstheme="minorHAnsi"/>
          <w:i/>
          <w:sz w:val="23"/>
          <w:szCs w:val="23"/>
          <w:vertAlign w:val="superscript"/>
        </w:rPr>
        <w:t>nd</w:t>
      </w:r>
      <w:r w:rsidR="00B03F56">
        <w:rPr>
          <w:rFonts w:cstheme="minorHAnsi"/>
          <w:i/>
          <w:sz w:val="23"/>
          <w:szCs w:val="23"/>
        </w:rPr>
        <w:t xml:space="preserve"> position in overall Cultural General C</w:t>
      </w:r>
      <w:r w:rsidRPr="00135F5F">
        <w:rPr>
          <w:rFonts w:cstheme="minorHAnsi"/>
          <w:i/>
          <w:sz w:val="23"/>
          <w:szCs w:val="23"/>
        </w:rPr>
        <w:t>hampionship</w:t>
      </w:r>
    </w:p>
    <w:p w14:paraId="01B87ECC" w14:textId="68AA5465" w:rsidR="003B74CC" w:rsidRPr="00135F5F" w:rsidRDefault="00CC4268" w:rsidP="00D50BB7">
      <w:pPr>
        <w:pStyle w:val="ListParagraph"/>
        <w:numPr>
          <w:ilvl w:val="0"/>
          <w:numId w:val="5"/>
        </w:numPr>
        <w:ind w:left="357" w:hanging="357"/>
        <w:rPr>
          <w:rFonts w:cstheme="minorHAnsi"/>
        </w:rPr>
      </w:pPr>
      <w:r w:rsidRPr="00135F5F">
        <w:rPr>
          <w:rFonts w:cstheme="minorHAnsi"/>
        </w:rPr>
        <w:t xml:space="preserve">Awarded </w:t>
      </w:r>
      <w:r w:rsidRPr="00135F5F">
        <w:rPr>
          <w:rFonts w:cstheme="minorHAnsi"/>
          <w:b/>
        </w:rPr>
        <w:t>silver</w:t>
      </w:r>
      <w:r w:rsidR="00EB47E3" w:rsidRPr="00135F5F">
        <w:rPr>
          <w:rFonts w:cstheme="minorHAnsi"/>
          <w:b/>
        </w:rPr>
        <w:t xml:space="preserve"> medal</w:t>
      </w:r>
      <w:r w:rsidR="00003469" w:rsidRPr="00135F5F">
        <w:rPr>
          <w:rFonts w:cstheme="minorHAnsi"/>
        </w:rPr>
        <w:t xml:space="preserve"> </w:t>
      </w:r>
      <w:r w:rsidRPr="00135F5F">
        <w:rPr>
          <w:rFonts w:cstheme="minorHAnsi"/>
        </w:rPr>
        <w:t xml:space="preserve">in inter-hostel </w:t>
      </w:r>
      <w:r w:rsidRPr="00135F5F">
        <w:rPr>
          <w:rFonts w:cstheme="minorHAnsi"/>
          <w:b/>
        </w:rPr>
        <w:t>Design General Championship</w:t>
      </w:r>
      <w:r w:rsidR="00195482" w:rsidRPr="00135F5F">
        <w:rPr>
          <w:rFonts w:cstheme="minorHAnsi"/>
          <w:b/>
        </w:rPr>
        <w:t xml:space="preserve"> </w:t>
      </w:r>
      <w:r w:rsidR="00195482" w:rsidRPr="00135F5F">
        <w:rPr>
          <w:rFonts w:cstheme="minorHAnsi"/>
        </w:rPr>
        <w:t>for designing hostel b</w:t>
      </w:r>
      <w:r w:rsidR="00321C50" w:rsidRPr="00135F5F">
        <w:rPr>
          <w:rFonts w:cstheme="minorHAnsi"/>
        </w:rPr>
        <w:t>ooklet</w:t>
      </w:r>
    </w:p>
    <w:p w14:paraId="1DE50B36" w14:textId="111EFBFB" w:rsidR="00003469" w:rsidRPr="00135F5F" w:rsidRDefault="00E776CC" w:rsidP="00D50BB7">
      <w:pPr>
        <w:pStyle w:val="ListParagraph"/>
        <w:numPr>
          <w:ilvl w:val="0"/>
          <w:numId w:val="5"/>
        </w:numPr>
        <w:ind w:left="357" w:hanging="357"/>
        <w:rPr>
          <w:rFonts w:cstheme="minorHAnsi"/>
        </w:rPr>
      </w:pPr>
      <w:r>
        <w:rPr>
          <w:rFonts w:cstheme="minorHAnsi"/>
        </w:rPr>
        <w:t>Fabricat</w:t>
      </w:r>
      <w:r w:rsidR="00003469" w:rsidRPr="00135F5F">
        <w:rPr>
          <w:rFonts w:cstheme="minorHAnsi"/>
        </w:rPr>
        <w:t xml:space="preserve">ed an informative brochure to cater </w:t>
      </w:r>
      <w:r w:rsidR="00003469" w:rsidRPr="00135F5F">
        <w:rPr>
          <w:rFonts w:cstheme="minorHAnsi"/>
          <w:b/>
        </w:rPr>
        <w:t>70+ uninstructed freshmen</w:t>
      </w:r>
      <w:r w:rsidR="00321C50" w:rsidRPr="00135F5F">
        <w:rPr>
          <w:rFonts w:cstheme="minorHAnsi"/>
          <w:b/>
        </w:rPr>
        <w:t xml:space="preserve"> </w:t>
      </w:r>
      <w:r w:rsidR="000F0105" w:rsidRPr="00135F5F">
        <w:rPr>
          <w:rFonts w:cstheme="minorHAnsi"/>
        </w:rPr>
        <w:t>entering the hostel</w:t>
      </w:r>
    </w:p>
    <w:p w14:paraId="76EBEBCF" w14:textId="45DDEC5B" w:rsidR="00A917BA" w:rsidRPr="00135F5F" w:rsidRDefault="00E776CC" w:rsidP="005A7BE7">
      <w:pPr>
        <w:pStyle w:val="ListParagraph"/>
        <w:numPr>
          <w:ilvl w:val="0"/>
          <w:numId w:val="5"/>
        </w:numPr>
        <w:spacing w:after="100"/>
        <w:ind w:left="357" w:hanging="357"/>
        <w:rPr>
          <w:rFonts w:cstheme="minorHAnsi"/>
          <w:color w:val="FF0000"/>
        </w:rPr>
      </w:pPr>
      <w:r>
        <w:rPr>
          <w:rFonts w:cstheme="minorHAnsi"/>
        </w:rPr>
        <w:t>Ideated</w:t>
      </w:r>
      <w:r w:rsidR="005A7BE7" w:rsidRPr="00135F5F">
        <w:rPr>
          <w:rFonts w:cstheme="minorHAnsi"/>
        </w:rPr>
        <w:t xml:space="preserve"> and Executed</w:t>
      </w:r>
      <w:r>
        <w:rPr>
          <w:rFonts w:cstheme="minorHAnsi"/>
        </w:rPr>
        <w:t xml:space="preserve"> </w:t>
      </w:r>
      <w:r w:rsidR="00194A7D" w:rsidRPr="00135F5F">
        <w:rPr>
          <w:rFonts w:cstheme="minorHAnsi"/>
        </w:rPr>
        <w:t>brandi</w:t>
      </w:r>
      <w:r>
        <w:rPr>
          <w:rFonts w:cstheme="minorHAnsi"/>
        </w:rPr>
        <w:t>ng of the annual hostel festival</w:t>
      </w:r>
      <w:r w:rsidR="00EB47E3" w:rsidRPr="00135F5F">
        <w:rPr>
          <w:rFonts w:cstheme="minorHAnsi"/>
        </w:rPr>
        <w:t xml:space="preserve"> with a</w:t>
      </w:r>
      <w:r w:rsidR="00195482" w:rsidRPr="00135F5F">
        <w:rPr>
          <w:rFonts w:cstheme="minorHAnsi"/>
        </w:rPr>
        <w:t xml:space="preserve">n estimated budget of </w:t>
      </w:r>
      <w:r w:rsidR="005A7BE7" w:rsidRPr="00135F5F">
        <w:rPr>
          <w:rFonts w:cstheme="minorHAnsi"/>
          <w:b/>
        </w:rPr>
        <w:t>INR 0.2 million</w:t>
      </w:r>
    </w:p>
    <w:p w14:paraId="26DEFA32" w14:textId="649439FF" w:rsidR="00B2582E" w:rsidRPr="00135F5F" w:rsidRDefault="00B2582E" w:rsidP="00B2582E">
      <w:pPr>
        <w:pStyle w:val="ListParagraph"/>
        <w:numPr>
          <w:ilvl w:val="0"/>
          <w:numId w:val="5"/>
        </w:numPr>
        <w:spacing w:after="100" w:line="254" w:lineRule="auto"/>
        <w:ind w:left="357" w:hanging="357"/>
        <w:rPr>
          <w:rFonts w:cstheme="minorHAnsi"/>
        </w:rPr>
      </w:pPr>
      <w:r w:rsidRPr="00135F5F">
        <w:rPr>
          <w:rFonts w:cstheme="minorHAnsi"/>
        </w:rPr>
        <w:t xml:space="preserve">Designed </w:t>
      </w:r>
      <w:r w:rsidRPr="00135F5F">
        <w:rPr>
          <w:rFonts w:cstheme="minorHAnsi"/>
          <w:b/>
        </w:rPr>
        <w:t>35+ posters and flexes</w:t>
      </w:r>
      <w:r w:rsidRPr="00135F5F">
        <w:rPr>
          <w:rFonts w:cstheme="minorHAnsi"/>
        </w:rPr>
        <w:t xml:space="preserve"> for events and competitions conducted over the academic year</w:t>
      </w:r>
    </w:p>
    <w:tbl>
      <w:tblPr>
        <w:tblStyle w:val="TableGrid"/>
        <w:tblW w:w="9782" w:type="dxa"/>
        <w:tblLook w:val="04A0" w:firstRow="1" w:lastRow="0" w:firstColumn="1" w:lastColumn="0" w:noHBand="0" w:noVBand="1"/>
      </w:tblPr>
      <w:tblGrid>
        <w:gridCol w:w="7371"/>
        <w:gridCol w:w="2411"/>
      </w:tblGrid>
      <w:tr w:rsidR="00FE19A1" w:rsidRPr="00135F5F" w14:paraId="644A8CE3" w14:textId="77777777" w:rsidTr="001110DE">
        <w:tc>
          <w:tcPr>
            <w:tcW w:w="97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53C26932" w14:textId="77777777" w:rsidR="00FE19A1" w:rsidRPr="00135F5F" w:rsidRDefault="00FE19A1" w:rsidP="00FE19A1">
            <w:pPr>
              <w:jc w:val="center"/>
              <w:rPr>
                <w:rFonts w:cstheme="minorHAnsi"/>
                <w:b/>
                <w:smallCaps/>
                <w:sz w:val="26"/>
                <w:szCs w:val="26"/>
              </w:rPr>
            </w:pPr>
            <w:r w:rsidRPr="00135F5F">
              <w:rPr>
                <w:rFonts w:cstheme="minorHAnsi"/>
                <w:b/>
                <w:smallCaps/>
                <w:sz w:val="26"/>
                <w:szCs w:val="26"/>
              </w:rPr>
              <w:t>Technical Projects</w:t>
            </w:r>
          </w:p>
        </w:tc>
      </w:tr>
      <w:tr w:rsidR="00695D03" w:rsidRPr="00135F5F" w14:paraId="4C4FDF9B" w14:textId="77777777" w:rsidTr="001110DE"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0BC59F" w14:textId="51A3BCBE" w:rsidR="00695D03" w:rsidRPr="00135F5F" w:rsidRDefault="00695D03" w:rsidP="00F67210">
            <w:pPr>
              <w:spacing w:before="100"/>
              <w:ind w:hanging="102"/>
              <w:rPr>
                <w:rFonts w:cstheme="minorHAnsi"/>
                <w:smallCaps/>
                <w:sz w:val="24"/>
                <w:szCs w:val="24"/>
              </w:rPr>
            </w:pPr>
            <w:r w:rsidRPr="00135F5F">
              <w:rPr>
                <w:rFonts w:cstheme="minorHAnsi"/>
                <w:b/>
                <w:smallCaps/>
                <w:sz w:val="24"/>
                <w:szCs w:val="24"/>
              </w:rPr>
              <w:t>Thermosiphon Solar Heater</w:t>
            </w:r>
            <w:r w:rsidR="00D013A4" w:rsidRPr="00135F5F">
              <w:rPr>
                <w:rFonts w:cstheme="minorHAnsi"/>
                <w:smallCaps/>
                <w:sz w:val="24"/>
                <w:szCs w:val="24"/>
              </w:rPr>
              <w:t xml:space="preserve"> | Storage tank </w:t>
            </w:r>
            <w:r w:rsidRPr="00135F5F">
              <w:rPr>
                <w:rFonts w:cstheme="minorHAnsi"/>
                <w:smallCaps/>
                <w:sz w:val="24"/>
                <w:szCs w:val="24"/>
              </w:rPr>
              <w:t xml:space="preserve">simulation 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A9207B" w14:textId="77777777" w:rsidR="00695D03" w:rsidRPr="00135F5F" w:rsidRDefault="00695D03" w:rsidP="00F67210">
            <w:pPr>
              <w:spacing w:before="100"/>
              <w:jc w:val="right"/>
              <w:rPr>
                <w:rFonts w:cstheme="minorHAnsi"/>
                <w:smallCaps/>
                <w:sz w:val="24"/>
                <w:szCs w:val="24"/>
              </w:rPr>
            </w:pPr>
            <w:r w:rsidRPr="00135F5F">
              <w:rPr>
                <w:rFonts w:cstheme="minorHAnsi"/>
                <w:smallCaps/>
                <w:sz w:val="24"/>
                <w:szCs w:val="24"/>
              </w:rPr>
              <w:t>[May’18-Present]</w:t>
            </w:r>
          </w:p>
        </w:tc>
      </w:tr>
    </w:tbl>
    <w:p w14:paraId="2F421DBE" w14:textId="77777777" w:rsidR="00B14503" w:rsidRPr="00135F5F" w:rsidRDefault="00695D03" w:rsidP="00F67210">
      <w:pPr>
        <w:spacing w:after="100"/>
        <w:rPr>
          <w:rFonts w:cstheme="minorHAnsi"/>
          <w:i/>
          <w:sz w:val="23"/>
          <w:szCs w:val="23"/>
        </w:rPr>
      </w:pPr>
      <w:r w:rsidRPr="00135F5F">
        <w:rPr>
          <w:rFonts w:cstheme="minorHAnsi"/>
          <w:i/>
          <w:sz w:val="23"/>
          <w:szCs w:val="23"/>
        </w:rPr>
        <w:t xml:space="preserve">Guide: </w:t>
      </w:r>
      <w:proofErr w:type="spellStart"/>
      <w:r w:rsidRPr="00135F5F">
        <w:rPr>
          <w:rFonts w:cstheme="minorHAnsi"/>
          <w:i/>
          <w:sz w:val="23"/>
          <w:szCs w:val="23"/>
        </w:rPr>
        <w:t>Prof.</w:t>
      </w:r>
      <w:proofErr w:type="spellEnd"/>
      <w:r w:rsidRPr="00135F5F">
        <w:rPr>
          <w:rFonts w:cstheme="minorHAnsi"/>
          <w:i/>
          <w:sz w:val="23"/>
          <w:szCs w:val="23"/>
        </w:rPr>
        <w:t xml:space="preserve"> </w:t>
      </w:r>
      <w:proofErr w:type="spellStart"/>
      <w:r w:rsidRPr="00135F5F">
        <w:rPr>
          <w:rFonts w:cstheme="minorHAnsi"/>
          <w:i/>
          <w:sz w:val="23"/>
          <w:szCs w:val="23"/>
        </w:rPr>
        <w:t>Sandip</w:t>
      </w:r>
      <w:proofErr w:type="spellEnd"/>
      <w:r w:rsidRPr="00135F5F">
        <w:rPr>
          <w:rFonts w:cstheme="minorHAnsi"/>
          <w:i/>
          <w:sz w:val="23"/>
          <w:szCs w:val="23"/>
        </w:rPr>
        <w:t xml:space="preserve"> </w:t>
      </w:r>
      <w:proofErr w:type="spellStart"/>
      <w:r w:rsidRPr="00135F5F">
        <w:rPr>
          <w:rFonts w:cstheme="minorHAnsi"/>
          <w:i/>
          <w:sz w:val="23"/>
          <w:szCs w:val="23"/>
        </w:rPr>
        <w:t>Saha</w:t>
      </w:r>
      <w:proofErr w:type="spellEnd"/>
      <w:r w:rsidRPr="00135F5F">
        <w:rPr>
          <w:rFonts w:cstheme="minorHAnsi"/>
          <w:i/>
          <w:sz w:val="23"/>
          <w:szCs w:val="23"/>
        </w:rPr>
        <w:t>, Department of Mechanical Engineering, IIT Bombay</w:t>
      </w:r>
    </w:p>
    <w:p w14:paraId="6A96E418" w14:textId="77777777" w:rsidR="003A42B1" w:rsidRDefault="003A42B1" w:rsidP="003A42B1">
      <w:pPr>
        <w:pStyle w:val="ListParagraph"/>
        <w:numPr>
          <w:ilvl w:val="0"/>
          <w:numId w:val="9"/>
        </w:numPr>
        <w:ind w:left="357" w:hanging="357"/>
        <w:rPr>
          <w:rFonts w:cstheme="minorHAnsi"/>
        </w:rPr>
      </w:pPr>
      <w:r>
        <w:rPr>
          <w:rFonts w:cstheme="minorHAnsi"/>
        </w:rPr>
        <w:t xml:space="preserve">Modelled </w:t>
      </w:r>
      <w:r>
        <w:rPr>
          <w:rFonts w:cstheme="minorHAnsi"/>
          <w:b/>
        </w:rPr>
        <w:t>stratification of</w:t>
      </w:r>
      <w:r w:rsidRPr="007C488F">
        <w:rPr>
          <w:rFonts w:cstheme="minorHAnsi"/>
          <w:b/>
        </w:rPr>
        <w:t xml:space="preserve"> fluid</w:t>
      </w:r>
      <w:r>
        <w:rPr>
          <w:rFonts w:cstheme="minorHAnsi"/>
        </w:rPr>
        <w:t xml:space="preserve"> in storage tank caused due to inlet flow from solar heater</w:t>
      </w:r>
    </w:p>
    <w:p w14:paraId="39B95A6A" w14:textId="77777777" w:rsidR="003A42B1" w:rsidRPr="00135F5F" w:rsidRDefault="003A42B1" w:rsidP="003A42B1">
      <w:pPr>
        <w:pStyle w:val="ListParagraph"/>
        <w:numPr>
          <w:ilvl w:val="0"/>
          <w:numId w:val="9"/>
        </w:numPr>
        <w:spacing w:before="60"/>
        <w:ind w:left="357" w:hanging="357"/>
        <w:rPr>
          <w:rFonts w:cstheme="minorHAnsi"/>
        </w:rPr>
      </w:pPr>
      <w:r>
        <w:rPr>
          <w:rFonts w:cstheme="minorHAnsi"/>
        </w:rPr>
        <w:t xml:space="preserve">Discretized time dependent governing heat exchange equations employing </w:t>
      </w:r>
      <w:r w:rsidRPr="001B1E3A">
        <w:rPr>
          <w:rFonts w:cstheme="minorHAnsi"/>
          <w:b/>
        </w:rPr>
        <w:t>Finite Volume method</w:t>
      </w:r>
    </w:p>
    <w:p w14:paraId="16CE6B5A" w14:textId="77777777" w:rsidR="003A42B1" w:rsidRPr="001D0760" w:rsidRDefault="003A42B1" w:rsidP="003A42B1">
      <w:pPr>
        <w:pStyle w:val="ListParagraph"/>
        <w:numPr>
          <w:ilvl w:val="0"/>
          <w:numId w:val="9"/>
        </w:numPr>
        <w:ind w:left="357" w:hanging="357"/>
        <w:rPr>
          <w:rFonts w:cstheme="minorHAnsi"/>
        </w:rPr>
      </w:pPr>
      <w:r w:rsidRPr="00135F5F">
        <w:rPr>
          <w:rFonts w:cstheme="minorHAnsi"/>
        </w:rPr>
        <w:t xml:space="preserve">Developed MATLAB code to </w:t>
      </w:r>
      <w:r>
        <w:rPr>
          <w:rFonts w:cstheme="minorHAnsi"/>
        </w:rPr>
        <w:t xml:space="preserve">demonstrate </w:t>
      </w:r>
      <w:r w:rsidRPr="001B1E3A">
        <w:rPr>
          <w:rFonts w:cstheme="minorHAnsi"/>
        </w:rPr>
        <w:t>performance in</w:t>
      </w:r>
      <w:r>
        <w:rPr>
          <w:rFonts w:cstheme="minorHAnsi"/>
          <w:b/>
        </w:rPr>
        <w:t xml:space="preserve"> steady state</w:t>
      </w:r>
      <w:r>
        <w:rPr>
          <w:rFonts w:cstheme="minorHAnsi"/>
        </w:rPr>
        <w:t xml:space="preserve"> of </w:t>
      </w:r>
      <w:r w:rsidRPr="001D0760">
        <w:rPr>
          <w:rFonts w:cstheme="minorHAnsi"/>
        </w:rPr>
        <w:t>Thermosiphon system</w:t>
      </w:r>
    </w:p>
    <w:p w14:paraId="099DE78E" w14:textId="07F9232E" w:rsidR="00FD4ADF" w:rsidRPr="00135F5F" w:rsidRDefault="003A42B1" w:rsidP="00C05D04">
      <w:pPr>
        <w:pStyle w:val="ListParagraph"/>
        <w:numPr>
          <w:ilvl w:val="0"/>
          <w:numId w:val="9"/>
        </w:numPr>
        <w:spacing w:after="100"/>
        <w:ind w:left="357" w:hanging="357"/>
        <w:rPr>
          <w:rFonts w:cstheme="minorHAnsi"/>
        </w:rPr>
      </w:pPr>
      <w:r>
        <w:rPr>
          <w:rFonts w:cstheme="minorHAnsi"/>
        </w:rPr>
        <w:t xml:space="preserve">Established </w:t>
      </w:r>
      <w:r w:rsidRPr="00135F5F">
        <w:rPr>
          <w:rFonts w:cstheme="minorHAnsi"/>
        </w:rPr>
        <w:t xml:space="preserve">code to solve series of linear algebraic equations using </w:t>
      </w:r>
      <w:r>
        <w:rPr>
          <w:rFonts w:cstheme="minorHAnsi"/>
          <w:b/>
        </w:rPr>
        <w:t>Gauss-Seidel method</w:t>
      </w:r>
    </w:p>
    <w:tbl>
      <w:tblPr>
        <w:tblStyle w:val="TableGrid"/>
        <w:tblW w:w="978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990"/>
      </w:tblGrid>
      <w:tr w:rsidR="00B14503" w:rsidRPr="00135F5F" w14:paraId="6B864AF3" w14:textId="77777777" w:rsidTr="00D013A4">
        <w:tc>
          <w:tcPr>
            <w:tcW w:w="7792" w:type="dxa"/>
          </w:tcPr>
          <w:p w14:paraId="631AF12F" w14:textId="1BC61F74" w:rsidR="00B14503" w:rsidRPr="00135F5F" w:rsidRDefault="00DD26DF" w:rsidP="001374BC">
            <w:pPr>
              <w:ind w:hanging="102"/>
              <w:rPr>
                <w:rFonts w:cstheme="minorHAnsi"/>
                <w:smallCaps/>
                <w:sz w:val="24"/>
                <w:szCs w:val="24"/>
              </w:rPr>
            </w:pPr>
            <w:r w:rsidRPr="00135F5F">
              <w:rPr>
                <w:rFonts w:cstheme="minorHAnsi"/>
                <w:b/>
                <w:smallCaps/>
                <w:sz w:val="24"/>
                <w:szCs w:val="24"/>
              </w:rPr>
              <w:lastRenderedPageBreak/>
              <w:t xml:space="preserve">Material Study: Disassembly Project </w:t>
            </w:r>
            <w:r w:rsidR="007D471C">
              <w:rPr>
                <w:rFonts w:cstheme="minorHAnsi"/>
                <w:smallCaps/>
                <w:sz w:val="24"/>
                <w:szCs w:val="24"/>
              </w:rPr>
              <w:t>| Course Project</w:t>
            </w:r>
          </w:p>
        </w:tc>
        <w:tc>
          <w:tcPr>
            <w:tcW w:w="1990" w:type="dxa"/>
          </w:tcPr>
          <w:p w14:paraId="1BA38732" w14:textId="77777777" w:rsidR="00B14503" w:rsidRPr="00135F5F" w:rsidRDefault="00B14503" w:rsidP="0015299B">
            <w:pPr>
              <w:jc w:val="right"/>
              <w:rPr>
                <w:rFonts w:cstheme="minorHAnsi"/>
                <w:smallCaps/>
                <w:sz w:val="24"/>
                <w:szCs w:val="24"/>
              </w:rPr>
            </w:pPr>
            <w:r w:rsidRPr="00135F5F">
              <w:rPr>
                <w:rFonts w:cstheme="minorHAnsi"/>
                <w:smallCaps/>
                <w:sz w:val="24"/>
                <w:szCs w:val="24"/>
              </w:rPr>
              <w:t>[</w:t>
            </w:r>
            <w:r w:rsidR="00DD26DF" w:rsidRPr="00135F5F">
              <w:rPr>
                <w:rFonts w:cstheme="minorHAnsi"/>
                <w:smallCaps/>
                <w:sz w:val="24"/>
                <w:szCs w:val="24"/>
              </w:rPr>
              <w:t>Jun’17-Oct’17</w:t>
            </w:r>
            <w:r w:rsidRPr="00135F5F">
              <w:rPr>
                <w:rFonts w:cstheme="minorHAnsi"/>
                <w:smallCaps/>
                <w:sz w:val="24"/>
                <w:szCs w:val="24"/>
              </w:rPr>
              <w:t>]</w:t>
            </w:r>
          </w:p>
        </w:tc>
      </w:tr>
    </w:tbl>
    <w:p w14:paraId="19F6388D" w14:textId="77777777" w:rsidR="00B14503" w:rsidRPr="00135F5F" w:rsidRDefault="00DD26DF" w:rsidP="0004332E">
      <w:pPr>
        <w:spacing w:after="100"/>
        <w:rPr>
          <w:rFonts w:cstheme="minorHAnsi"/>
          <w:i/>
          <w:sz w:val="23"/>
          <w:szCs w:val="23"/>
        </w:rPr>
      </w:pPr>
      <w:r w:rsidRPr="00135F5F">
        <w:rPr>
          <w:rFonts w:cstheme="minorHAnsi"/>
          <w:i/>
          <w:sz w:val="23"/>
          <w:szCs w:val="23"/>
        </w:rPr>
        <w:t xml:space="preserve">Guide: </w:t>
      </w:r>
      <w:proofErr w:type="spellStart"/>
      <w:r w:rsidRPr="00135F5F">
        <w:rPr>
          <w:rFonts w:cstheme="minorHAnsi"/>
          <w:i/>
          <w:sz w:val="23"/>
          <w:szCs w:val="23"/>
        </w:rPr>
        <w:t>Prof.</w:t>
      </w:r>
      <w:proofErr w:type="spellEnd"/>
      <w:r w:rsidRPr="00135F5F">
        <w:rPr>
          <w:rFonts w:cstheme="minorHAnsi"/>
          <w:i/>
          <w:sz w:val="23"/>
          <w:szCs w:val="23"/>
        </w:rPr>
        <w:t xml:space="preserve"> Parag Bhargava, Department of MEMS, IIT Bombay</w:t>
      </w:r>
    </w:p>
    <w:p w14:paraId="15E43ED5" w14:textId="282B65C0" w:rsidR="00DD26DF" w:rsidRPr="00135F5F" w:rsidRDefault="00DC3D94" w:rsidP="00DD26DF">
      <w:pPr>
        <w:pStyle w:val="ListParagraph"/>
        <w:numPr>
          <w:ilvl w:val="0"/>
          <w:numId w:val="10"/>
        </w:numPr>
        <w:ind w:left="357" w:hanging="357"/>
        <w:rPr>
          <w:rFonts w:cstheme="minorHAnsi"/>
          <w:szCs w:val="23"/>
        </w:rPr>
      </w:pPr>
      <w:r w:rsidRPr="00135F5F">
        <w:rPr>
          <w:rFonts w:cstheme="minorHAnsi"/>
          <w:szCs w:val="23"/>
        </w:rPr>
        <w:t>Disassembled</w:t>
      </w:r>
      <w:r w:rsidR="00583F6E" w:rsidRPr="00135F5F">
        <w:rPr>
          <w:rFonts w:cstheme="minorHAnsi"/>
          <w:szCs w:val="23"/>
        </w:rPr>
        <w:t xml:space="preserve"> complex microwave oven to </w:t>
      </w:r>
      <w:r w:rsidR="00583F6E" w:rsidRPr="00135F5F">
        <w:rPr>
          <w:rFonts w:cstheme="minorHAnsi"/>
          <w:b/>
          <w:szCs w:val="23"/>
        </w:rPr>
        <w:t>probe</w:t>
      </w:r>
      <w:r w:rsidR="00583F6E" w:rsidRPr="00135F5F">
        <w:rPr>
          <w:rFonts w:cstheme="minorHAnsi"/>
          <w:szCs w:val="23"/>
        </w:rPr>
        <w:t xml:space="preserve"> into its </w:t>
      </w:r>
      <w:r w:rsidR="00583F6E" w:rsidRPr="00135F5F">
        <w:rPr>
          <w:rFonts w:cstheme="minorHAnsi"/>
          <w:b/>
          <w:szCs w:val="23"/>
        </w:rPr>
        <w:t>15+</w:t>
      </w:r>
      <w:r w:rsidR="00583F6E" w:rsidRPr="00135F5F">
        <w:rPr>
          <w:rFonts w:cstheme="minorHAnsi"/>
          <w:szCs w:val="23"/>
        </w:rPr>
        <w:t xml:space="preserve"> constituent parts</w:t>
      </w:r>
    </w:p>
    <w:p w14:paraId="704B4166" w14:textId="2DCC693E" w:rsidR="00DD26DF" w:rsidRPr="00135F5F" w:rsidRDefault="00DD26DF" w:rsidP="00F67210">
      <w:pPr>
        <w:pStyle w:val="ListParagraph"/>
        <w:numPr>
          <w:ilvl w:val="0"/>
          <w:numId w:val="10"/>
        </w:numPr>
        <w:spacing w:after="100"/>
        <w:ind w:left="357" w:hanging="357"/>
        <w:rPr>
          <w:rFonts w:cstheme="minorHAnsi"/>
          <w:szCs w:val="23"/>
        </w:rPr>
      </w:pPr>
      <w:r w:rsidRPr="00135F5F">
        <w:rPr>
          <w:rFonts w:cstheme="minorHAnsi"/>
          <w:szCs w:val="23"/>
        </w:rPr>
        <w:t xml:space="preserve">Studied the </w:t>
      </w:r>
      <w:r w:rsidRPr="00135F5F">
        <w:rPr>
          <w:rFonts w:cstheme="minorHAnsi"/>
          <w:b/>
          <w:szCs w:val="23"/>
        </w:rPr>
        <w:t>manufacturing process</w:t>
      </w:r>
      <w:r w:rsidR="008F31A6" w:rsidRPr="00135F5F">
        <w:rPr>
          <w:rFonts w:cstheme="minorHAnsi"/>
          <w:b/>
          <w:szCs w:val="23"/>
        </w:rPr>
        <w:t>es</w:t>
      </w:r>
      <w:r w:rsidR="00CA2A0E" w:rsidRPr="00135F5F">
        <w:rPr>
          <w:rFonts w:cstheme="minorHAnsi"/>
          <w:szCs w:val="23"/>
        </w:rPr>
        <w:t xml:space="preserve"> and</w:t>
      </w:r>
      <w:r w:rsidRPr="00135F5F">
        <w:rPr>
          <w:rFonts w:cstheme="minorHAnsi"/>
          <w:szCs w:val="23"/>
        </w:rPr>
        <w:t xml:space="preserve"> material</w:t>
      </w:r>
      <w:r w:rsidR="008F31A6" w:rsidRPr="00135F5F">
        <w:rPr>
          <w:rFonts w:cstheme="minorHAnsi"/>
          <w:szCs w:val="23"/>
        </w:rPr>
        <w:t>s</w:t>
      </w:r>
      <w:r w:rsidRPr="00135F5F">
        <w:rPr>
          <w:rFonts w:cstheme="minorHAnsi"/>
          <w:szCs w:val="23"/>
        </w:rPr>
        <w:t xml:space="preserve"> used for making glass cover of the oven</w:t>
      </w:r>
    </w:p>
    <w:p w14:paraId="280E7A03" w14:textId="5E9A012E" w:rsidR="0061133C" w:rsidRPr="00135F5F" w:rsidRDefault="0061133C" w:rsidP="00F67210">
      <w:pPr>
        <w:pStyle w:val="ListParagraph"/>
        <w:numPr>
          <w:ilvl w:val="0"/>
          <w:numId w:val="10"/>
        </w:numPr>
        <w:spacing w:after="100"/>
        <w:ind w:left="357" w:hanging="357"/>
        <w:rPr>
          <w:rFonts w:cstheme="minorHAnsi"/>
          <w:szCs w:val="23"/>
        </w:rPr>
      </w:pPr>
      <w:r w:rsidRPr="00135F5F">
        <w:rPr>
          <w:rFonts w:cstheme="minorHAnsi"/>
          <w:szCs w:val="23"/>
        </w:rPr>
        <w:t xml:space="preserve">Prepared and delivered presentation on the various parts of the oven, their working and </w:t>
      </w:r>
      <w:r w:rsidR="00D05883" w:rsidRPr="00135F5F">
        <w:rPr>
          <w:rFonts w:cstheme="minorHAnsi"/>
          <w:szCs w:val="23"/>
        </w:rPr>
        <w:t>fabrication</w:t>
      </w:r>
    </w:p>
    <w:tbl>
      <w:tblPr>
        <w:tblStyle w:val="TableGrid"/>
        <w:tblW w:w="9782" w:type="dxa"/>
        <w:tblLook w:val="04A0" w:firstRow="1" w:lastRow="0" w:firstColumn="1" w:lastColumn="0" w:noHBand="0" w:noVBand="1"/>
      </w:tblPr>
      <w:tblGrid>
        <w:gridCol w:w="7230"/>
        <w:gridCol w:w="2552"/>
      </w:tblGrid>
      <w:tr w:rsidR="00CC4268" w:rsidRPr="00135F5F" w14:paraId="603AC43D" w14:textId="77777777" w:rsidTr="00CC4268">
        <w:tc>
          <w:tcPr>
            <w:tcW w:w="97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1218E5F6" w14:textId="77777777" w:rsidR="00DD26DF" w:rsidRPr="00135F5F" w:rsidRDefault="00B51445" w:rsidP="00B51445">
            <w:pPr>
              <w:jc w:val="center"/>
              <w:rPr>
                <w:rFonts w:cstheme="minorHAnsi"/>
                <w:b/>
                <w:smallCaps/>
                <w:sz w:val="26"/>
                <w:szCs w:val="26"/>
              </w:rPr>
            </w:pPr>
            <w:r w:rsidRPr="00135F5F">
              <w:rPr>
                <w:rFonts w:cstheme="minorHAnsi"/>
                <w:b/>
                <w:smallCaps/>
                <w:sz w:val="26"/>
                <w:szCs w:val="26"/>
              </w:rPr>
              <w:t>Professional Experience and Training</w:t>
            </w:r>
          </w:p>
        </w:tc>
      </w:tr>
      <w:tr w:rsidR="00CC4268" w:rsidRPr="00135F5F" w14:paraId="6D55CB4E" w14:textId="77777777" w:rsidTr="00CC4268">
        <w:tc>
          <w:tcPr>
            <w:tcW w:w="72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874900" w14:textId="77777777" w:rsidR="00B51445" w:rsidRPr="00135F5F" w:rsidRDefault="003F2A30" w:rsidP="00F67210">
            <w:pPr>
              <w:spacing w:before="100"/>
              <w:ind w:hanging="102"/>
              <w:rPr>
                <w:rFonts w:cstheme="minorHAnsi"/>
                <w:b/>
                <w:smallCaps/>
                <w:sz w:val="24"/>
                <w:szCs w:val="24"/>
              </w:rPr>
            </w:pPr>
            <w:r w:rsidRPr="00135F5F">
              <w:rPr>
                <w:rFonts w:cstheme="minorHAnsi"/>
                <w:b/>
                <w:smallCaps/>
                <w:sz w:val="24"/>
                <w:szCs w:val="24"/>
              </w:rPr>
              <w:t>Remote Marketing Internship</w:t>
            </w:r>
            <w:r w:rsidR="00F408B3" w:rsidRPr="00135F5F">
              <w:rPr>
                <w:rFonts w:cstheme="minorHAnsi"/>
                <w:b/>
                <w:smallCaps/>
                <w:sz w:val="24"/>
                <w:szCs w:val="24"/>
              </w:rPr>
              <w:t xml:space="preserve"> </w:t>
            </w:r>
            <w:r w:rsidR="00F408B3" w:rsidRPr="00B03F56">
              <w:rPr>
                <w:rFonts w:cstheme="minorHAnsi"/>
                <w:smallCaps/>
                <w:sz w:val="24"/>
                <w:szCs w:val="24"/>
              </w:rPr>
              <w:t>|</w:t>
            </w:r>
            <w:r w:rsidR="00F408B3" w:rsidRPr="00135F5F">
              <w:rPr>
                <w:rFonts w:cstheme="minorHAnsi"/>
                <w:b/>
                <w:smallCaps/>
                <w:sz w:val="24"/>
                <w:szCs w:val="24"/>
              </w:rPr>
              <w:t xml:space="preserve"> </w:t>
            </w:r>
            <w:r w:rsidRPr="00135F5F">
              <w:rPr>
                <w:rFonts w:cstheme="minorHAnsi"/>
                <w:smallCaps/>
                <w:sz w:val="24"/>
                <w:szCs w:val="24"/>
              </w:rPr>
              <w:t xml:space="preserve">IIM Lucknow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0873F8" w14:textId="1A57E27A" w:rsidR="00B51445" w:rsidRPr="00135F5F" w:rsidRDefault="00B51445" w:rsidP="00F67210">
            <w:pPr>
              <w:spacing w:before="100"/>
              <w:jc w:val="right"/>
              <w:rPr>
                <w:rFonts w:cstheme="minorHAnsi"/>
                <w:smallCaps/>
                <w:sz w:val="24"/>
                <w:szCs w:val="24"/>
              </w:rPr>
            </w:pPr>
            <w:r w:rsidRPr="00135F5F">
              <w:rPr>
                <w:rFonts w:cstheme="minorHAnsi"/>
                <w:smallCaps/>
                <w:sz w:val="24"/>
                <w:szCs w:val="24"/>
              </w:rPr>
              <w:t>[</w:t>
            </w:r>
            <w:r w:rsidR="00A83CB2" w:rsidRPr="00135F5F">
              <w:rPr>
                <w:rFonts w:cstheme="minorHAnsi"/>
                <w:smallCaps/>
                <w:sz w:val="24"/>
                <w:szCs w:val="24"/>
              </w:rPr>
              <w:t>Apr’17-May</w:t>
            </w:r>
            <w:r w:rsidRPr="00135F5F">
              <w:rPr>
                <w:rFonts w:cstheme="minorHAnsi"/>
                <w:smallCaps/>
                <w:sz w:val="24"/>
                <w:szCs w:val="24"/>
              </w:rPr>
              <w:t>’17]</w:t>
            </w:r>
          </w:p>
        </w:tc>
      </w:tr>
    </w:tbl>
    <w:p w14:paraId="0F6563DA" w14:textId="77777777" w:rsidR="00F408B3" w:rsidRPr="00135F5F" w:rsidRDefault="00F408B3" w:rsidP="00F67210">
      <w:pPr>
        <w:spacing w:after="100"/>
        <w:rPr>
          <w:rFonts w:cstheme="minorHAnsi"/>
          <w:i/>
          <w:sz w:val="23"/>
          <w:szCs w:val="23"/>
        </w:rPr>
      </w:pPr>
      <w:r w:rsidRPr="00135F5F">
        <w:rPr>
          <w:rFonts w:cstheme="minorHAnsi"/>
          <w:i/>
          <w:sz w:val="23"/>
          <w:szCs w:val="23"/>
        </w:rPr>
        <w:t xml:space="preserve">Guide: </w:t>
      </w:r>
      <w:proofErr w:type="spellStart"/>
      <w:r w:rsidRPr="00135F5F">
        <w:rPr>
          <w:rFonts w:cstheme="minorHAnsi"/>
          <w:i/>
          <w:sz w:val="23"/>
          <w:szCs w:val="23"/>
        </w:rPr>
        <w:t>Prof.</w:t>
      </w:r>
      <w:proofErr w:type="spellEnd"/>
      <w:r w:rsidRPr="00135F5F">
        <w:rPr>
          <w:rFonts w:cstheme="minorHAnsi"/>
          <w:i/>
          <w:sz w:val="23"/>
          <w:szCs w:val="23"/>
        </w:rPr>
        <w:t xml:space="preserve"> Sameer </w:t>
      </w:r>
      <w:proofErr w:type="spellStart"/>
      <w:r w:rsidRPr="00135F5F">
        <w:rPr>
          <w:rFonts w:cstheme="minorHAnsi"/>
          <w:i/>
          <w:sz w:val="23"/>
          <w:szCs w:val="23"/>
        </w:rPr>
        <w:t>Mathur</w:t>
      </w:r>
      <w:proofErr w:type="spellEnd"/>
      <w:r w:rsidRPr="00135F5F">
        <w:rPr>
          <w:rFonts w:cstheme="minorHAnsi"/>
          <w:i/>
          <w:sz w:val="23"/>
          <w:szCs w:val="23"/>
        </w:rPr>
        <w:t>, Department of Marketing, IIM Lucknow</w:t>
      </w:r>
    </w:p>
    <w:p w14:paraId="3FB4670E" w14:textId="6F94D9DB" w:rsidR="00DD26DF" w:rsidRDefault="001374BC" w:rsidP="00441DA8">
      <w:pPr>
        <w:pStyle w:val="ListParagraph"/>
        <w:numPr>
          <w:ilvl w:val="0"/>
          <w:numId w:val="11"/>
        </w:numPr>
        <w:ind w:left="357" w:hanging="357"/>
        <w:rPr>
          <w:rFonts w:cstheme="minorHAnsi"/>
          <w:szCs w:val="23"/>
        </w:rPr>
      </w:pPr>
      <w:r w:rsidRPr="00135F5F">
        <w:rPr>
          <w:rFonts w:cstheme="minorHAnsi"/>
          <w:szCs w:val="23"/>
        </w:rPr>
        <w:t xml:space="preserve">Created </w:t>
      </w:r>
      <w:r w:rsidR="00F408B3" w:rsidRPr="00135F5F">
        <w:rPr>
          <w:rFonts w:cstheme="minorHAnsi"/>
          <w:szCs w:val="23"/>
        </w:rPr>
        <w:t xml:space="preserve">complete </w:t>
      </w:r>
      <w:r w:rsidR="0004332E" w:rsidRPr="00135F5F">
        <w:rPr>
          <w:rFonts w:cstheme="minorHAnsi"/>
          <w:b/>
          <w:szCs w:val="23"/>
        </w:rPr>
        <w:t>marketing p</w:t>
      </w:r>
      <w:r w:rsidR="00F408B3" w:rsidRPr="00135F5F">
        <w:rPr>
          <w:rFonts w:cstheme="minorHAnsi"/>
          <w:b/>
          <w:szCs w:val="23"/>
        </w:rPr>
        <w:t>lan</w:t>
      </w:r>
      <w:r w:rsidR="00F408B3" w:rsidRPr="00135F5F">
        <w:rPr>
          <w:rFonts w:cstheme="minorHAnsi"/>
          <w:szCs w:val="23"/>
        </w:rPr>
        <w:t xml:space="preserve"> </w:t>
      </w:r>
      <w:r w:rsidRPr="00135F5F">
        <w:rPr>
          <w:rFonts w:cstheme="minorHAnsi"/>
          <w:szCs w:val="23"/>
        </w:rPr>
        <w:t>for</w:t>
      </w:r>
      <w:r w:rsidR="00F408B3" w:rsidRPr="00135F5F">
        <w:rPr>
          <w:rFonts w:cstheme="minorHAnsi"/>
          <w:szCs w:val="23"/>
        </w:rPr>
        <w:t xml:space="preserve"> new Android App –</w:t>
      </w:r>
      <w:r w:rsidR="00D61F01">
        <w:rPr>
          <w:rFonts w:cstheme="minorHAnsi"/>
          <w:szCs w:val="23"/>
        </w:rPr>
        <w:t xml:space="preserve"> </w:t>
      </w:r>
      <w:r w:rsidR="00F408B3" w:rsidRPr="00135F5F">
        <w:rPr>
          <w:rFonts w:cstheme="minorHAnsi"/>
          <w:szCs w:val="23"/>
        </w:rPr>
        <w:t xml:space="preserve">'YOU &amp; CO.' </w:t>
      </w:r>
      <w:r w:rsidRPr="00135F5F">
        <w:rPr>
          <w:rFonts w:cstheme="minorHAnsi"/>
          <w:szCs w:val="23"/>
        </w:rPr>
        <w:t>giving</w:t>
      </w:r>
      <w:r w:rsidR="00F408B3" w:rsidRPr="00135F5F">
        <w:rPr>
          <w:rFonts w:cstheme="minorHAnsi"/>
          <w:szCs w:val="23"/>
        </w:rPr>
        <w:t xml:space="preserve"> entrepreneurial hue to the product idea through a mini project, and prepared a novice to the real world of Marketing Management</w:t>
      </w:r>
    </w:p>
    <w:p w14:paraId="41CA01FB" w14:textId="641F9913" w:rsidR="007D471C" w:rsidRPr="00135F5F" w:rsidRDefault="007D471C" w:rsidP="007D471C">
      <w:pPr>
        <w:pStyle w:val="ListParagraph"/>
        <w:numPr>
          <w:ilvl w:val="0"/>
          <w:numId w:val="11"/>
        </w:numPr>
        <w:ind w:left="357" w:hanging="357"/>
        <w:rPr>
          <w:rFonts w:cstheme="minorHAnsi"/>
          <w:szCs w:val="23"/>
        </w:rPr>
      </w:pPr>
      <w:r w:rsidRPr="007D471C">
        <w:rPr>
          <w:rFonts w:cstheme="minorHAnsi"/>
          <w:szCs w:val="23"/>
        </w:rPr>
        <w:t>Identified company’s goals, defined the offering’s value proposition and implementation strategies</w:t>
      </w:r>
    </w:p>
    <w:p w14:paraId="789FEB91" w14:textId="38C74673" w:rsidR="00CC2BAA" w:rsidRPr="00135F5F" w:rsidRDefault="00CC2BAA" w:rsidP="00CC2BAA">
      <w:pPr>
        <w:pStyle w:val="ListParagraph"/>
        <w:numPr>
          <w:ilvl w:val="0"/>
          <w:numId w:val="11"/>
        </w:numPr>
        <w:ind w:left="357" w:hanging="357"/>
        <w:rPr>
          <w:rFonts w:cstheme="minorHAnsi"/>
          <w:szCs w:val="23"/>
        </w:rPr>
      </w:pPr>
      <w:r w:rsidRPr="00135F5F">
        <w:rPr>
          <w:rFonts w:cstheme="minorHAnsi"/>
          <w:szCs w:val="23"/>
        </w:rPr>
        <w:t xml:space="preserve">Surveyed </w:t>
      </w:r>
      <w:r w:rsidRPr="00135F5F">
        <w:rPr>
          <w:rFonts w:cstheme="minorHAnsi"/>
          <w:b/>
          <w:szCs w:val="23"/>
        </w:rPr>
        <w:t>‘freemium’</w:t>
      </w:r>
      <w:r w:rsidRPr="00135F5F">
        <w:rPr>
          <w:rFonts w:cstheme="minorHAnsi"/>
          <w:szCs w:val="23"/>
        </w:rPr>
        <w:t xml:space="preserve"> apps, researched product’s placement </w:t>
      </w:r>
      <w:r w:rsidRPr="00981202">
        <w:rPr>
          <w:rFonts w:cstheme="minorHAnsi"/>
          <w:szCs w:val="23"/>
        </w:rPr>
        <w:t>and brand positioning</w:t>
      </w:r>
      <w:r w:rsidRPr="00135F5F">
        <w:rPr>
          <w:rFonts w:cstheme="minorHAnsi"/>
          <w:szCs w:val="23"/>
        </w:rPr>
        <w:t xml:space="preserve"> in the Indian market</w:t>
      </w:r>
    </w:p>
    <w:p w14:paraId="0BE3B814" w14:textId="094C0BDC" w:rsidR="00A94CC2" w:rsidRPr="00135F5F" w:rsidRDefault="00A94CC2" w:rsidP="00A94CC2">
      <w:pPr>
        <w:pStyle w:val="ListParagraph"/>
        <w:numPr>
          <w:ilvl w:val="0"/>
          <w:numId w:val="11"/>
        </w:numPr>
        <w:ind w:left="357" w:hanging="357"/>
        <w:rPr>
          <w:rFonts w:cstheme="minorHAnsi"/>
          <w:szCs w:val="23"/>
        </w:rPr>
      </w:pPr>
      <w:r w:rsidRPr="00135F5F">
        <w:rPr>
          <w:rFonts w:cstheme="minorHAnsi"/>
          <w:b/>
          <w:szCs w:val="23"/>
        </w:rPr>
        <w:t xml:space="preserve">Scrutinized case studies </w:t>
      </w:r>
      <w:r w:rsidRPr="00135F5F">
        <w:rPr>
          <w:rFonts w:cstheme="minorHAnsi"/>
          <w:szCs w:val="23"/>
        </w:rPr>
        <w:t xml:space="preserve">of marketing companies and analysed </w:t>
      </w:r>
      <w:r w:rsidR="00981202">
        <w:rPr>
          <w:rFonts w:cstheme="minorHAnsi"/>
          <w:b/>
          <w:szCs w:val="23"/>
        </w:rPr>
        <w:t>Harvard Business r</w:t>
      </w:r>
      <w:r w:rsidRPr="00135F5F">
        <w:rPr>
          <w:rFonts w:cstheme="minorHAnsi"/>
          <w:b/>
          <w:szCs w:val="23"/>
        </w:rPr>
        <w:t>eview</w:t>
      </w:r>
      <w:r w:rsidRPr="00135F5F">
        <w:rPr>
          <w:rFonts w:cstheme="minorHAnsi"/>
          <w:szCs w:val="23"/>
        </w:rPr>
        <w:t xml:space="preserve"> articles</w:t>
      </w:r>
    </w:p>
    <w:p w14:paraId="218DF701" w14:textId="207D742A" w:rsidR="0016408F" w:rsidRPr="00135F5F" w:rsidRDefault="0016408F" w:rsidP="00F67210">
      <w:pPr>
        <w:pStyle w:val="ListParagraph"/>
        <w:numPr>
          <w:ilvl w:val="0"/>
          <w:numId w:val="11"/>
        </w:numPr>
        <w:spacing w:after="100"/>
        <w:ind w:left="357" w:hanging="357"/>
        <w:rPr>
          <w:rFonts w:cstheme="minorHAnsi"/>
          <w:szCs w:val="23"/>
        </w:rPr>
      </w:pPr>
      <w:r w:rsidRPr="00135F5F">
        <w:rPr>
          <w:rFonts w:cstheme="minorHAnsi"/>
          <w:szCs w:val="23"/>
        </w:rPr>
        <w:t xml:space="preserve">Acquired and discovered new skills to </w:t>
      </w:r>
      <w:r w:rsidR="00981202">
        <w:rPr>
          <w:rFonts w:cstheme="minorHAnsi"/>
          <w:szCs w:val="23"/>
        </w:rPr>
        <w:t>develop</w:t>
      </w:r>
      <w:r w:rsidR="006C29D4" w:rsidRPr="00135F5F">
        <w:rPr>
          <w:rFonts w:cstheme="minorHAnsi"/>
          <w:szCs w:val="23"/>
        </w:rPr>
        <w:t xml:space="preserve"> an</w:t>
      </w:r>
      <w:r w:rsidR="00981202">
        <w:rPr>
          <w:rFonts w:cstheme="minorHAnsi"/>
          <w:szCs w:val="23"/>
        </w:rPr>
        <w:t>d</w:t>
      </w:r>
      <w:r w:rsidR="006C29D4" w:rsidRPr="00135F5F">
        <w:rPr>
          <w:rFonts w:cstheme="minorHAnsi"/>
          <w:szCs w:val="23"/>
        </w:rPr>
        <w:t xml:space="preserve"> deliver</w:t>
      </w:r>
      <w:r w:rsidRPr="00135F5F">
        <w:rPr>
          <w:rFonts w:cstheme="minorHAnsi"/>
          <w:szCs w:val="23"/>
        </w:rPr>
        <w:t xml:space="preserve"> </w:t>
      </w:r>
      <w:r w:rsidRPr="00135F5F">
        <w:rPr>
          <w:rFonts w:cstheme="minorHAnsi"/>
          <w:b/>
          <w:szCs w:val="23"/>
        </w:rPr>
        <w:t xml:space="preserve">impressive </w:t>
      </w:r>
      <w:r w:rsidR="00981202">
        <w:rPr>
          <w:rFonts w:cstheme="minorHAnsi"/>
          <w:b/>
          <w:szCs w:val="23"/>
        </w:rPr>
        <w:t xml:space="preserve">PowerPoint </w:t>
      </w:r>
      <w:r w:rsidRPr="00135F5F">
        <w:rPr>
          <w:rFonts w:cstheme="minorHAnsi"/>
          <w:b/>
          <w:szCs w:val="23"/>
        </w:rPr>
        <w:t>presentations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2"/>
      </w:tblGrid>
      <w:tr w:rsidR="00DF7BAE" w:rsidRPr="00135F5F" w14:paraId="5EE45D59" w14:textId="77777777" w:rsidTr="00DF7BAE">
        <w:tc>
          <w:tcPr>
            <w:tcW w:w="9742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45AB7CED" w14:textId="198862C1" w:rsidR="00DF7BAE" w:rsidRPr="00135F5F" w:rsidRDefault="00DF7BAE" w:rsidP="00DF7BAE">
            <w:pPr>
              <w:jc w:val="center"/>
              <w:rPr>
                <w:rFonts w:cstheme="minorHAnsi"/>
                <w:sz w:val="26"/>
                <w:szCs w:val="26"/>
              </w:rPr>
            </w:pPr>
            <w:r w:rsidRPr="00135F5F">
              <w:rPr>
                <w:rFonts w:cstheme="minorHAnsi"/>
                <w:b/>
                <w:smallCaps/>
                <w:sz w:val="26"/>
                <w:szCs w:val="26"/>
              </w:rPr>
              <w:t>Technical Skills</w:t>
            </w:r>
          </w:p>
        </w:tc>
      </w:tr>
    </w:tbl>
    <w:p w14:paraId="06B31F27" w14:textId="77777777" w:rsidR="00DF7BAE" w:rsidRPr="00135F5F" w:rsidRDefault="00DF7BAE" w:rsidP="00DF7BAE">
      <w:pPr>
        <w:spacing w:after="0"/>
        <w:rPr>
          <w:rFonts w:cstheme="minorHAnsi"/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6765"/>
      </w:tblGrid>
      <w:tr w:rsidR="00DF7BAE" w:rsidRPr="00135F5F" w14:paraId="45AFA0AB" w14:textId="77777777" w:rsidTr="00D05883">
        <w:tc>
          <w:tcPr>
            <w:tcW w:w="2977" w:type="dxa"/>
          </w:tcPr>
          <w:p w14:paraId="06CCBA4C" w14:textId="4031B04F" w:rsidR="00DF7BAE" w:rsidRPr="00135F5F" w:rsidRDefault="00DF7BAE" w:rsidP="000B1EFA">
            <w:pPr>
              <w:spacing w:after="100"/>
              <w:rPr>
                <w:rFonts w:cstheme="minorHAnsi"/>
                <w:smallCaps/>
                <w:sz w:val="24"/>
                <w:szCs w:val="24"/>
              </w:rPr>
            </w:pPr>
            <w:r w:rsidRPr="00135F5F">
              <w:rPr>
                <w:rFonts w:cstheme="minorHAnsi"/>
                <w:b/>
                <w:smallCaps/>
                <w:sz w:val="24"/>
                <w:szCs w:val="24"/>
              </w:rPr>
              <w:t>Programming Language</w:t>
            </w:r>
          </w:p>
        </w:tc>
        <w:tc>
          <w:tcPr>
            <w:tcW w:w="6765" w:type="dxa"/>
          </w:tcPr>
          <w:p w14:paraId="771397B3" w14:textId="7EB59D97" w:rsidR="00DF7BAE" w:rsidRPr="00135F5F" w:rsidRDefault="00DC2324" w:rsidP="000B1EFA">
            <w:pPr>
              <w:spacing w:after="100"/>
              <w:rPr>
                <w:rFonts w:cstheme="minorHAnsi"/>
                <w:sz w:val="16"/>
                <w:szCs w:val="16"/>
              </w:rPr>
            </w:pPr>
            <w:r w:rsidRPr="00135F5F">
              <w:rPr>
                <w:rFonts w:cstheme="minorHAnsi"/>
                <w:szCs w:val="23"/>
              </w:rPr>
              <w:t xml:space="preserve">C, </w:t>
            </w:r>
            <w:r w:rsidR="00DF7BAE" w:rsidRPr="00135F5F">
              <w:rPr>
                <w:rFonts w:cstheme="minorHAnsi"/>
                <w:szCs w:val="23"/>
              </w:rPr>
              <w:t>C++</w:t>
            </w:r>
            <w:r w:rsidR="00B03F56">
              <w:rPr>
                <w:rFonts w:cstheme="minorHAnsi"/>
                <w:szCs w:val="23"/>
              </w:rPr>
              <w:t>, G-code</w:t>
            </w:r>
          </w:p>
        </w:tc>
      </w:tr>
      <w:tr w:rsidR="00DF7BAE" w:rsidRPr="00135F5F" w14:paraId="58F2D9FB" w14:textId="77777777" w:rsidTr="00D05883">
        <w:tc>
          <w:tcPr>
            <w:tcW w:w="2977" w:type="dxa"/>
          </w:tcPr>
          <w:p w14:paraId="7DB396A9" w14:textId="6B9D0CA6" w:rsidR="00DF7BAE" w:rsidRPr="00135F5F" w:rsidRDefault="00DF7BAE" w:rsidP="0004332E">
            <w:pPr>
              <w:spacing w:before="100"/>
              <w:rPr>
                <w:rFonts w:cstheme="minorHAnsi"/>
                <w:smallCaps/>
                <w:sz w:val="24"/>
                <w:szCs w:val="24"/>
              </w:rPr>
            </w:pPr>
            <w:r w:rsidRPr="00135F5F">
              <w:rPr>
                <w:rFonts w:cstheme="minorHAnsi"/>
                <w:b/>
                <w:smallCaps/>
                <w:sz w:val="24"/>
                <w:szCs w:val="24"/>
              </w:rPr>
              <w:t>Software</w:t>
            </w:r>
          </w:p>
        </w:tc>
        <w:tc>
          <w:tcPr>
            <w:tcW w:w="6765" w:type="dxa"/>
          </w:tcPr>
          <w:p w14:paraId="6DA7C9BA" w14:textId="7156A3A7" w:rsidR="00DF7BAE" w:rsidRPr="00135F5F" w:rsidRDefault="00DF7BAE" w:rsidP="0004332E">
            <w:pPr>
              <w:spacing w:before="100"/>
              <w:rPr>
                <w:rFonts w:cstheme="minorHAnsi"/>
                <w:sz w:val="16"/>
                <w:szCs w:val="16"/>
              </w:rPr>
            </w:pPr>
            <w:r w:rsidRPr="00135F5F">
              <w:rPr>
                <w:rFonts w:cstheme="minorHAnsi"/>
                <w:szCs w:val="23"/>
              </w:rPr>
              <w:t>AutoCAD, SolidWorks, MATLAB, Adobe illustrator</w:t>
            </w:r>
          </w:p>
        </w:tc>
      </w:tr>
    </w:tbl>
    <w:p w14:paraId="77E6F0BF" w14:textId="77777777" w:rsidR="00DF7BAE" w:rsidRPr="00135F5F" w:rsidRDefault="00DF7BAE" w:rsidP="00DF7BAE">
      <w:pPr>
        <w:spacing w:after="0"/>
        <w:rPr>
          <w:rFonts w:cstheme="minorHAnsi"/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2"/>
      </w:tblGrid>
      <w:tr w:rsidR="00DF7BAE" w:rsidRPr="00135F5F" w14:paraId="034F83FD" w14:textId="77777777" w:rsidTr="00F67210">
        <w:tc>
          <w:tcPr>
            <w:tcW w:w="9742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6D62D342" w14:textId="1C0950EE" w:rsidR="00DF7BAE" w:rsidRPr="00135F5F" w:rsidRDefault="00DF7BAE" w:rsidP="00DF7BAE">
            <w:pPr>
              <w:jc w:val="center"/>
              <w:rPr>
                <w:rFonts w:cstheme="minorHAnsi"/>
                <w:sz w:val="26"/>
                <w:szCs w:val="26"/>
              </w:rPr>
            </w:pPr>
            <w:r w:rsidRPr="00135F5F">
              <w:rPr>
                <w:rFonts w:cstheme="minorHAnsi"/>
                <w:b/>
                <w:smallCaps/>
                <w:sz w:val="26"/>
                <w:szCs w:val="26"/>
              </w:rPr>
              <w:t>Extra-Curricular Activities</w:t>
            </w:r>
          </w:p>
        </w:tc>
      </w:tr>
      <w:tr w:rsidR="00F67210" w:rsidRPr="00135F5F" w14:paraId="0BA808BA" w14:textId="77777777" w:rsidTr="00F67210">
        <w:tc>
          <w:tcPr>
            <w:tcW w:w="97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D97D48" w14:textId="56C21854" w:rsidR="00F67210" w:rsidRPr="00135F5F" w:rsidRDefault="00F67210" w:rsidP="00D013A4">
            <w:pPr>
              <w:spacing w:before="100"/>
              <w:ind w:left="-102"/>
              <w:rPr>
                <w:rFonts w:cstheme="minorHAnsi"/>
                <w:b/>
                <w:smallCaps/>
                <w:sz w:val="24"/>
                <w:szCs w:val="26"/>
              </w:rPr>
            </w:pPr>
            <w:r w:rsidRPr="00135F5F">
              <w:rPr>
                <w:rFonts w:cstheme="minorHAnsi"/>
                <w:b/>
                <w:smallCaps/>
                <w:sz w:val="24"/>
                <w:szCs w:val="26"/>
              </w:rPr>
              <w:t>Social Services</w:t>
            </w:r>
          </w:p>
        </w:tc>
      </w:tr>
    </w:tbl>
    <w:p w14:paraId="7A6AA8BA" w14:textId="77777777" w:rsidR="00DF7BAE" w:rsidRPr="00135F5F" w:rsidRDefault="00DF7BAE" w:rsidP="00C05D7F">
      <w:pPr>
        <w:pStyle w:val="ListParagraph"/>
        <w:numPr>
          <w:ilvl w:val="0"/>
          <w:numId w:val="19"/>
        </w:numPr>
        <w:spacing w:before="100" w:after="100" w:afterAutospacing="1"/>
        <w:ind w:left="357" w:hanging="357"/>
        <w:rPr>
          <w:rFonts w:cstheme="minorHAnsi"/>
          <w:szCs w:val="23"/>
        </w:rPr>
      </w:pPr>
      <w:r w:rsidRPr="00135F5F">
        <w:rPr>
          <w:rFonts w:cstheme="minorHAnsi"/>
          <w:szCs w:val="23"/>
        </w:rPr>
        <w:t xml:space="preserve">Dedicated </w:t>
      </w:r>
      <w:r w:rsidRPr="00135F5F">
        <w:rPr>
          <w:rFonts w:cstheme="minorHAnsi"/>
          <w:b/>
          <w:szCs w:val="23"/>
        </w:rPr>
        <w:t>80 hours of community service</w:t>
      </w:r>
      <w:r w:rsidRPr="00135F5F">
        <w:rPr>
          <w:rFonts w:cstheme="minorHAnsi"/>
          <w:szCs w:val="23"/>
        </w:rPr>
        <w:t xml:space="preserve"> as a volunteer of National Service Scheme (NSS), IIT Bombay by working towards replenishing the ecosystem while focusing on loss of flora and fauna</w:t>
      </w:r>
    </w:p>
    <w:p w14:paraId="37B1ED32" w14:textId="737689A4" w:rsidR="00DF7BAE" w:rsidRPr="00135F5F" w:rsidRDefault="00B03F56" w:rsidP="003C0777">
      <w:pPr>
        <w:pStyle w:val="ListParagraph"/>
        <w:numPr>
          <w:ilvl w:val="0"/>
          <w:numId w:val="12"/>
        </w:numPr>
        <w:spacing w:after="100" w:afterAutospacing="1"/>
        <w:ind w:left="357" w:hanging="357"/>
        <w:rPr>
          <w:rFonts w:cstheme="minorHAnsi"/>
          <w:szCs w:val="23"/>
        </w:rPr>
      </w:pPr>
      <w:r>
        <w:rPr>
          <w:rFonts w:cstheme="minorHAnsi"/>
          <w:szCs w:val="23"/>
        </w:rPr>
        <w:t>Administered a c</w:t>
      </w:r>
      <w:r w:rsidR="00DF7BAE" w:rsidRPr="00135F5F">
        <w:rPr>
          <w:rFonts w:cstheme="minorHAnsi"/>
          <w:szCs w:val="23"/>
        </w:rPr>
        <w:t xml:space="preserve">amp with </w:t>
      </w:r>
      <w:r w:rsidR="00DF7BAE" w:rsidRPr="00135F5F">
        <w:rPr>
          <w:rFonts w:cstheme="minorHAnsi"/>
          <w:b/>
          <w:szCs w:val="23"/>
        </w:rPr>
        <w:t>500+ participants</w:t>
      </w:r>
      <w:r w:rsidR="00981202">
        <w:rPr>
          <w:rFonts w:cstheme="minorHAnsi"/>
          <w:szCs w:val="23"/>
        </w:rPr>
        <w:t xml:space="preserve"> in CURED, </w:t>
      </w:r>
      <w:r w:rsidR="00DF7BAE" w:rsidRPr="00135F5F">
        <w:rPr>
          <w:rFonts w:cstheme="minorHAnsi"/>
          <w:szCs w:val="23"/>
        </w:rPr>
        <w:t>a nationwide diabetes awareness campaign</w:t>
      </w:r>
    </w:p>
    <w:p w14:paraId="39821964" w14:textId="42537FA6" w:rsidR="0060385C" w:rsidRPr="00135F5F" w:rsidRDefault="00077DEC" w:rsidP="002A778A">
      <w:pPr>
        <w:pStyle w:val="ListParagraph"/>
        <w:numPr>
          <w:ilvl w:val="0"/>
          <w:numId w:val="12"/>
        </w:numPr>
        <w:spacing w:after="100"/>
        <w:ind w:left="357" w:hanging="357"/>
        <w:rPr>
          <w:rFonts w:cstheme="minorHAnsi"/>
          <w:szCs w:val="23"/>
        </w:rPr>
      </w:pPr>
      <w:r w:rsidRPr="00981202">
        <w:rPr>
          <w:rFonts w:cstheme="minorHAnsi"/>
          <w:szCs w:val="23"/>
        </w:rPr>
        <w:t>Surveyed</w:t>
      </w:r>
      <w:r w:rsidRPr="00135F5F">
        <w:rPr>
          <w:rFonts w:cstheme="minorHAnsi"/>
          <w:b/>
          <w:szCs w:val="23"/>
        </w:rPr>
        <w:t xml:space="preserve"> floral diversity</w:t>
      </w:r>
      <w:r w:rsidRPr="00135F5F">
        <w:rPr>
          <w:rFonts w:cstheme="minorHAnsi"/>
          <w:szCs w:val="23"/>
        </w:rPr>
        <w:t xml:space="preserve"> and tagged trees</w:t>
      </w:r>
      <w:r w:rsidR="009A68B1" w:rsidRPr="00135F5F">
        <w:rPr>
          <w:rFonts w:cstheme="minorHAnsi"/>
          <w:szCs w:val="23"/>
        </w:rPr>
        <w:t xml:space="preserve"> with informative placards</w:t>
      </w:r>
      <w:r w:rsidR="005E1E1E">
        <w:rPr>
          <w:rFonts w:cstheme="minorHAnsi"/>
          <w:szCs w:val="23"/>
        </w:rPr>
        <w:t xml:space="preserve"> o</w:t>
      </w:r>
      <w:r w:rsidR="00981202">
        <w:rPr>
          <w:rFonts w:cstheme="minorHAnsi"/>
          <w:szCs w:val="23"/>
        </w:rPr>
        <w:t>n the campus of IIT Bombay</w:t>
      </w:r>
    </w:p>
    <w:tbl>
      <w:tblPr>
        <w:tblStyle w:val="TableGrid"/>
        <w:tblW w:w="9781" w:type="dxa"/>
        <w:tblLook w:val="04A0" w:firstRow="1" w:lastRow="0" w:firstColumn="1" w:lastColumn="0" w:noHBand="0" w:noVBand="1"/>
      </w:tblPr>
      <w:tblGrid>
        <w:gridCol w:w="9781"/>
      </w:tblGrid>
      <w:tr w:rsidR="0016408F" w:rsidRPr="00135F5F" w14:paraId="4DFD54D3" w14:textId="77777777" w:rsidTr="00F67210">
        <w:tc>
          <w:tcPr>
            <w:tcW w:w="97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F39739" w14:textId="11EE44F5" w:rsidR="0016408F" w:rsidRPr="00135F5F" w:rsidRDefault="00D013A4" w:rsidP="001374BC">
            <w:pPr>
              <w:ind w:hanging="102"/>
              <w:rPr>
                <w:rFonts w:cstheme="minorHAnsi"/>
                <w:b/>
                <w:smallCaps/>
                <w:sz w:val="24"/>
                <w:szCs w:val="26"/>
              </w:rPr>
            </w:pPr>
            <w:r w:rsidRPr="00135F5F">
              <w:rPr>
                <w:rFonts w:cstheme="minorHAnsi"/>
                <w:b/>
                <w:smallCaps/>
                <w:sz w:val="24"/>
                <w:szCs w:val="26"/>
              </w:rPr>
              <w:t>Miscellaneous</w:t>
            </w:r>
          </w:p>
        </w:tc>
      </w:tr>
    </w:tbl>
    <w:p w14:paraId="052746BF" w14:textId="291FE8EB" w:rsidR="0016408F" w:rsidRPr="00135F5F" w:rsidRDefault="00B03F56" w:rsidP="002A778A">
      <w:pPr>
        <w:pStyle w:val="ListParagraph"/>
        <w:numPr>
          <w:ilvl w:val="0"/>
          <w:numId w:val="14"/>
        </w:numPr>
        <w:spacing w:before="100"/>
        <w:ind w:left="357" w:hanging="357"/>
        <w:rPr>
          <w:rFonts w:cstheme="minorHAnsi"/>
          <w:szCs w:val="23"/>
        </w:rPr>
      </w:pPr>
      <w:r>
        <w:rPr>
          <w:rFonts w:cstheme="minorHAnsi"/>
          <w:szCs w:val="23"/>
        </w:rPr>
        <w:t>Owner of</w:t>
      </w:r>
      <w:r w:rsidR="00F771CB" w:rsidRPr="00135F5F">
        <w:rPr>
          <w:rFonts w:cstheme="minorHAnsi"/>
          <w:szCs w:val="23"/>
        </w:rPr>
        <w:t xml:space="preserve"> 3 presentations on </w:t>
      </w:r>
      <w:proofErr w:type="spellStart"/>
      <w:r w:rsidR="00F771CB" w:rsidRPr="00135F5F">
        <w:rPr>
          <w:rFonts w:cstheme="minorHAnsi"/>
          <w:szCs w:val="23"/>
        </w:rPr>
        <w:t>SlideShare</w:t>
      </w:r>
      <w:proofErr w:type="spellEnd"/>
      <w:r w:rsidR="00F771CB" w:rsidRPr="00135F5F">
        <w:rPr>
          <w:rFonts w:cstheme="minorHAnsi"/>
          <w:szCs w:val="23"/>
        </w:rPr>
        <w:t xml:space="preserve"> with </w:t>
      </w:r>
      <w:r w:rsidR="00F771CB" w:rsidRPr="00135F5F">
        <w:rPr>
          <w:rFonts w:cstheme="minorHAnsi"/>
          <w:b/>
          <w:szCs w:val="23"/>
        </w:rPr>
        <w:t>300+ views</w:t>
      </w:r>
      <w:r w:rsidR="00F771CB" w:rsidRPr="00135F5F">
        <w:rPr>
          <w:rFonts w:cstheme="minorHAnsi"/>
          <w:szCs w:val="23"/>
        </w:rPr>
        <w:t xml:space="preserve"> in total</w:t>
      </w:r>
      <w:r>
        <w:rPr>
          <w:rFonts w:cstheme="minorHAnsi"/>
          <w:szCs w:val="23"/>
        </w:rPr>
        <w:t>, 180</w:t>
      </w:r>
      <w:r w:rsidR="009A68B1" w:rsidRPr="00135F5F">
        <w:rPr>
          <w:rFonts w:cstheme="minorHAnsi"/>
          <w:szCs w:val="23"/>
        </w:rPr>
        <w:t xml:space="preserve"> being the max individual </w:t>
      </w:r>
      <w:r>
        <w:rPr>
          <w:rFonts w:cstheme="minorHAnsi"/>
          <w:szCs w:val="23"/>
        </w:rPr>
        <w:t>views</w:t>
      </w:r>
    </w:p>
    <w:p w14:paraId="4ED1D2EB" w14:textId="009D1A08" w:rsidR="00F771CB" w:rsidRPr="00135F5F" w:rsidRDefault="00F771CB" w:rsidP="00F67210">
      <w:pPr>
        <w:pStyle w:val="ListParagraph"/>
        <w:numPr>
          <w:ilvl w:val="0"/>
          <w:numId w:val="14"/>
        </w:numPr>
        <w:spacing w:after="100"/>
        <w:ind w:left="357" w:hanging="357"/>
        <w:rPr>
          <w:rFonts w:cstheme="minorHAnsi"/>
          <w:szCs w:val="23"/>
        </w:rPr>
      </w:pPr>
      <w:r w:rsidRPr="00135F5F">
        <w:rPr>
          <w:rFonts w:cstheme="minorHAnsi"/>
          <w:szCs w:val="23"/>
        </w:rPr>
        <w:t xml:space="preserve">Participated in </w:t>
      </w:r>
      <w:r w:rsidRPr="00135F5F">
        <w:rPr>
          <w:rFonts w:cstheme="minorHAnsi"/>
          <w:b/>
          <w:szCs w:val="23"/>
        </w:rPr>
        <w:t>Dance Mania</w:t>
      </w:r>
      <w:r w:rsidRPr="00135F5F">
        <w:rPr>
          <w:rFonts w:cstheme="minorHAnsi"/>
          <w:szCs w:val="23"/>
        </w:rPr>
        <w:t xml:space="preserve"> competition representing hostel 6 in a group </w:t>
      </w:r>
      <w:r w:rsidR="00981202">
        <w:rPr>
          <w:rFonts w:cstheme="minorHAnsi"/>
          <w:szCs w:val="23"/>
        </w:rPr>
        <w:t xml:space="preserve">dance </w:t>
      </w:r>
      <w:r w:rsidRPr="00135F5F">
        <w:rPr>
          <w:rFonts w:cstheme="minorHAnsi"/>
          <w:szCs w:val="23"/>
        </w:rPr>
        <w:t>performance</w:t>
      </w:r>
    </w:p>
    <w:p w14:paraId="5459C3A2" w14:textId="04098F63" w:rsidR="000B110C" w:rsidRPr="00135F5F" w:rsidRDefault="00981202" w:rsidP="000B110C">
      <w:pPr>
        <w:pStyle w:val="ListParagraph"/>
        <w:numPr>
          <w:ilvl w:val="0"/>
          <w:numId w:val="14"/>
        </w:numPr>
        <w:ind w:left="357" w:hanging="357"/>
        <w:rPr>
          <w:rFonts w:cstheme="minorHAnsi"/>
          <w:szCs w:val="23"/>
        </w:rPr>
      </w:pPr>
      <w:r>
        <w:rPr>
          <w:rFonts w:cstheme="minorHAnsi"/>
          <w:szCs w:val="23"/>
        </w:rPr>
        <w:t>Led entire school as</w:t>
      </w:r>
      <w:r w:rsidR="000B110C" w:rsidRPr="00135F5F">
        <w:rPr>
          <w:rFonts w:cstheme="minorHAnsi"/>
          <w:szCs w:val="23"/>
        </w:rPr>
        <w:t xml:space="preserve"> </w:t>
      </w:r>
      <w:r w:rsidR="000B110C" w:rsidRPr="00135F5F">
        <w:rPr>
          <w:rFonts w:cstheme="minorHAnsi"/>
          <w:b/>
          <w:szCs w:val="23"/>
        </w:rPr>
        <w:t>Student Body President</w:t>
      </w:r>
      <w:r>
        <w:rPr>
          <w:rFonts w:cstheme="minorHAnsi"/>
          <w:szCs w:val="23"/>
        </w:rPr>
        <w:t xml:space="preserve"> elected through voting by an electorate of </w:t>
      </w:r>
      <w:r w:rsidRPr="00981202">
        <w:rPr>
          <w:rFonts w:cstheme="minorHAnsi"/>
          <w:b/>
          <w:szCs w:val="23"/>
        </w:rPr>
        <w:t>450+ students</w:t>
      </w:r>
    </w:p>
    <w:p w14:paraId="75C227B9" w14:textId="5675CF43" w:rsidR="00F67210" w:rsidRPr="00135F5F" w:rsidRDefault="00981202" w:rsidP="00F67210">
      <w:pPr>
        <w:pStyle w:val="ListParagraph"/>
        <w:numPr>
          <w:ilvl w:val="0"/>
          <w:numId w:val="14"/>
        </w:numPr>
        <w:spacing w:after="100"/>
        <w:ind w:left="357" w:hanging="357"/>
        <w:rPr>
          <w:rFonts w:cstheme="minorHAnsi"/>
          <w:szCs w:val="23"/>
        </w:rPr>
      </w:pPr>
      <w:r>
        <w:rPr>
          <w:rFonts w:cstheme="minorHAnsi"/>
          <w:szCs w:val="23"/>
        </w:rPr>
        <w:t>Competed</w:t>
      </w:r>
      <w:r w:rsidR="000B110C" w:rsidRPr="00135F5F">
        <w:rPr>
          <w:rFonts w:cstheme="minorHAnsi"/>
          <w:szCs w:val="23"/>
        </w:rPr>
        <w:t xml:space="preserve"> in intra hostel </w:t>
      </w:r>
      <w:r w:rsidR="000B110C" w:rsidRPr="00135F5F">
        <w:rPr>
          <w:rFonts w:cstheme="minorHAnsi"/>
          <w:b/>
          <w:szCs w:val="23"/>
        </w:rPr>
        <w:t>football tournament</w:t>
      </w:r>
      <w:r>
        <w:rPr>
          <w:rFonts w:cstheme="minorHAnsi"/>
          <w:szCs w:val="23"/>
        </w:rPr>
        <w:t>,</w:t>
      </w:r>
      <w:r w:rsidR="000B110C" w:rsidRPr="00135F5F">
        <w:rPr>
          <w:rFonts w:cstheme="minorHAnsi"/>
          <w:szCs w:val="23"/>
        </w:rPr>
        <w:t xml:space="preserve"> Vikings Football League</w:t>
      </w:r>
      <w:r>
        <w:rPr>
          <w:rFonts w:cstheme="minorHAnsi"/>
          <w:szCs w:val="23"/>
        </w:rPr>
        <w:t xml:space="preserve"> (VFL)</w:t>
      </w:r>
    </w:p>
    <w:tbl>
      <w:tblPr>
        <w:tblStyle w:val="TableGrid"/>
        <w:tblW w:w="9782" w:type="dxa"/>
        <w:tblLook w:val="04A0" w:firstRow="1" w:lastRow="0" w:firstColumn="1" w:lastColumn="0" w:noHBand="0" w:noVBand="1"/>
      </w:tblPr>
      <w:tblGrid>
        <w:gridCol w:w="9782"/>
      </w:tblGrid>
      <w:tr w:rsidR="00F771CB" w:rsidRPr="00135F5F" w14:paraId="1A14D30C" w14:textId="77777777" w:rsidTr="00CC4268">
        <w:tc>
          <w:tcPr>
            <w:tcW w:w="9782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629570CA" w14:textId="77777777" w:rsidR="00F771CB" w:rsidRPr="00135F5F" w:rsidRDefault="00F771CB" w:rsidP="00F771CB">
            <w:pPr>
              <w:jc w:val="center"/>
              <w:rPr>
                <w:rFonts w:cstheme="minorHAnsi"/>
                <w:b/>
                <w:smallCaps/>
                <w:sz w:val="26"/>
                <w:szCs w:val="26"/>
              </w:rPr>
            </w:pPr>
            <w:r w:rsidRPr="00135F5F">
              <w:rPr>
                <w:rFonts w:cstheme="minorHAnsi"/>
                <w:b/>
                <w:smallCaps/>
                <w:sz w:val="26"/>
                <w:szCs w:val="26"/>
              </w:rPr>
              <w:t>Courses Undertaken</w:t>
            </w:r>
          </w:p>
        </w:tc>
      </w:tr>
    </w:tbl>
    <w:p w14:paraId="2BF128C9" w14:textId="63DF1C85" w:rsidR="000B5F95" w:rsidRPr="00135F5F" w:rsidRDefault="000B5F95" w:rsidP="009900AD">
      <w:pPr>
        <w:spacing w:after="0"/>
        <w:rPr>
          <w:rFonts w:cstheme="minorHAnsi"/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6765"/>
      </w:tblGrid>
      <w:tr w:rsidR="00B30F1C" w:rsidRPr="00135F5F" w14:paraId="785C530C" w14:textId="77777777" w:rsidTr="00D05883">
        <w:tc>
          <w:tcPr>
            <w:tcW w:w="2977" w:type="dxa"/>
            <w:vAlign w:val="center"/>
          </w:tcPr>
          <w:p w14:paraId="5DB66E0D" w14:textId="77777777" w:rsidR="00B30F1C" w:rsidRPr="00135F5F" w:rsidRDefault="00B30F1C" w:rsidP="00B30F1C">
            <w:pPr>
              <w:jc w:val="center"/>
              <w:rPr>
                <w:rFonts w:cstheme="minorHAnsi"/>
                <w:smallCaps/>
                <w:sz w:val="24"/>
                <w:szCs w:val="24"/>
              </w:rPr>
            </w:pPr>
            <w:r w:rsidRPr="00135F5F">
              <w:rPr>
                <w:rFonts w:cstheme="minorHAnsi"/>
                <w:b/>
                <w:smallCaps/>
                <w:sz w:val="24"/>
                <w:szCs w:val="24"/>
              </w:rPr>
              <w:t>Core</w:t>
            </w:r>
          </w:p>
        </w:tc>
        <w:tc>
          <w:tcPr>
            <w:tcW w:w="6765" w:type="dxa"/>
          </w:tcPr>
          <w:p w14:paraId="3AA8CA0E" w14:textId="75C562BE" w:rsidR="00B30F1C" w:rsidRPr="00135F5F" w:rsidRDefault="00B30F1C" w:rsidP="00D05883">
            <w:pPr>
              <w:spacing w:before="100" w:after="100"/>
              <w:rPr>
                <w:rFonts w:cstheme="minorHAnsi"/>
                <w:szCs w:val="23"/>
              </w:rPr>
            </w:pPr>
            <w:r w:rsidRPr="00135F5F">
              <w:rPr>
                <w:rFonts w:cstheme="minorHAnsi"/>
                <w:szCs w:val="23"/>
              </w:rPr>
              <w:t>Engineering Drawing, Fluid Mechanics, Solid Mechanics, Thermodynamics, Engin</w:t>
            </w:r>
            <w:r w:rsidR="0024776D" w:rsidRPr="00135F5F">
              <w:rPr>
                <w:rFonts w:cstheme="minorHAnsi"/>
                <w:szCs w:val="23"/>
              </w:rPr>
              <w:t>eering Metallurgy, Engineering Mechanics, Strength of M</w:t>
            </w:r>
            <w:r w:rsidRPr="00135F5F">
              <w:rPr>
                <w:rFonts w:cstheme="minorHAnsi"/>
                <w:szCs w:val="23"/>
              </w:rPr>
              <w:t>ater</w:t>
            </w:r>
            <w:r w:rsidR="00D05883" w:rsidRPr="00135F5F">
              <w:rPr>
                <w:rFonts w:cstheme="minorHAnsi"/>
                <w:szCs w:val="23"/>
              </w:rPr>
              <w:t>ials</w:t>
            </w:r>
            <w:r w:rsidRPr="00135F5F">
              <w:rPr>
                <w:rFonts w:cstheme="minorHAnsi"/>
                <w:szCs w:val="23"/>
              </w:rPr>
              <w:t xml:space="preserve">, </w:t>
            </w:r>
            <w:r w:rsidR="0024776D" w:rsidRPr="00135F5F">
              <w:rPr>
                <w:rFonts w:cstheme="minorHAnsi"/>
                <w:szCs w:val="23"/>
              </w:rPr>
              <w:t>Mechanical M</w:t>
            </w:r>
            <w:r w:rsidRPr="00135F5F">
              <w:rPr>
                <w:rFonts w:cstheme="minorHAnsi"/>
                <w:szCs w:val="23"/>
              </w:rPr>
              <w:t>easurements</w:t>
            </w:r>
            <w:r w:rsidR="0024776D" w:rsidRPr="00135F5F">
              <w:rPr>
                <w:rFonts w:cstheme="minorHAnsi"/>
                <w:szCs w:val="23"/>
              </w:rPr>
              <w:t xml:space="preserve">, Microprocessors </w:t>
            </w:r>
            <w:r w:rsidR="00D05883" w:rsidRPr="00135F5F">
              <w:rPr>
                <w:rFonts w:cstheme="minorHAnsi"/>
                <w:szCs w:val="23"/>
              </w:rPr>
              <w:t>and Automatic Control*,</w:t>
            </w:r>
            <w:r w:rsidR="0024776D" w:rsidRPr="00135F5F">
              <w:rPr>
                <w:rFonts w:cstheme="minorHAnsi"/>
                <w:szCs w:val="23"/>
              </w:rPr>
              <w:t xml:space="preserve"> Manufacturing Processes*</w:t>
            </w:r>
            <w:r w:rsidR="002B02BA" w:rsidRPr="00135F5F">
              <w:rPr>
                <w:rFonts w:cstheme="minorHAnsi"/>
                <w:szCs w:val="23"/>
              </w:rPr>
              <w:t>, Heat Transfer*</w:t>
            </w:r>
          </w:p>
        </w:tc>
      </w:tr>
      <w:tr w:rsidR="00B30F1C" w:rsidRPr="00135F5F" w14:paraId="1B3A1708" w14:textId="77777777" w:rsidTr="00D05883">
        <w:tc>
          <w:tcPr>
            <w:tcW w:w="2977" w:type="dxa"/>
            <w:vAlign w:val="center"/>
          </w:tcPr>
          <w:p w14:paraId="08EAFD02" w14:textId="77777777" w:rsidR="00B30F1C" w:rsidRPr="00135F5F" w:rsidRDefault="00B30F1C" w:rsidP="00B30F1C">
            <w:pPr>
              <w:jc w:val="center"/>
              <w:rPr>
                <w:rFonts w:cstheme="minorHAnsi"/>
                <w:smallCaps/>
                <w:sz w:val="24"/>
                <w:szCs w:val="24"/>
              </w:rPr>
            </w:pPr>
            <w:r w:rsidRPr="00135F5F">
              <w:rPr>
                <w:rFonts w:cstheme="minorHAnsi"/>
                <w:b/>
                <w:smallCaps/>
                <w:sz w:val="24"/>
                <w:szCs w:val="24"/>
              </w:rPr>
              <w:t>Mathematics and Statistics</w:t>
            </w:r>
          </w:p>
        </w:tc>
        <w:tc>
          <w:tcPr>
            <w:tcW w:w="6765" w:type="dxa"/>
          </w:tcPr>
          <w:p w14:paraId="39F8DCC4" w14:textId="0DB6E62E" w:rsidR="00B30F1C" w:rsidRPr="00135F5F" w:rsidRDefault="00B30F1C" w:rsidP="00673379">
            <w:pPr>
              <w:spacing w:before="100" w:after="100"/>
              <w:rPr>
                <w:rFonts w:cstheme="minorHAnsi"/>
                <w:szCs w:val="23"/>
              </w:rPr>
            </w:pPr>
            <w:r w:rsidRPr="00135F5F">
              <w:rPr>
                <w:rFonts w:cstheme="minorHAnsi"/>
                <w:szCs w:val="23"/>
              </w:rPr>
              <w:t>Calculus, Linear Algebra, Differential Equation</w:t>
            </w:r>
            <w:r w:rsidR="00D05883" w:rsidRPr="00135F5F">
              <w:rPr>
                <w:rFonts w:cstheme="minorHAnsi"/>
                <w:szCs w:val="23"/>
              </w:rPr>
              <w:t>s</w:t>
            </w:r>
            <w:r w:rsidR="00B03F56">
              <w:rPr>
                <w:rFonts w:cstheme="minorHAnsi"/>
                <w:szCs w:val="23"/>
              </w:rPr>
              <w:t>, Data Analysis and I</w:t>
            </w:r>
            <w:r w:rsidRPr="00135F5F">
              <w:rPr>
                <w:rFonts w:cstheme="minorHAnsi"/>
                <w:szCs w:val="23"/>
              </w:rPr>
              <w:t>nterpretation, Numerical Analysis</w:t>
            </w:r>
          </w:p>
        </w:tc>
      </w:tr>
      <w:tr w:rsidR="00B30F1C" w:rsidRPr="00135F5F" w14:paraId="6E92F6E5" w14:textId="77777777" w:rsidTr="00D05883">
        <w:tc>
          <w:tcPr>
            <w:tcW w:w="2977" w:type="dxa"/>
            <w:vAlign w:val="center"/>
          </w:tcPr>
          <w:p w14:paraId="1E9260DB" w14:textId="77777777" w:rsidR="00B30F1C" w:rsidRPr="00135F5F" w:rsidRDefault="00B30F1C" w:rsidP="00B30F1C">
            <w:pPr>
              <w:jc w:val="center"/>
              <w:rPr>
                <w:rFonts w:cstheme="minorHAnsi"/>
                <w:smallCaps/>
                <w:sz w:val="24"/>
                <w:szCs w:val="24"/>
              </w:rPr>
            </w:pPr>
            <w:r w:rsidRPr="00135F5F">
              <w:rPr>
                <w:rFonts w:cstheme="minorHAnsi"/>
                <w:b/>
                <w:smallCaps/>
                <w:sz w:val="24"/>
                <w:szCs w:val="24"/>
              </w:rPr>
              <w:t>Minor</w:t>
            </w:r>
          </w:p>
        </w:tc>
        <w:tc>
          <w:tcPr>
            <w:tcW w:w="6765" w:type="dxa"/>
          </w:tcPr>
          <w:p w14:paraId="709A67F4" w14:textId="43470D49" w:rsidR="00B30F1C" w:rsidRPr="00135F5F" w:rsidRDefault="00B03F56" w:rsidP="00673379">
            <w:pPr>
              <w:spacing w:before="100" w:after="100"/>
              <w:rPr>
                <w:rFonts w:cstheme="minorHAnsi"/>
                <w:szCs w:val="23"/>
              </w:rPr>
            </w:pPr>
            <w:r>
              <w:rPr>
                <w:rFonts w:cstheme="minorHAnsi"/>
                <w:szCs w:val="23"/>
              </w:rPr>
              <w:t>Electronic Devices and</w:t>
            </w:r>
            <w:r w:rsidR="00B30F1C" w:rsidRPr="00135F5F">
              <w:rPr>
                <w:rFonts w:cstheme="minorHAnsi"/>
                <w:szCs w:val="23"/>
              </w:rPr>
              <w:t xml:space="preserve"> Circuits</w:t>
            </w:r>
            <w:r w:rsidR="002B02BA" w:rsidRPr="00135F5F">
              <w:rPr>
                <w:rFonts w:cstheme="minorHAnsi"/>
                <w:szCs w:val="23"/>
              </w:rPr>
              <w:t>, Digital Electronics*</w:t>
            </w:r>
          </w:p>
        </w:tc>
      </w:tr>
      <w:tr w:rsidR="00B30F1C" w:rsidRPr="00135F5F" w14:paraId="1B718333" w14:textId="77777777" w:rsidTr="00D05883">
        <w:tc>
          <w:tcPr>
            <w:tcW w:w="2977" w:type="dxa"/>
            <w:vAlign w:val="center"/>
          </w:tcPr>
          <w:p w14:paraId="1716A7C1" w14:textId="77777777" w:rsidR="00B30F1C" w:rsidRPr="00135F5F" w:rsidRDefault="00B30F1C" w:rsidP="00B30F1C">
            <w:pPr>
              <w:jc w:val="center"/>
              <w:rPr>
                <w:rFonts w:cstheme="minorHAnsi"/>
                <w:smallCaps/>
                <w:sz w:val="24"/>
                <w:szCs w:val="24"/>
              </w:rPr>
            </w:pPr>
            <w:r w:rsidRPr="00135F5F">
              <w:rPr>
                <w:rFonts w:cstheme="minorHAnsi"/>
                <w:b/>
                <w:smallCaps/>
                <w:sz w:val="24"/>
                <w:szCs w:val="24"/>
              </w:rPr>
              <w:t>Others</w:t>
            </w:r>
          </w:p>
        </w:tc>
        <w:tc>
          <w:tcPr>
            <w:tcW w:w="6765" w:type="dxa"/>
          </w:tcPr>
          <w:p w14:paraId="5B2E54A1" w14:textId="34459944" w:rsidR="002B02BA" w:rsidRPr="00135F5F" w:rsidRDefault="00B30F1C" w:rsidP="00673379">
            <w:pPr>
              <w:spacing w:before="100" w:after="100"/>
              <w:rPr>
                <w:rFonts w:cstheme="minorHAnsi"/>
                <w:szCs w:val="23"/>
              </w:rPr>
            </w:pPr>
            <w:r w:rsidRPr="00135F5F">
              <w:rPr>
                <w:rFonts w:cstheme="minorHAnsi"/>
                <w:szCs w:val="23"/>
              </w:rPr>
              <w:t>Economi</w:t>
            </w:r>
            <w:r w:rsidR="0090276E">
              <w:rPr>
                <w:rFonts w:cstheme="minorHAnsi"/>
                <w:szCs w:val="23"/>
              </w:rPr>
              <w:t>cs, Introduction to Electrical and</w:t>
            </w:r>
            <w:r w:rsidRPr="00135F5F">
              <w:rPr>
                <w:rFonts w:cstheme="minorHAnsi"/>
                <w:szCs w:val="23"/>
              </w:rPr>
              <w:t xml:space="preserve"> </w:t>
            </w:r>
            <w:r w:rsidR="00B03F56">
              <w:rPr>
                <w:rFonts w:cstheme="minorHAnsi"/>
                <w:szCs w:val="23"/>
              </w:rPr>
              <w:t>Electronic Circuits, Basics of Electricity and M</w:t>
            </w:r>
            <w:r w:rsidRPr="00135F5F">
              <w:rPr>
                <w:rFonts w:cstheme="minorHAnsi"/>
                <w:szCs w:val="23"/>
              </w:rPr>
              <w:t>agnetism, Biology, Quantum Physic</w:t>
            </w:r>
            <w:r w:rsidR="00B03F56">
              <w:rPr>
                <w:rFonts w:cstheme="minorHAnsi"/>
                <w:szCs w:val="23"/>
              </w:rPr>
              <w:t>s, Physical Chemistry, Organic and</w:t>
            </w:r>
            <w:r w:rsidR="0090276E">
              <w:rPr>
                <w:rFonts w:cstheme="minorHAnsi"/>
                <w:szCs w:val="23"/>
              </w:rPr>
              <w:t xml:space="preserve"> Inorganic Chemistry, Computer Programming and U</w:t>
            </w:r>
            <w:bookmarkStart w:id="0" w:name="_GoBack"/>
            <w:bookmarkEnd w:id="0"/>
            <w:r w:rsidRPr="00135F5F">
              <w:rPr>
                <w:rFonts w:cstheme="minorHAnsi"/>
                <w:szCs w:val="23"/>
              </w:rPr>
              <w:t>tilization</w:t>
            </w:r>
            <w:r w:rsidR="002B02BA" w:rsidRPr="00135F5F">
              <w:rPr>
                <w:rFonts w:cstheme="minorHAnsi"/>
                <w:szCs w:val="23"/>
              </w:rPr>
              <w:t>, Philosophy*, Industrial Economics*</w:t>
            </w:r>
          </w:p>
        </w:tc>
      </w:tr>
    </w:tbl>
    <w:p w14:paraId="0BA9A158" w14:textId="77777777" w:rsidR="00077DEC" w:rsidRPr="00135F5F" w:rsidRDefault="00077DEC" w:rsidP="00077DEC">
      <w:pPr>
        <w:spacing w:after="0"/>
        <w:jc w:val="right"/>
        <w:rPr>
          <w:rFonts w:cstheme="minorHAnsi"/>
          <w:i/>
          <w:sz w:val="10"/>
          <w:szCs w:val="10"/>
        </w:rPr>
      </w:pPr>
    </w:p>
    <w:p w14:paraId="25FC4C78" w14:textId="5B0E6DD6" w:rsidR="00981202" w:rsidRPr="00135F5F" w:rsidRDefault="00CC2BAA" w:rsidP="00981202">
      <w:pPr>
        <w:jc w:val="right"/>
        <w:rPr>
          <w:rFonts w:cstheme="minorHAnsi"/>
          <w:i/>
          <w:szCs w:val="23"/>
        </w:rPr>
      </w:pPr>
      <w:r w:rsidRPr="00135F5F">
        <w:rPr>
          <w:rFonts w:cstheme="minorHAnsi"/>
          <w:i/>
          <w:szCs w:val="23"/>
        </w:rPr>
        <w:t>*To be completed by November 2018</w:t>
      </w:r>
    </w:p>
    <w:sectPr w:rsidR="00981202" w:rsidRPr="00135F5F" w:rsidSect="00CC4268">
      <w:pgSz w:w="11906" w:h="16838"/>
      <w:pgMar w:top="1077" w:right="1077" w:bottom="107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B5BF9"/>
    <w:multiLevelType w:val="hybridMultilevel"/>
    <w:tmpl w:val="4DC4A8C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94D1B"/>
    <w:multiLevelType w:val="hybridMultilevel"/>
    <w:tmpl w:val="7FCC15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43323"/>
    <w:multiLevelType w:val="hybridMultilevel"/>
    <w:tmpl w:val="C73CC30A"/>
    <w:lvl w:ilvl="0" w:tplc="4009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1E683F39"/>
    <w:multiLevelType w:val="hybridMultilevel"/>
    <w:tmpl w:val="3C6E995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5419B"/>
    <w:multiLevelType w:val="hybridMultilevel"/>
    <w:tmpl w:val="4684B70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429FE"/>
    <w:multiLevelType w:val="hybridMultilevel"/>
    <w:tmpl w:val="4172392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46C5D"/>
    <w:multiLevelType w:val="hybridMultilevel"/>
    <w:tmpl w:val="EAAC6A2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275AF3"/>
    <w:multiLevelType w:val="hybridMultilevel"/>
    <w:tmpl w:val="B8C28FF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1F4EA9"/>
    <w:multiLevelType w:val="hybridMultilevel"/>
    <w:tmpl w:val="D200CB5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0F2201"/>
    <w:multiLevelType w:val="hybridMultilevel"/>
    <w:tmpl w:val="80D28FA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D23F95"/>
    <w:multiLevelType w:val="hybridMultilevel"/>
    <w:tmpl w:val="F5D20A9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E914D6"/>
    <w:multiLevelType w:val="hybridMultilevel"/>
    <w:tmpl w:val="0FF0A77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082846"/>
    <w:multiLevelType w:val="hybridMultilevel"/>
    <w:tmpl w:val="8CEE0B1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AB07D7"/>
    <w:multiLevelType w:val="hybridMultilevel"/>
    <w:tmpl w:val="DDE8D10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A64ABD"/>
    <w:multiLevelType w:val="hybridMultilevel"/>
    <w:tmpl w:val="0D528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0B2181"/>
    <w:multiLevelType w:val="hybridMultilevel"/>
    <w:tmpl w:val="771250F8"/>
    <w:lvl w:ilvl="0" w:tplc="B762CCF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AC2557"/>
    <w:multiLevelType w:val="hybridMultilevel"/>
    <w:tmpl w:val="E1B0C32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C04EE3"/>
    <w:multiLevelType w:val="hybridMultilevel"/>
    <w:tmpl w:val="FB404A4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5358AD"/>
    <w:multiLevelType w:val="hybridMultilevel"/>
    <w:tmpl w:val="9100397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11"/>
  </w:num>
  <w:num w:numId="4">
    <w:abstractNumId w:val="18"/>
  </w:num>
  <w:num w:numId="5">
    <w:abstractNumId w:val="15"/>
  </w:num>
  <w:num w:numId="6">
    <w:abstractNumId w:val="13"/>
  </w:num>
  <w:num w:numId="7">
    <w:abstractNumId w:val="5"/>
  </w:num>
  <w:num w:numId="8">
    <w:abstractNumId w:val="12"/>
  </w:num>
  <w:num w:numId="9">
    <w:abstractNumId w:val="3"/>
  </w:num>
  <w:num w:numId="10">
    <w:abstractNumId w:val="4"/>
  </w:num>
  <w:num w:numId="11">
    <w:abstractNumId w:val="8"/>
  </w:num>
  <w:num w:numId="12">
    <w:abstractNumId w:val="17"/>
  </w:num>
  <w:num w:numId="13">
    <w:abstractNumId w:val="6"/>
  </w:num>
  <w:num w:numId="14">
    <w:abstractNumId w:val="7"/>
  </w:num>
  <w:num w:numId="15">
    <w:abstractNumId w:val="10"/>
  </w:num>
  <w:num w:numId="16">
    <w:abstractNumId w:val="9"/>
  </w:num>
  <w:num w:numId="17">
    <w:abstractNumId w:val="0"/>
  </w:num>
  <w:num w:numId="18">
    <w:abstractNumId w:val="14"/>
  </w:num>
  <w:num w:numId="19">
    <w:abstractNumId w:val="2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57"/>
  <w:drawingGridVerticalSpacing w:val="57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F76"/>
    <w:rsid w:val="00003469"/>
    <w:rsid w:val="0004332E"/>
    <w:rsid w:val="00077DEC"/>
    <w:rsid w:val="0009053A"/>
    <w:rsid w:val="000B110C"/>
    <w:rsid w:val="000B1EFA"/>
    <w:rsid w:val="000B5F95"/>
    <w:rsid w:val="000C51EF"/>
    <w:rsid w:val="000D7B91"/>
    <w:rsid w:val="000F0105"/>
    <w:rsid w:val="001110DE"/>
    <w:rsid w:val="00112B3B"/>
    <w:rsid w:val="00135F5F"/>
    <w:rsid w:val="001374BC"/>
    <w:rsid w:val="0015299B"/>
    <w:rsid w:val="0016408F"/>
    <w:rsid w:val="00182804"/>
    <w:rsid w:val="00193808"/>
    <w:rsid w:val="00194A7D"/>
    <w:rsid w:val="00195482"/>
    <w:rsid w:val="00197756"/>
    <w:rsid w:val="001B03C8"/>
    <w:rsid w:val="0024686D"/>
    <w:rsid w:val="0024776D"/>
    <w:rsid w:val="00250223"/>
    <w:rsid w:val="002A778A"/>
    <w:rsid w:val="002B02BA"/>
    <w:rsid w:val="002B308D"/>
    <w:rsid w:val="002C3850"/>
    <w:rsid w:val="002F4C30"/>
    <w:rsid w:val="003032A2"/>
    <w:rsid w:val="00321C50"/>
    <w:rsid w:val="00342CD1"/>
    <w:rsid w:val="003802B9"/>
    <w:rsid w:val="003A42B1"/>
    <w:rsid w:val="003B74CC"/>
    <w:rsid w:val="003C0777"/>
    <w:rsid w:val="003F0E18"/>
    <w:rsid w:val="003F1C26"/>
    <w:rsid w:val="003F2A30"/>
    <w:rsid w:val="00431534"/>
    <w:rsid w:val="00441DA8"/>
    <w:rsid w:val="004B401E"/>
    <w:rsid w:val="0053652B"/>
    <w:rsid w:val="00583F6E"/>
    <w:rsid w:val="0059627D"/>
    <w:rsid w:val="005A7BE7"/>
    <w:rsid w:val="005E1E1E"/>
    <w:rsid w:val="006010D1"/>
    <w:rsid w:val="0060385C"/>
    <w:rsid w:val="00607910"/>
    <w:rsid w:val="00610448"/>
    <w:rsid w:val="0061133C"/>
    <w:rsid w:val="006603E7"/>
    <w:rsid w:val="006670DD"/>
    <w:rsid w:val="00673379"/>
    <w:rsid w:val="00695D03"/>
    <w:rsid w:val="006C29D4"/>
    <w:rsid w:val="007008C4"/>
    <w:rsid w:val="00700AC7"/>
    <w:rsid w:val="0075680B"/>
    <w:rsid w:val="007647B9"/>
    <w:rsid w:val="00772B39"/>
    <w:rsid w:val="00785918"/>
    <w:rsid w:val="007A4262"/>
    <w:rsid w:val="007B7168"/>
    <w:rsid w:val="007C0FBE"/>
    <w:rsid w:val="007C6960"/>
    <w:rsid w:val="007D471C"/>
    <w:rsid w:val="0080288F"/>
    <w:rsid w:val="0080629B"/>
    <w:rsid w:val="0081247D"/>
    <w:rsid w:val="008210FD"/>
    <w:rsid w:val="00834ACA"/>
    <w:rsid w:val="008E6F1E"/>
    <w:rsid w:val="008F31A6"/>
    <w:rsid w:val="008F6C08"/>
    <w:rsid w:val="0090276E"/>
    <w:rsid w:val="00905975"/>
    <w:rsid w:val="00921A10"/>
    <w:rsid w:val="00970F84"/>
    <w:rsid w:val="00981202"/>
    <w:rsid w:val="009900AD"/>
    <w:rsid w:val="009A68B1"/>
    <w:rsid w:val="009D39C8"/>
    <w:rsid w:val="00A13211"/>
    <w:rsid w:val="00A50569"/>
    <w:rsid w:val="00A6048B"/>
    <w:rsid w:val="00A63042"/>
    <w:rsid w:val="00A640C6"/>
    <w:rsid w:val="00A67E3C"/>
    <w:rsid w:val="00A77BC8"/>
    <w:rsid w:val="00A83CB2"/>
    <w:rsid w:val="00A917BA"/>
    <w:rsid w:val="00A92F76"/>
    <w:rsid w:val="00A94CC2"/>
    <w:rsid w:val="00A975D4"/>
    <w:rsid w:val="00AA0D59"/>
    <w:rsid w:val="00AF1C30"/>
    <w:rsid w:val="00AF5EDC"/>
    <w:rsid w:val="00B01D9D"/>
    <w:rsid w:val="00B03F56"/>
    <w:rsid w:val="00B04CD7"/>
    <w:rsid w:val="00B14503"/>
    <w:rsid w:val="00B22BD4"/>
    <w:rsid w:val="00B2582E"/>
    <w:rsid w:val="00B30F1C"/>
    <w:rsid w:val="00B338A1"/>
    <w:rsid w:val="00B45C4A"/>
    <w:rsid w:val="00B51445"/>
    <w:rsid w:val="00B643C6"/>
    <w:rsid w:val="00B67934"/>
    <w:rsid w:val="00B9339D"/>
    <w:rsid w:val="00BD5561"/>
    <w:rsid w:val="00C05D04"/>
    <w:rsid w:val="00C05D7F"/>
    <w:rsid w:val="00C115CA"/>
    <w:rsid w:val="00C374FC"/>
    <w:rsid w:val="00C51B99"/>
    <w:rsid w:val="00C527A8"/>
    <w:rsid w:val="00C76A45"/>
    <w:rsid w:val="00C84C3A"/>
    <w:rsid w:val="00CA2A0E"/>
    <w:rsid w:val="00CC2BAA"/>
    <w:rsid w:val="00CC4268"/>
    <w:rsid w:val="00D013A4"/>
    <w:rsid w:val="00D05883"/>
    <w:rsid w:val="00D1518B"/>
    <w:rsid w:val="00D268EC"/>
    <w:rsid w:val="00D36008"/>
    <w:rsid w:val="00D479DB"/>
    <w:rsid w:val="00D50BB7"/>
    <w:rsid w:val="00D61F01"/>
    <w:rsid w:val="00DC2324"/>
    <w:rsid w:val="00DC3D94"/>
    <w:rsid w:val="00DD26DF"/>
    <w:rsid w:val="00DD3CE8"/>
    <w:rsid w:val="00DF7BAE"/>
    <w:rsid w:val="00E776CC"/>
    <w:rsid w:val="00EA32C8"/>
    <w:rsid w:val="00EB47E3"/>
    <w:rsid w:val="00EC0D23"/>
    <w:rsid w:val="00EC3676"/>
    <w:rsid w:val="00ED5A90"/>
    <w:rsid w:val="00F408B3"/>
    <w:rsid w:val="00F67210"/>
    <w:rsid w:val="00F76219"/>
    <w:rsid w:val="00F771CB"/>
    <w:rsid w:val="00FA352B"/>
    <w:rsid w:val="00FD4ADF"/>
    <w:rsid w:val="00FE19A1"/>
    <w:rsid w:val="00FF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AF16B"/>
  <w15:chartTrackingRefBased/>
  <w15:docId w15:val="{9B6B787E-B7E2-4102-B0FC-DAEF0990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0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10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1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5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80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1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5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0A53C-AC22-4F7C-888F-D468523EA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1410</TotalTime>
  <Pages>2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85</cp:revision>
  <cp:lastPrinted>2018-07-20T09:29:00Z</cp:lastPrinted>
  <dcterms:created xsi:type="dcterms:W3CDTF">2018-07-06T15:18:00Z</dcterms:created>
  <dcterms:modified xsi:type="dcterms:W3CDTF">2018-07-21T14:32:00Z</dcterms:modified>
</cp:coreProperties>
</file>