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38.999619pt;width:587.9pt;height:755.65pt;mso-position-horizontal-relative:page;mso-position-vertical-relative:page;z-index:-16908800" coordorigin="0,780" coordsize="11758,15113">
            <v:shape style="position:absolute;left:544;top:780;width:10820;height:13200" type="#_x0000_t75" stroked="false">
              <v:imagedata r:id="rId5" o:title=""/>
            </v:shape>
            <v:shape style="position:absolute;left:0;top:3564;width:11758;height:11866" coordorigin="0,3564" coordsize="11758,11866" path="m6394,13946l6383,13868,6353,13797,6306,13736,6246,13690,6175,13660,6096,13649,194,13649,116,13660,45,13690,0,13724,0,15354,45,15389,116,15419,194,15430,6096,15430,6175,15419,6246,15389,6306,15342,6353,15282,6383,15211,6394,15132,6394,13946xm11758,3564l859,3564,859,5995,11758,5995,11758,3564xe" filled="true" fillcolor="#ffffff" stroked="false">
              <v:path arrowok="t"/>
              <v:fill type="solid"/>
            </v:shape>
            <v:shape style="position:absolute;left:8256;top:14601;width:2268;height:1292" type="#_x0000_t75" stroked="false">
              <v:imagedata r:id="rId6" o:title=""/>
            </v:shape>
            <v:rect style="position:absolute;left:508;top:14116;width:6226;height:1716" filled="true" fillcolor="#ffffff" stroked="false">
              <v:fill type="solid"/>
            </v:rect>
            <v:shape style="position:absolute;left:1173;top:3777;width:3636;height:2040" type="#_x0000_t75" stroked="false">
              <v:imagedata r:id="rId7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6"/>
        </w:rPr>
      </w:pPr>
    </w:p>
    <w:p>
      <w:pPr>
        <w:pStyle w:val="Title"/>
      </w:pPr>
      <w:r>
        <w:rPr>
          <w:color w:val="65B056"/>
        </w:rPr>
        <w:t>Property</w:t>
      </w:r>
      <w:r>
        <w:rPr>
          <w:color w:val="65B056"/>
          <w:spacing w:val="45"/>
        </w:rPr>
        <w:t> </w:t>
      </w:r>
      <w:r>
        <w:rPr>
          <w:color w:val="65B056"/>
        </w:rPr>
        <w:t>Owners</w:t>
      </w:r>
      <w:r>
        <w:rPr>
          <w:color w:val="65B056"/>
          <w:spacing w:val="45"/>
        </w:rPr>
        <w:t> </w:t>
      </w:r>
      <w:r>
        <w:rPr>
          <w:color w:val="65B056"/>
        </w:rPr>
        <w:t>Insurance</w:t>
      </w:r>
      <w:r>
        <w:rPr>
          <w:color w:val="65B056"/>
          <w:spacing w:val="-96"/>
        </w:rPr>
        <w:t> </w:t>
      </w:r>
      <w:r>
        <w:rPr>
          <w:color w:val="65B056"/>
        </w:rPr>
        <w:t>Policy</w:t>
      </w:r>
      <w:r>
        <w:rPr>
          <w:color w:val="65B056"/>
          <w:spacing w:val="1"/>
        </w:rPr>
        <w:t> </w:t>
      </w:r>
      <w:r>
        <w:rPr>
          <w:color w:val="65B056"/>
        </w:rPr>
        <w:t>Document</w:t>
      </w:r>
    </w:p>
    <w:p>
      <w:pPr>
        <w:spacing w:before="121"/>
        <w:ind w:left="4870" w:right="113" w:firstLine="0"/>
        <w:jc w:val="center"/>
        <w:rPr>
          <w:rFonts w:ascii="Calibri"/>
          <w:sz w:val="20"/>
        </w:rPr>
      </w:pPr>
      <w:r>
        <w:rPr>
          <w:rFonts w:ascii="Calibri"/>
          <w:color w:val="7E7E7E"/>
          <w:sz w:val="20"/>
        </w:rPr>
        <w:t>Please</w:t>
      </w:r>
      <w:r>
        <w:rPr>
          <w:rFonts w:ascii="Calibri"/>
          <w:color w:val="7E7E7E"/>
          <w:spacing w:val="8"/>
          <w:sz w:val="20"/>
        </w:rPr>
        <w:t> </w:t>
      </w:r>
      <w:r>
        <w:rPr>
          <w:rFonts w:ascii="Calibri"/>
          <w:color w:val="7E7E7E"/>
          <w:sz w:val="20"/>
        </w:rPr>
        <w:t>read</w:t>
      </w:r>
      <w:r>
        <w:rPr>
          <w:rFonts w:ascii="Calibri"/>
          <w:color w:val="7E7E7E"/>
          <w:spacing w:val="10"/>
          <w:sz w:val="20"/>
        </w:rPr>
        <w:t> </w:t>
      </w:r>
      <w:r>
        <w:rPr>
          <w:rFonts w:ascii="Calibri"/>
          <w:color w:val="7E7E7E"/>
          <w:sz w:val="20"/>
        </w:rPr>
        <w:t>this</w:t>
      </w:r>
      <w:r>
        <w:rPr>
          <w:rFonts w:ascii="Calibri"/>
          <w:color w:val="7E7E7E"/>
          <w:spacing w:val="8"/>
          <w:sz w:val="20"/>
        </w:rPr>
        <w:t> </w:t>
      </w:r>
      <w:r>
        <w:rPr>
          <w:rFonts w:ascii="Calibri"/>
          <w:color w:val="7E7E7E"/>
          <w:sz w:val="20"/>
        </w:rPr>
        <w:t>document</w:t>
      </w:r>
      <w:r>
        <w:rPr>
          <w:rFonts w:ascii="Calibri"/>
          <w:color w:val="7E7E7E"/>
          <w:spacing w:val="10"/>
          <w:sz w:val="20"/>
        </w:rPr>
        <w:t> </w:t>
      </w:r>
      <w:r>
        <w:rPr>
          <w:rFonts w:ascii="Calibri"/>
          <w:color w:val="7E7E7E"/>
          <w:sz w:val="20"/>
        </w:rPr>
        <w:t>carefully</w:t>
      </w:r>
      <w:r>
        <w:rPr>
          <w:rFonts w:ascii="Calibri"/>
          <w:color w:val="7E7E7E"/>
          <w:spacing w:val="7"/>
          <w:sz w:val="20"/>
        </w:rPr>
        <w:t> </w:t>
      </w:r>
      <w:r>
        <w:rPr>
          <w:rFonts w:ascii="Calibri"/>
          <w:color w:val="7E7E7E"/>
          <w:sz w:val="20"/>
        </w:rPr>
        <w:t>and</w:t>
      </w:r>
      <w:r>
        <w:rPr>
          <w:rFonts w:ascii="Calibri"/>
          <w:color w:val="7E7E7E"/>
          <w:spacing w:val="9"/>
          <w:sz w:val="20"/>
        </w:rPr>
        <w:t> </w:t>
      </w:r>
      <w:r>
        <w:rPr>
          <w:rFonts w:ascii="Calibri"/>
          <w:color w:val="7E7E7E"/>
          <w:sz w:val="20"/>
        </w:rPr>
        <w:t>keep</w:t>
      </w:r>
      <w:r>
        <w:rPr>
          <w:rFonts w:ascii="Calibri"/>
          <w:color w:val="7E7E7E"/>
          <w:spacing w:val="10"/>
          <w:sz w:val="20"/>
        </w:rPr>
        <w:t> </w:t>
      </w:r>
      <w:r>
        <w:rPr>
          <w:rFonts w:ascii="Calibri"/>
          <w:color w:val="7E7E7E"/>
          <w:sz w:val="20"/>
        </w:rPr>
        <w:t>for</w:t>
      </w:r>
      <w:r>
        <w:rPr>
          <w:rFonts w:ascii="Calibri"/>
          <w:color w:val="7E7E7E"/>
          <w:spacing w:val="10"/>
          <w:sz w:val="20"/>
        </w:rPr>
        <w:t> </w:t>
      </w:r>
      <w:r>
        <w:rPr>
          <w:rFonts w:ascii="Calibri"/>
          <w:color w:val="7E7E7E"/>
          <w:sz w:val="20"/>
        </w:rPr>
        <w:t>future</w:t>
      </w:r>
      <w:r>
        <w:rPr>
          <w:rFonts w:ascii="Calibri"/>
          <w:color w:val="7E7E7E"/>
          <w:spacing w:val="6"/>
          <w:sz w:val="20"/>
        </w:rPr>
        <w:t> </w:t>
      </w:r>
      <w:r>
        <w:rPr>
          <w:rFonts w:ascii="Calibri"/>
          <w:color w:val="7E7E7E"/>
          <w:sz w:val="20"/>
        </w:rPr>
        <w:t>reference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9"/>
        <w:rPr>
          <w:rFonts w:ascii="Calibri"/>
          <w:sz w:val="17"/>
        </w:rPr>
      </w:pPr>
    </w:p>
    <w:p>
      <w:pPr>
        <w:pStyle w:val="Heading2"/>
        <w:spacing w:before="1"/>
        <w:ind w:left="112"/>
      </w:pPr>
      <w:r>
        <w:rPr>
          <w:color w:val="65B056"/>
        </w:rPr>
        <w:t>MG</w:t>
      </w:r>
      <w:r>
        <w:rPr>
          <w:color w:val="65B056"/>
          <w:spacing w:val="-3"/>
        </w:rPr>
        <w:t> </w:t>
      </w:r>
      <w:r>
        <w:rPr>
          <w:color w:val="65B056"/>
        </w:rPr>
        <w:t>Underwriting</w:t>
      </w:r>
    </w:p>
    <w:p>
      <w:pPr>
        <w:spacing w:before="0"/>
        <w:ind w:left="112" w:right="0" w:firstLine="0"/>
        <w:jc w:val="left"/>
        <w:rPr>
          <w:sz w:val="24"/>
        </w:rPr>
      </w:pPr>
      <w:r>
        <w:rPr>
          <w:color w:val="65B056"/>
          <w:sz w:val="24"/>
        </w:rPr>
        <w:t>Staley</w:t>
      </w:r>
      <w:r>
        <w:rPr>
          <w:color w:val="65B056"/>
          <w:spacing w:val="-2"/>
          <w:sz w:val="24"/>
        </w:rPr>
        <w:t> </w:t>
      </w:r>
      <w:r>
        <w:rPr>
          <w:color w:val="65B056"/>
          <w:sz w:val="24"/>
        </w:rPr>
        <w:t>House</w:t>
      </w:r>
    </w:p>
    <w:p>
      <w:pPr>
        <w:tabs>
          <w:tab w:pos="2380" w:val="left" w:leader="none"/>
        </w:tabs>
        <w:spacing w:before="0"/>
        <w:ind w:left="112" w:right="0" w:firstLine="0"/>
        <w:jc w:val="left"/>
        <w:rPr>
          <w:sz w:val="24"/>
        </w:rPr>
      </w:pPr>
      <w:r>
        <w:rPr>
          <w:color w:val="65B056"/>
          <w:sz w:val="24"/>
        </w:rPr>
        <w:t>Hassall Street</w:t>
        <w:tab/>
      </w:r>
      <w:r>
        <w:rPr>
          <w:rFonts w:ascii="Arial"/>
          <w:b/>
          <w:color w:val="65B056"/>
          <w:sz w:val="24"/>
        </w:rPr>
        <w:t>Tel</w:t>
      </w:r>
      <w:r>
        <w:rPr>
          <w:color w:val="65B056"/>
          <w:sz w:val="24"/>
        </w:rPr>
        <w:t>:</w:t>
      </w:r>
      <w:r>
        <w:rPr>
          <w:color w:val="65B056"/>
          <w:spacing w:val="64"/>
          <w:sz w:val="24"/>
        </w:rPr>
        <w:t> </w:t>
      </w:r>
      <w:r>
        <w:rPr>
          <w:color w:val="65B056"/>
          <w:sz w:val="24"/>
        </w:rPr>
        <w:t>0161 304</w:t>
      </w:r>
      <w:r>
        <w:rPr>
          <w:color w:val="65B056"/>
          <w:spacing w:val="-1"/>
          <w:sz w:val="24"/>
        </w:rPr>
        <w:t> </w:t>
      </w:r>
      <w:r>
        <w:rPr>
          <w:color w:val="65B056"/>
          <w:sz w:val="24"/>
        </w:rPr>
        <w:t>9933</w:t>
      </w:r>
    </w:p>
    <w:p>
      <w:pPr>
        <w:tabs>
          <w:tab w:pos="2380" w:val="left" w:leader="none"/>
        </w:tabs>
        <w:spacing w:before="0"/>
        <w:ind w:left="112" w:right="0" w:firstLine="0"/>
        <w:jc w:val="left"/>
        <w:rPr>
          <w:sz w:val="24"/>
        </w:rPr>
      </w:pPr>
      <w:r>
        <w:rPr>
          <w:color w:val="65B056"/>
          <w:sz w:val="24"/>
        </w:rPr>
        <w:t>Stalybridge</w:t>
        <w:tab/>
      </w:r>
      <w:r>
        <w:rPr>
          <w:rFonts w:ascii="Arial"/>
          <w:b/>
          <w:color w:val="65B056"/>
          <w:sz w:val="24"/>
        </w:rPr>
        <w:t>Fax</w:t>
      </w:r>
      <w:r>
        <w:rPr>
          <w:color w:val="65B056"/>
          <w:sz w:val="24"/>
        </w:rPr>
        <w:t>:</w:t>
      </w:r>
      <w:r>
        <w:rPr>
          <w:color w:val="65B056"/>
          <w:spacing w:val="-1"/>
          <w:sz w:val="24"/>
        </w:rPr>
        <w:t> </w:t>
      </w:r>
      <w:r>
        <w:rPr>
          <w:color w:val="65B056"/>
          <w:sz w:val="24"/>
        </w:rPr>
        <w:t>0161</w:t>
      </w:r>
      <w:r>
        <w:rPr>
          <w:color w:val="65B056"/>
          <w:spacing w:val="-1"/>
          <w:sz w:val="24"/>
        </w:rPr>
        <w:t> </w:t>
      </w:r>
      <w:r>
        <w:rPr>
          <w:color w:val="65B056"/>
          <w:sz w:val="24"/>
        </w:rPr>
        <w:t>304</w:t>
      </w:r>
      <w:r>
        <w:rPr>
          <w:color w:val="65B056"/>
          <w:spacing w:val="-2"/>
          <w:sz w:val="24"/>
        </w:rPr>
        <w:t> </w:t>
      </w:r>
      <w:r>
        <w:rPr>
          <w:color w:val="65B056"/>
          <w:sz w:val="24"/>
        </w:rPr>
        <w:t>9966</w:t>
      </w:r>
    </w:p>
    <w:p>
      <w:pPr>
        <w:tabs>
          <w:tab w:pos="2380" w:val="left" w:leader="none"/>
        </w:tabs>
        <w:spacing w:before="0"/>
        <w:ind w:left="112" w:right="0" w:firstLine="0"/>
        <w:jc w:val="left"/>
        <w:rPr>
          <w:sz w:val="24"/>
        </w:rPr>
      </w:pPr>
      <w:r>
        <w:rPr>
          <w:color w:val="65B056"/>
          <w:sz w:val="24"/>
        </w:rPr>
        <w:t>SK15</w:t>
      </w:r>
      <w:r>
        <w:rPr>
          <w:color w:val="65B056"/>
          <w:spacing w:val="-1"/>
          <w:sz w:val="24"/>
        </w:rPr>
        <w:t> </w:t>
      </w:r>
      <w:r>
        <w:rPr>
          <w:color w:val="65B056"/>
          <w:sz w:val="24"/>
        </w:rPr>
        <w:t>2LF</w:t>
        <w:tab/>
      </w:r>
      <w:hyperlink r:id="rId8">
        <w:r>
          <w:rPr>
            <w:color w:val="0000FF"/>
            <w:sz w:val="24"/>
            <w:u w:val="single" w:color="0000FF"/>
          </w:rPr>
          <w:t>www.mgunderwriting.com</w:t>
        </w:r>
      </w:hyperlink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1600" w:bottom="280" w:left="540" w:right="900"/>
        </w:sectPr>
      </w:pPr>
    </w:p>
    <w:p>
      <w:pPr>
        <w:pStyle w:val="Heading1"/>
        <w:jc w:val="both"/>
      </w:pPr>
      <w:bookmarkStart w:name="_TOC_250037" w:id="1"/>
      <w:r>
        <w:rPr>
          <w:color w:val="65B056"/>
        </w:rPr>
        <w:t>About</w:t>
      </w:r>
      <w:r>
        <w:rPr>
          <w:color w:val="65B056"/>
          <w:spacing w:val="-16"/>
        </w:rPr>
        <w:t> </w:t>
      </w:r>
      <w:r>
        <w:rPr>
          <w:color w:val="65B056"/>
        </w:rPr>
        <w:t>Your</w:t>
      </w:r>
      <w:r>
        <w:rPr>
          <w:color w:val="65B056"/>
          <w:spacing w:val="-9"/>
        </w:rPr>
        <w:t> </w:t>
      </w:r>
      <w:bookmarkEnd w:id="1"/>
      <w:r>
        <w:rPr>
          <w:color w:val="65B056"/>
        </w:rPr>
        <w:t>Policy</w:t>
      </w:r>
    </w:p>
    <w:p>
      <w:pPr>
        <w:pStyle w:val="BodyText"/>
        <w:spacing w:before="269"/>
        <w:ind w:left="899" w:right="528"/>
        <w:jc w:val="both"/>
      </w:pPr>
      <w:r>
        <w:rPr/>
        <w:t>This Policy has been prepared in accordance with </w:t>
      </w:r>
      <w:r>
        <w:rPr>
          <w:rFonts w:ascii="Arial"/>
          <w:i/>
        </w:rPr>
        <w:t>Your </w:t>
      </w:r>
      <w:r>
        <w:rPr/>
        <w:t>instructions. It is a legal contract. Please read it carefully</w:t>
      </w:r>
      <w:r>
        <w:rPr>
          <w:spacing w:val="1"/>
        </w:rPr>
        <w:t> </w:t>
      </w:r>
      <w:r>
        <w:rPr/>
        <w:t>to ensure that it is in accordance with </w:t>
      </w:r>
      <w:r>
        <w:rPr>
          <w:rFonts w:ascii="Arial"/>
          <w:i/>
          <w:color w:val="201C1D"/>
        </w:rPr>
        <w:t>Your </w:t>
      </w:r>
      <w:r>
        <w:rPr>
          <w:color w:val="201C1D"/>
        </w:rPr>
        <w:t>requirements and that </w:t>
      </w:r>
      <w:r>
        <w:rPr>
          <w:rFonts w:ascii="Arial"/>
          <w:i/>
          <w:color w:val="201C1D"/>
        </w:rPr>
        <w:t>You </w:t>
      </w:r>
      <w:r>
        <w:rPr>
          <w:color w:val="201C1D"/>
        </w:rPr>
        <w:t>understand its limits, terms, conditions and</w:t>
      </w:r>
      <w:r>
        <w:rPr>
          <w:color w:val="201C1D"/>
          <w:spacing w:val="-47"/>
        </w:rPr>
        <w:t> </w:t>
      </w:r>
      <w:r>
        <w:rPr>
          <w:color w:val="201C1D"/>
        </w:rPr>
        <w:t>exclusions.</w:t>
      </w:r>
      <w:r>
        <w:rPr>
          <w:color w:val="201C1D"/>
          <w:spacing w:val="1"/>
        </w:rPr>
        <w:t> </w:t>
      </w:r>
      <w:r>
        <w:rPr>
          <w:color w:val="201C1D"/>
        </w:rPr>
        <w:t>The</w:t>
      </w:r>
      <w:r>
        <w:rPr>
          <w:color w:val="201C1D"/>
          <w:spacing w:val="1"/>
        </w:rPr>
        <w:t> </w:t>
      </w:r>
      <w:r>
        <w:rPr>
          <w:color w:val="201C1D"/>
        </w:rPr>
        <w:t>insurance</w:t>
      </w:r>
      <w:r>
        <w:rPr>
          <w:color w:val="201C1D"/>
          <w:spacing w:val="1"/>
        </w:rPr>
        <w:t> </w:t>
      </w:r>
      <w:r>
        <w:rPr>
          <w:color w:val="201C1D"/>
        </w:rPr>
        <w:t>broker</w:t>
      </w:r>
      <w:r>
        <w:rPr>
          <w:color w:val="201C1D"/>
          <w:spacing w:val="1"/>
        </w:rPr>
        <w:t> </w:t>
      </w:r>
      <w:r>
        <w:rPr>
          <w:color w:val="201C1D"/>
        </w:rPr>
        <w:t>or</w:t>
      </w:r>
      <w:r>
        <w:rPr>
          <w:color w:val="201C1D"/>
          <w:spacing w:val="1"/>
        </w:rPr>
        <w:t> </w:t>
      </w:r>
      <w:r>
        <w:rPr>
          <w:color w:val="201C1D"/>
        </w:rPr>
        <w:t>other</w:t>
      </w:r>
      <w:r>
        <w:rPr>
          <w:color w:val="201C1D"/>
          <w:spacing w:val="1"/>
        </w:rPr>
        <w:t> </w:t>
      </w:r>
      <w:r>
        <w:rPr>
          <w:color w:val="201C1D"/>
        </w:rPr>
        <w:t>intermediary</w:t>
      </w:r>
      <w:r>
        <w:rPr>
          <w:color w:val="201C1D"/>
          <w:spacing w:val="1"/>
        </w:rPr>
        <w:t> </w:t>
      </w:r>
      <w:r>
        <w:rPr>
          <w:color w:val="201C1D"/>
        </w:rPr>
        <w:t>who</w:t>
      </w:r>
      <w:r>
        <w:rPr>
          <w:color w:val="201C1D"/>
          <w:spacing w:val="1"/>
        </w:rPr>
        <w:t> </w:t>
      </w:r>
      <w:r>
        <w:rPr>
          <w:color w:val="201C1D"/>
        </w:rPr>
        <w:t>arranged</w:t>
      </w:r>
      <w:r>
        <w:rPr>
          <w:color w:val="201C1D"/>
          <w:spacing w:val="1"/>
        </w:rPr>
        <w:t> </w:t>
      </w:r>
      <w:r>
        <w:rPr>
          <w:color w:val="201C1D"/>
        </w:rPr>
        <w:t>this</w:t>
      </w:r>
      <w:r>
        <w:rPr>
          <w:color w:val="201C1D"/>
          <w:spacing w:val="1"/>
        </w:rPr>
        <w:t> </w:t>
      </w:r>
      <w:r>
        <w:rPr>
          <w:color w:val="201C1D"/>
        </w:rPr>
        <w:t>Insurance</w:t>
      </w:r>
      <w:r>
        <w:rPr>
          <w:color w:val="201C1D"/>
          <w:spacing w:val="1"/>
        </w:rPr>
        <w:t> </w:t>
      </w:r>
      <w:r>
        <w:rPr>
          <w:color w:val="201C1D"/>
        </w:rPr>
        <w:t>should</w:t>
      </w:r>
      <w:r>
        <w:rPr>
          <w:color w:val="201C1D"/>
          <w:spacing w:val="1"/>
        </w:rPr>
        <w:t> </w:t>
      </w:r>
      <w:r>
        <w:rPr>
          <w:color w:val="201C1D"/>
        </w:rPr>
        <w:t>be</w:t>
      </w:r>
      <w:r>
        <w:rPr>
          <w:color w:val="201C1D"/>
          <w:spacing w:val="1"/>
        </w:rPr>
        <w:t> </w:t>
      </w:r>
      <w:r>
        <w:rPr>
          <w:color w:val="201C1D"/>
        </w:rPr>
        <w:t>contacted</w:t>
      </w:r>
      <w:r>
        <w:rPr>
          <w:color w:val="201C1D"/>
          <w:spacing w:val="-47"/>
        </w:rPr>
        <w:t> </w:t>
      </w:r>
      <w:r>
        <w:rPr>
          <w:color w:val="201C1D"/>
        </w:rPr>
        <w:t>immediately</w:t>
      </w:r>
      <w:r>
        <w:rPr>
          <w:color w:val="201C1D"/>
          <w:spacing w:val="-2"/>
        </w:rPr>
        <w:t> </w:t>
      </w:r>
      <w:r>
        <w:rPr>
          <w:color w:val="201C1D"/>
        </w:rPr>
        <w:t>if any</w:t>
      </w:r>
      <w:r>
        <w:rPr>
          <w:color w:val="201C1D"/>
          <w:spacing w:val="-1"/>
        </w:rPr>
        <w:t> </w:t>
      </w:r>
      <w:r>
        <w:rPr>
          <w:color w:val="201C1D"/>
        </w:rPr>
        <w:t>correction</w:t>
      </w:r>
      <w:r>
        <w:rPr>
          <w:color w:val="201C1D"/>
          <w:spacing w:val="1"/>
        </w:rPr>
        <w:t> </w:t>
      </w:r>
      <w:r>
        <w:rPr>
          <w:color w:val="201C1D"/>
        </w:rPr>
        <w:t>is</w:t>
      </w:r>
      <w:r>
        <w:rPr>
          <w:color w:val="201C1D"/>
          <w:spacing w:val="1"/>
        </w:rPr>
        <w:t> </w:t>
      </w:r>
      <w:r>
        <w:rPr>
          <w:color w:val="201C1D"/>
        </w:rPr>
        <w:t>necessary.</w:t>
      </w:r>
    </w:p>
    <w:p>
      <w:pPr>
        <w:pStyle w:val="BodyText"/>
        <w:spacing w:before="2"/>
      </w:pPr>
    </w:p>
    <w:p>
      <w:pPr>
        <w:pStyle w:val="BodyText"/>
        <w:ind w:left="899"/>
        <w:jc w:val="both"/>
      </w:pPr>
      <w:r>
        <w:rPr>
          <w:color w:val="201C1D"/>
        </w:rPr>
        <w:t>This</w:t>
      </w:r>
      <w:r>
        <w:rPr>
          <w:color w:val="201C1D"/>
          <w:spacing w:val="-1"/>
        </w:rPr>
        <w:t> </w:t>
      </w:r>
      <w:r>
        <w:rPr>
          <w:color w:val="201C1D"/>
        </w:rPr>
        <w:t>Policy</w:t>
      </w:r>
      <w:r>
        <w:rPr>
          <w:color w:val="201C1D"/>
          <w:spacing w:val="-3"/>
        </w:rPr>
        <w:t> </w:t>
      </w:r>
      <w:r>
        <w:rPr>
          <w:color w:val="201C1D"/>
        </w:rPr>
        <w:t>consists</w:t>
      </w:r>
      <w:r>
        <w:rPr>
          <w:color w:val="201C1D"/>
          <w:spacing w:val="-1"/>
        </w:rPr>
        <w:t> </w:t>
      </w:r>
      <w:r>
        <w:rPr>
          <w:color w:val="201C1D"/>
        </w:rPr>
        <w:t>of: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183" w:val="left" w:leader="none"/>
          <w:tab w:pos="1184" w:val="left" w:leader="none"/>
        </w:tabs>
        <w:spacing w:line="240" w:lineRule="auto" w:before="1" w:after="0"/>
        <w:ind w:left="1183" w:right="0" w:hanging="285"/>
        <w:jc w:val="left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 w:hAnsi="Arial"/>
          <w:b/>
          <w:sz w:val="18"/>
        </w:rPr>
        <w:t>General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Insuring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Clause</w:t>
      </w:r>
      <w:r>
        <w:rPr>
          <w:rFonts w:ascii="Arial" w:hAnsi="Arial"/>
          <w:b/>
          <w:spacing w:val="-4"/>
          <w:sz w:val="18"/>
        </w:rPr>
        <w:t> </w:t>
      </w:r>
      <w:r>
        <w:rPr>
          <w:sz w:val="18"/>
        </w:rPr>
        <w:t>which</w:t>
      </w:r>
      <w:r>
        <w:rPr>
          <w:spacing w:val="-2"/>
          <w:sz w:val="18"/>
        </w:rPr>
        <w:t> </w:t>
      </w:r>
      <w:r>
        <w:rPr>
          <w:sz w:val="18"/>
        </w:rPr>
        <w:t>explains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basis</w:t>
      </w:r>
      <w:r>
        <w:rPr>
          <w:spacing w:val="-3"/>
          <w:sz w:val="18"/>
        </w:rPr>
        <w:t> </w:t>
      </w:r>
      <w:r>
        <w:rPr>
          <w:sz w:val="18"/>
        </w:rPr>
        <w:t>on</w:t>
      </w:r>
      <w:r>
        <w:rPr>
          <w:spacing w:val="-2"/>
          <w:sz w:val="18"/>
        </w:rPr>
        <w:t> </w:t>
      </w:r>
      <w:r>
        <w:rPr>
          <w:sz w:val="18"/>
        </w:rPr>
        <w:t>which</w:t>
      </w:r>
      <w:r>
        <w:rPr>
          <w:spacing w:val="-4"/>
          <w:sz w:val="18"/>
        </w:rPr>
        <w:t> </w:t>
      </w:r>
      <w:r>
        <w:rPr>
          <w:sz w:val="18"/>
        </w:rPr>
        <w:t>cover</w:t>
      </w:r>
      <w:r>
        <w:rPr>
          <w:spacing w:val="-4"/>
          <w:sz w:val="18"/>
        </w:rPr>
        <w:t> </w:t>
      </w:r>
      <w:r>
        <w:rPr>
          <w:sz w:val="18"/>
        </w:rPr>
        <w:t>is</w:t>
      </w:r>
      <w:r>
        <w:rPr>
          <w:spacing w:val="-3"/>
          <w:sz w:val="18"/>
        </w:rPr>
        <w:t> </w:t>
      </w:r>
      <w:r>
        <w:rPr>
          <w:sz w:val="18"/>
        </w:rPr>
        <w:t>provided;</w:t>
      </w:r>
    </w:p>
    <w:p>
      <w:pPr>
        <w:pStyle w:val="ListParagraph"/>
        <w:numPr>
          <w:ilvl w:val="0"/>
          <w:numId w:val="1"/>
        </w:numPr>
        <w:tabs>
          <w:tab w:pos="1184" w:val="left" w:leader="none"/>
        </w:tabs>
        <w:spacing w:line="240" w:lineRule="auto" w:before="124" w:after="0"/>
        <w:ind w:left="1183" w:right="531" w:hanging="284"/>
        <w:jc w:val="both"/>
        <w:rPr>
          <w:sz w:val="18"/>
        </w:rPr>
      </w:pPr>
      <w:r>
        <w:rPr>
          <w:sz w:val="18"/>
        </w:rPr>
        <w:t>the </w:t>
      </w:r>
      <w:r>
        <w:rPr>
          <w:rFonts w:ascii="Arial" w:hAnsi="Arial"/>
          <w:b/>
          <w:i/>
          <w:sz w:val="18"/>
        </w:rPr>
        <w:t>Schedule </w:t>
      </w:r>
      <w:r>
        <w:rPr>
          <w:sz w:val="18"/>
        </w:rPr>
        <w:t>which states who the </w:t>
      </w:r>
      <w:r>
        <w:rPr>
          <w:rFonts w:ascii="Arial" w:hAnsi="Arial"/>
          <w:i/>
          <w:sz w:val="18"/>
        </w:rPr>
        <w:t>Insured </w:t>
      </w:r>
      <w:r>
        <w:rPr>
          <w:sz w:val="18"/>
        </w:rPr>
        <w:t>is, the </w:t>
      </w:r>
      <w:r>
        <w:rPr>
          <w:rFonts w:ascii="Arial" w:hAnsi="Arial"/>
          <w:i/>
          <w:sz w:val="18"/>
        </w:rPr>
        <w:t>Business </w:t>
      </w:r>
      <w:r>
        <w:rPr>
          <w:sz w:val="18"/>
        </w:rPr>
        <w:t>being covered and other particulars, such as the</w:t>
      </w:r>
      <w:r>
        <w:rPr>
          <w:spacing w:val="1"/>
          <w:sz w:val="18"/>
        </w:rPr>
        <w:t> </w:t>
      </w:r>
      <w:r>
        <w:rPr>
          <w:rFonts w:ascii="Arial" w:hAnsi="Arial"/>
          <w:i/>
          <w:sz w:val="18"/>
        </w:rPr>
        <w:t>Period of Insurance </w:t>
      </w:r>
      <w:r>
        <w:rPr>
          <w:sz w:val="18"/>
        </w:rPr>
        <w:t>and details</w:t>
      </w:r>
      <w:r>
        <w:rPr>
          <w:spacing w:val="1"/>
          <w:sz w:val="18"/>
        </w:rPr>
        <w:t> </w:t>
      </w:r>
      <w:r>
        <w:rPr>
          <w:sz w:val="18"/>
        </w:rPr>
        <w:t>of which Sections</w:t>
      </w:r>
      <w:r>
        <w:rPr>
          <w:spacing w:val="1"/>
          <w:sz w:val="18"/>
        </w:rPr>
        <w:t> </w:t>
      </w:r>
      <w:r>
        <w:rPr>
          <w:sz w:val="18"/>
        </w:rPr>
        <w:t>of the Policy are operative. It also shows</w:t>
      </w:r>
      <w:r>
        <w:rPr>
          <w:spacing w:val="1"/>
          <w:sz w:val="18"/>
        </w:rPr>
        <w:t> </w:t>
      </w:r>
      <w:r>
        <w:rPr>
          <w:sz w:val="18"/>
        </w:rPr>
        <w:t>such details</w:t>
      </w:r>
      <w:r>
        <w:rPr>
          <w:spacing w:val="50"/>
          <w:sz w:val="18"/>
        </w:rPr>
        <w:t> </w:t>
      </w:r>
      <w:r>
        <w:rPr>
          <w:sz w:val="18"/>
        </w:rPr>
        <w:t>as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occurrences</w:t>
      </w:r>
      <w:r>
        <w:rPr>
          <w:spacing w:val="-2"/>
          <w:sz w:val="18"/>
        </w:rPr>
        <w:t> </w:t>
      </w:r>
      <w:r>
        <w:rPr>
          <w:rFonts w:ascii="Arial" w:hAnsi="Arial"/>
          <w:i/>
          <w:sz w:val="18"/>
        </w:rPr>
        <w:t>Insured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Limits of</w:t>
      </w:r>
      <w:r>
        <w:rPr>
          <w:spacing w:val="-4"/>
          <w:sz w:val="18"/>
        </w:rPr>
        <w:t> </w:t>
      </w:r>
      <w:r>
        <w:rPr>
          <w:sz w:val="18"/>
        </w:rPr>
        <w:t>Liability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matters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amounts for</w:t>
      </w:r>
      <w:r>
        <w:rPr>
          <w:spacing w:val="-1"/>
          <w:sz w:val="18"/>
        </w:rPr>
        <w:t> </w:t>
      </w:r>
      <w:r>
        <w:rPr>
          <w:sz w:val="18"/>
        </w:rPr>
        <w:t>which </w:t>
      </w:r>
      <w:r>
        <w:rPr>
          <w:rFonts w:ascii="Arial" w:hAnsi="Arial"/>
          <w:i/>
          <w:sz w:val="18"/>
        </w:rPr>
        <w:t>You</w:t>
      </w:r>
      <w:r>
        <w:rPr>
          <w:rFonts w:ascii="Arial" w:hAnsi="Arial"/>
          <w:i/>
          <w:spacing w:val="-1"/>
          <w:sz w:val="18"/>
        </w:rPr>
        <w:t> </w:t>
      </w:r>
      <w:r>
        <w:rPr>
          <w:sz w:val="18"/>
        </w:rPr>
        <w:t>are responsible;</w:t>
      </w:r>
    </w:p>
    <w:p>
      <w:pPr>
        <w:pStyle w:val="ListParagraph"/>
        <w:numPr>
          <w:ilvl w:val="0"/>
          <w:numId w:val="1"/>
        </w:numPr>
        <w:tabs>
          <w:tab w:pos="1183" w:val="left" w:leader="none"/>
          <w:tab w:pos="1184" w:val="left" w:leader="none"/>
        </w:tabs>
        <w:spacing w:line="247" w:lineRule="auto" w:before="116" w:after="0"/>
        <w:ind w:left="1183" w:right="532" w:hanging="284"/>
        <w:jc w:val="left"/>
        <w:rPr>
          <w:sz w:val="18"/>
        </w:rPr>
      </w:pPr>
      <w:r>
        <w:rPr>
          <w:rFonts w:ascii="Arial" w:hAnsi="Arial"/>
          <w:b/>
          <w:sz w:val="18"/>
        </w:rPr>
        <w:t>Definitions</w:t>
      </w:r>
      <w:r>
        <w:rPr>
          <w:rFonts w:ascii="Arial" w:hAnsi="Arial"/>
          <w:b/>
          <w:spacing w:val="29"/>
          <w:sz w:val="18"/>
        </w:rPr>
        <w:t> </w:t>
      </w:r>
      <w:r>
        <w:rPr>
          <w:sz w:val="18"/>
        </w:rPr>
        <w:t>which</w:t>
      </w:r>
      <w:r>
        <w:rPr>
          <w:spacing w:val="29"/>
          <w:sz w:val="18"/>
        </w:rPr>
        <w:t> </w:t>
      </w:r>
      <w:r>
        <w:rPr>
          <w:sz w:val="18"/>
        </w:rPr>
        <w:t>define</w:t>
      </w:r>
      <w:r>
        <w:rPr>
          <w:spacing w:val="29"/>
          <w:sz w:val="18"/>
        </w:rPr>
        <w:t> </w:t>
      </w:r>
      <w:r>
        <w:rPr>
          <w:sz w:val="18"/>
        </w:rPr>
        <w:t>particular</w:t>
      </w:r>
      <w:r>
        <w:rPr>
          <w:spacing w:val="28"/>
          <w:sz w:val="18"/>
        </w:rPr>
        <w:t> </w:t>
      </w:r>
      <w:r>
        <w:rPr>
          <w:sz w:val="18"/>
        </w:rPr>
        <w:t>words</w:t>
      </w:r>
      <w:r>
        <w:rPr>
          <w:spacing w:val="29"/>
          <w:sz w:val="18"/>
        </w:rPr>
        <w:t> </w:t>
      </w:r>
      <w:r>
        <w:rPr>
          <w:sz w:val="18"/>
        </w:rPr>
        <w:t>and</w:t>
      </w:r>
      <w:r>
        <w:rPr>
          <w:spacing w:val="29"/>
          <w:sz w:val="18"/>
        </w:rPr>
        <w:t> </w:t>
      </w:r>
      <w:r>
        <w:rPr>
          <w:sz w:val="18"/>
        </w:rPr>
        <w:t>expressions</w:t>
      </w:r>
      <w:r>
        <w:rPr>
          <w:spacing w:val="28"/>
          <w:sz w:val="18"/>
        </w:rPr>
        <w:t> </w:t>
      </w:r>
      <w:r>
        <w:rPr>
          <w:sz w:val="18"/>
        </w:rPr>
        <w:t>applying</w:t>
      </w:r>
      <w:r>
        <w:rPr>
          <w:spacing w:val="29"/>
          <w:sz w:val="18"/>
        </w:rPr>
        <w:t> </w:t>
      </w:r>
      <w:r>
        <w:rPr>
          <w:sz w:val="18"/>
        </w:rPr>
        <w:t>to</w:t>
      </w:r>
      <w:r>
        <w:rPr>
          <w:spacing w:val="29"/>
          <w:sz w:val="18"/>
        </w:rPr>
        <w:t> </w:t>
      </w:r>
      <w:r>
        <w:rPr>
          <w:sz w:val="18"/>
        </w:rPr>
        <w:t>the</w:t>
      </w:r>
      <w:r>
        <w:rPr>
          <w:spacing w:val="29"/>
          <w:sz w:val="18"/>
        </w:rPr>
        <w:t> </w:t>
      </w:r>
      <w:r>
        <w:rPr>
          <w:sz w:val="18"/>
        </w:rPr>
        <w:t>whole</w:t>
      </w:r>
      <w:r>
        <w:rPr>
          <w:spacing w:val="29"/>
          <w:sz w:val="18"/>
        </w:rPr>
        <w:t> </w:t>
      </w:r>
      <w:r>
        <w:rPr>
          <w:sz w:val="18"/>
        </w:rPr>
        <w:t>of</w:t>
      </w:r>
      <w:r>
        <w:rPr>
          <w:spacing w:val="27"/>
          <w:sz w:val="18"/>
        </w:rPr>
        <w:t> </w:t>
      </w:r>
      <w:r>
        <w:rPr>
          <w:sz w:val="18"/>
        </w:rPr>
        <w:t>this</w:t>
      </w:r>
      <w:r>
        <w:rPr>
          <w:spacing w:val="29"/>
          <w:sz w:val="18"/>
        </w:rPr>
        <w:t> </w:t>
      </w:r>
      <w:r>
        <w:rPr>
          <w:sz w:val="18"/>
        </w:rPr>
        <w:t>Policy</w:t>
      </w:r>
      <w:r>
        <w:rPr>
          <w:spacing w:val="27"/>
          <w:sz w:val="18"/>
        </w:rPr>
        <w:t> </w:t>
      </w:r>
      <w:r>
        <w:rPr>
          <w:sz w:val="18"/>
        </w:rPr>
        <w:t>or,</w:t>
      </w:r>
      <w:r>
        <w:rPr>
          <w:spacing w:val="28"/>
          <w:sz w:val="18"/>
        </w:rPr>
        <w:t> </w:t>
      </w:r>
      <w:r>
        <w:rPr>
          <w:sz w:val="18"/>
        </w:rPr>
        <w:t>where</w:t>
      </w:r>
      <w:r>
        <w:rPr>
          <w:spacing w:val="1"/>
          <w:sz w:val="18"/>
        </w:rPr>
        <w:t> </w:t>
      </w:r>
      <w:r>
        <w:rPr>
          <w:sz w:val="18"/>
        </w:rPr>
        <w:t>specifically</w:t>
      </w:r>
      <w:r>
        <w:rPr>
          <w:spacing w:val="-2"/>
          <w:sz w:val="18"/>
        </w:rPr>
        <w:t> </w:t>
      </w:r>
      <w:r>
        <w:rPr>
          <w:sz w:val="18"/>
        </w:rPr>
        <w:t>stated,</w:t>
      </w:r>
      <w:r>
        <w:rPr>
          <w:spacing w:val="-2"/>
          <w:sz w:val="18"/>
        </w:rPr>
        <w:t> </w:t>
      </w:r>
      <w:r>
        <w:rPr>
          <w:sz w:val="18"/>
        </w:rPr>
        <w:t>applying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a particular Section;</w:t>
      </w:r>
    </w:p>
    <w:p>
      <w:pPr>
        <w:pStyle w:val="ListParagraph"/>
        <w:numPr>
          <w:ilvl w:val="0"/>
          <w:numId w:val="1"/>
        </w:numPr>
        <w:tabs>
          <w:tab w:pos="1183" w:val="left" w:leader="none"/>
          <w:tab w:pos="1184" w:val="left" w:leader="none"/>
        </w:tabs>
        <w:spacing w:line="240" w:lineRule="auto" w:before="108" w:after="0"/>
        <w:ind w:left="1183" w:right="0" w:hanging="285"/>
        <w:jc w:val="left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 w:hAnsi="Arial"/>
          <w:b/>
          <w:sz w:val="18"/>
        </w:rPr>
        <w:t>Sections</w:t>
      </w:r>
      <w:r>
        <w:rPr>
          <w:rFonts w:ascii="Arial" w:hAnsi="Arial"/>
          <w:b/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Policy</w:t>
      </w:r>
      <w:r>
        <w:rPr>
          <w:spacing w:val="-4"/>
          <w:sz w:val="18"/>
        </w:rPr>
        <w:t> </w:t>
      </w:r>
      <w:r>
        <w:rPr>
          <w:sz w:val="18"/>
        </w:rPr>
        <w:t>which</w:t>
      </w:r>
      <w:r>
        <w:rPr>
          <w:spacing w:val="-1"/>
          <w:sz w:val="18"/>
        </w:rPr>
        <w:t> </w:t>
      </w:r>
      <w:r>
        <w:rPr>
          <w:sz w:val="18"/>
        </w:rPr>
        <w:t>give</w:t>
      </w:r>
      <w:r>
        <w:rPr>
          <w:spacing w:val="-2"/>
          <w:sz w:val="18"/>
        </w:rPr>
        <w:t> </w:t>
      </w:r>
      <w:r>
        <w:rPr>
          <w:sz w:val="18"/>
        </w:rPr>
        <w:t>precise</w:t>
      </w:r>
      <w:r>
        <w:rPr>
          <w:spacing w:val="-1"/>
          <w:sz w:val="18"/>
        </w:rPr>
        <w:t> </w:t>
      </w:r>
      <w:r>
        <w:rPr>
          <w:sz w:val="18"/>
        </w:rPr>
        <w:t>details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cover</w:t>
      </w:r>
      <w:r>
        <w:rPr>
          <w:spacing w:val="-2"/>
          <w:sz w:val="18"/>
        </w:rPr>
        <w:t> </w:t>
      </w:r>
      <w:r>
        <w:rPr>
          <w:sz w:val="18"/>
        </w:rPr>
        <w:t>being</w:t>
      </w:r>
      <w:r>
        <w:rPr>
          <w:spacing w:val="-2"/>
          <w:sz w:val="18"/>
        </w:rPr>
        <w:t> </w:t>
      </w:r>
      <w:r>
        <w:rPr>
          <w:sz w:val="18"/>
        </w:rPr>
        <w:t>provided;</w:t>
      </w:r>
    </w:p>
    <w:p>
      <w:pPr>
        <w:pStyle w:val="ListParagraph"/>
        <w:numPr>
          <w:ilvl w:val="0"/>
          <w:numId w:val="1"/>
        </w:numPr>
        <w:tabs>
          <w:tab w:pos="1183" w:val="left" w:leader="none"/>
          <w:tab w:pos="1184" w:val="left" w:leader="none"/>
        </w:tabs>
        <w:spacing w:line="244" w:lineRule="auto" w:before="120" w:after="0"/>
        <w:ind w:left="1183" w:right="529" w:hanging="284"/>
        <w:jc w:val="left"/>
        <w:rPr>
          <w:sz w:val="18"/>
        </w:rPr>
      </w:pPr>
      <w:r>
        <w:rPr>
          <w:sz w:val="18"/>
        </w:rPr>
        <w:t>the</w:t>
      </w:r>
      <w:r>
        <w:rPr>
          <w:spacing w:val="7"/>
          <w:sz w:val="18"/>
        </w:rPr>
        <w:t> </w:t>
      </w:r>
      <w:r>
        <w:rPr>
          <w:rFonts w:ascii="Arial" w:hAnsi="Arial"/>
          <w:b/>
          <w:sz w:val="18"/>
        </w:rPr>
        <w:t>Extension</w:t>
      </w:r>
      <w:r>
        <w:rPr>
          <w:rFonts w:ascii="Arial" w:hAnsi="Arial"/>
          <w:b/>
          <w:spacing w:val="7"/>
          <w:sz w:val="18"/>
        </w:rPr>
        <w:t> </w:t>
      </w:r>
      <w:r>
        <w:rPr>
          <w:rFonts w:ascii="Arial" w:hAnsi="Arial"/>
          <w:b/>
          <w:sz w:val="18"/>
        </w:rPr>
        <w:t>to</w:t>
      </w:r>
      <w:r>
        <w:rPr>
          <w:rFonts w:ascii="Arial" w:hAnsi="Arial"/>
          <w:b/>
          <w:spacing w:val="5"/>
          <w:sz w:val="18"/>
        </w:rPr>
        <w:t> </w:t>
      </w:r>
      <w:r>
        <w:rPr>
          <w:rFonts w:ascii="Arial" w:hAnsi="Arial"/>
          <w:b/>
          <w:sz w:val="18"/>
        </w:rPr>
        <w:t>all/</w:t>
      </w:r>
      <w:r>
        <w:rPr>
          <w:rFonts w:ascii="Arial" w:hAnsi="Arial"/>
          <w:b/>
          <w:spacing w:val="8"/>
          <w:sz w:val="18"/>
        </w:rPr>
        <w:t> </w:t>
      </w:r>
      <w:r>
        <w:rPr>
          <w:rFonts w:ascii="Arial" w:hAnsi="Arial"/>
          <w:b/>
          <w:sz w:val="18"/>
        </w:rPr>
        <w:t>Specified</w:t>
      </w:r>
      <w:r>
        <w:rPr>
          <w:rFonts w:ascii="Arial" w:hAnsi="Arial"/>
          <w:b/>
          <w:spacing w:val="7"/>
          <w:sz w:val="18"/>
        </w:rPr>
        <w:t> </w:t>
      </w:r>
      <w:r>
        <w:rPr>
          <w:rFonts w:ascii="Arial" w:hAnsi="Arial"/>
          <w:b/>
          <w:sz w:val="18"/>
        </w:rPr>
        <w:t>Sections</w:t>
      </w:r>
      <w:r>
        <w:rPr>
          <w:rFonts w:ascii="Arial" w:hAnsi="Arial"/>
          <w:b/>
          <w:spacing w:val="5"/>
          <w:sz w:val="18"/>
        </w:rPr>
        <w:t> </w:t>
      </w:r>
      <w:r>
        <w:rPr>
          <w:sz w:val="18"/>
        </w:rPr>
        <w:t>of</w:t>
      </w:r>
      <w:r>
        <w:rPr>
          <w:spacing w:val="7"/>
          <w:sz w:val="18"/>
        </w:rPr>
        <w:t> </w:t>
      </w:r>
      <w:r>
        <w:rPr>
          <w:sz w:val="18"/>
        </w:rPr>
        <w:t>the</w:t>
      </w:r>
      <w:r>
        <w:rPr>
          <w:spacing w:val="8"/>
          <w:sz w:val="18"/>
        </w:rPr>
        <w:t> </w:t>
      </w:r>
      <w:r>
        <w:rPr>
          <w:sz w:val="18"/>
        </w:rPr>
        <w:t>Policy</w:t>
      </w:r>
      <w:r>
        <w:rPr>
          <w:spacing w:val="5"/>
          <w:sz w:val="18"/>
        </w:rPr>
        <w:t> </w:t>
      </w:r>
      <w:r>
        <w:rPr>
          <w:sz w:val="18"/>
        </w:rPr>
        <w:t>detail</w:t>
      </w:r>
      <w:r>
        <w:rPr>
          <w:spacing w:val="7"/>
          <w:sz w:val="18"/>
        </w:rPr>
        <w:t> </w:t>
      </w:r>
      <w:r>
        <w:rPr>
          <w:sz w:val="18"/>
        </w:rPr>
        <w:t>the</w:t>
      </w:r>
      <w:r>
        <w:rPr>
          <w:spacing w:val="5"/>
          <w:sz w:val="18"/>
        </w:rPr>
        <w:t> </w:t>
      </w:r>
      <w:r>
        <w:rPr>
          <w:sz w:val="18"/>
        </w:rPr>
        <w:t>extensions</w:t>
      </w:r>
      <w:r>
        <w:rPr>
          <w:spacing w:val="9"/>
          <w:sz w:val="18"/>
        </w:rPr>
        <w:t> </w:t>
      </w:r>
      <w:r>
        <w:rPr>
          <w:sz w:val="18"/>
        </w:rPr>
        <w:t>provided</w:t>
      </w:r>
      <w:r>
        <w:rPr>
          <w:spacing w:val="5"/>
          <w:sz w:val="18"/>
        </w:rPr>
        <w:t> </w:t>
      </w:r>
      <w:r>
        <w:rPr>
          <w:sz w:val="18"/>
        </w:rPr>
        <w:t>to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coverage</w:t>
      </w:r>
      <w:r>
        <w:rPr>
          <w:spacing w:val="5"/>
          <w:sz w:val="18"/>
        </w:rPr>
        <w:t> </w:t>
      </w:r>
      <w:r>
        <w:rPr>
          <w:sz w:val="18"/>
        </w:rPr>
        <w:t>under</w:t>
      </w:r>
      <w:r>
        <w:rPr>
          <w:spacing w:val="1"/>
          <w:sz w:val="18"/>
        </w:rPr>
        <w:t> </w:t>
      </w:r>
      <w:r>
        <w:rPr>
          <w:sz w:val="18"/>
        </w:rPr>
        <w:t>the Sections;</w:t>
      </w:r>
    </w:p>
    <w:p>
      <w:pPr>
        <w:pStyle w:val="ListParagraph"/>
        <w:numPr>
          <w:ilvl w:val="0"/>
          <w:numId w:val="1"/>
        </w:numPr>
        <w:tabs>
          <w:tab w:pos="1183" w:val="left" w:leader="none"/>
          <w:tab w:pos="1184" w:val="left" w:leader="none"/>
        </w:tabs>
        <w:spacing w:line="244" w:lineRule="auto" w:before="113" w:after="0"/>
        <w:ind w:left="1183" w:right="529" w:hanging="284"/>
        <w:jc w:val="left"/>
        <w:rPr>
          <w:sz w:val="18"/>
        </w:rPr>
      </w:pPr>
      <w:r>
        <w:rPr>
          <w:sz w:val="18"/>
        </w:rPr>
        <w:t>the</w:t>
      </w:r>
      <w:r>
        <w:rPr>
          <w:spacing w:val="24"/>
          <w:sz w:val="18"/>
        </w:rPr>
        <w:t> </w:t>
      </w:r>
      <w:r>
        <w:rPr>
          <w:rFonts w:ascii="Arial" w:hAnsi="Arial"/>
          <w:b/>
          <w:sz w:val="18"/>
        </w:rPr>
        <w:t>General</w:t>
      </w:r>
      <w:r>
        <w:rPr>
          <w:rFonts w:ascii="Arial" w:hAnsi="Arial"/>
          <w:b/>
          <w:spacing w:val="25"/>
          <w:sz w:val="18"/>
        </w:rPr>
        <w:t> </w:t>
      </w:r>
      <w:r>
        <w:rPr>
          <w:rFonts w:ascii="Arial" w:hAnsi="Arial"/>
          <w:b/>
          <w:sz w:val="18"/>
        </w:rPr>
        <w:t>Conditions</w:t>
      </w:r>
      <w:r>
        <w:rPr>
          <w:rFonts w:ascii="Arial" w:hAnsi="Arial"/>
          <w:b/>
          <w:spacing w:val="22"/>
          <w:sz w:val="18"/>
        </w:rPr>
        <w:t> </w:t>
      </w:r>
      <w:r>
        <w:rPr>
          <w:sz w:val="18"/>
        </w:rPr>
        <w:t>and</w:t>
      </w:r>
      <w:r>
        <w:rPr>
          <w:spacing w:val="23"/>
          <w:sz w:val="18"/>
        </w:rPr>
        <w:t> </w:t>
      </w:r>
      <w:r>
        <w:rPr>
          <w:rFonts w:ascii="Arial" w:hAnsi="Arial"/>
          <w:b/>
          <w:sz w:val="18"/>
        </w:rPr>
        <w:t>General</w:t>
      </w:r>
      <w:r>
        <w:rPr>
          <w:rFonts w:ascii="Arial" w:hAnsi="Arial"/>
          <w:b/>
          <w:spacing w:val="24"/>
          <w:sz w:val="18"/>
        </w:rPr>
        <w:t> </w:t>
      </w:r>
      <w:r>
        <w:rPr>
          <w:rFonts w:ascii="Arial" w:hAnsi="Arial"/>
          <w:b/>
          <w:sz w:val="18"/>
        </w:rPr>
        <w:t>Exclusions</w:t>
      </w:r>
      <w:r>
        <w:rPr>
          <w:rFonts w:ascii="Arial" w:hAnsi="Arial"/>
          <w:b/>
          <w:spacing w:val="23"/>
          <w:sz w:val="18"/>
        </w:rPr>
        <w:t> </w:t>
      </w:r>
      <w:r>
        <w:rPr>
          <w:sz w:val="18"/>
        </w:rPr>
        <w:t>of</w:t>
      </w:r>
      <w:r>
        <w:rPr>
          <w:spacing w:val="21"/>
          <w:sz w:val="18"/>
        </w:rPr>
        <w:t> </w:t>
      </w:r>
      <w:r>
        <w:rPr>
          <w:sz w:val="18"/>
        </w:rPr>
        <w:t>cover</w:t>
      </w:r>
      <w:r>
        <w:rPr>
          <w:spacing w:val="24"/>
          <w:sz w:val="18"/>
        </w:rPr>
        <w:t> </w:t>
      </w:r>
      <w:r>
        <w:rPr>
          <w:sz w:val="18"/>
        </w:rPr>
        <w:t>applying</w:t>
      </w:r>
      <w:r>
        <w:rPr>
          <w:spacing w:val="25"/>
          <w:sz w:val="18"/>
        </w:rPr>
        <w:t> </w:t>
      </w:r>
      <w:r>
        <w:rPr>
          <w:sz w:val="18"/>
        </w:rPr>
        <w:t>to</w:t>
      </w:r>
      <w:r>
        <w:rPr>
          <w:spacing w:val="24"/>
          <w:sz w:val="18"/>
        </w:rPr>
        <w:t> </w:t>
      </w:r>
      <w:r>
        <w:rPr>
          <w:sz w:val="18"/>
        </w:rPr>
        <w:t>the</w:t>
      </w:r>
      <w:r>
        <w:rPr>
          <w:spacing w:val="25"/>
          <w:sz w:val="18"/>
        </w:rPr>
        <w:t> </w:t>
      </w:r>
      <w:r>
        <w:rPr>
          <w:sz w:val="18"/>
        </w:rPr>
        <w:t>whole</w:t>
      </w:r>
      <w:r>
        <w:rPr>
          <w:spacing w:val="24"/>
          <w:sz w:val="18"/>
        </w:rPr>
        <w:t> </w:t>
      </w:r>
      <w:r>
        <w:rPr>
          <w:sz w:val="18"/>
        </w:rPr>
        <w:t>of</w:t>
      </w:r>
      <w:r>
        <w:rPr>
          <w:spacing w:val="22"/>
          <w:sz w:val="18"/>
        </w:rPr>
        <w:t> </w:t>
      </w:r>
      <w:r>
        <w:rPr>
          <w:sz w:val="18"/>
        </w:rPr>
        <w:t>this</w:t>
      </w:r>
      <w:r>
        <w:rPr>
          <w:spacing w:val="25"/>
          <w:sz w:val="18"/>
        </w:rPr>
        <w:t> </w:t>
      </w:r>
      <w:r>
        <w:rPr>
          <w:sz w:val="18"/>
        </w:rPr>
        <w:t>Policy</w:t>
      </w:r>
      <w:r>
        <w:rPr>
          <w:spacing w:val="23"/>
          <w:sz w:val="18"/>
        </w:rPr>
        <w:t> </w:t>
      </w:r>
      <w:r>
        <w:rPr>
          <w:sz w:val="18"/>
        </w:rPr>
        <w:t>or,</w:t>
      </w:r>
      <w:r>
        <w:rPr>
          <w:spacing w:val="21"/>
          <w:sz w:val="18"/>
        </w:rPr>
        <w:t> </w:t>
      </w:r>
      <w:r>
        <w:rPr>
          <w:sz w:val="18"/>
        </w:rPr>
        <w:t>where</w:t>
      </w:r>
      <w:r>
        <w:rPr>
          <w:spacing w:val="-47"/>
          <w:sz w:val="18"/>
        </w:rPr>
        <w:t> </w:t>
      </w:r>
      <w:r>
        <w:rPr>
          <w:sz w:val="18"/>
        </w:rPr>
        <w:t>specifically</w:t>
      </w:r>
      <w:r>
        <w:rPr>
          <w:spacing w:val="-2"/>
          <w:sz w:val="18"/>
        </w:rPr>
        <w:t> </w:t>
      </w:r>
      <w:r>
        <w:rPr>
          <w:sz w:val="18"/>
        </w:rPr>
        <w:t>stated,</w:t>
      </w:r>
      <w:r>
        <w:rPr>
          <w:spacing w:val="-2"/>
          <w:sz w:val="18"/>
        </w:rPr>
        <w:t> </w:t>
      </w:r>
      <w:r>
        <w:rPr>
          <w:sz w:val="18"/>
        </w:rPr>
        <w:t>applying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a particular Section;</w:t>
      </w:r>
    </w:p>
    <w:p>
      <w:pPr>
        <w:pStyle w:val="ListParagraph"/>
        <w:numPr>
          <w:ilvl w:val="0"/>
          <w:numId w:val="1"/>
        </w:numPr>
        <w:tabs>
          <w:tab w:pos="1183" w:val="left" w:leader="none"/>
          <w:tab w:pos="1184" w:val="left" w:leader="none"/>
        </w:tabs>
        <w:spacing w:line="244" w:lineRule="auto" w:before="110" w:after="0"/>
        <w:ind w:left="1183" w:right="529" w:hanging="284"/>
        <w:jc w:val="left"/>
        <w:rPr>
          <w:sz w:val="18"/>
        </w:rPr>
      </w:pPr>
      <w:r>
        <w:rPr>
          <w:sz w:val="18"/>
        </w:rPr>
        <w:t>any</w:t>
      </w:r>
      <w:r>
        <w:rPr>
          <w:spacing w:val="3"/>
          <w:sz w:val="18"/>
        </w:rPr>
        <w:t> </w:t>
      </w:r>
      <w:r>
        <w:rPr>
          <w:rFonts w:ascii="Arial" w:hAnsi="Arial"/>
          <w:b/>
          <w:sz w:val="18"/>
        </w:rPr>
        <w:t>Endorsements</w:t>
      </w:r>
      <w:r>
        <w:rPr>
          <w:rFonts w:ascii="Arial" w:hAnsi="Arial"/>
          <w:b/>
          <w:spacing w:val="2"/>
          <w:sz w:val="18"/>
        </w:rPr>
        <w:t> </w:t>
      </w:r>
      <w:r>
        <w:rPr>
          <w:sz w:val="18"/>
        </w:rPr>
        <w:t>which</w:t>
      </w:r>
      <w:r>
        <w:rPr>
          <w:spacing w:val="5"/>
          <w:sz w:val="18"/>
        </w:rPr>
        <w:t> </w:t>
      </w:r>
      <w:r>
        <w:rPr>
          <w:sz w:val="18"/>
        </w:rPr>
        <w:t>might</w:t>
      </w:r>
      <w:r>
        <w:rPr>
          <w:spacing w:val="4"/>
          <w:sz w:val="18"/>
        </w:rPr>
        <w:t> </w:t>
      </w:r>
      <w:r>
        <w:rPr>
          <w:sz w:val="18"/>
        </w:rPr>
        <w:t>apply</w:t>
      </w:r>
      <w:r>
        <w:rPr>
          <w:spacing w:val="3"/>
          <w:sz w:val="18"/>
        </w:rPr>
        <w:t> </w:t>
      </w:r>
      <w:r>
        <w:rPr>
          <w:sz w:val="18"/>
        </w:rPr>
        <w:t>to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Policy</w:t>
      </w:r>
      <w:r>
        <w:rPr>
          <w:spacing w:val="3"/>
          <w:sz w:val="18"/>
        </w:rPr>
        <w:t> </w:t>
      </w:r>
      <w:r>
        <w:rPr>
          <w:sz w:val="18"/>
        </w:rPr>
        <w:t>or</w:t>
      </w:r>
      <w:r>
        <w:rPr>
          <w:spacing w:val="2"/>
          <w:sz w:val="18"/>
        </w:rPr>
        <w:t> </w:t>
      </w:r>
      <w:r>
        <w:rPr>
          <w:sz w:val="18"/>
        </w:rPr>
        <w:t>individual</w:t>
      </w:r>
      <w:r>
        <w:rPr>
          <w:spacing w:val="5"/>
          <w:sz w:val="18"/>
        </w:rPr>
        <w:t> </w:t>
      </w:r>
      <w:r>
        <w:rPr>
          <w:sz w:val="18"/>
        </w:rPr>
        <w:t>Sections</w:t>
      </w:r>
      <w:r>
        <w:rPr>
          <w:spacing w:val="3"/>
          <w:sz w:val="18"/>
        </w:rPr>
        <w:t> </w:t>
      </w:r>
      <w:r>
        <w:rPr>
          <w:sz w:val="18"/>
        </w:rPr>
        <w:t>and</w:t>
      </w:r>
      <w:r>
        <w:rPr>
          <w:spacing w:val="5"/>
          <w:sz w:val="18"/>
        </w:rPr>
        <w:t> </w:t>
      </w:r>
      <w:r>
        <w:rPr>
          <w:sz w:val="18"/>
        </w:rPr>
        <w:t>which</w:t>
      </w:r>
      <w:r>
        <w:rPr>
          <w:spacing w:val="5"/>
          <w:sz w:val="18"/>
        </w:rPr>
        <w:t> </w:t>
      </w:r>
      <w:r>
        <w:rPr>
          <w:sz w:val="18"/>
        </w:rPr>
        <w:t>incorporate</w:t>
      </w:r>
      <w:r>
        <w:rPr>
          <w:spacing w:val="2"/>
          <w:sz w:val="18"/>
        </w:rPr>
        <w:t> </w:t>
      </w:r>
      <w:r>
        <w:rPr>
          <w:sz w:val="18"/>
        </w:rPr>
        <w:t>Extensions,</w:t>
      </w:r>
      <w:r>
        <w:rPr>
          <w:spacing w:val="1"/>
          <w:sz w:val="18"/>
        </w:rPr>
        <w:t> </w:t>
      </w:r>
      <w:r>
        <w:rPr>
          <w:sz w:val="18"/>
        </w:rPr>
        <w:t>limitations,</w:t>
      </w:r>
      <w:r>
        <w:rPr>
          <w:spacing w:val="-1"/>
          <w:sz w:val="18"/>
        </w:rPr>
        <w:t> </w:t>
      </w:r>
      <w:r>
        <w:rPr>
          <w:sz w:val="18"/>
        </w:rPr>
        <w:t>amendments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such</w:t>
      </w:r>
      <w:r>
        <w:rPr>
          <w:spacing w:val="-2"/>
          <w:sz w:val="18"/>
        </w:rPr>
        <w:t> </w:t>
      </w:r>
      <w:r>
        <w:rPr>
          <w:sz w:val="18"/>
        </w:rPr>
        <w:t>like.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1"/>
        <w:ind w:left="899" w:right="531"/>
        <w:jc w:val="both"/>
      </w:pPr>
      <w:r>
        <w:rPr>
          <w:rFonts w:ascii="Arial"/>
          <w:i/>
          <w:color w:val="201C1D"/>
        </w:rPr>
        <w:t>You </w:t>
      </w:r>
      <w:r>
        <w:rPr>
          <w:color w:val="201C1D"/>
        </w:rPr>
        <w:t>should immediately notify the </w:t>
      </w:r>
      <w:r>
        <w:rPr>
          <w:rFonts w:ascii="Arial"/>
          <w:i/>
          <w:color w:val="201C1D"/>
        </w:rPr>
        <w:t>Insurer </w:t>
      </w:r>
      <w:r>
        <w:rPr>
          <w:color w:val="201C1D"/>
        </w:rPr>
        <w:t>via </w:t>
      </w:r>
      <w:r>
        <w:rPr>
          <w:rFonts w:ascii="Arial"/>
          <w:i/>
          <w:color w:val="201C1D"/>
        </w:rPr>
        <w:t>Your </w:t>
      </w:r>
      <w:r>
        <w:rPr>
          <w:color w:val="201C1D"/>
        </w:rPr>
        <w:t>insurance broker or other intermediary of any changes which</w:t>
      </w:r>
      <w:r>
        <w:rPr>
          <w:color w:val="201C1D"/>
          <w:spacing w:val="1"/>
        </w:rPr>
        <w:t> </w:t>
      </w:r>
      <w:r>
        <w:rPr>
          <w:color w:val="201C1D"/>
        </w:rPr>
        <w:t>may</w:t>
      </w:r>
      <w:r>
        <w:rPr>
          <w:color w:val="201C1D"/>
          <w:spacing w:val="-2"/>
        </w:rPr>
        <w:t> </w:t>
      </w:r>
      <w:r>
        <w:rPr>
          <w:color w:val="201C1D"/>
        </w:rPr>
        <w:t>affect the</w:t>
      </w:r>
      <w:r>
        <w:rPr>
          <w:color w:val="201C1D"/>
          <w:spacing w:val="1"/>
        </w:rPr>
        <w:t> </w:t>
      </w:r>
      <w:r>
        <w:rPr>
          <w:color w:val="201C1D"/>
        </w:rPr>
        <w:t>insurance</w:t>
      </w:r>
      <w:r>
        <w:rPr>
          <w:color w:val="201C1D"/>
          <w:spacing w:val="1"/>
        </w:rPr>
        <w:t> </w:t>
      </w:r>
      <w:r>
        <w:rPr>
          <w:color w:val="201C1D"/>
        </w:rPr>
        <w:t>provided by</w:t>
      </w:r>
      <w:r>
        <w:rPr>
          <w:color w:val="201C1D"/>
          <w:spacing w:val="-1"/>
        </w:rPr>
        <w:t> </w:t>
      </w:r>
      <w:r>
        <w:rPr>
          <w:color w:val="201C1D"/>
        </w:rPr>
        <w:t>this</w:t>
      </w:r>
      <w:r>
        <w:rPr>
          <w:color w:val="201C1D"/>
          <w:spacing w:val="1"/>
        </w:rPr>
        <w:t> </w:t>
      </w:r>
      <w:r>
        <w:rPr>
          <w:color w:val="201C1D"/>
        </w:rPr>
        <w:t>Policy.</w:t>
      </w:r>
    </w:p>
    <w:p>
      <w:pPr>
        <w:pStyle w:val="BodyText"/>
        <w:rPr>
          <w:sz w:val="22"/>
        </w:rPr>
      </w:pPr>
    </w:p>
    <w:p>
      <w:pPr>
        <w:pStyle w:val="BodyText"/>
        <w:ind w:left="899" w:right="529"/>
        <w:jc w:val="both"/>
      </w:pPr>
      <w:r>
        <w:rPr>
          <w:color w:val="201C1D"/>
        </w:rPr>
        <w:t>Alterations to the cover required after issue of the Policy will be confirmed by separate </w:t>
      </w:r>
      <w:r>
        <w:rPr>
          <w:rFonts w:ascii="Arial"/>
          <w:i/>
          <w:color w:val="201C1D"/>
        </w:rPr>
        <w:t>Schedules </w:t>
      </w:r>
      <w:r>
        <w:rPr>
          <w:color w:val="201C1D"/>
        </w:rPr>
        <w:t>and/or</w:t>
      </w:r>
      <w:r>
        <w:rPr>
          <w:color w:val="201C1D"/>
          <w:spacing w:val="1"/>
        </w:rPr>
        <w:t> </w:t>
      </w:r>
      <w:r>
        <w:rPr>
          <w:color w:val="201C1D"/>
        </w:rPr>
        <w:t>Endorsements which </w:t>
      </w:r>
      <w:r>
        <w:rPr>
          <w:rFonts w:ascii="Arial"/>
          <w:i/>
          <w:color w:val="201C1D"/>
        </w:rPr>
        <w:t>You </w:t>
      </w:r>
      <w:r>
        <w:rPr>
          <w:color w:val="201C1D"/>
        </w:rPr>
        <w:t>should file with the Policy. </w:t>
      </w:r>
      <w:r>
        <w:rPr>
          <w:rFonts w:ascii="Arial"/>
          <w:i/>
          <w:color w:val="201C1D"/>
        </w:rPr>
        <w:t>You </w:t>
      </w:r>
      <w:r>
        <w:rPr>
          <w:color w:val="201C1D"/>
        </w:rPr>
        <w:t>should refer to these </w:t>
      </w:r>
      <w:r>
        <w:rPr>
          <w:rFonts w:ascii="Arial"/>
          <w:i/>
          <w:color w:val="201C1D"/>
        </w:rPr>
        <w:t>Schedules </w:t>
      </w:r>
      <w:r>
        <w:rPr>
          <w:color w:val="201C1D"/>
        </w:rPr>
        <w:t>and/or Endorsements</w:t>
      </w:r>
      <w:r>
        <w:rPr>
          <w:color w:val="201C1D"/>
          <w:spacing w:val="1"/>
        </w:rPr>
        <w:t> </w:t>
      </w:r>
      <w:r>
        <w:rPr>
          <w:color w:val="201C1D"/>
        </w:rPr>
        <w:t>and the</w:t>
      </w:r>
      <w:r>
        <w:rPr>
          <w:color w:val="201C1D"/>
          <w:spacing w:val="1"/>
        </w:rPr>
        <w:t> </w:t>
      </w:r>
      <w:r>
        <w:rPr>
          <w:color w:val="201C1D"/>
        </w:rPr>
        <w:t>Policy</w:t>
      </w:r>
      <w:r>
        <w:rPr>
          <w:color w:val="201C1D"/>
          <w:spacing w:val="-2"/>
        </w:rPr>
        <w:t> </w:t>
      </w:r>
      <w:r>
        <w:rPr>
          <w:color w:val="201C1D"/>
        </w:rPr>
        <w:t>to</w:t>
      </w:r>
      <w:r>
        <w:rPr>
          <w:color w:val="201C1D"/>
          <w:spacing w:val="-2"/>
        </w:rPr>
        <w:t> </w:t>
      </w:r>
      <w:r>
        <w:rPr>
          <w:color w:val="201C1D"/>
        </w:rPr>
        <w:t>ascertain</w:t>
      </w:r>
      <w:r>
        <w:rPr>
          <w:color w:val="201C1D"/>
          <w:spacing w:val="-2"/>
        </w:rPr>
        <w:t> </w:t>
      </w:r>
      <w:r>
        <w:rPr>
          <w:color w:val="201C1D"/>
        </w:rPr>
        <w:t>precise details</w:t>
      </w:r>
      <w:r>
        <w:rPr>
          <w:color w:val="201C1D"/>
          <w:spacing w:val="1"/>
        </w:rPr>
        <w:t> </w:t>
      </w:r>
      <w:r>
        <w:rPr>
          <w:color w:val="201C1D"/>
        </w:rPr>
        <w:t>of cover</w:t>
      </w:r>
      <w:r>
        <w:rPr>
          <w:color w:val="201C1D"/>
          <w:spacing w:val="-1"/>
        </w:rPr>
        <w:t> </w:t>
      </w:r>
      <w:r>
        <w:rPr>
          <w:color w:val="201C1D"/>
        </w:rPr>
        <w:t>currently</w:t>
      </w:r>
      <w:r>
        <w:rPr>
          <w:color w:val="201C1D"/>
          <w:spacing w:val="-1"/>
        </w:rPr>
        <w:t> </w:t>
      </w:r>
      <w:r>
        <w:rPr>
          <w:color w:val="201C1D"/>
        </w:rPr>
        <w:t>in</w:t>
      </w:r>
      <w:r>
        <w:rPr>
          <w:color w:val="201C1D"/>
          <w:spacing w:val="1"/>
        </w:rPr>
        <w:t> </w:t>
      </w:r>
      <w:r>
        <w:rPr>
          <w:color w:val="201C1D"/>
        </w:rPr>
        <w:t>force.</w:t>
      </w:r>
    </w:p>
    <w:p>
      <w:pPr>
        <w:spacing w:after="0"/>
        <w:jc w:val="both"/>
        <w:sectPr>
          <w:footerReference w:type="default" r:id="rId9"/>
          <w:pgSz w:w="11900" w:h="16840"/>
          <w:pgMar w:footer="760" w:header="0" w:top="1400" w:bottom="960" w:left="540" w:right="900"/>
          <w:pgNumType w:start="2"/>
        </w:sectPr>
      </w:pPr>
    </w:p>
    <w:p>
      <w:pPr>
        <w:pStyle w:val="Heading1"/>
      </w:pPr>
      <w:r>
        <w:rPr>
          <w:color w:val="65B056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971" w:val="right" w:leader="dot"/>
            </w:tabs>
            <w:spacing w:line="207" w:lineRule="exact" w:before="207"/>
          </w:pPr>
          <w:hyperlink w:history="true" w:anchor="_TOC_250037">
            <w:r>
              <w:rPr/>
              <w:t>About Your</w:t>
            </w:r>
            <w:r>
              <w:rPr>
                <w:spacing w:val="-1"/>
              </w:rPr>
              <w:t> </w:t>
            </w:r>
            <w:r>
              <w:rPr/>
              <w:t>Policy</w:t>
              <w:tab/>
              <w:t>2</w:t>
            </w:r>
          </w:hyperlink>
        </w:p>
        <w:p>
          <w:pPr>
            <w:pStyle w:val="TOC1"/>
            <w:tabs>
              <w:tab w:pos="9971" w:val="right" w:leader="dot"/>
            </w:tabs>
            <w:spacing w:line="206" w:lineRule="exact"/>
            <w:ind w:left="900"/>
          </w:pPr>
          <w:hyperlink w:history="true" w:anchor="_TOC_250036">
            <w:r>
              <w:rPr/>
              <w:t>General</w:t>
            </w:r>
            <w:r>
              <w:rPr>
                <w:spacing w:val="-1"/>
              </w:rPr>
              <w:t> </w:t>
            </w:r>
            <w:r>
              <w:rPr/>
              <w:t>Insuring Clause</w:t>
              <w:tab/>
              <w:t>4</w:t>
            </w:r>
          </w:hyperlink>
        </w:p>
        <w:p>
          <w:pPr>
            <w:pStyle w:val="TOC1"/>
            <w:tabs>
              <w:tab w:pos="9971" w:val="right" w:leader="dot"/>
            </w:tabs>
            <w:spacing w:line="207" w:lineRule="exact"/>
            <w:ind w:left="900"/>
          </w:pPr>
          <w:hyperlink w:history="true" w:anchor="_TOC_250035">
            <w:r>
              <w:rPr/>
              <w:t>Definitions</w:t>
              <w:tab/>
              <w:t>5</w:t>
            </w:r>
          </w:hyperlink>
        </w:p>
        <w:p>
          <w:pPr>
            <w:pStyle w:val="TOC1"/>
            <w:tabs>
              <w:tab w:pos="9973" w:val="right" w:leader="dot"/>
            </w:tabs>
            <w:spacing w:before="208"/>
            <w:ind w:left="900"/>
          </w:pPr>
          <w:hyperlink w:history="true" w:anchor="_TOC_250034">
            <w:r>
              <w:rPr/>
              <w:t>Insured</w:t>
            </w:r>
            <w:r>
              <w:rPr>
                <w:spacing w:val="-1"/>
              </w:rPr>
              <w:t> </w:t>
            </w:r>
            <w:r>
              <w:rPr/>
              <w:t>Perils</w:t>
              <w:tab/>
              <w:t>13</w:t>
            </w:r>
          </w:hyperlink>
        </w:p>
        <w:p>
          <w:pPr>
            <w:pStyle w:val="TOC2"/>
            <w:spacing w:line="204" w:lineRule="exact" w:before="211"/>
            <w:ind w:left="899"/>
          </w:pPr>
          <w:r>
            <w:rPr/>
            <w:t>Section 1</w:t>
          </w:r>
        </w:p>
        <w:p>
          <w:pPr>
            <w:pStyle w:val="TOC1"/>
            <w:tabs>
              <w:tab w:pos="9973" w:val="right" w:leader="dot"/>
            </w:tabs>
            <w:spacing w:line="204" w:lineRule="exact"/>
          </w:pPr>
          <w:r>
            <w:rPr/>
            <w:t>Property</w:t>
          </w:r>
          <w:r>
            <w:rPr>
              <w:spacing w:val="-8"/>
            </w:rPr>
            <w:t> </w:t>
          </w:r>
          <w:r>
            <w:rPr/>
            <w:t>Damage</w:t>
            <w:tab/>
            <w:t>14</w:t>
          </w:r>
        </w:p>
        <w:p>
          <w:pPr>
            <w:pStyle w:val="TOC2"/>
            <w:tabs>
              <w:tab w:pos="9973" w:val="right" w:leader="dot"/>
            </w:tabs>
            <w:spacing w:before="2"/>
            <w:rPr>
              <w:rFonts w:ascii="Arial"/>
              <w:b/>
            </w:rPr>
          </w:pPr>
          <w:hyperlink w:history="true" w:anchor="_TOC_250033">
            <w:r>
              <w:rPr/>
              <w:t>Insuring Clause</w:t>
              <w:tab/>
            </w:r>
            <w:r>
              <w:rPr>
                <w:rFonts w:ascii="Arial"/>
                <w:b/>
              </w:rPr>
              <w:t>14</w:t>
            </w:r>
          </w:hyperlink>
        </w:p>
        <w:p>
          <w:pPr>
            <w:pStyle w:val="TOC2"/>
            <w:tabs>
              <w:tab w:pos="9973" w:val="right" w:leader="dot"/>
            </w:tabs>
            <w:spacing w:line="206" w:lineRule="exact"/>
            <w:rPr>
              <w:rFonts w:ascii="Arial"/>
              <w:b/>
            </w:rPr>
          </w:pPr>
          <w:hyperlink w:history="true" w:anchor="_TOC_250032">
            <w:r>
              <w:rPr/>
              <w:t>Property</w:t>
            </w:r>
            <w:r>
              <w:rPr>
                <w:spacing w:val="-2"/>
              </w:rPr>
              <w:t> </w:t>
            </w:r>
            <w:r>
              <w:rPr/>
              <w:t>Insured</w:t>
              <w:tab/>
            </w:r>
            <w:r>
              <w:rPr>
                <w:rFonts w:ascii="Arial"/>
                <w:b/>
              </w:rPr>
              <w:t>14</w:t>
            </w:r>
          </w:hyperlink>
        </w:p>
        <w:p>
          <w:pPr>
            <w:pStyle w:val="TOC2"/>
            <w:tabs>
              <w:tab w:pos="9973" w:val="right" w:leader="dot"/>
            </w:tabs>
            <w:spacing w:line="206" w:lineRule="exact"/>
            <w:rPr>
              <w:rFonts w:ascii="Arial"/>
              <w:b/>
            </w:rPr>
          </w:pPr>
          <w:hyperlink w:history="true" w:anchor="_TOC_250031">
            <w:r>
              <w:rPr/>
              <w:t>Limit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Liability</w:t>
              <w:tab/>
            </w:r>
            <w:r>
              <w:rPr>
                <w:rFonts w:ascii="Arial"/>
                <w:b/>
              </w:rPr>
              <w:t>14</w:t>
            </w:r>
          </w:hyperlink>
        </w:p>
        <w:p>
          <w:pPr>
            <w:pStyle w:val="TOC2"/>
            <w:tabs>
              <w:tab w:pos="9973" w:val="right" w:leader="dot"/>
            </w:tabs>
            <w:spacing w:line="206" w:lineRule="exact"/>
            <w:rPr>
              <w:rFonts w:ascii="Arial"/>
              <w:b/>
            </w:rPr>
          </w:pPr>
          <w:hyperlink w:history="true" w:anchor="_TOC_250030">
            <w:r>
              <w:rPr/>
              <w:t>Extensions to</w:t>
            </w:r>
            <w:r>
              <w:rPr>
                <w:spacing w:val="1"/>
              </w:rPr>
              <w:t> </w:t>
            </w:r>
            <w:r>
              <w:rPr/>
              <w:t>Section</w:t>
            </w:r>
            <w:r>
              <w:rPr>
                <w:spacing w:val="1"/>
              </w:rPr>
              <w:t> </w:t>
            </w:r>
            <w:r>
              <w:rPr/>
              <w:t>1</w:t>
              <w:tab/>
            </w:r>
            <w:r>
              <w:rPr>
                <w:rFonts w:ascii="Arial"/>
                <w:b/>
              </w:rPr>
              <w:t>14</w:t>
            </w:r>
          </w:hyperlink>
        </w:p>
        <w:p>
          <w:pPr>
            <w:pStyle w:val="TOC2"/>
            <w:tabs>
              <w:tab w:pos="9973" w:val="right" w:leader="dot"/>
            </w:tabs>
            <w:rPr>
              <w:rFonts w:ascii="Arial"/>
              <w:b/>
            </w:rPr>
          </w:pPr>
          <w:hyperlink w:history="true" w:anchor="_TOC_250029">
            <w:r>
              <w:rPr/>
              <w:t>Conditions to</w:t>
            </w:r>
            <w:r>
              <w:rPr>
                <w:spacing w:val="1"/>
              </w:rPr>
              <w:t> </w:t>
            </w:r>
            <w:r>
              <w:rPr/>
              <w:t>Sections</w:t>
            </w:r>
            <w:r>
              <w:rPr>
                <w:spacing w:val="1"/>
              </w:rPr>
              <w:t> </w:t>
            </w:r>
            <w:r>
              <w:rPr/>
              <w:t>1</w:t>
              <w:tab/>
            </w:r>
            <w:r>
              <w:rPr>
                <w:rFonts w:ascii="Arial"/>
                <w:b/>
              </w:rPr>
              <w:t>20</w:t>
            </w:r>
          </w:hyperlink>
        </w:p>
        <w:p>
          <w:pPr>
            <w:pStyle w:val="TOC2"/>
            <w:spacing w:line="204" w:lineRule="exact" w:before="213"/>
            <w:ind w:left="899"/>
          </w:pPr>
          <w:r>
            <w:rPr/>
            <w:t>Section 2</w:t>
          </w:r>
        </w:p>
        <w:p>
          <w:pPr>
            <w:pStyle w:val="TOC1"/>
            <w:tabs>
              <w:tab w:pos="9973" w:val="right" w:leader="dot"/>
            </w:tabs>
            <w:spacing w:line="204" w:lineRule="exact"/>
          </w:pPr>
          <w:r>
            <w:rPr/>
            <w:t>Loss of Rent</w:t>
            <w:tab/>
            <w:t>23</w:t>
          </w:r>
        </w:p>
        <w:p>
          <w:pPr>
            <w:pStyle w:val="TOC2"/>
            <w:tabs>
              <w:tab w:pos="9973" w:val="right" w:leader="dot"/>
            </w:tabs>
            <w:ind w:left="899"/>
            <w:rPr>
              <w:rFonts w:ascii="Arial"/>
              <w:b/>
            </w:rPr>
          </w:pPr>
          <w:hyperlink w:history="true" w:anchor="_TOC_250028">
            <w:r>
              <w:rPr/>
              <w:t>Insuring Clause</w:t>
              <w:tab/>
            </w:r>
            <w:r>
              <w:rPr>
                <w:rFonts w:ascii="Arial"/>
                <w:b/>
              </w:rPr>
              <w:t>23</w:t>
            </w:r>
          </w:hyperlink>
        </w:p>
        <w:p>
          <w:pPr>
            <w:pStyle w:val="TOC2"/>
            <w:tabs>
              <w:tab w:pos="9973" w:val="right" w:leader="dot"/>
            </w:tabs>
            <w:spacing w:before="2"/>
            <w:rPr>
              <w:rFonts w:ascii="Arial"/>
              <w:b/>
            </w:rPr>
          </w:pPr>
          <w:hyperlink w:history="true" w:anchor="_TOC_250027">
            <w:r>
              <w:rPr/>
              <w:t>Limit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Liability</w:t>
              <w:tab/>
            </w:r>
            <w:r>
              <w:rPr>
                <w:rFonts w:ascii="Arial"/>
                <w:b/>
              </w:rPr>
              <w:t>23</w:t>
            </w:r>
          </w:hyperlink>
        </w:p>
        <w:p>
          <w:pPr>
            <w:pStyle w:val="TOC2"/>
            <w:tabs>
              <w:tab w:pos="9973" w:val="right" w:leader="dot"/>
            </w:tabs>
            <w:spacing w:line="206" w:lineRule="exact"/>
            <w:rPr>
              <w:rFonts w:ascii="Arial"/>
              <w:b/>
            </w:rPr>
          </w:pPr>
          <w:hyperlink w:history="true" w:anchor="_TOC_250026">
            <w:r>
              <w:rPr/>
              <w:t>Extensions to</w:t>
            </w:r>
            <w:r>
              <w:rPr>
                <w:spacing w:val="1"/>
              </w:rPr>
              <w:t> </w:t>
            </w:r>
            <w:r>
              <w:rPr/>
              <w:t>Section</w:t>
            </w:r>
            <w:r>
              <w:rPr>
                <w:spacing w:val="1"/>
              </w:rPr>
              <w:t> </w:t>
            </w:r>
            <w:r>
              <w:rPr/>
              <w:t>2</w:t>
              <w:tab/>
            </w:r>
            <w:r>
              <w:rPr>
                <w:rFonts w:ascii="Arial"/>
                <w:b/>
              </w:rPr>
              <w:t>23</w:t>
            </w:r>
          </w:hyperlink>
        </w:p>
        <w:p>
          <w:pPr>
            <w:pStyle w:val="TOC2"/>
            <w:tabs>
              <w:tab w:pos="9973" w:val="right" w:leader="dot"/>
            </w:tabs>
            <w:rPr>
              <w:rFonts w:ascii="Arial"/>
              <w:b/>
            </w:rPr>
          </w:pPr>
          <w:hyperlink w:history="true" w:anchor="_TOC_250025">
            <w:r>
              <w:rPr/>
              <w:t>Conditions to</w:t>
            </w:r>
            <w:r>
              <w:rPr>
                <w:spacing w:val="1"/>
              </w:rPr>
              <w:t> </w:t>
            </w:r>
            <w:r>
              <w:rPr/>
              <w:t>Section</w:t>
            </w:r>
            <w:r>
              <w:rPr>
                <w:spacing w:val="-2"/>
              </w:rPr>
              <w:t> </w:t>
            </w:r>
            <w:r>
              <w:rPr/>
              <w:t>2</w:t>
              <w:tab/>
            </w:r>
            <w:r>
              <w:rPr>
                <w:rFonts w:ascii="Arial"/>
                <w:b/>
              </w:rPr>
              <w:t>25</w:t>
            </w:r>
          </w:hyperlink>
        </w:p>
        <w:p>
          <w:pPr>
            <w:pStyle w:val="TOC1"/>
            <w:tabs>
              <w:tab w:pos="9973" w:val="right" w:leader="dot"/>
            </w:tabs>
            <w:spacing w:before="208"/>
          </w:pPr>
          <w:hyperlink w:history="true" w:anchor="_TOC_250024">
            <w:r>
              <w:rPr/>
              <w:t>Exclusions to</w:t>
            </w:r>
            <w:r>
              <w:rPr>
                <w:spacing w:val="-2"/>
              </w:rPr>
              <w:t> </w:t>
            </w:r>
            <w:r>
              <w:rPr/>
              <w:t>Sections</w:t>
            </w:r>
            <w:r>
              <w:rPr>
                <w:spacing w:val="1"/>
              </w:rPr>
              <w:t> </w:t>
            </w:r>
            <w:r>
              <w:rPr/>
              <w:t>1</w:t>
            </w:r>
            <w:r>
              <w:rPr>
                <w:spacing w:val="-2"/>
              </w:rPr>
              <w:t> </w:t>
            </w:r>
            <w:r>
              <w:rPr/>
              <w:t>and 2</w:t>
              <w:tab/>
              <w:t>27</w:t>
            </w:r>
          </w:hyperlink>
        </w:p>
        <w:p>
          <w:pPr>
            <w:pStyle w:val="TOC2"/>
            <w:spacing w:line="204" w:lineRule="exact" w:before="210"/>
            <w:ind w:left="899"/>
          </w:pPr>
          <w:r>
            <w:rPr/>
            <w:t>Section 3</w:t>
          </w:r>
        </w:p>
        <w:p>
          <w:pPr>
            <w:pStyle w:val="TOC1"/>
            <w:tabs>
              <w:tab w:pos="9973" w:val="right" w:leader="dot"/>
            </w:tabs>
            <w:spacing w:line="204" w:lineRule="exact"/>
          </w:pPr>
          <w:r>
            <w:rPr/>
            <w:t>Terrorism</w:t>
            <w:tab/>
            <w:t>30</w:t>
          </w:r>
        </w:p>
        <w:p>
          <w:pPr>
            <w:pStyle w:val="TOC2"/>
            <w:tabs>
              <w:tab w:pos="9973" w:val="right" w:leader="dot"/>
            </w:tabs>
            <w:spacing w:before="2"/>
            <w:rPr>
              <w:rFonts w:ascii="Arial"/>
              <w:b/>
            </w:rPr>
          </w:pPr>
          <w:hyperlink w:history="true" w:anchor="_TOC_250023">
            <w:r>
              <w:rPr/>
              <w:t>Insuring Clause</w:t>
              <w:tab/>
            </w:r>
            <w:r>
              <w:rPr>
                <w:rFonts w:ascii="Arial"/>
                <w:b/>
              </w:rPr>
              <w:t>30</w:t>
            </w:r>
          </w:hyperlink>
        </w:p>
        <w:p>
          <w:pPr>
            <w:pStyle w:val="TOC2"/>
            <w:tabs>
              <w:tab w:pos="9973" w:val="right" w:leader="dot"/>
            </w:tabs>
            <w:spacing w:line="206" w:lineRule="exact"/>
            <w:rPr>
              <w:rFonts w:ascii="Arial"/>
              <w:b/>
            </w:rPr>
          </w:pPr>
          <w:hyperlink w:history="true" w:anchor="_TOC_250022">
            <w:r>
              <w:rPr/>
              <w:t>Limit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Liability</w:t>
              <w:tab/>
            </w:r>
            <w:r>
              <w:rPr>
                <w:rFonts w:ascii="Arial"/>
                <w:b/>
              </w:rPr>
              <w:t>30</w:t>
            </w:r>
          </w:hyperlink>
        </w:p>
        <w:p>
          <w:pPr>
            <w:pStyle w:val="TOC2"/>
            <w:tabs>
              <w:tab w:pos="9973" w:val="right" w:leader="dot"/>
            </w:tabs>
            <w:rPr>
              <w:rFonts w:ascii="Arial"/>
              <w:b/>
            </w:rPr>
          </w:pPr>
          <w:hyperlink w:history="true" w:anchor="_TOC_250021">
            <w:r>
              <w:rPr/>
              <w:t>Exclusions</w:t>
            </w:r>
            <w:r>
              <w:rPr>
                <w:spacing w:val="-2"/>
              </w:rPr>
              <w:t> </w:t>
            </w:r>
            <w:r>
              <w:rPr/>
              <w:t>to</w:t>
            </w:r>
            <w:r>
              <w:rPr>
                <w:spacing w:val="1"/>
              </w:rPr>
              <w:t> </w:t>
            </w:r>
            <w:r>
              <w:rPr/>
              <w:t>Section</w:t>
            </w:r>
            <w:r>
              <w:rPr>
                <w:spacing w:val="-2"/>
              </w:rPr>
              <w:t> </w:t>
            </w:r>
            <w:r>
              <w:rPr/>
              <w:t>3</w:t>
              <w:tab/>
            </w:r>
            <w:r>
              <w:rPr>
                <w:rFonts w:ascii="Arial"/>
                <w:b/>
              </w:rPr>
              <w:t>30</w:t>
            </w:r>
          </w:hyperlink>
        </w:p>
        <w:p>
          <w:pPr>
            <w:pStyle w:val="TOC2"/>
            <w:spacing w:line="204" w:lineRule="exact" w:before="213"/>
            <w:ind w:left="899"/>
          </w:pPr>
          <w:hyperlink w:history="true" w:anchor="_TOC_250020">
            <w:r>
              <w:rPr/>
              <w:t>Section 4</w:t>
            </w:r>
          </w:hyperlink>
        </w:p>
        <w:p>
          <w:pPr>
            <w:pStyle w:val="TOC1"/>
            <w:tabs>
              <w:tab w:pos="9973" w:val="right" w:leader="dot"/>
            </w:tabs>
            <w:spacing w:line="204" w:lineRule="exact"/>
          </w:pPr>
          <w:hyperlink w:history="true" w:anchor="_TOC_250019">
            <w:r>
              <w:rPr/>
              <w:t>Property</w:t>
            </w:r>
            <w:r>
              <w:rPr>
                <w:spacing w:val="-4"/>
              </w:rPr>
              <w:t> </w:t>
            </w:r>
            <w:r>
              <w:rPr/>
              <w:t>Owners Liability</w:t>
              <w:tab/>
              <w:t>32</w:t>
            </w:r>
          </w:hyperlink>
        </w:p>
        <w:p>
          <w:pPr>
            <w:pStyle w:val="TOC2"/>
            <w:tabs>
              <w:tab w:pos="9973" w:val="right" w:leader="dot"/>
            </w:tabs>
            <w:spacing w:line="206" w:lineRule="exact"/>
            <w:ind w:left="899"/>
            <w:rPr>
              <w:rFonts w:ascii="Arial"/>
              <w:b/>
            </w:rPr>
          </w:pPr>
          <w:hyperlink w:history="true" w:anchor="_TOC_250018">
            <w:r>
              <w:rPr/>
              <w:t>Insuring Clause</w:t>
              <w:tab/>
            </w:r>
            <w:r>
              <w:rPr>
                <w:rFonts w:ascii="Arial"/>
                <w:b/>
              </w:rPr>
              <w:t>32</w:t>
            </w:r>
          </w:hyperlink>
        </w:p>
        <w:p>
          <w:pPr>
            <w:pStyle w:val="TOC2"/>
            <w:tabs>
              <w:tab w:pos="9973" w:val="right" w:leader="dot"/>
            </w:tabs>
            <w:rPr>
              <w:rFonts w:ascii="Arial"/>
              <w:b/>
            </w:rPr>
          </w:pPr>
          <w:hyperlink w:history="true" w:anchor="_TOC_250017">
            <w:r>
              <w:rPr/>
              <w:t>Limit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Liability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-2"/>
              </w:rPr>
              <w:t> </w:t>
            </w:r>
            <w:r>
              <w:rPr/>
              <w:t>Legal</w:t>
            </w:r>
            <w:r>
              <w:rPr>
                <w:spacing w:val="1"/>
              </w:rPr>
              <w:t> </w:t>
            </w:r>
            <w:r>
              <w:rPr/>
              <w:t>Costs</w:t>
              <w:tab/>
            </w:r>
            <w:r>
              <w:rPr>
                <w:rFonts w:ascii="Arial"/>
                <w:b/>
              </w:rPr>
              <w:t>32</w:t>
            </w:r>
          </w:hyperlink>
        </w:p>
        <w:p>
          <w:pPr>
            <w:pStyle w:val="TOC2"/>
            <w:tabs>
              <w:tab w:pos="9973" w:val="right" w:leader="dot"/>
            </w:tabs>
            <w:spacing w:before="2"/>
            <w:rPr>
              <w:rFonts w:ascii="Arial"/>
              <w:b/>
            </w:rPr>
          </w:pPr>
          <w:hyperlink w:history="true" w:anchor="_TOC_250016">
            <w:r>
              <w:rPr/>
              <w:t>Extensions to</w:t>
            </w:r>
            <w:r>
              <w:rPr>
                <w:spacing w:val="1"/>
              </w:rPr>
              <w:t> </w:t>
            </w:r>
            <w:r>
              <w:rPr/>
              <w:t>Section</w:t>
            </w:r>
            <w:r>
              <w:rPr>
                <w:spacing w:val="1"/>
              </w:rPr>
              <w:t> </w:t>
            </w:r>
            <w:r>
              <w:rPr/>
              <w:t>4</w:t>
              <w:tab/>
            </w:r>
            <w:r>
              <w:rPr>
                <w:rFonts w:ascii="Arial"/>
                <w:b/>
              </w:rPr>
              <w:t>33</w:t>
            </w:r>
          </w:hyperlink>
        </w:p>
        <w:p>
          <w:pPr>
            <w:pStyle w:val="TOC2"/>
            <w:tabs>
              <w:tab w:pos="9973" w:val="right" w:leader="dot"/>
            </w:tabs>
            <w:rPr>
              <w:rFonts w:ascii="Arial"/>
              <w:b/>
            </w:rPr>
          </w:pPr>
          <w:hyperlink w:history="true" w:anchor="_TOC_250015">
            <w:r>
              <w:rPr/>
              <w:t>Exclusions</w:t>
            </w:r>
            <w:r>
              <w:rPr>
                <w:spacing w:val="-2"/>
              </w:rPr>
              <w:t> </w:t>
            </w:r>
            <w:r>
              <w:rPr/>
              <w:t>to</w:t>
            </w:r>
            <w:r>
              <w:rPr>
                <w:spacing w:val="1"/>
              </w:rPr>
              <w:t> </w:t>
            </w:r>
            <w:r>
              <w:rPr/>
              <w:t>Section</w:t>
            </w:r>
            <w:r>
              <w:rPr>
                <w:spacing w:val="-2"/>
              </w:rPr>
              <w:t> </w:t>
            </w:r>
            <w:r>
              <w:rPr/>
              <w:t>4</w:t>
              <w:tab/>
            </w:r>
            <w:r>
              <w:rPr>
                <w:rFonts w:ascii="Arial"/>
                <w:b/>
              </w:rPr>
              <w:t>35</w:t>
            </w:r>
          </w:hyperlink>
        </w:p>
        <w:p>
          <w:pPr>
            <w:pStyle w:val="TOC2"/>
            <w:spacing w:line="205" w:lineRule="exact" w:before="211"/>
            <w:ind w:left="899"/>
          </w:pPr>
          <w:r>
            <w:rPr/>
            <w:t>Section 5</w:t>
          </w:r>
        </w:p>
        <w:p>
          <w:pPr>
            <w:pStyle w:val="TOC1"/>
            <w:tabs>
              <w:tab w:pos="9973" w:val="right" w:leader="dot"/>
            </w:tabs>
            <w:spacing w:line="205" w:lineRule="exact"/>
          </w:pPr>
          <w:r>
            <w:rPr/>
            <w:t>Employers’</w:t>
          </w:r>
          <w:r>
            <w:rPr>
              <w:spacing w:val="-1"/>
            </w:rPr>
            <w:t> </w:t>
          </w:r>
          <w:r>
            <w:rPr/>
            <w:t>Liability</w:t>
            <w:tab/>
            <w:t>36</w:t>
          </w:r>
        </w:p>
        <w:p>
          <w:pPr>
            <w:pStyle w:val="TOC2"/>
            <w:tabs>
              <w:tab w:pos="9973" w:val="right" w:leader="dot"/>
            </w:tabs>
            <w:spacing w:line="206" w:lineRule="exact"/>
            <w:rPr>
              <w:rFonts w:ascii="Arial"/>
              <w:b/>
            </w:rPr>
          </w:pPr>
          <w:hyperlink w:history="true" w:anchor="_TOC_250014">
            <w:r>
              <w:rPr/>
              <w:t>Insuring Clause</w:t>
              <w:tab/>
            </w:r>
            <w:r>
              <w:rPr>
                <w:rFonts w:ascii="Arial"/>
                <w:b/>
              </w:rPr>
              <w:t>36</w:t>
            </w:r>
          </w:hyperlink>
        </w:p>
        <w:p>
          <w:pPr>
            <w:pStyle w:val="TOC2"/>
            <w:tabs>
              <w:tab w:pos="9973" w:val="right" w:leader="dot"/>
            </w:tabs>
            <w:spacing w:line="206" w:lineRule="exact"/>
            <w:rPr>
              <w:rFonts w:ascii="Arial"/>
              <w:b/>
            </w:rPr>
          </w:pPr>
          <w:hyperlink w:history="true" w:anchor="_TOC_250013">
            <w:r>
              <w:rPr/>
              <w:t>Limit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Liability</w:t>
              <w:tab/>
            </w:r>
            <w:r>
              <w:rPr>
                <w:rFonts w:ascii="Arial"/>
                <w:b/>
              </w:rPr>
              <w:t>36</w:t>
            </w:r>
          </w:hyperlink>
        </w:p>
        <w:p>
          <w:pPr>
            <w:pStyle w:val="TOC2"/>
            <w:tabs>
              <w:tab w:pos="9973" w:val="right" w:leader="dot"/>
            </w:tabs>
            <w:rPr>
              <w:rFonts w:ascii="Arial"/>
              <w:b/>
            </w:rPr>
          </w:pPr>
          <w:hyperlink w:history="true" w:anchor="_TOC_250012">
            <w:r>
              <w:rPr/>
              <w:t>Extension to</w:t>
            </w:r>
            <w:r>
              <w:rPr>
                <w:spacing w:val="1"/>
              </w:rPr>
              <w:t> </w:t>
            </w:r>
            <w:r>
              <w:rPr/>
              <w:t>Section</w:t>
            </w:r>
            <w:r>
              <w:rPr>
                <w:spacing w:val="-2"/>
              </w:rPr>
              <w:t> </w:t>
            </w:r>
            <w:r>
              <w:rPr/>
              <w:t>5</w:t>
              <w:tab/>
            </w:r>
            <w:r>
              <w:rPr>
                <w:rFonts w:ascii="Arial"/>
                <w:b/>
              </w:rPr>
              <w:t>36</w:t>
            </w:r>
          </w:hyperlink>
        </w:p>
        <w:p>
          <w:pPr>
            <w:pStyle w:val="TOC2"/>
            <w:tabs>
              <w:tab w:pos="9973" w:val="right" w:leader="dot"/>
            </w:tabs>
            <w:spacing w:line="240" w:lineRule="auto" w:before="1"/>
            <w:rPr>
              <w:rFonts w:ascii="Arial"/>
              <w:b/>
            </w:rPr>
          </w:pPr>
          <w:hyperlink w:history="true" w:anchor="_TOC_250011">
            <w:r>
              <w:rPr/>
              <w:t>Exclusions</w:t>
            </w:r>
            <w:r>
              <w:rPr>
                <w:spacing w:val="-2"/>
              </w:rPr>
              <w:t> </w:t>
            </w:r>
            <w:r>
              <w:rPr/>
              <w:t>to</w:t>
            </w:r>
            <w:r>
              <w:rPr>
                <w:spacing w:val="1"/>
              </w:rPr>
              <w:t> </w:t>
            </w:r>
            <w:r>
              <w:rPr/>
              <w:t>Section</w:t>
            </w:r>
            <w:r>
              <w:rPr>
                <w:spacing w:val="-2"/>
              </w:rPr>
              <w:t> </w:t>
            </w:r>
            <w:r>
              <w:rPr/>
              <w:t>5</w:t>
              <w:tab/>
            </w:r>
            <w:r>
              <w:rPr>
                <w:rFonts w:ascii="Arial"/>
                <w:b/>
              </w:rPr>
              <w:t>37</w:t>
            </w:r>
          </w:hyperlink>
        </w:p>
        <w:p>
          <w:pPr>
            <w:pStyle w:val="TOC1"/>
            <w:tabs>
              <w:tab w:pos="9973" w:val="right" w:leader="dot"/>
            </w:tabs>
            <w:spacing w:before="206"/>
          </w:pPr>
          <w:hyperlink w:history="true" w:anchor="_TOC_250010">
            <w:r>
              <w:rPr/>
              <w:t>Extensions to Sections</w:t>
            </w:r>
            <w:r>
              <w:rPr>
                <w:spacing w:val="1"/>
              </w:rPr>
              <w:t> </w:t>
            </w:r>
            <w:r>
              <w:rPr/>
              <w:t>4</w:t>
            </w:r>
            <w:r>
              <w:rPr>
                <w:spacing w:val="-2"/>
              </w:rPr>
              <w:t> </w:t>
            </w:r>
            <w:r>
              <w:rPr/>
              <w:t>and 5</w:t>
              <w:tab/>
              <w:t>38</w:t>
            </w:r>
          </w:hyperlink>
        </w:p>
        <w:p>
          <w:pPr>
            <w:pStyle w:val="TOC1"/>
            <w:tabs>
              <w:tab w:pos="9973" w:val="right" w:leader="dot"/>
            </w:tabs>
            <w:spacing w:before="206"/>
          </w:pPr>
          <w:hyperlink w:history="true" w:anchor="_TOC_250009">
            <w:r>
              <w:rPr/>
              <w:t>Exclusions to</w:t>
            </w:r>
            <w:r>
              <w:rPr>
                <w:spacing w:val="-2"/>
              </w:rPr>
              <w:t> </w:t>
            </w:r>
            <w:r>
              <w:rPr/>
              <w:t>Section 4</w:t>
            </w:r>
            <w:r>
              <w:rPr>
                <w:spacing w:val="1"/>
              </w:rPr>
              <w:t> </w:t>
            </w:r>
            <w:r>
              <w:rPr/>
              <w:t>and</w:t>
            </w:r>
            <w:r>
              <w:rPr>
                <w:spacing w:val="-2"/>
              </w:rPr>
              <w:t> </w:t>
            </w:r>
            <w:r>
              <w:rPr/>
              <w:t>5</w:t>
              <w:tab/>
              <w:t>39</w:t>
            </w:r>
          </w:hyperlink>
        </w:p>
        <w:p>
          <w:pPr>
            <w:pStyle w:val="TOC2"/>
            <w:spacing w:line="204" w:lineRule="exact" w:before="213"/>
            <w:ind w:left="899"/>
          </w:pPr>
          <w:hyperlink w:history="true" w:anchor="_TOC_250008">
            <w:r>
              <w:rPr/>
              <w:t>Section 6</w:t>
            </w:r>
          </w:hyperlink>
        </w:p>
        <w:p>
          <w:pPr>
            <w:pStyle w:val="TOC1"/>
            <w:tabs>
              <w:tab w:pos="9973" w:val="right" w:leader="dot"/>
            </w:tabs>
            <w:spacing w:line="204" w:lineRule="exact"/>
          </w:pPr>
          <w:hyperlink w:history="true" w:anchor="_TOC_250007">
            <w:r>
              <w:rPr/>
              <w:t>Legal</w:t>
            </w:r>
            <w:r>
              <w:rPr>
                <w:spacing w:val="-1"/>
              </w:rPr>
              <w:t> </w:t>
            </w:r>
            <w:r>
              <w:rPr/>
              <w:t>Expenses</w:t>
              <w:tab/>
              <w:t>41</w:t>
            </w:r>
          </w:hyperlink>
        </w:p>
        <w:p>
          <w:pPr>
            <w:pStyle w:val="TOC2"/>
            <w:tabs>
              <w:tab w:pos="9973" w:val="right" w:leader="dot"/>
            </w:tabs>
            <w:rPr>
              <w:rFonts w:ascii="Arial"/>
              <w:b/>
            </w:rPr>
          </w:pPr>
          <w:hyperlink w:history="true" w:anchor="_TOC_250006">
            <w:r>
              <w:rPr/>
              <w:t>Insuring Clause</w:t>
              <w:tab/>
            </w:r>
            <w:r>
              <w:rPr>
                <w:rFonts w:ascii="Arial"/>
                <w:b/>
              </w:rPr>
              <w:t>41</w:t>
            </w:r>
          </w:hyperlink>
        </w:p>
        <w:p>
          <w:pPr>
            <w:pStyle w:val="TOC2"/>
            <w:tabs>
              <w:tab w:pos="9973" w:val="right" w:leader="dot"/>
            </w:tabs>
            <w:spacing w:before="2"/>
            <w:rPr>
              <w:rFonts w:ascii="Arial"/>
              <w:b/>
            </w:rPr>
          </w:pPr>
          <w:hyperlink w:history="true" w:anchor="_TOC_250005">
            <w:r>
              <w:rPr/>
              <w:t>Limit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Liability</w:t>
              <w:tab/>
            </w:r>
            <w:r>
              <w:rPr>
                <w:rFonts w:ascii="Arial"/>
                <w:b/>
              </w:rPr>
              <w:t>41</w:t>
            </w:r>
          </w:hyperlink>
        </w:p>
        <w:p>
          <w:pPr>
            <w:pStyle w:val="TOC2"/>
            <w:tabs>
              <w:tab w:pos="9973" w:val="right" w:leader="dot"/>
            </w:tabs>
            <w:spacing w:line="206" w:lineRule="exact"/>
            <w:rPr>
              <w:rFonts w:ascii="Arial"/>
              <w:b/>
            </w:rPr>
          </w:pPr>
          <w:r>
            <w:rPr/>
            <w:t>Exclusions</w:t>
          </w:r>
          <w:r>
            <w:rPr>
              <w:spacing w:val="-2"/>
            </w:rPr>
            <w:t> </w:t>
          </w:r>
          <w:r>
            <w:rPr/>
            <w:t>to</w:t>
          </w:r>
          <w:r>
            <w:rPr>
              <w:spacing w:val="1"/>
            </w:rPr>
            <w:t> </w:t>
          </w:r>
          <w:r>
            <w:rPr/>
            <w:t>Section</w:t>
          </w:r>
          <w:r>
            <w:rPr>
              <w:spacing w:val="-2"/>
            </w:rPr>
            <w:t> </w:t>
          </w:r>
          <w:r>
            <w:rPr/>
            <w:t>6</w:t>
            <w:tab/>
          </w:r>
          <w:r>
            <w:rPr>
              <w:rFonts w:ascii="Arial"/>
              <w:b/>
            </w:rPr>
            <w:t>42</w:t>
          </w:r>
        </w:p>
        <w:p>
          <w:pPr>
            <w:pStyle w:val="TOC2"/>
            <w:tabs>
              <w:tab w:pos="9973" w:val="right" w:leader="dot"/>
            </w:tabs>
            <w:rPr>
              <w:rFonts w:ascii="Arial"/>
              <w:b/>
            </w:rPr>
          </w:pPr>
          <w:hyperlink w:history="true" w:anchor="_TOC_250004">
            <w:r>
              <w:rPr/>
              <w:t>Conditions to</w:t>
            </w:r>
            <w:r>
              <w:rPr>
                <w:spacing w:val="1"/>
              </w:rPr>
              <w:t> </w:t>
            </w:r>
            <w:r>
              <w:rPr/>
              <w:t>Section</w:t>
            </w:r>
            <w:r>
              <w:rPr>
                <w:spacing w:val="-2"/>
              </w:rPr>
              <w:t> </w:t>
            </w:r>
            <w:r>
              <w:rPr/>
              <w:t>6</w:t>
              <w:tab/>
            </w:r>
            <w:r>
              <w:rPr>
                <w:rFonts w:ascii="Arial"/>
                <w:b/>
              </w:rPr>
              <w:t>42</w:t>
            </w:r>
          </w:hyperlink>
        </w:p>
        <w:p>
          <w:pPr>
            <w:pStyle w:val="TOC1"/>
            <w:tabs>
              <w:tab w:pos="9973" w:val="right" w:leader="dot"/>
            </w:tabs>
            <w:spacing w:before="208"/>
          </w:pPr>
          <w:hyperlink w:history="true" w:anchor="_TOC_250003">
            <w:r>
              <w:rPr/>
              <w:t>General</w:t>
            </w:r>
            <w:r>
              <w:rPr>
                <w:spacing w:val="-1"/>
              </w:rPr>
              <w:t> </w:t>
            </w:r>
            <w:r>
              <w:rPr/>
              <w:t>Exclusions</w:t>
              <w:tab/>
              <w:t>45</w:t>
            </w:r>
          </w:hyperlink>
        </w:p>
        <w:p>
          <w:pPr>
            <w:pStyle w:val="TOC1"/>
            <w:tabs>
              <w:tab w:pos="9973" w:val="right" w:leader="dot"/>
            </w:tabs>
            <w:spacing w:before="206"/>
          </w:pPr>
          <w:hyperlink w:history="true" w:anchor="_TOC_250002">
            <w:r>
              <w:rPr/>
              <w:t>Claims Conditions</w:t>
              <w:tab/>
              <w:t>47</w:t>
            </w:r>
          </w:hyperlink>
        </w:p>
        <w:p>
          <w:pPr>
            <w:pStyle w:val="TOC1"/>
            <w:tabs>
              <w:tab w:pos="9973" w:val="right" w:leader="dot"/>
            </w:tabs>
            <w:spacing w:before="208"/>
          </w:pPr>
          <w:hyperlink w:history="true" w:anchor="_TOC_250001">
            <w:r>
              <w:rPr/>
              <w:t>General</w:t>
            </w:r>
            <w:r>
              <w:rPr>
                <w:spacing w:val="-1"/>
              </w:rPr>
              <w:t> </w:t>
            </w:r>
            <w:r>
              <w:rPr/>
              <w:t>Conditions</w:t>
              <w:tab/>
              <w:t>49</w:t>
            </w:r>
          </w:hyperlink>
        </w:p>
        <w:p>
          <w:pPr>
            <w:pStyle w:val="TOC1"/>
            <w:tabs>
              <w:tab w:pos="9973" w:val="right" w:leader="dot"/>
            </w:tabs>
            <w:spacing w:before="206"/>
            <w:ind w:left="900"/>
          </w:pPr>
          <w:hyperlink w:history="true" w:anchor="_TOC_250000">
            <w:r>
              <w:rPr/>
              <w:t>Further</w:t>
            </w:r>
            <w:r>
              <w:rPr>
                <w:spacing w:val="-1"/>
              </w:rPr>
              <w:t> </w:t>
            </w:r>
            <w:r>
              <w:rPr/>
              <w:t>Information</w:t>
              <w:tab/>
              <w:t>53</w:t>
            </w:r>
          </w:hyperlink>
        </w:p>
      </w:sdtContent>
    </w:sdt>
    <w:p>
      <w:pPr>
        <w:spacing w:after="0"/>
        <w:sectPr>
          <w:pgSz w:w="11900" w:h="16840"/>
          <w:pgMar w:header="0" w:footer="760" w:top="1520" w:bottom="1000" w:left="540" w:right="900"/>
        </w:sectPr>
      </w:pPr>
    </w:p>
    <w:p>
      <w:pPr>
        <w:spacing w:line="368" w:lineRule="exact" w:before="35"/>
        <w:ind w:left="8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65B056"/>
          <w:sz w:val="32"/>
        </w:rPr>
        <w:t>Property</w:t>
      </w:r>
      <w:r>
        <w:rPr>
          <w:rFonts w:ascii="Arial"/>
          <w:b/>
          <w:color w:val="65B056"/>
          <w:spacing w:val="-7"/>
          <w:sz w:val="32"/>
        </w:rPr>
        <w:t> </w:t>
      </w:r>
      <w:r>
        <w:rPr>
          <w:rFonts w:ascii="Arial"/>
          <w:b/>
          <w:color w:val="65B056"/>
          <w:sz w:val="32"/>
        </w:rPr>
        <w:t>Owners</w:t>
      </w:r>
      <w:r>
        <w:rPr>
          <w:rFonts w:ascii="Arial"/>
          <w:b/>
          <w:color w:val="65B056"/>
          <w:spacing w:val="-3"/>
          <w:sz w:val="32"/>
        </w:rPr>
        <w:t> </w:t>
      </w:r>
      <w:r>
        <w:rPr>
          <w:rFonts w:ascii="Arial"/>
          <w:b/>
          <w:color w:val="65B056"/>
          <w:sz w:val="32"/>
        </w:rPr>
        <w:t>Insurance</w:t>
      </w:r>
    </w:p>
    <w:p>
      <w:pPr>
        <w:spacing w:line="368" w:lineRule="exact" w:before="0"/>
        <w:ind w:left="899" w:right="0" w:firstLine="0"/>
        <w:jc w:val="left"/>
        <w:rPr>
          <w:sz w:val="32"/>
        </w:rPr>
      </w:pPr>
      <w:r>
        <w:rPr>
          <w:color w:val="65B056"/>
          <w:sz w:val="32"/>
        </w:rPr>
        <w:t>Policy</w:t>
      </w:r>
      <w:r>
        <w:rPr>
          <w:color w:val="65B056"/>
          <w:spacing w:val="-6"/>
          <w:sz w:val="32"/>
        </w:rPr>
        <w:t> </w:t>
      </w:r>
      <w:r>
        <w:rPr>
          <w:color w:val="65B056"/>
          <w:sz w:val="32"/>
        </w:rPr>
        <w:t>Document</w:t>
      </w:r>
    </w:p>
    <w:p>
      <w:pPr>
        <w:pStyle w:val="Heading3"/>
        <w:spacing w:before="230"/>
      </w:pPr>
      <w:bookmarkStart w:name="_TOC_250036" w:id="2"/>
      <w:r>
        <w:rPr>
          <w:color w:val="65B056"/>
        </w:rPr>
        <w:t>General</w:t>
      </w:r>
      <w:r>
        <w:rPr>
          <w:color w:val="65B056"/>
          <w:spacing w:val="-4"/>
        </w:rPr>
        <w:t> </w:t>
      </w:r>
      <w:r>
        <w:rPr>
          <w:color w:val="65B056"/>
        </w:rPr>
        <w:t>Insuring</w:t>
      </w:r>
      <w:r>
        <w:rPr>
          <w:color w:val="65B056"/>
          <w:spacing w:val="-2"/>
        </w:rPr>
        <w:t> </w:t>
      </w:r>
      <w:bookmarkEnd w:id="2"/>
      <w:r>
        <w:rPr>
          <w:color w:val="65B056"/>
        </w:rPr>
        <w:t>Clause</w:t>
      </w:r>
    </w:p>
    <w:p>
      <w:pPr>
        <w:pStyle w:val="BodyText"/>
        <w:spacing w:before="1"/>
        <w:rPr>
          <w:rFonts w:ascii="Arial"/>
          <w:b/>
          <w:sz w:val="22"/>
        </w:rPr>
      </w:pPr>
    </w:p>
    <w:p>
      <w:pPr>
        <w:pStyle w:val="BodyText"/>
        <w:spacing w:before="1"/>
        <w:ind w:left="899" w:right="528"/>
        <w:jc w:val="both"/>
        <w:rPr>
          <w:rFonts w:ascii="Arial"/>
          <w:i/>
        </w:rPr>
      </w:pPr>
      <w:r>
        <w:rPr/>
        <w:t>This Property Owners Insurance Policy Contract is underwritten by the </w:t>
      </w:r>
      <w:r>
        <w:rPr>
          <w:rFonts w:ascii="Arial"/>
          <w:i/>
        </w:rPr>
        <w:t>Insurer </w:t>
      </w:r>
      <w:r>
        <w:rPr/>
        <w:t>in consideration of the payment of</w:t>
      </w:r>
      <w:r>
        <w:rPr>
          <w:spacing w:val="1"/>
        </w:rPr>
        <w:t> </w:t>
      </w:r>
      <w:r>
        <w:rPr/>
        <w:t>premium. The </w:t>
      </w:r>
      <w:r>
        <w:rPr>
          <w:rFonts w:ascii="Arial"/>
          <w:i/>
        </w:rPr>
        <w:t>Insurer </w:t>
      </w:r>
      <w:r>
        <w:rPr/>
        <w:t>agrees to provide insurance in accordance with the terms and conditions of this Policy</w:t>
      </w:r>
      <w:r>
        <w:rPr>
          <w:spacing w:val="1"/>
        </w:rPr>
        <w:t> </w:t>
      </w:r>
      <w:r>
        <w:rPr/>
        <w:t>during the </w:t>
      </w:r>
      <w:r>
        <w:rPr>
          <w:rFonts w:ascii="Arial"/>
          <w:i/>
        </w:rPr>
        <w:t>Period of Insurance, </w:t>
      </w:r>
      <w:r>
        <w:rPr/>
        <w:t>based on all written information provided and representations made by or on</w:t>
      </w:r>
      <w:r>
        <w:rPr>
          <w:spacing w:val="1"/>
        </w:rPr>
        <w:t> </w:t>
      </w:r>
      <w:r>
        <w:rPr/>
        <w:t>behalf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>
          <w:rFonts w:ascii="Arial"/>
          <w:i/>
        </w:rPr>
        <w:t>Insured</w:t>
      </w:r>
      <w:r>
        <w:rPr>
          <w:rFonts w:ascii="Arial"/>
          <w:i/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application</w:t>
      </w:r>
      <w:r>
        <w:rPr>
          <w:spacing w:val="15"/>
        </w:rPr>
        <w:t> </w:t>
      </w:r>
      <w:r>
        <w:rPr/>
        <w:t>of</w:t>
      </w:r>
      <w:r>
        <w:rPr>
          <w:spacing w:val="17"/>
        </w:rPr>
        <w:t> </w:t>
      </w:r>
      <w:r>
        <w:rPr/>
        <w:t>this</w:t>
      </w:r>
      <w:r>
        <w:rPr>
          <w:spacing w:val="15"/>
        </w:rPr>
        <w:t> </w:t>
      </w:r>
      <w:r>
        <w:rPr/>
        <w:t>insurance,</w:t>
      </w:r>
      <w:r>
        <w:rPr>
          <w:spacing w:val="15"/>
        </w:rPr>
        <w:t> </w:t>
      </w:r>
      <w:r>
        <w:rPr/>
        <w:t>which</w:t>
      </w:r>
      <w:r>
        <w:rPr>
          <w:spacing w:val="15"/>
        </w:rPr>
        <w:t> </w:t>
      </w:r>
      <w:r>
        <w:rPr/>
        <w:t>shall</w:t>
      </w:r>
      <w:r>
        <w:rPr>
          <w:spacing w:val="16"/>
        </w:rPr>
        <w:t> </w:t>
      </w:r>
      <w:r>
        <w:rPr/>
        <w:t>include</w:t>
      </w:r>
      <w:r>
        <w:rPr>
          <w:spacing w:val="17"/>
        </w:rPr>
        <w:t> </w:t>
      </w:r>
      <w:r>
        <w:rPr/>
        <w:t>but</w:t>
      </w:r>
      <w:r>
        <w:rPr>
          <w:spacing w:val="17"/>
        </w:rPr>
        <w:t> </w:t>
      </w:r>
      <w:r>
        <w:rPr/>
        <w:t>not</w:t>
      </w:r>
      <w:r>
        <w:rPr>
          <w:spacing w:val="17"/>
        </w:rPr>
        <w:t> </w:t>
      </w:r>
      <w:r>
        <w:rPr/>
        <w:t>be</w:t>
      </w:r>
      <w:r>
        <w:rPr>
          <w:spacing w:val="18"/>
        </w:rPr>
        <w:t> </w:t>
      </w:r>
      <w:r>
        <w:rPr/>
        <w:t>limited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proposal</w:t>
      </w:r>
      <w:r>
        <w:rPr>
          <w:spacing w:val="1"/>
        </w:rPr>
        <w:t> </w:t>
      </w:r>
      <w:r>
        <w:rPr/>
        <w:t>form and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written</w:t>
      </w:r>
      <w:r>
        <w:rPr>
          <w:spacing w:val="-3"/>
        </w:rPr>
        <w:t> </w:t>
      </w:r>
      <w:r>
        <w:rPr/>
        <w:t>materials</w:t>
      </w:r>
      <w:r>
        <w:rPr>
          <w:spacing w:val="-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in support thereof</w:t>
      </w:r>
      <w:r>
        <w:rPr>
          <w:rFonts w:ascii="Arial"/>
          <w:i/>
        </w:rPr>
        <w:t>.</w:t>
      </w:r>
    </w:p>
    <w:p>
      <w:pPr>
        <w:pStyle w:val="BodyText"/>
        <w:spacing w:before="1"/>
        <w:rPr>
          <w:rFonts w:ascii="Arial"/>
          <w:i/>
        </w:rPr>
      </w:pPr>
    </w:p>
    <w:p>
      <w:pPr>
        <w:pStyle w:val="BodyText"/>
        <w:ind w:left="900" w:right="529"/>
        <w:jc w:val="both"/>
      </w:pPr>
      <w:r>
        <w:rPr/>
        <w:t>The </w:t>
      </w:r>
      <w:r>
        <w:rPr>
          <w:rFonts w:ascii="Arial" w:hAnsi="Arial"/>
          <w:i/>
        </w:rPr>
        <w:t>Insurer’s </w:t>
      </w:r>
      <w:r>
        <w:rPr/>
        <w:t>obligations under this Policy in accordance with the terms and conditions contained herein or</w:t>
      </w:r>
      <w:r>
        <w:rPr>
          <w:spacing w:val="1"/>
        </w:rPr>
        <w:t> </w:t>
      </w:r>
      <w:r>
        <w:rPr/>
        <w:t>endorsed</w:t>
      </w:r>
      <w:r>
        <w:rPr>
          <w:spacing w:val="1"/>
        </w:rPr>
        <w:t> </w:t>
      </w:r>
      <w:r>
        <w:rPr/>
        <w:t>hereon, are several</w:t>
      </w:r>
      <w:r>
        <w:rPr>
          <w:spacing w:val="1"/>
        </w:rPr>
        <w:t> </w:t>
      </w:r>
      <w:r>
        <w:rPr/>
        <w:t>and not joint.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 w:hAnsi="Arial"/>
          <w:i/>
        </w:rPr>
        <w:t>Insurer </w:t>
      </w:r>
      <w:r>
        <w:rPr/>
        <w:t>is</w:t>
      </w:r>
      <w:r>
        <w:rPr>
          <w:spacing w:val="1"/>
        </w:rPr>
        <w:t> </w:t>
      </w:r>
      <w:r>
        <w:rPr/>
        <w:t>limited solely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extent of their individual</w:t>
      </w:r>
      <w:r>
        <w:rPr>
          <w:spacing w:val="1"/>
        </w:rPr>
        <w:t> </w:t>
      </w:r>
      <w:r>
        <w:rPr/>
        <w:t>subscriptions and are not jointly liable for the proportion of any co-subscribing insurer who for any reason do not</w:t>
      </w:r>
      <w:r>
        <w:rPr>
          <w:spacing w:val="1"/>
        </w:rPr>
        <w:t> </w:t>
      </w:r>
      <w:r>
        <w:rPr/>
        <w:t>satisfy</w:t>
      </w:r>
      <w:r>
        <w:rPr>
          <w:spacing w:val="-2"/>
        </w:rPr>
        <w:t> </w:t>
      </w:r>
      <w:r>
        <w:rPr/>
        <w:t>all</w:t>
      </w:r>
      <w:r>
        <w:rPr>
          <w:spacing w:val="1"/>
        </w:rPr>
        <w:t> </w:t>
      </w:r>
      <w:r>
        <w:rPr/>
        <w:t>or part of its</w:t>
      </w:r>
      <w:r>
        <w:rPr>
          <w:spacing w:val="1"/>
        </w:rPr>
        <w:t> </w:t>
      </w:r>
      <w:r>
        <w:rPr/>
        <w:t>obligations.</w:t>
      </w:r>
    </w:p>
    <w:p>
      <w:pPr>
        <w:pStyle w:val="BodyText"/>
        <w:spacing w:before="2"/>
      </w:pPr>
    </w:p>
    <w:p>
      <w:pPr>
        <w:pStyle w:val="BodyText"/>
        <w:ind w:left="900" w:right="529"/>
        <w:jc w:val="both"/>
      </w:pPr>
      <w:r>
        <w:rPr/>
        <w:t>This</w:t>
      </w:r>
      <w:r>
        <w:rPr>
          <w:spacing w:val="1"/>
        </w:rPr>
        <w:t> </w:t>
      </w:r>
      <w:r>
        <w:rPr/>
        <w:t>Policy,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Market</w:t>
      </w:r>
      <w:r>
        <w:rPr>
          <w:spacing w:val="1"/>
        </w:rPr>
        <w:t> </w:t>
      </w:r>
      <w:r>
        <w:rPr/>
        <w:t>Reform</w:t>
      </w:r>
      <w:r>
        <w:rPr>
          <w:spacing w:val="1"/>
        </w:rPr>
        <w:t> </w:t>
      </w:r>
      <w:r>
        <w:rPr/>
        <w:t>Contract</w:t>
      </w:r>
      <w:r>
        <w:rPr>
          <w:spacing w:val="1"/>
        </w:rPr>
        <w:t> </w:t>
      </w:r>
      <w:r>
        <w:rPr/>
        <w:t>(if</w:t>
      </w:r>
      <w:r>
        <w:rPr>
          <w:spacing w:val="1"/>
        </w:rPr>
        <w:t> </w:t>
      </w:r>
      <w:r>
        <w:rPr/>
        <w:t>any),</w:t>
      </w:r>
      <w:r>
        <w:rPr>
          <w:spacing w:val="1"/>
        </w:rPr>
        <w:t> </w:t>
      </w:r>
      <w:r>
        <w:rPr/>
        <w:t>Schedule,</w:t>
      </w:r>
      <w:r>
        <w:rPr>
          <w:spacing w:val="1"/>
        </w:rPr>
        <w:t> </w:t>
      </w:r>
      <w:r>
        <w:rPr/>
        <w:t>Proposal,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Endorsements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Memoranda,</w:t>
      </w:r>
      <w:r>
        <w:rPr>
          <w:spacing w:val="1"/>
        </w:rPr>
        <w:t> </w:t>
      </w:r>
      <w:r>
        <w:rPr/>
        <w:t>including any documents issued in addition or substitution thereof, shall be considered one document and shall</w:t>
      </w:r>
      <w:r>
        <w:rPr>
          <w:spacing w:val="1"/>
        </w:rPr>
        <w:t> </w:t>
      </w:r>
      <w:r>
        <w:rPr/>
        <w:t>embody the legal agreement between the </w:t>
      </w:r>
      <w:r>
        <w:rPr>
          <w:rFonts w:ascii="Arial"/>
          <w:i/>
        </w:rPr>
        <w:t>Insured </w:t>
      </w:r>
      <w:r>
        <w:rPr/>
        <w:t>and the </w:t>
      </w:r>
      <w:r>
        <w:rPr>
          <w:rFonts w:ascii="Arial"/>
          <w:i/>
        </w:rPr>
        <w:t>Insurer. </w:t>
      </w:r>
      <w:r>
        <w:rPr/>
        <w:t>Any word or expression to which a specific</w:t>
      </w:r>
      <w:r>
        <w:rPr>
          <w:spacing w:val="1"/>
        </w:rPr>
        <w:t> </w:t>
      </w:r>
      <w:r>
        <w:rPr/>
        <w:t>meaning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attached</w:t>
      </w:r>
      <w:r>
        <w:rPr>
          <w:spacing w:val="1"/>
        </w:rPr>
        <w:t> </w:t>
      </w:r>
      <w:r>
        <w:rPr/>
        <w:t>shall bear</w:t>
      </w:r>
      <w:r>
        <w:rPr>
          <w:spacing w:val="-2"/>
        </w:rPr>
        <w:t> </w:t>
      </w:r>
      <w:r>
        <w:rPr/>
        <w:t>such meaning</w:t>
      </w:r>
      <w:r>
        <w:rPr>
          <w:spacing w:val="1"/>
        </w:rPr>
        <w:t> </w:t>
      </w:r>
      <w:r>
        <w:rPr/>
        <w:t>wherever it</w:t>
      </w:r>
      <w:r>
        <w:rPr>
          <w:spacing w:val="-1"/>
        </w:rPr>
        <w:t> </w:t>
      </w:r>
      <w:r>
        <w:rPr/>
        <w:t>appears.</w:t>
      </w:r>
    </w:p>
    <w:p>
      <w:pPr>
        <w:spacing w:after="0"/>
        <w:jc w:val="both"/>
        <w:sectPr>
          <w:pgSz w:w="11900" w:h="16840"/>
          <w:pgMar w:header="0" w:footer="760" w:top="1400" w:bottom="1000" w:left="540" w:right="900"/>
        </w:sectPr>
      </w:pPr>
    </w:p>
    <w:p>
      <w:pPr>
        <w:pStyle w:val="Heading1"/>
      </w:pPr>
      <w:bookmarkStart w:name="_TOC_250035" w:id="3"/>
      <w:bookmarkEnd w:id="3"/>
      <w:r>
        <w:rPr>
          <w:color w:val="65B056"/>
        </w:rPr>
        <w:t>Definitions</w:t>
      </w:r>
    </w:p>
    <w:p>
      <w:pPr>
        <w:pStyle w:val="BodyText"/>
        <w:spacing w:before="137"/>
        <w:ind w:left="899" w:right="531"/>
        <w:jc w:val="both"/>
      </w:pPr>
      <w:r>
        <w:rPr/>
        <w:t>These Definitions are applicable to the whole Policy or, where specifically stated, to the particular stated Section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 Policy.</w:t>
      </w:r>
      <w:r>
        <w:rPr>
          <w:spacing w:val="-2"/>
        </w:rPr>
        <w:t> </w:t>
      </w:r>
      <w:r>
        <w:rPr/>
        <w:t>These Definitions are</w:t>
      </w:r>
      <w:r>
        <w:rPr>
          <w:spacing w:val="-4"/>
        </w:rPr>
        <w:t> </w:t>
      </w:r>
      <w:r>
        <w:rPr/>
        <w:t>subject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terms,</w:t>
      </w:r>
      <w:r>
        <w:rPr>
          <w:spacing w:val="-4"/>
        </w:rPr>
        <w:t> </w:t>
      </w:r>
      <w:r>
        <w:rPr/>
        <w:t>conditions,</w:t>
      </w:r>
      <w:r>
        <w:rPr>
          <w:spacing w:val="-3"/>
        </w:rPr>
        <w:t> </w:t>
      </w:r>
      <w:r>
        <w:rPr/>
        <w:t>limits and</w:t>
      </w:r>
      <w:r>
        <w:rPr>
          <w:spacing w:val="-1"/>
        </w:rPr>
        <w:t> </w:t>
      </w:r>
      <w:r>
        <w:rPr/>
        <w:t>exclusions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Policy.</w:t>
      </w:r>
    </w:p>
    <w:p>
      <w:pPr>
        <w:pStyle w:val="BodyText"/>
        <w:spacing w:before="1"/>
      </w:pPr>
    </w:p>
    <w:p>
      <w:pPr>
        <w:pStyle w:val="BodyText"/>
        <w:ind w:left="899" w:right="530"/>
        <w:jc w:val="both"/>
      </w:pPr>
      <w:r>
        <w:rPr/>
        <w:t>Wherever the following words appear in italics starting with a capital letter, they will import the same meaning as</w:t>
      </w:r>
      <w:r>
        <w:rPr>
          <w:spacing w:val="1"/>
        </w:rPr>
        <w:t> </w:t>
      </w:r>
      <w:r>
        <w:rPr/>
        <w:t>defined here.</w:t>
      </w:r>
    </w:p>
    <w:p>
      <w:pPr>
        <w:pStyle w:val="BodyText"/>
        <w:spacing w:before="1"/>
      </w:pPr>
    </w:p>
    <w:p>
      <w:pPr>
        <w:pStyle w:val="BodyText"/>
        <w:spacing w:line="207" w:lineRule="exact"/>
        <w:ind w:left="899"/>
      </w:pP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context</w:t>
      </w:r>
      <w:r>
        <w:rPr>
          <w:spacing w:val="-3"/>
        </w:rPr>
        <w:t> </w:t>
      </w:r>
      <w:r>
        <w:rPr/>
        <w:t>requires:</w:t>
      </w:r>
    </w:p>
    <w:p>
      <w:pPr>
        <w:pStyle w:val="ListParagraph"/>
        <w:numPr>
          <w:ilvl w:val="0"/>
          <w:numId w:val="2"/>
        </w:numPr>
        <w:tabs>
          <w:tab w:pos="1466" w:val="left" w:leader="none"/>
          <w:tab w:pos="1467" w:val="left" w:leader="none"/>
        </w:tabs>
        <w:spacing w:line="206" w:lineRule="exact" w:before="0" w:after="0"/>
        <w:ind w:left="1466" w:right="0" w:hanging="568"/>
        <w:jc w:val="left"/>
        <w:rPr>
          <w:sz w:val="18"/>
        </w:rPr>
      </w:pPr>
      <w:r>
        <w:rPr>
          <w:sz w:val="18"/>
        </w:rPr>
        <w:t>words</w:t>
      </w:r>
      <w:r>
        <w:rPr>
          <w:spacing w:val="-2"/>
          <w:sz w:val="18"/>
        </w:rPr>
        <w:t> </w:t>
      </w:r>
      <w:r>
        <w:rPr>
          <w:sz w:val="18"/>
        </w:rPr>
        <w:t>importing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singular</w:t>
      </w:r>
      <w:r>
        <w:rPr>
          <w:spacing w:val="-5"/>
          <w:sz w:val="18"/>
        </w:rPr>
        <w:t> </w:t>
      </w:r>
      <w:r>
        <w:rPr>
          <w:sz w:val="18"/>
        </w:rPr>
        <w:t>shall</w:t>
      </w:r>
      <w:r>
        <w:rPr>
          <w:spacing w:val="-4"/>
          <w:sz w:val="18"/>
        </w:rPr>
        <w:t> </w:t>
      </w:r>
      <w:r>
        <w:rPr>
          <w:sz w:val="18"/>
        </w:rPr>
        <w:t>include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plural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vice</w:t>
      </w:r>
      <w:r>
        <w:rPr>
          <w:spacing w:val="-5"/>
          <w:sz w:val="18"/>
        </w:rPr>
        <w:t> </w:t>
      </w:r>
      <w:r>
        <w:rPr>
          <w:sz w:val="18"/>
        </w:rPr>
        <w:t>versa;</w:t>
      </w:r>
    </w:p>
    <w:p>
      <w:pPr>
        <w:pStyle w:val="ListParagraph"/>
        <w:numPr>
          <w:ilvl w:val="0"/>
          <w:numId w:val="2"/>
        </w:numPr>
        <w:tabs>
          <w:tab w:pos="1466" w:val="left" w:leader="none"/>
          <w:tab w:pos="1467" w:val="left" w:leader="none"/>
        </w:tabs>
        <w:spacing w:line="206" w:lineRule="exact" w:before="0" w:after="0"/>
        <w:ind w:left="1466" w:right="0" w:hanging="568"/>
        <w:jc w:val="left"/>
        <w:rPr>
          <w:sz w:val="18"/>
        </w:rPr>
      </w:pPr>
      <w:r>
        <w:rPr>
          <w:sz w:val="18"/>
        </w:rPr>
        <w:t>references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persons</w:t>
      </w:r>
      <w:r>
        <w:rPr>
          <w:spacing w:val="-2"/>
          <w:sz w:val="18"/>
        </w:rPr>
        <w:t> </w:t>
      </w:r>
      <w:r>
        <w:rPr>
          <w:sz w:val="18"/>
        </w:rPr>
        <w:t>include</w:t>
      </w:r>
      <w:r>
        <w:rPr>
          <w:spacing w:val="-5"/>
          <w:sz w:val="18"/>
        </w:rPr>
        <w:t> </w:t>
      </w:r>
      <w:r>
        <w:rPr>
          <w:sz w:val="18"/>
        </w:rPr>
        <w:t>bodies</w:t>
      </w:r>
      <w:r>
        <w:rPr>
          <w:spacing w:val="-3"/>
          <w:sz w:val="18"/>
        </w:rPr>
        <w:t> </w:t>
      </w:r>
      <w:r>
        <w:rPr>
          <w:sz w:val="18"/>
        </w:rPr>
        <w:t>corporate</w:t>
      </w:r>
      <w:r>
        <w:rPr>
          <w:spacing w:val="-5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unincorporated;</w:t>
      </w:r>
    </w:p>
    <w:p>
      <w:pPr>
        <w:pStyle w:val="ListParagraph"/>
        <w:numPr>
          <w:ilvl w:val="0"/>
          <w:numId w:val="2"/>
        </w:numPr>
        <w:tabs>
          <w:tab w:pos="1466" w:val="left" w:leader="none"/>
          <w:tab w:pos="1467" w:val="left" w:leader="none"/>
        </w:tabs>
        <w:spacing w:line="207" w:lineRule="exact" w:before="0" w:after="0"/>
        <w:ind w:left="1466" w:right="0" w:hanging="568"/>
        <w:jc w:val="left"/>
        <w:rPr>
          <w:sz w:val="18"/>
        </w:rPr>
      </w:pPr>
      <w:r>
        <w:rPr>
          <w:sz w:val="18"/>
        </w:rPr>
        <w:t>words</w:t>
      </w:r>
      <w:r>
        <w:rPr>
          <w:spacing w:val="-2"/>
          <w:sz w:val="18"/>
        </w:rPr>
        <w:t> </w:t>
      </w:r>
      <w:r>
        <w:rPr>
          <w:sz w:val="18"/>
        </w:rPr>
        <w:t>importing</w:t>
      </w:r>
      <w:r>
        <w:rPr>
          <w:spacing w:val="-2"/>
          <w:sz w:val="18"/>
        </w:rPr>
        <w:t> </w:t>
      </w: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gender</w:t>
      </w:r>
      <w:r>
        <w:rPr>
          <w:spacing w:val="-4"/>
          <w:sz w:val="18"/>
        </w:rPr>
        <w:t> </w:t>
      </w:r>
      <w:r>
        <w:rPr>
          <w:sz w:val="18"/>
        </w:rPr>
        <w:t>shall</w:t>
      </w:r>
      <w:r>
        <w:rPr>
          <w:spacing w:val="-5"/>
          <w:sz w:val="18"/>
        </w:rPr>
        <w:t> </w:t>
      </w:r>
      <w:r>
        <w:rPr>
          <w:sz w:val="18"/>
        </w:rPr>
        <w:t>include</w:t>
      </w:r>
      <w:r>
        <w:rPr>
          <w:spacing w:val="-2"/>
          <w:sz w:val="18"/>
        </w:rPr>
        <w:t> </w:t>
      </w:r>
      <w:r>
        <w:rPr>
          <w:sz w:val="18"/>
        </w:rPr>
        <w:t>all</w:t>
      </w:r>
      <w:r>
        <w:rPr>
          <w:spacing w:val="-1"/>
          <w:sz w:val="18"/>
        </w:rPr>
        <w:t> </w:t>
      </w:r>
      <w:r>
        <w:rPr>
          <w:sz w:val="18"/>
        </w:rPr>
        <w:t>genders;</w:t>
      </w:r>
    </w:p>
    <w:p>
      <w:pPr>
        <w:pStyle w:val="ListParagraph"/>
        <w:numPr>
          <w:ilvl w:val="0"/>
          <w:numId w:val="2"/>
        </w:numPr>
        <w:tabs>
          <w:tab w:pos="1467" w:val="left" w:leader="none"/>
        </w:tabs>
        <w:spacing w:line="240" w:lineRule="auto" w:before="2" w:after="0"/>
        <w:ind w:left="1466" w:right="531" w:hanging="567"/>
        <w:jc w:val="both"/>
        <w:rPr>
          <w:sz w:val="18"/>
        </w:rPr>
      </w:pPr>
      <w:r>
        <w:rPr>
          <w:sz w:val="18"/>
        </w:rPr>
        <w:t>reference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any statute</w:t>
      </w:r>
      <w:r>
        <w:rPr>
          <w:spacing w:val="1"/>
          <w:sz w:val="18"/>
        </w:rPr>
        <w:t> </w:t>
      </w:r>
      <w:r>
        <w:rPr>
          <w:sz w:val="18"/>
        </w:rPr>
        <w:t>or statutory provision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orders</w:t>
      </w:r>
      <w:r>
        <w:rPr>
          <w:spacing w:val="1"/>
          <w:sz w:val="18"/>
        </w:rPr>
        <w:t> </w:t>
      </w:r>
      <w:r>
        <w:rPr>
          <w:sz w:val="18"/>
        </w:rPr>
        <w:t>or regulations</w:t>
      </w:r>
      <w:r>
        <w:rPr>
          <w:spacing w:val="1"/>
          <w:sz w:val="18"/>
        </w:rPr>
        <w:t> </w:t>
      </w:r>
      <w:r>
        <w:rPr>
          <w:sz w:val="18"/>
        </w:rPr>
        <w:t>thereunder shall</w:t>
      </w:r>
      <w:r>
        <w:rPr>
          <w:spacing w:val="1"/>
          <w:sz w:val="18"/>
        </w:rPr>
        <w:t> </w:t>
      </w:r>
      <w:r>
        <w:rPr>
          <w:sz w:val="18"/>
        </w:rPr>
        <w:t>include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references to that provision, order or regulation as amended, re-enacted or replaced from time to time</w:t>
      </w:r>
      <w:r>
        <w:rPr>
          <w:spacing w:val="1"/>
          <w:sz w:val="18"/>
        </w:rPr>
        <w:t> </w:t>
      </w:r>
      <w:r>
        <w:rPr>
          <w:sz w:val="18"/>
        </w:rPr>
        <w:t>whether</w:t>
      </w:r>
      <w:r>
        <w:rPr>
          <w:spacing w:val="-1"/>
          <w:sz w:val="18"/>
        </w:rPr>
        <w:t> </w:t>
      </w:r>
      <w:r>
        <w:rPr>
          <w:sz w:val="18"/>
        </w:rPr>
        <w:t>before</w:t>
      </w:r>
      <w:r>
        <w:rPr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after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date of the</w:t>
      </w:r>
      <w:r>
        <w:rPr>
          <w:spacing w:val="1"/>
          <w:sz w:val="18"/>
        </w:rPr>
        <w:t> </w:t>
      </w:r>
      <w:r>
        <w:rPr>
          <w:sz w:val="18"/>
        </w:rPr>
        <w:t>inception of</w:t>
      </w:r>
      <w:r>
        <w:rPr>
          <w:spacing w:val="-2"/>
          <w:sz w:val="18"/>
        </w:rPr>
        <w:t> </w:t>
      </w:r>
      <w:r>
        <w:rPr>
          <w:sz w:val="18"/>
        </w:rPr>
        <w:t>this</w:t>
      </w:r>
      <w:r>
        <w:rPr>
          <w:spacing w:val="1"/>
          <w:sz w:val="18"/>
        </w:rPr>
        <w:t> </w:t>
      </w:r>
      <w:r>
        <w:rPr>
          <w:sz w:val="18"/>
        </w:rPr>
        <w:t>Policy;</w:t>
      </w:r>
      <w:r>
        <w:rPr>
          <w:spacing w:val="-1"/>
          <w:sz w:val="18"/>
        </w:rPr>
        <w:t> </w:t>
      </w:r>
      <w:r>
        <w:rPr>
          <w:sz w:val="18"/>
        </w:rPr>
        <w:t>and</w:t>
      </w:r>
    </w:p>
    <w:p>
      <w:pPr>
        <w:pStyle w:val="ListParagraph"/>
        <w:numPr>
          <w:ilvl w:val="0"/>
          <w:numId w:val="2"/>
        </w:numPr>
        <w:tabs>
          <w:tab w:pos="1467" w:val="left" w:leader="none"/>
        </w:tabs>
        <w:spacing w:line="205" w:lineRule="exact" w:before="0" w:after="0"/>
        <w:ind w:left="1466" w:right="0" w:hanging="568"/>
        <w:jc w:val="both"/>
        <w:rPr>
          <w:sz w:val="18"/>
        </w:rPr>
      </w:pPr>
      <w:r>
        <w:rPr>
          <w:sz w:val="18"/>
        </w:rPr>
        <w:t>reference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any</w:t>
      </w:r>
      <w:r>
        <w:rPr>
          <w:spacing w:val="-6"/>
          <w:sz w:val="18"/>
        </w:rPr>
        <w:t> </w:t>
      </w:r>
      <w:r>
        <w:rPr>
          <w:sz w:val="18"/>
        </w:rPr>
        <w:t>statutory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other</w:t>
      </w:r>
      <w:r>
        <w:rPr>
          <w:spacing w:val="-2"/>
          <w:sz w:val="18"/>
        </w:rPr>
        <w:t> </w:t>
      </w:r>
      <w:r>
        <w:rPr>
          <w:sz w:val="18"/>
        </w:rPr>
        <w:t>body</w:t>
      </w:r>
      <w:r>
        <w:rPr>
          <w:spacing w:val="-3"/>
          <w:sz w:val="18"/>
        </w:rPr>
        <w:t> </w:t>
      </w:r>
      <w:r>
        <w:rPr>
          <w:sz w:val="18"/>
        </w:rPr>
        <w:t>shall</w:t>
      </w:r>
      <w:r>
        <w:rPr>
          <w:spacing w:val="-5"/>
          <w:sz w:val="18"/>
        </w:rPr>
        <w:t> </w:t>
      </w:r>
      <w:r>
        <w:rPr>
          <w:sz w:val="18"/>
        </w:rPr>
        <w:t>include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successor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that</w:t>
      </w:r>
      <w:r>
        <w:rPr>
          <w:spacing w:val="-2"/>
          <w:sz w:val="18"/>
        </w:rPr>
        <w:t> </w:t>
      </w:r>
      <w:r>
        <w:rPr>
          <w:sz w:val="18"/>
        </w:rPr>
        <w:t>body.</w:t>
      </w:r>
    </w:p>
    <w:p>
      <w:pPr>
        <w:pStyle w:val="BodyText"/>
        <w:spacing w:before="9"/>
        <w:rPr>
          <w:sz w:val="17"/>
        </w:rPr>
      </w:pPr>
    </w:p>
    <w:p>
      <w:pPr>
        <w:pStyle w:val="Heading2"/>
      </w:pPr>
      <w:r>
        <w:rPr/>
        <w:pict>
          <v:shape style="position:absolute;margin-left:68.639519pt;margin-top:17.616241pt;width:475pt;height:.1pt;mso-position-horizontal-relative:page;mso-position-vertical-relative:paragraph;z-index:-15728128;mso-wrap-distance-left:0;mso-wrap-distance-right:0" coordorigin="1373,352" coordsize="9500,0" path="m1373,352l10872,352e" filled="false" stroked="true" strokeweight=".999996pt" strokecolor="#65af56">
            <v:path arrowok="t"/>
            <v:stroke dashstyle="solid"/>
            <w10:wrap type="topAndBottom"/>
          </v:shape>
        </w:pict>
      </w:r>
      <w:r>
        <w:rPr>
          <w:color w:val="65B056"/>
          <w:w w:val="99"/>
        </w:rPr>
        <w:t>A</w:t>
      </w:r>
    </w:p>
    <w:p>
      <w:pPr>
        <w:pStyle w:val="Heading6"/>
        <w:spacing w:before="123"/>
        <w:ind w:left="899" w:firstLine="0"/>
      </w:pPr>
      <w:r>
        <w:rPr/>
        <w:t>Accident</w:t>
      </w:r>
      <w:r>
        <w:rPr>
          <w:spacing w:val="-3"/>
        </w:rPr>
        <w:t> </w:t>
      </w:r>
      <w:r>
        <w:rPr/>
        <w:t>/</w:t>
      </w:r>
      <w:r>
        <w:rPr>
          <w:spacing w:val="-2"/>
        </w:rPr>
        <w:t> </w:t>
      </w:r>
      <w:r>
        <w:rPr/>
        <w:t>Accidental</w:t>
      </w:r>
    </w:p>
    <w:p>
      <w:pPr>
        <w:pStyle w:val="BodyText"/>
        <w:spacing w:before="2"/>
        <w:ind w:left="900" w:right="529" w:hanging="1"/>
        <w:jc w:val="both"/>
      </w:pPr>
      <w:r>
        <w:rPr/>
        <w:t>means a single, sudden and unexpected </w:t>
      </w:r>
      <w:r>
        <w:rPr>
          <w:rFonts w:ascii="Arial"/>
          <w:i/>
        </w:rPr>
        <w:t>Incident </w:t>
      </w:r>
      <w:r>
        <w:rPr/>
        <w:t>by violent and visible means, which occurs at an identifiable</w:t>
      </w:r>
      <w:r>
        <w:rPr>
          <w:spacing w:val="1"/>
        </w:rPr>
        <w:t> </w:t>
      </w:r>
      <w:r>
        <w:rPr/>
        <w:t>time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place.</w:t>
      </w:r>
    </w:p>
    <w:p>
      <w:pPr>
        <w:pStyle w:val="BodyText"/>
        <w:spacing w:before="9"/>
        <w:rPr>
          <w:sz w:val="17"/>
        </w:rPr>
      </w:pPr>
    </w:p>
    <w:p>
      <w:pPr>
        <w:pStyle w:val="Heading6"/>
        <w:spacing w:before="1"/>
        <w:ind w:left="900" w:firstLine="0"/>
      </w:pPr>
      <w:r>
        <w:rPr/>
        <w:t>Actual</w:t>
      </w:r>
      <w:r>
        <w:rPr>
          <w:spacing w:val="-2"/>
        </w:rPr>
        <w:t> </w:t>
      </w:r>
      <w:r>
        <w:rPr/>
        <w:t>Value</w:t>
      </w:r>
    </w:p>
    <w:p>
      <w:pPr>
        <w:pStyle w:val="BodyText"/>
        <w:spacing w:before="1"/>
        <w:ind w:left="899" w:right="529"/>
        <w:jc w:val="both"/>
      </w:pPr>
      <w:r>
        <w:rPr/>
        <w:t>means the amount it would cost to repair or replace </w:t>
      </w:r>
      <w:r>
        <w:rPr>
          <w:rFonts w:ascii="Arial"/>
          <w:i/>
        </w:rPr>
        <w:t>Property Insured</w:t>
      </w:r>
      <w:r>
        <w:rPr/>
        <w:t>, on the date of </w:t>
      </w:r>
      <w:r>
        <w:rPr>
          <w:rFonts w:ascii="Arial"/>
          <w:i/>
        </w:rPr>
        <w:t>Incident</w:t>
      </w:r>
      <w:r>
        <w:rPr/>
        <w:t>, with material of</w:t>
      </w:r>
      <w:r>
        <w:rPr>
          <w:spacing w:val="1"/>
        </w:rPr>
        <w:t> </w:t>
      </w:r>
      <w:r>
        <w:rPr/>
        <w:t>similar</w:t>
      </w:r>
      <w:r>
        <w:rPr>
          <w:spacing w:val="-4"/>
        </w:rPr>
        <w:t> </w:t>
      </w:r>
      <w:r>
        <w:rPr/>
        <w:t>kind,</w:t>
      </w:r>
      <w:r>
        <w:rPr>
          <w:spacing w:val="-3"/>
        </w:rPr>
        <w:t> </w:t>
      </w:r>
      <w:r>
        <w:rPr/>
        <w:t>condition and quality,</w:t>
      </w:r>
      <w:r>
        <w:rPr>
          <w:spacing w:val="-1"/>
        </w:rPr>
        <w:t> </w:t>
      </w:r>
      <w:r>
        <w:rPr/>
        <w:t>with deduction for</w:t>
      </w:r>
      <w:r>
        <w:rPr>
          <w:spacing w:val="-1"/>
        </w:rPr>
        <w:t> </w:t>
      </w:r>
      <w:r>
        <w:rPr/>
        <w:t>obsolescence and physical depreciation;</w:t>
      </w:r>
    </w:p>
    <w:p>
      <w:pPr>
        <w:pStyle w:val="BodyText"/>
        <w:spacing w:before="10"/>
        <w:rPr>
          <w:sz w:val="17"/>
        </w:rPr>
      </w:pPr>
    </w:p>
    <w:p>
      <w:pPr>
        <w:pStyle w:val="Heading6"/>
        <w:ind w:left="899" w:firstLine="0"/>
      </w:pPr>
      <w:r>
        <w:rPr/>
        <w:t>Act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Sabotage</w:t>
      </w:r>
    </w:p>
    <w:p>
      <w:pPr>
        <w:pStyle w:val="BodyText"/>
        <w:spacing w:before="4"/>
        <w:ind w:left="900" w:right="529" w:hanging="1"/>
        <w:jc w:val="both"/>
      </w:pPr>
      <w:r>
        <w:rPr/>
        <w:t>means a subversive act or series of such acts committed for political, religious or ideological purposes including</w:t>
      </w:r>
      <w:r>
        <w:rPr>
          <w:spacing w:val="1"/>
        </w:rPr>
        <w:t> </w:t>
      </w:r>
      <w:r>
        <w:rPr/>
        <w:t>the intention</w:t>
      </w:r>
      <w:r>
        <w:rPr>
          <w:spacing w:val="-3"/>
        </w:rPr>
        <w:t> </w:t>
      </w:r>
      <w:r>
        <w:rPr/>
        <w:t>to influence any</w:t>
      </w:r>
      <w:r>
        <w:rPr>
          <w:spacing w:val="-2"/>
        </w:rPr>
        <w:t> </w:t>
      </w:r>
      <w:r>
        <w:rPr/>
        <w:t>government and/or</w:t>
      </w:r>
      <w:r>
        <w:rPr>
          <w:spacing w:val="-1"/>
        </w:rPr>
        <w:t> </w:t>
      </w:r>
      <w:r>
        <w:rPr/>
        <w:t>to put</w:t>
      </w:r>
      <w:r>
        <w:rPr>
          <w:spacing w:val="-1"/>
        </w:rPr>
        <w:t> </w:t>
      </w:r>
      <w:r>
        <w:rPr/>
        <w:t>the public</w:t>
      </w:r>
      <w:r>
        <w:rPr>
          <w:spacing w:val="1"/>
        </w:rPr>
        <w:t> </w:t>
      </w:r>
      <w:r>
        <w:rPr/>
        <w:t>in fear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such purposes.</w:t>
      </w:r>
    </w:p>
    <w:p>
      <w:pPr>
        <w:pStyle w:val="BodyText"/>
        <w:spacing w:before="6"/>
      </w:pPr>
    </w:p>
    <w:p>
      <w:pPr>
        <w:pStyle w:val="Heading6"/>
        <w:ind w:left="900" w:firstLine="0"/>
      </w:pPr>
      <w:r>
        <w:rPr/>
        <w:t>Act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Terrorism</w:t>
      </w:r>
    </w:p>
    <w:p>
      <w:pPr>
        <w:spacing w:before="59"/>
        <w:ind w:left="900" w:right="0" w:firstLine="0"/>
        <w:jc w:val="both"/>
        <w:rPr>
          <w:sz w:val="18"/>
        </w:rPr>
      </w:pPr>
      <w:r>
        <w:rPr>
          <w:sz w:val="18"/>
        </w:rPr>
        <w:t>Solely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purpose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rFonts w:ascii="Arial"/>
          <w:b/>
          <w:sz w:val="18"/>
        </w:rPr>
        <w:t>Section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3-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Terrorism</w:t>
      </w:r>
      <w:r>
        <w:rPr>
          <w:sz w:val="18"/>
        </w:rPr>
        <w:t>,</w:t>
      </w:r>
      <w:r>
        <w:rPr>
          <w:spacing w:val="-2"/>
          <w:sz w:val="18"/>
        </w:rPr>
        <w:t> </w:t>
      </w:r>
      <w:r>
        <w:rPr>
          <w:sz w:val="18"/>
        </w:rPr>
        <w:t>Act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Terrorism</w:t>
      </w:r>
      <w:r>
        <w:rPr>
          <w:spacing w:val="-3"/>
          <w:sz w:val="18"/>
        </w:rPr>
        <w:t> </w:t>
      </w:r>
      <w:r>
        <w:rPr>
          <w:sz w:val="18"/>
        </w:rPr>
        <w:t>shall</w:t>
      </w:r>
      <w:r>
        <w:rPr>
          <w:spacing w:val="-3"/>
          <w:sz w:val="18"/>
        </w:rPr>
        <w:t> </w:t>
      </w:r>
      <w:r>
        <w:rPr>
          <w:sz w:val="18"/>
        </w:rPr>
        <w:t>mean</w:t>
      </w:r>
    </w:p>
    <w:p>
      <w:pPr>
        <w:pStyle w:val="BodyText"/>
        <w:spacing w:before="4"/>
        <w:ind w:left="899" w:right="528"/>
        <w:jc w:val="both"/>
      </w:pPr>
      <w:r>
        <w:rPr/>
        <w:t>acts of persons acting on behalf of, or in connection with, any organization which carries out activities directed</w:t>
      </w:r>
      <w:r>
        <w:rPr>
          <w:spacing w:val="1"/>
        </w:rPr>
        <w:t> </w:t>
      </w:r>
      <w:r>
        <w:rPr/>
        <w:t>towards the overthrowing or influencing, by force or violence, of Her Majesty’s government in the </w:t>
      </w:r>
      <w:r>
        <w:rPr>
          <w:rFonts w:ascii="Arial" w:hAnsi="Arial"/>
          <w:i/>
        </w:rPr>
        <w:t>United Kingdom</w:t>
      </w:r>
      <w:r>
        <w:rPr>
          <w:rFonts w:ascii="Arial" w:hAnsi="Arial"/>
          <w:i/>
          <w:spacing w:val="-47"/>
        </w:rPr>
        <w:t> </w:t>
      </w:r>
      <w:r>
        <w:rPr/>
        <w:t>or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other government de</w:t>
      </w:r>
      <w:r>
        <w:rPr>
          <w:spacing w:val="1"/>
        </w:rPr>
        <w:t> </w:t>
      </w:r>
      <w:r>
        <w:rPr/>
        <w:t>jure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facto.</w:t>
      </w:r>
    </w:p>
    <w:p>
      <w:pPr>
        <w:pStyle w:val="BodyText"/>
      </w:pPr>
    </w:p>
    <w:p>
      <w:pPr>
        <w:pStyle w:val="BodyText"/>
        <w:spacing w:before="1"/>
        <w:ind w:left="899" w:right="529"/>
        <w:jc w:val="both"/>
      </w:pPr>
      <w:r>
        <w:rPr/>
        <w:t>In respect of the rest of the Policy, an Act of Terrorism shall mean an act, including but not limited to the use of</w:t>
      </w:r>
      <w:r>
        <w:rPr>
          <w:spacing w:val="1"/>
        </w:rPr>
        <w:t> </w:t>
      </w:r>
      <w:r>
        <w:rPr/>
        <w:t>force</w:t>
      </w:r>
      <w:r>
        <w:rPr>
          <w:spacing w:val="25"/>
        </w:rPr>
        <w:t> </w:t>
      </w:r>
      <w:r>
        <w:rPr/>
        <w:t>or</w:t>
      </w:r>
      <w:r>
        <w:rPr>
          <w:spacing w:val="24"/>
        </w:rPr>
        <w:t> </w:t>
      </w:r>
      <w:r>
        <w:rPr/>
        <w:t>violence</w:t>
      </w:r>
      <w:r>
        <w:rPr>
          <w:spacing w:val="25"/>
        </w:rPr>
        <w:t> </w:t>
      </w:r>
      <w:r>
        <w:rPr/>
        <w:t>and/or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threat</w:t>
      </w:r>
      <w:r>
        <w:rPr>
          <w:spacing w:val="25"/>
        </w:rPr>
        <w:t> </w:t>
      </w:r>
      <w:r>
        <w:rPr/>
        <w:t>thereof,</w:t>
      </w:r>
      <w:r>
        <w:rPr>
          <w:spacing w:val="22"/>
        </w:rPr>
        <w:t> </w:t>
      </w:r>
      <w:r>
        <w:rPr/>
        <w:t>of</w:t>
      </w:r>
      <w:r>
        <w:rPr>
          <w:spacing w:val="26"/>
        </w:rPr>
        <w:t> </w:t>
      </w:r>
      <w:r>
        <w:rPr/>
        <w:t>any</w:t>
      </w:r>
      <w:r>
        <w:rPr>
          <w:spacing w:val="23"/>
        </w:rPr>
        <w:t> </w:t>
      </w:r>
      <w:r>
        <w:rPr/>
        <w:t>person</w:t>
      </w:r>
      <w:r>
        <w:rPr>
          <w:spacing w:val="23"/>
        </w:rPr>
        <w:t> </w:t>
      </w:r>
      <w:r>
        <w:rPr/>
        <w:t>or</w:t>
      </w:r>
      <w:r>
        <w:rPr>
          <w:spacing w:val="25"/>
        </w:rPr>
        <w:t> </w:t>
      </w:r>
      <w:r>
        <w:rPr/>
        <w:t>group(s)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persons,</w:t>
      </w:r>
      <w:r>
        <w:rPr>
          <w:spacing w:val="25"/>
        </w:rPr>
        <w:t> </w:t>
      </w:r>
      <w:r>
        <w:rPr/>
        <w:t>whether</w:t>
      </w:r>
      <w:r>
        <w:rPr>
          <w:spacing w:val="25"/>
        </w:rPr>
        <w:t> </w:t>
      </w:r>
      <w:r>
        <w:rPr/>
        <w:t>acting</w:t>
      </w:r>
      <w:r>
        <w:rPr>
          <w:spacing w:val="25"/>
        </w:rPr>
        <w:t> </w:t>
      </w:r>
      <w:r>
        <w:rPr/>
        <w:t>alone</w:t>
      </w:r>
      <w:r>
        <w:rPr>
          <w:spacing w:val="23"/>
        </w:rPr>
        <w:t> </w:t>
      </w:r>
      <w:r>
        <w:rPr/>
        <w:t>or</w:t>
      </w:r>
      <w:r>
        <w:rPr>
          <w:spacing w:val="24"/>
        </w:rPr>
        <w:t> </w:t>
      </w:r>
      <w:r>
        <w:rPr/>
        <w:t>on</w:t>
      </w:r>
      <w:r>
        <w:rPr>
          <w:spacing w:val="1"/>
        </w:rPr>
        <w:t> </w:t>
      </w:r>
      <w:r>
        <w:rPr/>
        <w:t>behalf of or in connection with any organisation(s) or government(s), committed for political, religious, ideological</w:t>
      </w:r>
      <w:r>
        <w:rPr>
          <w:spacing w:val="1"/>
        </w:rPr>
        <w:t> </w:t>
      </w:r>
      <w:r>
        <w:rPr/>
        <w:t>or similar purposes, including the intention to influence any government and/or to put the public, or any section of</w:t>
      </w:r>
      <w:r>
        <w:rPr>
          <w:spacing w:val="1"/>
        </w:rPr>
        <w:t> </w:t>
      </w:r>
      <w:r>
        <w:rPr/>
        <w:t>the public,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fear.</w:t>
      </w:r>
    </w:p>
    <w:p>
      <w:pPr>
        <w:pStyle w:val="BodyText"/>
        <w:spacing w:before="7"/>
        <w:rPr>
          <w:sz w:val="17"/>
        </w:rPr>
      </w:pPr>
    </w:p>
    <w:p>
      <w:pPr>
        <w:pStyle w:val="Heading6"/>
        <w:spacing w:before="1"/>
        <w:ind w:left="899" w:firstLine="0"/>
      </w:pPr>
      <w:r>
        <w:rPr/>
        <w:t>Additional</w:t>
      </w:r>
      <w:r>
        <w:rPr>
          <w:spacing w:val="-3"/>
        </w:rPr>
        <w:t> </w:t>
      </w:r>
      <w:r>
        <w:rPr/>
        <w:t>Insured</w:t>
      </w:r>
    </w:p>
    <w:p>
      <w:pPr>
        <w:pStyle w:val="BodyText"/>
        <w:spacing w:before="4"/>
        <w:ind w:left="899"/>
      </w:pPr>
      <w:r>
        <w:rPr/>
        <w:t>means:</w:t>
      </w:r>
    </w:p>
    <w:p>
      <w:pPr>
        <w:pStyle w:val="BodyText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1467" w:val="left" w:leader="none"/>
        </w:tabs>
        <w:spacing w:line="240" w:lineRule="auto" w:before="1" w:after="0"/>
        <w:ind w:left="1466" w:right="529" w:hanging="567"/>
        <w:jc w:val="both"/>
        <w:rPr>
          <w:sz w:val="18"/>
        </w:rPr>
      </w:pPr>
      <w:r>
        <w:rPr>
          <w:sz w:val="18"/>
        </w:rPr>
        <w:t>the personal representatives of the </w:t>
      </w:r>
      <w:r>
        <w:rPr>
          <w:rFonts w:ascii="Arial"/>
          <w:i/>
          <w:sz w:val="18"/>
        </w:rPr>
        <w:t>Insured </w:t>
      </w:r>
      <w:r>
        <w:rPr>
          <w:sz w:val="18"/>
        </w:rPr>
        <w:t>in respect of legal liability incurred by the </w:t>
      </w:r>
      <w:r>
        <w:rPr>
          <w:rFonts w:ascii="Arial"/>
          <w:i/>
          <w:sz w:val="18"/>
        </w:rPr>
        <w:t>Insured </w:t>
      </w:r>
      <w:r>
        <w:rPr>
          <w:sz w:val="18"/>
        </w:rPr>
        <w:t>for which the</w:t>
      </w:r>
      <w:r>
        <w:rPr>
          <w:spacing w:val="-47"/>
          <w:sz w:val="18"/>
        </w:rPr>
        <w:t> </w:t>
      </w:r>
      <w:r>
        <w:rPr>
          <w:rFonts w:ascii="Arial"/>
          <w:i/>
          <w:sz w:val="18"/>
        </w:rPr>
        <w:t>Insured </w:t>
      </w:r>
      <w:r>
        <w:rPr>
          <w:sz w:val="18"/>
        </w:rPr>
        <w:t>would have been entitled to indemnity under this Policy if the claim for which indemnity is sought</w:t>
      </w:r>
      <w:r>
        <w:rPr>
          <w:spacing w:val="1"/>
          <w:sz w:val="18"/>
        </w:rPr>
        <w:t> </w:t>
      </w:r>
      <w:r>
        <w:rPr>
          <w:sz w:val="18"/>
        </w:rPr>
        <w:t>had</w:t>
      </w:r>
      <w:r>
        <w:rPr>
          <w:spacing w:val="-3"/>
          <w:sz w:val="18"/>
        </w:rPr>
        <w:t> </w:t>
      </w:r>
      <w:r>
        <w:rPr>
          <w:sz w:val="18"/>
        </w:rPr>
        <w:t>been</w:t>
      </w:r>
      <w:r>
        <w:rPr>
          <w:spacing w:val="-2"/>
          <w:sz w:val="18"/>
        </w:rPr>
        <w:t> </w:t>
      </w:r>
      <w:r>
        <w:rPr>
          <w:sz w:val="18"/>
        </w:rPr>
        <w:t>made</w:t>
      </w:r>
      <w:r>
        <w:rPr>
          <w:spacing w:val="1"/>
          <w:sz w:val="18"/>
        </w:rPr>
        <w:t> </w:t>
      </w:r>
      <w:r>
        <w:rPr>
          <w:sz w:val="18"/>
        </w:rPr>
        <w:t>against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sz w:val="18"/>
        </w:rPr>
        <w:t>;</w:t>
      </w:r>
    </w:p>
    <w:p>
      <w:pPr>
        <w:pStyle w:val="ListParagraph"/>
        <w:numPr>
          <w:ilvl w:val="0"/>
          <w:numId w:val="3"/>
        </w:numPr>
        <w:tabs>
          <w:tab w:pos="1467" w:val="left" w:leader="none"/>
        </w:tabs>
        <w:spacing w:line="247" w:lineRule="auto" w:before="0" w:after="0"/>
        <w:ind w:left="1466" w:right="530" w:hanging="567"/>
        <w:jc w:val="both"/>
        <w:rPr>
          <w:sz w:val="18"/>
        </w:rPr>
      </w:pPr>
      <w:r>
        <w:rPr>
          <w:sz w:val="18"/>
        </w:rPr>
        <w:t>the officers, committees and members of the </w:t>
      </w:r>
      <w:r>
        <w:rPr>
          <w:rFonts w:ascii="Arial" w:hAnsi="Arial"/>
          <w:i/>
          <w:sz w:val="18"/>
        </w:rPr>
        <w:t>Insured’s </w:t>
      </w:r>
      <w:r>
        <w:rPr>
          <w:sz w:val="18"/>
        </w:rPr>
        <w:t>canteen, social, sports and welfare organisations</w:t>
      </w:r>
      <w:r>
        <w:rPr>
          <w:spacing w:val="1"/>
          <w:sz w:val="18"/>
        </w:rPr>
        <w:t> </w:t>
      </w:r>
      <w:r>
        <w:rPr>
          <w:sz w:val="18"/>
        </w:rPr>
        <w:t>and first</w:t>
      </w:r>
      <w:r>
        <w:rPr>
          <w:spacing w:val="-3"/>
          <w:sz w:val="18"/>
        </w:rPr>
        <w:t> </w:t>
      </w:r>
      <w:r>
        <w:rPr>
          <w:sz w:val="18"/>
        </w:rPr>
        <w:t>aid,</w:t>
      </w:r>
      <w:r>
        <w:rPr>
          <w:spacing w:val="-3"/>
          <w:sz w:val="18"/>
        </w:rPr>
        <w:t> </w:t>
      </w:r>
      <w:r>
        <w:rPr>
          <w:sz w:val="18"/>
        </w:rPr>
        <w:t>fire,</w:t>
      </w:r>
      <w:r>
        <w:rPr>
          <w:spacing w:val="-2"/>
          <w:sz w:val="18"/>
        </w:rPr>
        <w:t> </w:t>
      </w:r>
      <w:r>
        <w:rPr>
          <w:sz w:val="18"/>
        </w:rPr>
        <w:t>medical and</w:t>
      </w:r>
      <w:r>
        <w:rPr>
          <w:spacing w:val="-3"/>
          <w:sz w:val="18"/>
        </w:rPr>
        <w:t> </w:t>
      </w:r>
      <w:r>
        <w:rPr>
          <w:sz w:val="18"/>
        </w:rPr>
        <w:t>security</w:t>
      </w:r>
      <w:r>
        <w:rPr>
          <w:spacing w:val="-1"/>
          <w:sz w:val="18"/>
        </w:rPr>
        <w:t> </w:t>
      </w:r>
      <w:r>
        <w:rPr>
          <w:sz w:val="18"/>
        </w:rPr>
        <w:t>services in</w:t>
      </w:r>
      <w:r>
        <w:rPr>
          <w:spacing w:val="-3"/>
          <w:sz w:val="18"/>
        </w:rPr>
        <w:t> </w:t>
      </w:r>
      <w:r>
        <w:rPr>
          <w:sz w:val="18"/>
        </w:rPr>
        <w:t>their</w:t>
      </w:r>
      <w:r>
        <w:rPr>
          <w:spacing w:val="-1"/>
          <w:sz w:val="18"/>
        </w:rPr>
        <w:t> </w:t>
      </w:r>
      <w:r>
        <w:rPr>
          <w:sz w:val="18"/>
        </w:rPr>
        <w:t>respective</w:t>
      </w:r>
      <w:r>
        <w:rPr>
          <w:spacing w:val="1"/>
          <w:sz w:val="18"/>
        </w:rPr>
        <w:t> </w:t>
      </w:r>
      <w:r>
        <w:rPr>
          <w:sz w:val="18"/>
        </w:rPr>
        <w:t>capacities as such;</w:t>
      </w:r>
    </w:p>
    <w:p>
      <w:pPr>
        <w:pStyle w:val="ListParagraph"/>
        <w:numPr>
          <w:ilvl w:val="0"/>
          <w:numId w:val="3"/>
        </w:numPr>
        <w:tabs>
          <w:tab w:pos="1467" w:val="left" w:leader="none"/>
        </w:tabs>
        <w:spacing w:line="196" w:lineRule="exact" w:before="0" w:after="0"/>
        <w:ind w:left="1466" w:right="0" w:hanging="568"/>
        <w:jc w:val="both"/>
        <w:rPr>
          <w:rFonts w:ascii="Arial"/>
          <w:i/>
          <w:sz w:val="18"/>
        </w:rPr>
      </w:pPr>
      <w:r>
        <w:rPr>
          <w:sz w:val="18"/>
        </w:rPr>
        <w:t>any</w:t>
      </w:r>
      <w:r>
        <w:rPr>
          <w:spacing w:val="14"/>
          <w:sz w:val="18"/>
        </w:rPr>
        <w:t> </w:t>
      </w:r>
      <w:r>
        <w:rPr>
          <w:sz w:val="18"/>
        </w:rPr>
        <w:t>director</w:t>
      </w:r>
      <w:r>
        <w:rPr>
          <w:spacing w:val="15"/>
          <w:sz w:val="18"/>
        </w:rPr>
        <w:t> </w:t>
      </w:r>
      <w:r>
        <w:rPr>
          <w:sz w:val="18"/>
        </w:rPr>
        <w:t>or</w:t>
      </w:r>
      <w:r>
        <w:rPr>
          <w:spacing w:val="15"/>
          <w:sz w:val="18"/>
        </w:rPr>
        <w:t> </w:t>
      </w:r>
      <w:r>
        <w:rPr>
          <w:sz w:val="18"/>
        </w:rPr>
        <w:t>partner</w:t>
      </w:r>
      <w:r>
        <w:rPr>
          <w:spacing w:val="15"/>
          <w:sz w:val="18"/>
        </w:rPr>
        <w:t> </w:t>
      </w:r>
      <w:r>
        <w:rPr>
          <w:sz w:val="18"/>
        </w:rPr>
        <w:t>or</w:t>
      </w:r>
      <w:r>
        <w:rPr>
          <w:spacing w:val="12"/>
          <w:sz w:val="18"/>
        </w:rPr>
        <w:t> </w:t>
      </w:r>
      <w:r>
        <w:rPr>
          <w:sz w:val="18"/>
        </w:rPr>
        <w:t>employee</w:t>
      </w:r>
      <w:r>
        <w:rPr>
          <w:spacing w:val="15"/>
          <w:sz w:val="18"/>
        </w:rPr>
        <w:t> </w:t>
      </w:r>
      <w:r>
        <w:rPr>
          <w:sz w:val="18"/>
        </w:rPr>
        <w:t>of</w:t>
      </w:r>
      <w:r>
        <w:rPr>
          <w:spacing w:val="15"/>
          <w:sz w:val="18"/>
        </w:rPr>
        <w:t> </w:t>
      </w:r>
      <w:r>
        <w:rPr>
          <w:sz w:val="18"/>
        </w:rPr>
        <w:t>the</w:t>
      </w:r>
      <w:r>
        <w:rPr>
          <w:spacing w:val="15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15"/>
          <w:sz w:val="18"/>
        </w:rPr>
        <w:t> </w:t>
      </w:r>
      <w:r>
        <w:rPr>
          <w:sz w:val="18"/>
        </w:rPr>
        <w:t>in</w:t>
      </w:r>
      <w:r>
        <w:rPr>
          <w:spacing w:val="15"/>
          <w:sz w:val="18"/>
        </w:rPr>
        <w:t> </w:t>
      </w:r>
      <w:r>
        <w:rPr>
          <w:sz w:val="18"/>
        </w:rPr>
        <w:t>respect</w:t>
      </w:r>
      <w:r>
        <w:rPr>
          <w:spacing w:val="15"/>
          <w:sz w:val="18"/>
        </w:rPr>
        <w:t> </w:t>
      </w:r>
      <w:r>
        <w:rPr>
          <w:sz w:val="18"/>
        </w:rPr>
        <w:t>of</w:t>
      </w:r>
      <w:r>
        <w:rPr>
          <w:spacing w:val="15"/>
          <w:sz w:val="18"/>
        </w:rPr>
        <w:t> </w:t>
      </w:r>
      <w:r>
        <w:rPr>
          <w:sz w:val="18"/>
        </w:rPr>
        <w:t>private</w:t>
      </w:r>
      <w:r>
        <w:rPr>
          <w:spacing w:val="15"/>
          <w:sz w:val="18"/>
        </w:rPr>
        <w:t> </w:t>
      </w:r>
      <w:r>
        <w:rPr>
          <w:sz w:val="18"/>
        </w:rPr>
        <w:t>work</w:t>
      </w:r>
      <w:r>
        <w:rPr>
          <w:spacing w:val="16"/>
          <w:sz w:val="18"/>
        </w:rPr>
        <w:t> </w:t>
      </w:r>
      <w:r>
        <w:rPr>
          <w:sz w:val="18"/>
        </w:rPr>
        <w:t>undertaken</w:t>
      </w:r>
      <w:r>
        <w:rPr>
          <w:spacing w:val="15"/>
          <w:sz w:val="18"/>
        </w:rPr>
        <w:t> </w:t>
      </w:r>
      <w:r>
        <w:rPr>
          <w:sz w:val="18"/>
        </w:rPr>
        <w:t>by</w:t>
      </w:r>
      <w:r>
        <w:rPr>
          <w:spacing w:val="14"/>
          <w:sz w:val="18"/>
        </w:rPr>
        <w:t> </w:t>
      </w:r>
      <w:r>
        <w:rPr>
          <w:sz w:val="18"/>
        </w:rPr>
        <w:t>any</w:t>
      </w:r>
      <w:r>
        <w:rPr>
          <w:spacing w:val="14"/>
          <w:sz w:val="18"/>
        </w:rPr>
        <w:t> </w:t>
      </w:r>
      <w:r>
        <w:rPr>
          <w:rFonts w:ascii="Arial"/>
          <w:i/>
          <w:sz w:val="18"/>
        </w:rPr>
        <w:t>Person</w:t>
      </w:r>
    </w:p>
    <w:p>
      <w:pPr>
        <w:pStyle w:val="BodyText"/>
        <w:ind w:left="1466"/>
        <w:jc w:val="both"/>
      </w:pPr>
      <w:r>
        <w:rPr>
          <w:rFonts w:ascii="Arial"/>
          <w:i/>
        </w:rPr>
        <w:t>Employed</w:t>
      </w:r>
      <w:r>
        <w:rPr>
          <w:rFonts w:ascii="Arial"/>
          <w:i/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such</w:t>
      </w:r>
      <w:r>
        <w:rPr>
          <w:spacing w:val="-1"/>
        </w:rPr>
        <w:t> </w:t>
      </w:r>
      <w:r>
        <w:rPr/>
        <w:t>director</w:t>
      </w:r>
      <w:r>
        <w:rPr>
          <w:spacing w:val="-2"/>
        </w:rPr>
        <w:t> </w:t>
      </w:r>
      <w:r>
        <w:rPr/>
        <w:t>or</w:t>
      </w:r>
      <w:r>
        <w:rPr>
          <w:spacing w:val="-7"/>
        </w:rPr>
        <w:t> </w:t>
      </w:r>
      <w:r>
        <w:rPr/>
        <w:t>partner</w:t>
      </w:r>
      <w:r>
        <w:rPr>
          <w:spacing w:val="-4"/>
        </w:rPr>
        <w:t> </w:t>
      </w:r>
      <w:r>
        <w:rPr/>
        <w:t>or</w:t>
      </w:r>
      <w:r>
        <w:rPr>
          <w:spacing w:val="-1"/>
        </w:rPr>
        <w:t> </w:t>
      </w:r>
      <w:r>
        <w:rPr/>
        <w:t>employee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prior</w:t>
      </w:r>
      <w:r>
        <w:rPr>
          <w:spacing w:val="-2"/>
        </w:rPr>
        <w:t> </w:t>
      </w:r>
      <w:r>
        <w:rPr/>
        <w:t>consent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Arial"/>
          <w:i/>
        </w:rPr>
        <w:t>Insured</w:t>
      </w:r>
      <w:r>
        <w:rPr/>
        <w:t>;</w:t>
      </w:r>
    </w:p>
    <w:p>
      <w:pPr>
        <w:pStyle w:val="BodyText"/>
        <w:spacing w:before="1"/>
      </w:pPr>
    </w:p>
    <w:p>
      <w:pPr>
        <w:pStyle w:val="BodyText"/>
        <w:ind w:left="900" w:right="525"/>
      </w:pPr>
      <w:r>
        <w:rPr/>
        <w:t>each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whom</w:t>
      </w:r>
      <w:r>
        <w:rPr>
          <w:spacing w:val="5"/>
        </w:rPr>
        <w:t> </w:t>
      </w:r>
      <w:r>
        <w:rPr/>
        <w:t>shall</w:t>
      </w:r>
      <w:r>
        <w:rPr>
          <w:spacing w:val="6"/>
        </w:rPr>
        <w:t> </w:t>
      </w:r>
      <w:r>
        <w:rPr/>
        <w:t>as</w:t>
      </w:r>
      <w:r>
        <w:rPr>
          <w:spacing w:val="5"/>
        </w:rPr>
        <w:t> </w:t>
      </w:r>
      <w:r>
        <w:rPr/>
        <w:t>though</w:t>
      </w:r>
      <w:r>
        <w:rPr>
          <w:spacing w:val="3"/>
        </w:rPr>
        <w:t> </w:t>
      </w:r>
      <w:r>
        <w:rPr/>
        <w:t>the</w:t>
      </w:r>
      <w:r>
        <w:rPr>
          <w:spacing w:val="6"/>
        </w:rPr>
        <w:t> </w:t>
      </w:r>
      <w:r>
        <w:rPr>
          <w:rFonts w:ascii="Arial"/>
          <w:i/>
        </w:rPr>
        <w:t>Insured</w:t>
      </w:r>
      <w:r>
        <w:rPr>
          <w:rFonts w:ascii="Arial"/>
          <w:i/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subject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limits,</w:t>
      </w:r>
      <w:r>
        <w:rPr>
          <w:spacing w:val="4"/>
        </w:rPr>
        <w:t> </w:t>
      </w:r>
      <w:r>
        <w:rPr/>
        <w:t>terms,</w:t>
      </w:r>
      <w:r>
        <w:rPr>
          <w:spacing w:val="5"/>
        </w:rPr>
        <w:t> </w:t>
      </w:r>
      <w:r>
        <w:rPr/>
        <w:t>conditions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exclusions</w:t>
      </w:r>
      <w:r>
        <w:rPr>
          <w:spacing w:val="6"/>
        </w:rPr>
        <w:t> </w:t>
      </w:r>
      <w:r>
        <w:rPr/>
        <w:t>contained</w:t>
      </w:r>
      <w:r>
        <w:rPr>
          <w:spacing w:val="5"/>
        </w:rPr>
        <w:t> </w:t>
      </w:r>
      <w:r>
        <w:rPr/>
        <w:t>in</w:t>
      </w:r>
      <w:r>
        <w:rPr>
          <w:spacing w:val="1"/>
        </w:rPr>
        <w:t> </w:t>
      </w:r>
      <w:r>
        <w:rPr/>
        <w:t>this Policy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far as</w:t>
      </w:r>
      <w:r>
        <w:rPr>
          <w:spacing w:val="1"/>
        </w:rPr>
        <w:t> </w:t>
      </w:r>
      <w:r>
        <w:rPr/>
        <w:t>they</w:t>
      </w:r>
      <w:r>
        <w:rPr>
          <w:spacing w:val="-1"/>
        </w:rPr>
        <w:t> </w:t>
      </w:r>
      <w:r>
        <w:rPr/>
        <w:t>can</w:t>
      </w:r>
      <w:r>
        <w:rPr>
          <w:spacing w:val="1"/>
        </w:rPr>
        <w:t> </w:t>
      </w:r>
      <w:r>
        <w:rPr/>
        <w:t>apply.</w:t>
      </w:r>
    </w:p>
    <w:p>
      <w:pPr>
        <w:pStyle w:val="BodyText"/>
        <w:spacing w:before="7"/>
        <w:rPr>
          <w:sz w:val="17"/>
        </w:rPr>
      </w:pPr>
    </w:p>
    <w:p>
      <w:pPr>
        <w:pStyle w:val="Heading6"/>
        <w:ind w:left="900" w:firstLine="0"/>
      </w:pPr>
      <w:r>
        <w:rPr/>
        <w:t>Annual</w:t>
      </w:r>
      <w:r>
        <w:rPr>
          <w:spacing w:val="-4"/>
        </w:rPr>
        <w:t> </w:t>
      </w:r>
      <w:r>
        <w:rPr/>
        <w:t>Rent</w:t>
      </w:r>
      <w:r>
        <w:rPr>
          <w:spacing w:val="-3"/>
        </w:rPr>
        <w:t> </w:t>
      </w:r>
      <w:r>
        <w:rPr/>
        <w:t>Receivable</w:t>
      </w:r>
    </w:p>
    <w:p>
      <w:pPr>
        <w:pStyle w:val="BodyText"/>
        <w:spacing w:before="4"/>
        <w:ind w:left="900"/>
      </w:pPr>
      <w:r>
        <w:rPr/>
        <w:t>means</w:t>
      </w:r>
      <w:r>
        <w:rPr>
          <w:spacing w:val="-2"/>
        </w:rPr>
        <w:t> </w:t>
      </w:r>
      <w:r>
        <w:rPr/>
        <w:t>rent</w:t>
      </w:r>
      <w:r>
        <w:rPr>
          <w:spacing w:val="-3"/>
        </w:rPr>
        <w:t> </w:t>
      </w:r>
      <w:r>
        <w:rPr/>
        <w:t>receivable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Arial"/>
          <w:i/>
        </w:rPr>
        <w:t>Insured</w:t>
      </w:r>
      <w:r>
        <w:rPr>
          <w:rFonts w:ascii="Arial"/>
          <w:i/>
          <w:spacing w:val="-1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12</w:t>
      </w:r>
      <w:r>
        <w:rPr>
          <w:spacing w:val="-2"/>
        </w:rPr>
        <w:t> </w:t>
      </w:r>
      <w:r>
        <w:rPr/>
        <w:t>(twelve)</w:t>
      </w:r>
      <w:r>
        <w:rPr>
          <w:spacing w:val="-5"/>
        </w:rPr>
        <w:t> </w:t>
      </w:r>
      <w:r>
        <w:rPr/>
        <w:t>months</w:t>
      </w:r>
      <w:r>
        <w:rPr>
          <w:spacing w:val="-3"/>
        </w:rPr>
        <w:t> </w:t>
      </w:r>
      <w:r>
        <w:rPr/>
        <w:t>immediately</w:t>
      </w:r>
      <w:r>
        <w:rPr>
          <w:spacing w:val="-4"/>
        </w:rPr>
        <w:t> </w:t>
      </w:r>
      <w:r>
        <w:rPr/>
        <w:t>before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Arial"/>
          <w:i/>
        </w:rPr>
        <w:t>Incident</w:t>
      </w:r>
      <w:r>
        <w:rPr/>
        <w:t>.</w:t>
      </w:r>
    </w:p>
    <w:p>
      <w:pPr>
        <w:pStyle w:val="BodyText"/>
        <w:spacing w:before="8"/>
        <w:rPr>
          <w:sz w:val="17"/>
        </w:rPr>
      </w:pPr>
    </w:p>
    <w:p>
      <w:pPr>
        <w:pStyle w:val="Heading6"/>
        <w:ind w:left="900" w:firstLine="0"/>
      </w:pPr>
      <w:r>
        <w:rPr/>
        <w:t>Appointed</w:t>
      </w:r>
      <w:r>
        <w:rPr>
          <w:spacing w:val="-5"/>
        </w:rPr>
        <w:t> </w:t>
      </w:r>
      <w:r>
        <w:rPr/>
        <w:t>Representative</w:t>
      </w:r>
    </w:p>
    <w:p>
      <w:pPr>
        <w:pStyle w:val="BodyText"/>
        <w:spacing w:line="237" w:lineRule="auto" w:before="66"/>
        <w:ind w:left="900" w:right="525"/>
      </w:pPr>
      <w:r>
        <w:rPr/>
        <w:t>means</w:t>
      </w:r>
      <w:r>
        <w:rPr>
          <w:spacing w:val="8"/>
        </w:rPr>
        <w:t> </w:t>
      </w:r>
      <w:r>
        <w:rPr/>
        <w:t>a</w:t>
      </w:r>
      <w:r>
        <w:rPr>
          <w:spacing w:val="6"/>
        </w:rPr>
        <w:t> </w:t>
      </w:r>
      <w:r>
        <w:rPr/>
        <w:t>solicitor,</w:t>
      </w:r>
      <w:r>
        <w:rPr>
          <w:spacing w:val="5"/>
        </w:rPr>
        <w:t> </w:t>
      </w:r>
      <w:r>
        <w:rPr/>
        <w:t>barrister</w:t>
      </w:r>
      <w:r>
        <w:rPr>
          <w:spacing w:val="7"/>
        </w:rPr>
        <w:t> </w:t>
      </w:r>
      <w:r>
        <w:rPr/>
        <w:t>or</w:t>
      </w:r>
      <w:r>
        <w:rPr>
          <w:spacing w:val="5"/>
        </w:rPr>
        <w:t> </w:t>
      </w:r>
      <w:r>
        <w:rPr/>
        <w:t>other</w:t>
      </w:r>
      <w:r>
        <w:rPr>
          <w:spacing w:val="5"/>
        </w:rPr>
        <w:t> </w:t>
      </w:r>
      <w:r>
        <w:rPr/>
        <w:t>appropriately</w:t>
      </w:r>
      <w:r>
        <w:rPr>
          <w:spacing w:val="5"/>
        </w:rPr>
        <w:t> </w:t>
      </w:r>
      <w:r>
        <w:rPr/>
        <w:t>qualified</w:t>
      </w:r>
      <w:r>
        <w:rPr>
          <w:spacing w:val="6"/>
        </w:rPr>
        <w:t> </w:t>
      </w:r>
      <w:r>
        <w:rPr/>
        <w:t>person</w:t>
      </w:r>
      <w:r>
        <w:rPr>
          <w:spacing w:val="6"/>
        </w:rPr>
        <w:t> </w:t>
      </w:r>
      <w:r>
        <w:rPr/>
        <w:t>appointed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act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name</w:t>
      </w:r>
      <w:r>
        <w:rPr>
          <w:spacing w:val="6"/>
        </w:rPr>
        <w:t> </w:t>
      </w:r>
      <w:r>
        <w:rPr/>
        <w:t>of</w:t>
      </w:r>
      <w:r>
        <w:rPr>
          <w:spacing w:val="8"/>
        </w:rPr>
        <w:t> </w:t>
      </w:r>
      <w:r>
        <w:rPr/>
        <w:t>and</w:t>
      </w:r>
      <w:r>
        <w:rPr>
          <w:spacing w:val="5"/>
        </w:rPr>
        <w:t> </w:t>
      </w:r>
      <w:r>
        <w:rPr/>
        <w:t>on</w:t>
      </w:r>
      <w:r>
        <w:rPr>
          <w:spacing w:val="8"/>
        </w:rPr>
        <w:t> </w:t>
      </w:r>
      <w:r>
        <w:rPr/>
        <w:t>behalf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Arial"/>
          <w:i/>
        </w:rPr>
        <w:t>Insured</w:t>
      </w:r>
      <w:r>
        <w:rPr>
          <w:rFonts w:ascii="Arial"/>
          <w:i/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accordance</w:t>
      </w:r>
      <w:r>
        <w:rPr>
          <w:spacing w:val="-4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terms,</w:t>
      </w:r>
      <w:r>
        <w:rPr>
          <w:spacing w:val="-3"/>
        </w:rPr>
        <w:t> </w:t>
      </w:r>
      <w:r>
        <w:rPr/>
        <w:t>conditions,</w:t>
      </w:r>
      <w:r>
        <w:rPr>
          <w:spacing w:val="-3"/>
        </w:rPr>
        <w:t> </w:t>
      </w:r>
      <w:r>
        <w:rPr/>
        <w:t>limitations,</w:t>
      </w:r>
      <w:r>
        <w:rPr>
          <w:spacing w:val="-2"/>
        </w:rPr>
        <w:t> </w:t>
      </w:r>
      <w:r>
        <w:rPr/>
        <w:t>provisos and</w:t>
      </w:r>
      <w:r>
        <w:rPr>
          <w:spacing w:val="-1"/>
        </w:rPr>
        <w:t> </w:t>
      </w:r>
      <w:r>
        <w:rPr/>
        <w:t>exclusions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 Policy.</w:t>
      </w:r>
    </w:p>
    <w:p>
      <w:pPr>
        <w:spacing w:after="0" w:line="237" w:lineRule="auto"/>
        <w:sectPr>
          <w:pgSz w:w="11900" w:h="16840"/>
          <w:pgMar w:header="0" w:footer="760" w:top="1400" w:bottom="960" w:left="540" w:right="900"/>
        </w:sectPr>
      </w:pPr>
    </w:p>
    <w:p>
      <w:pPr>
        <w:pStyle w:val="Heading2"/>
        <w:spacing w:before="35"/>
      </w:pPr>
      <w:r>
        <w:rPr/>
        <w:pict>
          <v:shape style="position:absolute;margin-left:68.639519pt;margin-top:19.366169pt;width:475pt;height:.1pt;mso-position-horizontal-relative:page;mso-position-vertical-relative:paragraph;z-index:-15727616;mso-wrap-distance-left:0;mso-wrap-distance-right:0" coordorigin="1373,387" coordsize="9500,0" path="m1373,387l10872,387e" filled="false" stroked="true" strokeweight=".999996pt" strokecolor="#65af56">
            <v:path arrowok="t"/>
            <v:stroke dashstyle="solid"/>
            <w10:wrap type="topAndBottom"/>
          </v:shape>
        </w:pict>
      </w:r>
      <w:r>
        <w:rPr>
          <w:color w:val="65B056"/>
          <w:w w:val="99"/>
        </w:rPr>
        <w:t>B</w:t>
      </w:r>
    </w:p>
    <w:p>
      <w:pPr>
        <w:pStyle w:val="Heading6"/>
        <w:spacing w:before="123"/>
        <w:ind w:left="899" w:firstLine="0"/>
      </w:pPr>
      <w:r>
        <w:rPr/>
        <w:t>Building(s)</w:t>
      </w:r>
    </w:p>
    <w:p>
      <w:pPr>
        <w:pStyle w:val="BodyText"/>
        <w:spacing w:before="4"/>
        <w:ind w:left="899"/>
      </w:pPr>
      <w:r>
        <w:rPr/>
        <w:t>means: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4"/>
        </w:numPr>
        <w:tabs>
          <w:tab w:pos="1467" w:val="left" w:leader="none"/>
        </w:tabs>
        <w:spacing w:line="240" w:lineRule="auto" w:before="1" w:after="0"/>
        <w:ind w:left="1466" w:right="529" w:hanging="567"/>
        <w:jc w:val="both"/>
        <w:rPr>
          <w:sz w:val="18"/>
        </w:rPr>
      </w:pPr>
      <w:r>
        <w:rPr>
          <w:sz w:val="18"/>
        </w:rPr>
        <w:t>the permanent fixed structures and permanent foundations below ground level, situated at the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Premises, </w:t>
      </w:r>
      <w:r>
        <w:rPr>
          <w:sz w:val="18"/>
        </w:rPr>
        <w:t>constructed mainly of brick, stone or concrete and roofed mainly with slates, tiles, concrete,</w:t>
      </w:r>
      <w:r>
        <w:rPr>
          <w:spacing w:val="1"/>
          <w:sz w:val="18"/>
        </w:rPr>
        <w:t> </w:t>
      </w:r>
      <w:r>
        <w:rPr>
          <w:sz w:val="18"/>
        </w:rPr>
        <w:t>metal or</w:t>
      </w:r>
      <w:r>
        <w:rPr>
          <w:spacing w:val="-2"/>
          <w:sz w:val="18"/>
        </w:rPr>
        <w:t> </w:t>
      </w:r>
      <w:r>
        <w:rPr>
          <w:sz w:val="18"/>
        </w:rPr>
        <w:t>asbestos</w:t>
      </w:r>
      <w:r>
        <w:rPr>
          <w:spacing w:val="1"/>
          <w:sz w:val="18"/>
        </w:rPr>
        <w:t> </w:t>
      </w:r>
      <w:r>
        <w:rPr>
          <w:sz w:val="18"/>
        </w:rPr>
        <w:t>unless</w:t>
      </w:r>
      <w:r>
        <w:rPr>
          <w:spacing w:val="-2"/>
          <w:sz w:val="18"/>
        </w:rPr>
        <w:t> </w:t>
      </w:r>
      <w:r>
        <w:rPr>
          <w:sz w:val="18"/>
        </w:rPr>
        <w:t>otherwise</w:t>
      </w:r>
      <w:r>
        <w:rPr>
          <w:spacing w:val="1"/>
          <w:sz w:val="18"/>
        </w:rPr>
        <w:t> </w:t>
      </w:r>
      <w:r>
        <w:rPr>
          <w:sz w:val="18"/>
        </w:rPr>
        <w:t>agreed</w:t>
      </w:r>
      <w:r>
        <w:rPr>
          <w:spacing w:val="1"/>
          <w:sz w:val="18"/>
        </w:rPr>
        <w:t> </w:t>
      </w:r>
      <w:r>
        <w:rPr>
          <w:sz w:val="18"/>
        </w:rPr>
        <w:t>by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sz w:val="18"/>
        </w:rPr>
        <w:t>;</w:t>
      </w:r>
      <w:r>
        <w:rPr>
          <w:spacing w:val="-2"/>
          <w:sz w:val="18"/>
        </w:rPr>
        <w:t> </w:t>
      </w:r>
      <w:r>
        <w:rPr>
          <w:sz w:val="18"/>
        </w:rPr>
        <w:t>and</w:t>
      </w:r>
    </w:p>
    <w:p>
      <w:pPr>
        <w:pStyle w:val="ListParagraph"/>
        <w:numPr>
          <w:ilvl w:val="0"/>
          <w:numId w:val="4"/>
        </w:numPr>
        <w:tabs>
          <w:tab w:pos="1467" w:val="left" w:leader="none"/>
        </w:tabs>
        <w:spacing w:line="240" w:lineRule="auto" w:before="0" w:after="0"/>
        <w:ind w:left="1466" w:right="0" w:hanging="568"/>
        <w:jc w:val="both"/>
        <w:rPr>
          <w:sz w:val="18"/>
        </w:rPr>
      </w:pPr>
      <w:r>
        <w:rPr>
          <w:sz w:val="18"/>
        </w:rPr>
        <w:t>including</w:t>
      </w:r>
      <w:r>
        <w:rPr>
          <w:spacing w:val="-3"/>
          <w:sz w:val="18"/>
        </w:rPr>
        <w:t> </w:t>
      </w:r>
      <w:r>
        <w:rPr>
          <w:sz w:val="18"/>
        </w:rPr>
        <w:t>garages,</w:t>
      </w:r>
      <w:r>
        <w:rPr>
          <w:spacing w:val="-5"/>
          <w:sz w:val="18"/>
        </w:rPr>
        <w:t> </w:t>
      </w:r>
      <w:r>
        <w:rPr>
          <w:sz w:val="18"/>
        </w:rPr>
        <w:t>annexes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extensions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permanent</w:t>
      </w:r>
      <w:r>
        <w:rPr>
          <w:spacing w:val="-5"/>
          <w:sz w:val="18"/>
        </w:rPr>
        <w:t> </w:t>
      </w:r>
      <w:r>
        <w:rPr>
          <w:sz w:val="18"/>
        </w:rPr>
        <w:t>fixed</w:t>
      </w:r>
      <w:r>
        <w:rPr>
          <w:spacing w:val="-3"/>
          <w:sz w:val="18"/>
        </w:rPr>
        <w:t> </w:t>
      </w:r>
      <w:r>
        <w:rPr>
          <w:sz w:val="18"/>
        </w:rPr>
        <w:t>structures</w:t>
      </w:r>
    </w:p>
    <w:p>
      <w:pPr>
        <w:pStyle w:val="ListParagraph"/>
        <w:numPr>
          <w:ilvl w:val="0"/>
          <w:numId w:val="4"/>
        </w:numPr>
        <w:tabs>
          <w:tab w:pos="1467" w:val="left" w:leader="none"/>
        </w:tabs>
        <w:spacing w:line="240" w:lineRule="auto" w:before="2" w:after="0"/>
        <w:ind w:left="1466" w:right="0" w:hanging="567"/>
        <w:jc w:val="both"/>
        <w:rPr>
          <w:sz w:val="18"/>
        </w:rPr>
      </w:pPr>
      <w:r>
        <w:rPr>
          <w:sz w:val="18"/>
        </w:rPr>
        <w:t>landlord’s</w:t>
      </w:r>
      <w:r>
        <w:rPr>
          <w:spacing w:val="-2"/>
          <w:sz w:val="18"/>
        </w:rPr>
        <w:t> </w:t>
      </w:r>
      <w:r>
        <w:rPr>
          <w:sz w:val="18"/>
        </w:rPr>
        <w:t>fixtures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fittings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on</w:t>
      </w:r>
      <w:r>
        <w:rPr>
          <w:spacing w:val="-5"/>
          <w:sz w:val="18"/>
        </w:rPr>
        <w:t> </w:t>
      </w:r>
      <w:r>
        <w:rPr>
          <w:sz w:val="18"/>
        </w:rPr>
        <w:t>such</w:t>
      </w:r>
      <w:r>
        <w:rPr>
          <w:spacing w:val="-4"/>
          <w:sz w:val="18"/>
        </w:rPr>
        <w:t> </w:t>
      </w:r>
      <w:r>
        <w:rPr>
          <w:sz w:val="18"/>
        </w:rPr>
        <w:t>permanent</w:t>
      </w:r>
      <w:r>
        <w:rPr>
          <w:spacing w:val="-3"/>
          <w:sz w:val="18"/>
        </w:rPr>
        <w:t> </w:t>
      </w:r>
      <w:r>
        <w:rPr>
          <w:sz w:val="18"/>
        </w:rPr>
        <w:t>fixed</w:t>
      </w:r>
      <w:r>
        <w:rPr>
          <w:spacing w:val="-5"/>
          <w:sz w:val="18"/>
        </w:rPr>
        <w:t> </w:t>
      </w:r>
      <w:r>
        <w:rPr>
          <w:sz w:val="18"/>
        </w:rPr>
        <w:t>structures;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900"/>
      </w:pP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or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1"/>
        </w:rPr>
        <w:t> </w:t>
      </w:r>
      <w:r>
        <w:rPr/>
        <w:t>leased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Arial"/>
          <w:i/>
        </w:rPr>
        <w:t>Insured</w:t>
      </w:r>
      <w:r>
        <w:rPr>
          <w:rFonts w:ascii="Arial"/>
          <w:i/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which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Arial"/>
          <w:i/>
        </w:rPr>
        <w:t>Insured</w:t>
      </w:r>
      <w:r>
        <w:rPr>
          <w:rFonts w:ascii="Arial"/>
          <w:i/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legally</w:t>
      </w:r>
      <w:r>
        <w:rPr>
          <w:spacing w:val="-3"/>
        </w:rPr>
        <w:t> </w:t>
      </w:r>
      <w:r>
        <w:rPr/>
        <w:t>responsible.</w:t>
      </w:r>
    </w:p>
    <w:p>
      <w:pPr>
        <w:pStyle w:val="BodyText"/>
        <w:spacing w:before="1"/>
      </w:pPr>
    </w:p>
    <w:p>
      <w:pPr>
        <w:pStyle w:val="BodyText"/>
        <w:ind w:left="924" w:right="525" w:hanging="24"/>
      </w:pPr>
      <w:r>
        <w:rPr/>
        <w:t>Unless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specifically</w:t>
      </w:r>
      <w:r>
        <w:rPr>
          <w:spacing w:val="1"/>
        </w:rPr>
        <w:t> </w:t>
      </w:r>
      <w:r>
        <w:rPr/>
        <w:t>insured,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/>
          <w:i/>
        </w:rPr>
        <w:t>Insured</w:t>
      </w:r>
      <w:r>
        <w:rPr>
          <w:rFonts w:ascii="Arial"/>
          <w:i/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/>
          <w:i/>
        </w:rPr>
        <w:t>Insured</w:t>
      </w:r>
      <w:r>
        <w:rPr>
          <w:rFonts w:ascii="Arial"/>
          <w:i/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legally</w:t>
      </w:r>
      <w:r>
        <w:rPr>
          <w:spacing w:val="-47"/>
        </w:rPr>
        <w:t> </w:t>
      </w:r>
      <w:r>
        <w:rPr/>
        <w:t>responsible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also</w:t>
      </w:r>
      <w:r>
        <w:rPr>
          <w:spacing w:val="1"/>
        </w:rPr>
        <w:t> </w:t>
      </w:r>
      <w:r>
        <w:rPr/>
        <w:t>be included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 definition</w:t>
      </w:r>
      <w:r>
        <w:rPr>
          <w:spacing w:val="-2"/>
        </w:rPr>
        <w:t> </w:t>
      </w:r>
      <w:r>
        <w:rPr/>
        <w:t>of Building(s):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5"/>
        </w:numPr>
        <w:tabs>
          <w:tab w:pos="1466" w:val="left" w:leader="none"/>
          <w:tab w:pos="1467" w:val="left" w:leader="none"/>
        </w:tabs>
        <w:spacing w:line="240" w:lineRule="auto" w:before="0" w:after="0"/>
        <w:ind w:left="1466" w:right="0" w:hanging="567"/>
        <w:jc w:val="left"/>
        <w:rPr>
          <w:rFonts w:ascii="Arial"/>
          <w:i/>
          <w:sz w:val="18"/>
        </w:rPr>
      </w:pPr>
      <w:r>
        <w:rPr>
          <w:sz w:val="18"/>
        </w:rPr>
        <w:t>annexes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outbuildings</w:t>
      </w:r>
      <w:r>
        <w:rPr>
          <w:rFonts w:ascii="Arial"/>
          <w:i/>
          <w:sz w:val="18"/>
        </w:rPr>
        <w:t>;</w:t>
      </w:r>
    </w:p>
    <w:p>
      <w:pPr>
        <w:pStyle w:val="ListParagraph"/>
        <w:numPr>
          <w:ilvl w:val="0"/>
          <w:numId w:val="5"/>
        </w:numPr>
        <w:tabs>
          <w:tab w:pos="1466" w:val="left" w:leader="none"/>
          <w:tab w:pos="1467" w:val="left" w:leader="none"/>
        </w:tabs>
        <w:spacing w:line="207" w:lineRule="exact" w:before="2" w:after="0"/>
        <w:ind w:left="1466" w:right="0" w:hanging="567"/>
        <w:jc w:val="left"/>
        <w:rPr>
          <w:sz w:val="18"/>
        </w:rPr>
      </w:pPr>
      <w:r>
        <w:rPr>
          <w:sz w:val="18"/>
        </w:rPr>
        <w:t>tenants’</w:t>
      </w:r>
      <w:r>
        <w:rPr>
          <w:spacing w:val="-5"/>
          <w:sz w:val="18"/>
        </w:rPr>
        <w:t> </w:t>
      </w:r>
      <w:r>
        <w:rPr>
          <w:sz w:val="18"/>
        </w:rPr>
        <w:t>improvements</w:t>
      </w:r>
      <w:r>
        <w:rPr>
          <w:spacing w:val="-4"/>
          <w:sz w:val="18"/>
        </w:rPr>
        <w:t> </w:t>
      </w:r>
      <w:r>
        <w:rPr>
          <w:sz w:val="18"/>
        </w:rPr>
        <w:t>which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 w:hAnsi="Arial"/>
          <w:i/>
          <w:sz w:val="18"/>
        </w:rPr>
        <w:t>Insured</w:t>
      </w:r>
      <w:r>
        <w:rPr>
          <w:rFonts w:ascii="Arial" w:hAnsi="Arial"/>
          <w:i/>
          <w:spacing w:val="-3"/>
          <w:sz w:val="18"/>
        </w:rPr>
        <w:t> </w:t>
      </w:r>
      <w:r>
        <w:rPr>
          <w:sz w:val="18"/>
        </w:rPr>
        <w:t>is</w:t>
      </w:r>
      <w:r>
        <w:rPr>
          <w:spacing w:val="-2"/>
          <w:sz w:val="18"/>
        </w:rPr>
        <w:t> </w:t>
      </w:r>
      <w:r>
        <w:rPr>
          <w:sz w:val="18"/>
        </w:rPr>
        <w:t>legally</w:t>
      </w:r>
      <w:r>
        <w:rPr>
          <w:spacing w:val="-4"/>
          <w:sz w:val="18"/>
        </w:rPr>
        <w:t> </w:t>
      </w:r>
      <w:r>
        <w:rPr>
          <w:sz w:val="18"/>
        </w:rPr>
        <w:t>responsible</w:t>
      </w:r>
      <w:r>
        <w:rPr>
          <w:spacing w:val="-2"/>
          <w:sz w:val="18"/>
        </w:rPr>
        <w:t> </w:t>
      </w:r>
      <w:r>
        <w:rPr>
          <w:sz w:val="18"/>
        </w:rPr>
        <w:t>for;</w:t>
      </w:r>
    </w:p>
    <w:p>
      <w:pPr>
        <w:pStyle w:val="ListParagraph"/>
        <w:numPr>
          <w:ilvl w:val="0"/>
          <w:numId w:val="5"/>
        </w:numPr>
        <w:tabs>
          <w:tab w:pos="1466" w:val="left" w:leader="none"/>
          <w:tab w:pos="1467" w:val="left" w:leader="none"/>
        </w:tabs>
        <w:spacing w:line="240" w:lineRule="auto" w:before="0" w:after="0"/>
        <w:ind w:left="1466" w:right="532" w:hanging="567"/>
        <w:jc w:val="left"/>
        <w:rPr>
          <w:sz w:val="18"/>
        </w:rPr>
      </w:pPr>
      <w:r>
        <w:rPr>
          <w:sz w:val="18"/>
        </w:rPr>
        <w:t>conveyors,</w:t>
      </w:r>
      <w:r>
        <w:rPr>
          <w:spacing w:val="13"/>
          <w:sz w:val="18"/>
        </w:rPr>
        <w:t> </w:t>
      </w:r>
      <w:r>
        <w:rPr>
          <w:sz w:val="18"/>
        </w:rPr>
        <w:t>trunks,</w:t>
      </w:r>
      <w:r>
        <w:rPr>
          <w:spacing w:val="14"/>
          <w:sz w:val="18"/>
        </w:rPr>
        <w:t> </w:t>
      </w:r>
      <w:r>
        <w:rPr>
          <w:sz w:val="18"/>
        </w:rPr>
        <w:t>lines,</w:t>
      </w:r>
      <w:r>
        <w:rPr>
          <w:spacing w:val="14"/>
          <w:sz w:val="18"/>
        </w:rPr>
        <w:t> </w:t>
      </w:r>
      <w:r>
        <w:rPr>
          <w:sz w:val="18"/>
        </w:rPr>
        <w:t>wires,</w:t>
      </w:r>
      <w:r>
        <w:rPr>
          <w:spacing w:val="14"/>
          <w:sz w:val="18"/>
        </w:rPr>
        <w:t> </w:t>
      </w:r>
      <w:r>
        <w:rPr>
          <w:sz w:val="18"/>
        </w:rPr>
        <w:t>service</w:t>
      </w:r>
      <w:r>
        <w:rPr>
          <w:spacing w:val="12"/>
          <w:sz w:val="18"/>
        </w:rPr>
        <w:t> </w:t>
      </w:r>
      <w:r>
        <w:rPr>
          <w:sz w:val="18"/>
        </w:rPr>
        <w:t>pipes</w:t>
      </w:r>
      <w:r>
        <w:rPr>
          <w:spacing w:val="15"/>
          <w:sz w:val="18"/>
        </w:rPr>
        <w:t> </w:t>
      </w:r>
      <w:r>
        <w:rPr>
          <w:sz w:val="18"/>
        </w:rPr>
        <w:t>and</w:t>
      </w:r>
      <w:r>
        <w:rPr>
          <w:spacing w:val="14"/>
          <w:sz w:val="18"/>
        </w:rPr>
        <w:t> </w:t>
      </w:r>
      <w:r>
        <w:rPr>
          <w:sz w:val="18"/>
        </w:rPr>
        <w:t>similar</w:t>
      </w:r>
      <w:r>
        <w:rPr>
          <w:spacing w:val="14"/>
          <w:sz w:val="18"/>
        </w:rPr>
        <w:t> </w:t>
      </w:r>
      <w:r>
        <w:rPr>
          <w:sz w:val="18"/>
        </w:rPr>
        <w:t>property</w:t>
      </w:r>
      <w:r>
        <w:rPr>
          <w:spacing w:val="13"/>
          <w:sz w:val="18"/>
        </w:rPr>
        <w:t> </w:t>
      </w:r>
      <w:r>
        <w:rPr>
          <w:sz w:val="18"/>
        </w:rPr>
        <w:t>on</w:t>
      </w:r>
      <w:r>
        <w:rPr>
          <w:spacing w:val="14"/>
          <w:sz w:val="18"/>
        </w:rPr>
        <w:t> </w:t>
      </w:r>
      <w:r>
        <w:rPr>
          <w:sz w:val="18"/>
        </w:rPr>
        <w:t>the</w:t>
      </w:r>
      <w:r>
        <w:rPr>
          <w:spacing w:val="14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14"/>
          <w:sz w:val="18"/>
        </w:rPr>
        <w:t> </w:t>
      </w:r>
      <w:r>
        <w:rPr>
          <w:rFonts w:ascii="Arial"/>
          <w:i/>
          <w:sz w:val="18"/>
        </w:rPr>
        <w:t>Premises</w:t>
      </w:r>
      <w:r>
        <w:rPr>
          <w:rFonts w:ascii="Arial"/>
          <w:i/>
          <w:spacing w:val="15"/>
          <w:sz w:val="18"/>
        </w:rPr>
        <w:t> </w:t>
      </w:r>
      <w:r>
        <w:rPr>
          <w:sz w:val="18"/>
        </w:rPr>
        <w:t>extending</w:t>
      </w:r>
      <w:r>
        <w:rPr>
          <w:spacing w:val="14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the public</w:t>
      </w:r>
      <w:r>
        <w:rPr>
          <w:spacing w:val="-1"/>
          <w:sz w:val="18"/>
        </w:rPr>
        <w:t> </w:t>
      </w:r>
      <w:r>
        <w:rPr>
          <w:sz w:val="18"/>
        </w:rPr>
        <w:t>mains;</w:t>
      </w:r>
    </w:p>
    <w:p>
      <w:pPr>
        <w:pStyle w:val="ListParagraph"/>
        <w:numPr>
          <w:ilvl w:val="0"/>
          <w:numId w:val="5"/>
        </w:numPr>
        <w:tabs>
          <w:tab w:pos="1466" w:val="left" w:leader="none"/>
          <w:tab w:pos="1467" w:val="left" w:leader="none"/>
        </w:tabs>
        <w:spacing w:line="240" w:lineRule="auto" w:before="1" w:after="0"/>
        <w:ind w:left="1466" w:right="0" w:hanging="567"/>
        <w:jc w:val="left"/>
        <w:rPr>
          <w:sz w:val="18"/>
        </w:rPr>
      </w:pPr>
      <w:r>
        <w:rPr>
          <w:sz w:val="18"/>
        </w:rPr>
        <w:t>walls,</w:t>
      </w:r>
      <w:r>
        <w:rPr>
          <w:spacing w:val="-3"/>
          <w:sz w:val="18"/>
        </w:rPr>
        <w:t> </w:t>
      </w:r>
      <w:r>
        <w:rPr>
          <w:sz w:val="18"/>
        </w:rPr>
        <w:t>gates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fences,</w:t>
      </w:r>
    </w:p>
    <w:p>
      <w:pPr>
        <w:pStyle w:val="ListParagraph"/>
        <w:numPr>
          <w:ilvl w:val="0"/>
          <w:numId w:val="5"/>
        </w:numPr>
        <w:tabs>
          <w:tab w:pos="1466" w:val="left" w:leader="none"/>
          <w:tab w:pos="1467" w:val="left" w:leader="none"/>
        </w:tabs>
        <w:spacing w:line="205" w:lineRule="exact" w:before="2" w:after="0"/>
        <w:ind w:left="1466" w:right="0" w:hanging="567"/>
        <w:jc w:val="left"/>
        <w:rPr>
          <w:sz w:val="18"/>
        </w:rPr>
      </w:pPr>
      <w:r>
        <w:rPr>
          <w:sz w:val="18"/>
        </w:rPr>
        <w:t>landscaping,</w:t>
      </w:r>
      <w:r>
        <w:rPr>
          <w:spacing w:val="-4"/>
          <w:sz w:val="18"/>
        </w:rPr>
        <w:t> </w:t>
      </w:r>
      <w:r>
        <w:rPr>
          <w:sz w:val="18"/>
        </w:rPr>
        <w:t>swimming</w:t>
      </w:r>
      <w:r>
        <w:rPr>
          <w:spacing w:val="-3"/>
          <w:sz w:val="18"/>
        </w:rPr>
        <w:t> </w:t>
      </w:r>
      <w:r>
        <w:rPr>
          <w:sz w:val="18"/>
        </w:rPr>
        <w:t>pools,</w:t>
      </w:r>
      <w:r>
        <w:rPr>
          <w:spacing w:val="-5"/>
          <w:sz w:val="18"/>
        </w:rPr>
        <w:t> </w:t>
      </w:r>
      <w:r>
        <w:rPr>
          <w:sz w:val="18"/>
        </w:rPr>
        <w:t>ponds,</w:t>
      </w:r>
      <w:r>
        <w:rPr>
          <w:spacing w:val="-4"/>
          <w:sz w:val="18"/>
        </w:rPr>
        <w:t> </w:t>
      </w:r>
      <w:r>
        <w:rPr>
          <w:sz w:val="18"/>
        </w:rPr>
        <w:t>lakes,</w:t>
      </w:r>
      <w:r>
        <w:rPr>
          <w:spacing w:val="-3"/>
          <w:sz w:val="18"/>
        </w:rPr>
        <w:t> </w:t>
      </w:r>
      <w:r>
        <w:rPr>
          <w:sz w:val="18"/>
        </w:rPr>
        <w:t>reservoirs,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other</w:t>
      </w:r>
      <w:r>
        <w:rPr>
          <w:spacing w:val="-4"/>
          <w:sz w:val="18"/>
        </w:rPr>
        <w:t> </w:t>
      </w:r>
      <w:r>
        <w:rPr>
          <w:sz w:val="18"/>
        </w:rPr>
        <w:t>similar</w:t>
      </w:r>
      <w:r>
        <w:rPr>
          <w:spacing w:val="-3"/>
          <w:sz w:val="18"/>
        </w:rPr>
        <w:t> </w:t>
      </w:r>
      <w:r>
        <w:rPr>
          <w:sz w:val="18"/>
        </w:rPr>
        <w:t>water</w:t>
      </w:r>
      <w:r>
        <w:rPr>
          <w:spacing w:val="-4"/>
          <w:sz w:val="18"/>
        </w:rPr>
        <w:t> </w:t>
      </w:r>
      <w:r>
        <w:rPr>
          <w:sz w:val="18"/>
        </w:rPr>
        <w:t>features;</w:t>
      </w:r>
    </w:p>
    <w:p>
      <w:pPr>
        <w:pStyle w:val="ListParagraph"/>
        <w:numPr>
          <w:ilvl w:val="0"/>
          <w:numId w:val="5"/>
        </w:numPr>
        <w:tabs>
          <w:tab w:pos="1466" w:val="left" w:leader="none"/>
          <w:tab w:pos="1467" w:val="left" w:leader="none"/>
        </w:tabs>
        <w:spacing w:line="205" w:lineRule="exact" w:before="0" w:after="0"/>
        <w:ind w:left="1466" w:right="0" w:hanging="567"/>
        <w:jc w:val="left"/>
        <w:rPr>
          <w:rFonts w:ascii="Arial"/>
          <w:i/>
          <w:sz w:val="18"/>
        </w:rPr>
      </w:pPr>
      <w:r>
        <w:rPr>
          <w:sz w:val="18"/>
        </w:rPr>
        <w:t>car</w:t>
      </w:r>
      <w:r>
        <w:rPr>
          <w:spacing w:val="-3"/>
          <w:sz w:val="18"/>
        </w:rPr>
        <w:t> </w:t>
      </w:r>
      <w:r>
        <w:rPr>
          <w:sz w:val="18"/>
        </w:rPr>
        <w:t>parks,</w:t>
      </w:r>
      <w:r>
        <w:rPr>
          <w:spacing w:val="-3"/>
          <w:sz w:val="18"/>
        </w:rPr>
        <w:t> </w:t>
      </w:r>
      <w:r>
        <w:rPr>
          <w:sz w:val="18"/>
        </w:rPr>
        <w:t>yards,</w:t>
      </w:r>
      <w:r>
        <w:rPr>
          <w:spacing w:val="-3"/>
          <w:sz w:val="18"/>
        </w:rPr>
        <w:t> </w:t>
      </w:r>
      <w:r>
        <w:rPr>
          <w:sz w:val="18"/>
        </w:rPr>
        <w:t>roadways,</w:t>
      </w:r>
      <w:r>
        <w:rPr>
          <w:spacing w:val="-3"/>
          <w:sz w:val="18"/>
        </w:rPr>
        <w:t> </w:t>
      </w:r>
      <w:r>
        <w:rPr>
          <w:sz w:val="18"/>
        </w:rPr>
        <w:t>walking</w:t>
      </w:r>
      <w:r>
        <w:rPr>
          <w:spacing w:val="-4"/>
          <w:sz w:val="18"/>
        </w:rPr>
        <w:t> </w:t>
      </w:r>
      <w:r>
        <w:rPr>
          <w:sz w:val="18"/>
        </w:rPr>
        <w:t>surfaces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similar</w:t>
      </w:r>
      <w:r>
        <w:rPr>
          <w:spacing w:val="-5"/>
          <w:sz w:val="18"/>
        </w:rPr>
        <w:t> </w:t>
      </w:r>
      <w:r>
        <w:rPr>
          <w:sz w:val="18"/>
        </w:rPr>
        <w:t>surfaces</w:t>
      </w:r>
      <w:r>
        <w:rPr>
          <w:spacing w:val="-2"/>
          <w:sz w:val="18"/>
        </w:rPr>
        <w:t> </w:t>
      </w:r>
      <w:r>
        <w:rPr>
          <w:sz w:val="18"/>
        </w:rPr>
        <w:t>at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Premises;</w:t>
      </w:r>
    </w:p>
    <w:p>
      <w:pPr>
        <w:pStyle w:val="ListParagraph"/>
        <w:numPr>
          <w:ilvl w:val="0"/>
          <w:numId w:val="5"/>
        </w:numPr>
        <w:tabs>
          <w:tab w:pos="1466" w:val="left" w:leader="none"/>
          <w:tab w:pos="1467" w:val="left" w:leader="none"/>
        </w:tabs>
        <w:spacing w:line="240" w:lineRule="auto" w:before="1" w:after="0"/>
        <w:ind w:left="1466" w:right="529" w:hanging="567"/>
        <w:jc w:val="left"/>
        <w:rPr>
          <w:sz w:val="18"/>
        </w:rPr>
      </w:pPr>
      <w:r>
        <w:rPr>
          <w:sz w:val="18"/>
        </w:rPr>
        <w:t>security</w:t>
      </w:r>
      <w:r>
        <w:rPr>
          <w:spacing w:val="34"/>
          <w:sz w:val="18"/>
        </w:rPr>
        <w:t> </w:t>
      </w:r>
      <w:r>
        <w:rPr>
          <w:sz w:val="18"/>
        </w:rPr>
        <w:t>lighting,</w:t>
      </w:r>
      <w:r>
        <w:rPr>
          <w:spacing w:val="37"/>
          <w:sz w:val="18"/>
        </w:rPr>
        <w:t> </w:t>
      </w:r>
      <w:r>
        <w:rPr>
          <w:sz w:val="18"/>
        </w:rPr>
        <w:t>security</w:t>
      </w:r>
      <w:r>
        <w:rPr>
          <w:spacing w:val="35"/>
          <w:sz w:val="18"/>
        </w:rPr>
        <w:t> </w:t>
      </w:r>
      <w:r>
        <w:rPr>
          <w:sz w:val="18"/>
        </w:rPr>
        <w:t>cameras</w:t>
      </w:r>
      <w:r>
        <w:rPr>
          <w:spacing w:val="38"/>
          <w:sz w:val="18"/>
        </w:rPr>
        <w:t> </w:t>
      </w:r>
      <w:r>
        <w:rPr>
          <w:sz w:val="18"/>
        </w:rPr>
        <w:t>and</w:t>
      </w:r>
      <w:r>
        <w:rPr>
          <w:spacing w:val="36"/>
          <w:sz w:val="18"/>
        </w:rPr>
        <w:t> </w:t>
      </w:r>
      <w:r>
        <w:rPr>
          <w:sz w:val="18"/>
        </w:rPr>
        <w:t>other</w:t>
      </w:r>
      <w:r>
        <w:rPr>
          <w:spacing w:val="36"/>
          <w:sz w:val="18"/>
        </w:rPr>
        <w:t> </w:t>
      </w:r>
      <w:r>
        <w:rPr>
          <w:sz w:val="18"/>
        </w:rPr>
        <w:t>security</w:t>
      </w:r>
      <w:r>
        <w:rPr>
          <w:spacing w:val="35"/>
          <w:sz w:val="18"/>
        </w:rPr>
        <w:t> </w:t>
      </w:r>
      <w:r>
        <w:rPr>
          <w:sz w:val="18"/>
        </w:rPr>
        <w:t>or</w:t>
      </w:r>
      <w:r>
        <w:rPr>
          <w:spacing w:val="36"/>
          <w:sz w:val="18"/>
        </w:rPr>
        <w:t> </w:t>
      </w:r>
      <w:r>
        <w:rPr>
          <w:sz w:val="18"/>
        </w:rPr>
        <w:t>fire</w:t>
      </w:r>
      <w:r>
        <w:rPr>
          <w:spacing w:val="37"/>
          <w:sz w:val="18"/>
        </w:rPr>
        <w:t> </w:t>
      </w:r>
      <w:r>
        <w:rPr>
          <w:sz w:val="18"/>
        </w:rPr>
        <w:t>protection</w:t>
      </w:r>
      <w:r>
        <w:rPr>
          <w:spacing w:val="36"/>
          <w:sz w:val="18"/>
        </w:rPr>
        <w:t> </w:t>
      </w:r>
      <w:r>
        <w:rPr>
          <w:sz w:val="18"/>
        </w:rPr>
        <w:t>devices,</w:t>
      </w:r>
      <w:r>
        <w:rPr>
          <w:spacing w:val="37"/>
          <w:sz w:val="18"/>
        </w:rPr>
        <w:t> </w:t>
      </w:r>
      <w:r>
        <w:rPr>
          <w:sz w:val="18"/>
        </w:rPr>
        <w:t>affixed</w:t>
      </w:r>
      <w:r>
        <w:rPr>
          <w:spacing w:val="37"/>
          <w:sz w:val="18"/>
        </w:rPr>
        <w:t> </w:t>
      </w:r>
      <w:r>
        <w:rPr>
          <w:sz w:val="18"/>
        </w:rPr>
        <w:t>receiving</w:t>
      </w:r>
      <w:r>
        <w:rPr>
          <w:spacing w:val="37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communication aerials,</w:t>
      </w:r>
      <w:r>
        <w:rPr>
          <w:spacing w:val="-1"/>
          <w:sz w:val="18"/>
        </w:rPr>
        <w:t> </w:t>
      </w:r>
      <w:r>
        <w:rPr>
          <w:sz w:val="18"/>
        </w:rPr>
        <w:t>their</w:t>
      </w:r>
      <w:r>
        <w:rPr>
          <w:spacing w:val="-2"/>
          <w:sz w:val="18"/>
        </w:rPr>
        <w:t> </w:t>
      </w:r>
      <w:r>
        <w:rPr>
          <w:sz w:val="18"/>
        </w:rPr>
        <w:t>fittings and masts</w:t>
      </w:r>
      <w:r>
        <w:rPr>
          <w:spacing w:val="1"/>
          <w:sz w:val="18"/>
        </w:rPr>
        <w:t> </w:t>
      </w:r>
      <w:r>
        <w:rPr>
          <w:sz w:val="18"/>
        </w:rPr>
        <w:t>fixed to</w:t>
      </w:r>
      <w:r>
        <w:rPr>
          <w:spacing w:val="1"/>
          <w:sz w:val="18"/>
        </w:rPr>
        <w:t> </w:t>
      </w:r>
      <w:r>
        <w:rPr>
          <w:sz w:val="18"/>
        </w:rPr>
        <w:t>the buildings,</w:t>
      </w:r>
    </w:p>
    <w:p>
      <w:pPr>
        <w:pStyle w:val="ListParagraph"/>
        <w:numPr>
          <w:ilvl w:val="0"/>
          <w:numId w:val="5"/>
        </w:numPr>
        <w:tabs>
          <w:tab w:pos="1466" w:val="left" w:leader="none"/>
          <w:tab w:pos="1467" w:val="left" w:leader="none"/>
        </w:tabs>
        <w:spacing w:line="240" w:lineRule="auto" w:before="0" w:after="0"/>
        <w:ind w:left="1466" w:right="529" w:hanging="567"/>
        <w:jc w:val="left"/>
        <w:rPr>
          <w:sz w:val="18"/>
        </w:rPr>
      </w:pPr>
      <w:r>
        <w:rPr>
          <w:sz w:val="18"/>
        </w:rPr>
        <w:t>Solar</w:t>
      </w:r>
      <w:r>
        <w:rPr>
          <w:spacing w:val="46"/>
          <w:sz w:val="18"/>
        </w:rPr>
        <w:t> </w:t>
      </w:r>
      <w:r>
        <w:rPr>
          <w:sz w:val="18"/>
        </w:rPr>
        <w:t>panels,</w:t>
      </w:r>
      <w:r>
        <w:rPr>
          <w:spacing w:val="46"/>
          <w:sz w:val="18"/>
        </w:rPr>
        <w:t> </w:t>
      </w:r>
      <w:r>
        <w:rPr>
          <w:sz w:val="18"/>
        </w:rPr>
        <w:t>wind</w:t>
      </w:r>
      <w:r>
        <w:rPr>
          <w:spacing w:val="47"/>
          <w:sz w:val="18"/>
        </w:rPr>
        <w:t> </w:t>
      </w:r>
      <w:r>
        <w:rPr>
          <w:sz w:val="18"/>
        </w:rPr>
        <w:t>turbines</w:t>
      </w:r>
      <w:r>
        <w:rPr>
          <w:spacing w:val="45"/>
          <w:sz w:val="18"/>
        </w:rPr>
        <w:t> </w:t>
      </w:r>
      <w:r>
        <w:rPr>
          <w:sz w:val="18"/>
        </w:rPr>
        <w:t>and</w:t>
      </w:r>
      <w:r>
        <w:rPr>
          <w:spacing w:val="47"/>
          <w:sz w:val="18"/>
        </w:rPr>
        <w:t> </w:t>
      </w:r>
      <w:r>
        <w:rPr>
          <w:sz w:val="18"/>
        </w:rPr>
        <w:t>other</w:t>
      </w:r>
      <w:r>
        <w:rPr>
          <w:spacing w:val="46"/>
          <w:sz w:val="18"/>
        </w:rPr>
        <w:t> </w:t>
      </w:r>
      <w:r>
        <w:rPr>
          <w:sz w:val="18"/>
        </w:rPr>
        <w:t>similar</w:t>
      </w:r>
      <w:r>
        <w:rPr>
          <w:spacing w:val="46"/>
          <w:sz w:val="18"/>
        </w:rPr>
        <w:t> </w:t>
      </w:r>
      <w:r>
        <w:rPr>
          <w:sz w:val="18"/>
        </w:rPr>
        <w:t>equipment</w:t>
      </w:r>
      <w:r>
        <w:rPr>
          <w:spacing w:val="45"/>
          <w:sz w:val="18"/>
        </w:rPr>
        <w:t> </w:t>
      </w:r>
      <w:r>
        <w:rPr>
          <w:sz w:val="18"/>
        </w:rPr>
        <w:t>used</w:t>
      </w:r>
      <w:r>
        <w:rPr>
          <w:spacing w:val="47"/>
          <w:sz w:val="18"/>
        </w:rPr>
        <w:t> </w:t>
      </w:r>
      <w:r>
        <w:rPr>
          <w:sz w:val="18"/>
        </w:rPr>
        <w:t>by</w:t>
      </w:r>
      <w:r>
        <w:rPr>
          <w:spacing w:val="45"/>
          <w:sz w:val="18"/>
        </w:rPr>
        <w:t> </w:t>
      </w:r>
      <w:r>
        <w:rPr>
          <w:sz w:val="18"/>
        </w:rPr>
        <w:t>the</w:t>
      </w:r>
      <w:r>
        <w:rPr>
          <w:spacing w:val="47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47"/>
          <w:sz w:val="18"/>
        </w:rPr>
        <w:t> </w:t>
      </w:r>
      <w:r>
        <w:rPr>
          <w:sz w:val="18"/>
        </w:rPr>
        <w:t>for</w:t>
      </w:r>
      <w:r>
        <w:rPr>
          <w:spacing w:val="46"/>
          <w:sz w:val="18"/>
        </w:rPr>
        <w:t> </w:t>
      </w:r>
      <w:r>
        <w:rPr>
          <w:sz w:val="18"/>
        </w:rPr>
        <w:t>the</w:t>
      </w:r>
      <w:r>
        <w:rPr>
          <w:spacing w:val="47"/>
          <w:sz w:val="18"/>
        </w:rPr>
        <w:t> </w:t>
      </w:r>
      <w:r>
        <w:rPr>
          <w:sz w:val="18"/>
        </w:rPr>
        <w:t>generation</w:t>
      </w:r>
      <w:r>
        <w:rPr>
          <w:spacing w:val="47"/>
          <w:sz w:val="18"/>
        </w:rPr>
        <w:t> </w:t>
      </w:r>
      <w:r>
        <w:rPr>
          <w:sz w:val="18"/>
        </w:rPr>
        <w:t>of</w:t>
      </w:r>
      <w:r>
        <w:rPr>
          <w:spacing w:val="-47"/>
          <w:sz w:val="18"/>
        </w:rPr>
        <w:t> </w:t>
      </w:r>
      <w:r>
        <w:rPr>
          <w:sz w:val="18"/>
        </w:rPr>
        <w:t>electricity;</w:t>
      </w:r>
    </w:p>
    <w:p>
      <w:pPr>
        <w:pStyle w:val="BodyText"/>
      </w:pPr>
    </w:p>
    <w:p>
      <w:pPr>
        <w:pStyle w:val="BodyText"/>
        <w:ind w:left="900"/>
      </w:pPr>
      <w:r>
        <w:rPr/>
        <w:t>Building(s),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no</w:t>
      </w:r>
      <w:r>
        <w:rPr>
          <w:spacing w:val="-4"/>
        </w:rPr>
        <w:t> </w:t>
      </w:r>
      <w:r>
        <w:rPr/>
        <w:t>event,</w:t>
      </w:r>
      <w:r>
        <w:rPr>
          <w:spacing w:val="-4"/>
        </w:rPr>
        <w:t> </w:t>
      </w:r>
      <w:r>
        <w:rPr/>
        <w:t>shall</w:t>
      </w:r>
      <w:r>
        <w:rPr>
          <w:spacing w:val="-5"/>
        </w:rPr>
        <w:t> </w:t>
      </w:r>
      <w:r>
        <w:rPr/>
        <w:t>include</w:t>
      </w:r>
      <w:r>
        <w:rPr>
          <w:spacing w:val="-1"/>
        </w:rPr>
        <w:t> </w:t>
      </w:r>
      <w:r>
        <w:rPr/>
        <w:t>Buildings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course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construction</w:t>
      </w:r>
      <w:r>
        <w:rPr>
          <w:spacing w:val="-5"/>
        </w:rPr>
        <w:t> </w:t>
      </w:r>
      <w:r>
        <w:rPr/>
        <w:t>or</w:t>
      </w:r>
      <w:r>
        <w:rPr>
          <w:spacing w:val="-2"/>
        </w:rPr>
        <w:t> </w:t>
      </w:r>
      <w:r>
        <w:rPr/>
        <w:t>alteration.</w:t>
      </w:r>
    </w:p>
    <w:p>
      <w:pPr>
        <w:pStyle w:val="BodyText"/>
        <w:spacing w:before="8"/>
        <w:rPr>
          <w:sz w:val="17"/>
        </w:rPr>
      </w:pPr>
    </w:p>
    <w:p>
      <w:pPr>
        <w:pStyle w:val="Heading6"/>
        <w:ind w:left="900" w:firstLine="0"/>
      </w:pPr>
      <w:r>
        <w:rPr/>
        <w:t>Business</w:t>
      </w:r>
    </w:p>
    <w:p>
      <w:pPr>
        <w:spacing w:before="2"/>
        <w:ind w:left="900" w:right="0" w:firstLine="0"/>
        <w:jc w:val="left"/>
        <w:rPr>
          <w:rFonts w:ascii="Arial"/>
          <w:i/>
          <w:sz w:val="18"/>
        </w:rPr>
      </w:pPr>
      <w:r>
        <w:rPr>
          <w:sz w:val="18"/>
        </w:rPr>
        <w:t>means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business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-2"/>
          <w:sz w:val="18"/>
        </w:rPr>
        <w:t> </w:t>
      </w:r>
      <w:r>
        <w:rPr>
          <w:sz w:val="18"/>
        </w:rPr>
        <w:t>as</w:t>
      </w:r>
      <w:r>
        <w:rPr>
          <w:spacing w:val="-1"/>
          <w:sz w:val="18"/>
        </w:rPr>
        <w:t> </w:t>
      </w:r>
      <w:r>
        <w:rPr>
          <w:sz w:val="18"/>
        </w:rPr>
        <w:t>specified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Schedule.</w:t>
      </w:r>
    </w:p>
    <w:p>
      <w:pPr>
        <w:pStyle w:val="BodyText"/>
        <w:rPr>
          <w:rFonts w:ascii="Arial"/>
          <w:i/>
        </w:rPr>
      </w:pPr>
    </w:p>
    <w:p>
      <w:pPr>
        <w:pStyle w:val="Heading2"/>
      </w:pPr>
      <w:r>
        <w:rPr/>
        <w:pict>
          <v:shape style="position:absolute;margin-left:68.639519pt;margin-top:17.496292pt;width:475pt;height:.1pt;mso-position-horizontal-relative:page;mso-position-vertical-relative:paragraph;z-index:-15727104;mso-wrap-distance-left:0;mso-wrap-distance-right:0" coordorigin="1373,350" coordsize="9500,0" path="m1373,350l10872,350e" filled="false" stroked="true" strokeweight=".999996pt" strokecolor="#65af56">
            <v:path arrowok="t"/>
            <v:stroke dashstyle="solid"/>
            <w10:wrap type="topAndBottom"/>
          </v:shape>
        </w:pict>
      </w:r>
      <w:r>
        <w:rPr>
          <w:color w:val="65B056"/>
          <w:w w:val="99"/>
        </w:rPr>
        <w:t>C</w:t>
      </w:r>
    </w:p>
    <w:p>
      <w:pPr>
        <w:pStyle w:val="Heading6"/>
        <w:spacing w:before="125"/>
        <w:ind w:left="899" w:firstLine="0"/>
      </w:pPr>
      <w:r>
        <w:rPr/>
        <w:t>Claims</w:t>
      </w:r>
      <w:r>
        <w:rPr>
          <w:spacing w:val="-4"/>
        </w:rPr>
        <w:t> </w:t>
      </w:r>
      <w:r>
        <w:rPr/>
        <w:t>Manager</w:t>
      </w:r>
    </w:p>
    <w:p>
      <w:pPr>
        <w:spacing w:before="62"/>
        <w:ind w:left="923" w:right="525" w:hanging="24"/>
        <w:jc w:val="left"/>
        <w:rPr>
          <w:sz w:val="18"/>
        </w:rPr>
      </w:pPr>
      <w:r>
        <w:rPr>
          <w:sz w:val="18"/>
        </w:rPr>
        <w:t>means the company specified on the </w:t>
      </w:r>
      <w:r>
        <w:rPr>
          <w:rFonts w:ascii="Arial" w:hAnsi="Arial"/>
          <w:i/>
          <w:sz w:val="18"/>
        </w:rPr>
        <w:t>Schedule </w:t>
      </w:r>
      <w:r>
        <w:rPr>
          <w:sz w:val="18"/>
        </w:rPr>
        <w:t>or appointed subsequently by the </w:t>
      </w:r>
      <w:r>
        <w:rPr>
          <w:rFonts w:ascii="Arial" w:hAnsi="Arial"/>
          <w:i/>
          <w:sz w:val="18"/>
        </w:rPr>
        <w:t>Insurer </w:t>
      </w:r>
      <w:r>
        <w:rPr>
          <w:sz w:val="18"/>
        </w:rPr>
        <w:t>which administers </w:t>
      </w:r>
      <w:r>
        <w:rPr>
          <w:rFonts w:ascii="Arial" w:hAnsi="Arial"/>
          <w:i/>
          <w:sz w:val="18"/>
        </w:rPr>
        <w:t>Legal</w:t>
      </w:r>
      <w:r>
        <w:rPr>
          <w:rFonts w:ascii="Arial" w:hAnsi="Arial"/>
          <w:i/>
          <w:spacing w:val="-47"/>
          <w:sz w:val="18"/>
        </w:rPr>
        <w:t> </w:t>
      </w:r>
      <w:r>
        <w:rPr>
          <w:rFonts w:ascii="Arial" w:hAnsi="Arial"/>
          <w:i/>
          <w:sz w:val="18"/>
        </w:rPr>
        <w:t>Expenses </w:t>
      </w:r>
      <w:r>
        <w:rPr>
          <w:sz w:val="18"/>
        </w:rPr>
        <w:t>claims</w:t>
      </w:r>
      <w:r>
        <w:rPr>
          <w:spacing w:val="-2"/>
          <w:sz w:val="18"/>
        </w:rPr>
        <w:t> </w:t>
      </w:r>
      <w:r>
        <w:rPr>
          <w:sz w:val="18"/>
        </w:rPr>
        <w:t>on the </w:t>
      </w:r>
      <w:r>
        <w:rPr>
          <w:rFonts w:ascii="Arial" w:hAnsi="Arial"/>
          <w:i/>
          <w:sz w:val="18"/>
        </w:rPr>
        <w:t>Insurer’s</w:t>
      </w:r>
      <w:r>
        <w:rPr>
          <w:rFonts w:ascii="Arial" w:hAnsi="Arial"/>
          <w:i/>
          <w:spacing w:val="1"/>
          <w:sz w:val="18"/>
        </w:rPr>
        <w:t> </w:t>
      </w:r>
      <w:r>
        <w:rPr>
          <w:sz w:val="18"/>
        </w:rPr>
        <w:t>behalf</w:t>
      </w:r>
      <w:r>
        <w:rPr>
          <w:spacing w:val="-1"/>
          <w:sz w:val="18"/>
        </w:rPr>
        <w:t> </w:t>
      </w:r>
      <w:r>
        <w:rPr>
          <w:sz w:val="18"/>
        </w:rPr>
        <w:t>and to</w:t>
      </w:r>
      <w:r>
        <w:rPr>
          <w:spacing w:val="-2"/>
          <w:sz w:val="18"/>
        </w:rPr>
        <w:t> </w:t>
      </w:r>
      <w:r>
        <w:rPr>
          <w:sz w:val="18"/>
        </w:rPr>
        <w:t>whom any</w:t>
      </w:r>
      <w:r>
        <w:rPr>
          <w:spacing w:val="-2"/>
          <w:sz w:val="18"/>
        </w:rPr>
        <w:t> </w:t>
      </w:r>
      <w:r>
        <w:rPr>
          <w:sz w:val="18"/>
        </w:rPr>
        <w:t>notification of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claim</w:t>
      </w:r>
      <w:r>
        <w:rPr>
          <w:spacing w:val="-2"/>
          <w:sz w:val="18"/>
        </w:rPr>
        <w:t> </w:t>
      </w:r>
      <w:r>
        <w:rPr>
          <w:sz w:val="18"/>
        </w:rPr>
        <w:t>must</w:t>
      </w:r>
      <w:r>
        <w:rPr>
          <w:spacing w:val="-1"/>
          <w:sz w:val="18"/>
        </w:rPr>
        <w:t> </w:t>
      </w:r>
      <w:r>
        <w:rPr>
          <w:sz w:val="18"/>
        </w:rPr>
        <w:t>be</w:t>
      </w:r>
      <w:r>
        <w:rPr>
          <w:spacing w:val="-3"/>
          <w:sz w:val="18"/>
        </w:rPr>
        <w:t> </w:t>
      </w:r>
      <w:r>
        <w:rPr>
          <w:sz w:val="18"/>
        </w:rPr>
        <w:t>made.</w:t>
      </w:r>
    </w:p>
    <w:p>
      <w:pPr>
        <w:pStyle w:val="BodyText"/>
        <w:spacing w:before="7"/>
        <w:rPr>
          <w:sz w:val="17"/>
        </w:rPr>
      </w:pPr>
    </w:p>
    <w:p>
      <w:pPr>
        <w:pStyle w:val="Heading6"/>
        <w:spacing w:before="1"/>
        <w:ind w:left="899" w:firstLine="0"/>
      </w:pPr>
      <w:r>
        <w:rPr/>
        <w:t>Contents</w:t>
      </w:r>
    </w:p>
    <w:p>
      <w:pPr>
        <w:pStyle w:val="BodyText"/>
        <w:spacing w:before="64"/>
        <w:ind w:left="899"/>
        <w:rPr>
          <w:rFonts w:ascii="Arial"/>
          <w:i/>
        </w:rPr>
      </w:pPr>
      <w:r>
        <w:rPr/>
        <w:t>means</w:t>
      </w:r>
      <w:r>
        <w:rPr>
          <w:spacing w:val="-3"/>
        </w:rPr>
        <w:t> </w:t>
      </w:r>
      <w:r>
        <w:rPr/>
        <w:t>furniture,</w:t>
      </w:r>
      <w:r>
        <w:rPr>
          <w:spacing w:val="-3"/>
        </w:rPr>
        <w:t> </w:t>
      </w:r>
      <w:r>
        <w:rPr/>
        <w:t>fixtures,</w:t>
      </w:r>
      <w:r>
        <w:rPr>
          <w:spacing w:val="-3"/>
        </w:rPr>
        <w:t> </w:t>
      </w:r>
      <w:r>
        <w:rPr/>
        <w:t>fittings,</w:t>
      </w:r>
      <w:r>
        <w:rPr>
          <w:spacing w:val="-3"/>
        </w:rPr>
        <w:t> </w:t>
      </w:r>
      <w:r>
        <w:rPr/>
        <w:t>decorations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similar</w:t>
      </w:r>
      <w:r>
        <w:rPr>
          <w:spacing w:val="-4"/>
        </w:rPr>
        <w:t> </w:t>
      </w:r>
      <w:r>
        <w:rPr/>
        <w:t>contents</w:t>
      </w:r>
      <w:r>
        <w:rPr>
          <w:spacing w:val="-2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areas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Arial"/>
          <w:i/>
        </w:rPr>
        <w:t>Buildings</w:t>
      </w:r>
    </w:p>
    <w:p>
      <w:pPr>
        <w:pStyle w:val="BodyText"/>
        <w:spacing w:before="2"/>
        <w:ind w:left="899"/>
      </w:pPr>
      <w:r>
        <w:rPr/>
        <w:t>which</w:t>
      </w:r>
      <w:r>
        <w:rPr>
          <w:spacing w:val="-1"/>
        </w:rPr>
        <w:t> </w:t>
      </w:r>
      <w:r>
        <w:rPr/>
        <w:t>are: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6"/>
        </w:numPr>
        <w:tabs>
          <w:tab w:pos="1466" w:val="left" w:leader="none"/>
          <w:tab w:pos="1467" w:val="left" w:leader="none"/>
        </w:tabs>
        <w:spacing w:line="240" w:lineRule="auto" w:before="1" w:after="0"/>
        <w:ind w:left="1466" w:right="0" w:hanging="568"/>
        <w:jc w:val="left"/>
        <w:rPr>
          <w:sz w:val="18"/>
        </w:rPr>
      </w:pPr>
      <w:r>
        <w:rPr>
          <w:sz w:val="18"/>
        </w:rPr>
        <w:t>owned</w:t>
      </w:r>
      <w:r>
        <w:rPr>
          <w:spacing w:val="-1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the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for</w:t>
      </w:r>
      <w:r>
        <w:rPr>
          <w:spacing w:val="-1"/>
          <w:sz w:val="18"/>
        </w:rPr>
        <w:t> </w:t>
      </w:r>
      <w:r>
        <w:rPr>
          <w:sz w:val="18"/>
        </w:rPr>
        <w:t>which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-4"/>
          <w:sz w:val="18"/>
        </w:rPr>
        <w:t> </w:t>
      </w:r>
      <w:r>
        <w:rPr>
          <w:sz w:val="18"/>
        </w:rPr>
        <w:t>is</w:t>
      </w:r>
      <w:r>
        <w:rPr>
          <w:spacing w:val="-2"/>
          <w:sz w:val="18"/>
        </w:rPr>
        <w:t> </w:t>
      </w:r>
      <w:r>
        <w:rPr>
          <w:sz w:val="18"/>
        </w:rPr>
        <w:t>legally</w:t>
      </w:r>
      <w:r>
        <w:rPr>
          <w:spacing w:val="-3"/>
          <w:sz w:val="18"/>
        </w:rPr>
        <w:t> </w:t>
      </w:r>
      <w:r>
        <w:rPr>
          <w:sz w:val="18"/>
        </w:rPr>
        <w:t>responsible</w:t>
      </w:r>
      <w:r>
        <w:rPr>
          <w:spacing w:val="-4"/>
          <w:sz w:val="18"/>
        </w:rPr>
        <w:t> </w:t>
      </w:r>
      <w:r>
        <w:rPr>
          <w:sz w:val="18"/>
        </w:rPr>
        <w:t>and</w:t>
      </w:r>
    </w:p>
    <w:p>
      <w:pPr>
        <w:pStyle w:val="ListParagraph"/>
        <w:numPr>
          <w:ilvl w:val="0"/>
          <w:numId w:val="6"/>
        </w:numPr>
        <w:tabs>
          <w:tab w:pos="1466" w:val="left" w:leader="none"/>
          <w:tab w:pos="1467" w:val="left" w:leader="none"/>
        </w:tabs>
        <w:spacing w:line="240" w:lineRule="auto" w:before="1" w:after="0"/>
        <w:ind w:left="1466" w:right="0" w:hanging="568"/>
        <w:jc w:val="left"/>
        <w:rPr>
          <w:sz w:val="18"/>
        </w:rPr>
      </w:pPr>
      <w:r>
        <w:rPr>
          <w:sz w:val="18"/>
        </w:rPr>
        <w:t>is</w:t>
      </w:r>
      <w:r>
        <w:rPr>
          <w:spacing w:val="-3"/>
          <w:sz w:val="18"/>
        </w:rPr>
        <w:t> </w:t>
      </w:r>
      <w:r>
        <w:rPr>
          <w:sz w:val="18"/>
        </w:rPr>
        <w:t>contained</w:t>
      </w:r>
      <w:r>
        <w:rPr>
          <w:spacing w:val="-3"/>
          <w:sz w:val="18"/>
        </w:rPr>
        <w:t> </w:t>
      </w:r>
      <w:r>
        <w:rPr>
          <w:sz w:val="18"/>
        </w:rPr>
        <w:t>within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-5"/>
          <w:sz w:val="18"/>
        </w:rPr>
        <w:t> </w:t>
      </w:r>
      <w:r>
        <w:rPr>
          <w:rFonts w:ascii="Arial"/>
          <w:i/>
          <w:sz w:val="18"/>
        </w:rPr>
        <w:t>Premises</w:t>
      </w:r>
      <w:r>
        <w:rPr>
          <w:rFonts w:ascii="Arial"/>
          <w:i/>
          <w:spacing w:val="-3"/>
          <w:sz w:val="18"/>
        </w:rPr>
        <w:t> </w:t>
      </w:r>
      <w:r>
        <w:rPr>
          <w:sz w:val="18"/>
        </w:rPr>
        <w:t>and</w:t>
      </w:r>
    </w:p>
    <w:p>
      <w:pPr>
        <w:pStyle w:val="ListParagraph"/>
        <w:numPr>
          <w:ilvl w:val="0"/>
          <w:numId w:val="6"/>
        </w:numPr>
        <w:tabs>
          <w:tab w:pos="1466" w:val="left" w:leader="none"/>
          <w:tab w:pos="1467" w:val="left" w:leader="none"/>
        </w:tabs>
        <w:spacing w:line="240" w:lineRule="auto" w:before="2" w:after="0"/>
        <w:ind w:left="1466" w:right="0" w:hanging="568"/>
        <w:jc w:val="left"/>
        <w:rPr>
          <w:sz w:val="18"/>
        </w:rPr>
      </w:pPr>
      <w:r>
        <w:rPr>
          <w:sz w:val="18"/>
        </w:rPr>
        <w:t>is</w:t>
      </w:r>
      <w:r>
        <w:rPr>
          <w:spacing w:val="-3"/>
          <w:sz w:val="18"/>
        </w:rPr>
        <w:t> </w:t>
      </w:r>
      <w:r>
        <w:rPr>
          <w:sz w:val="18"/>
        </w:rPr>
        <w:t>on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landlord’s</w:t>
      </w:r>
      <w:r>
        <w:rPr>
          <w:spacing w:val="-2"/>
          <w:sz w:val="18"/>
        </w:rPr>
        <w:t> </w:t>
      </w:r>
      <w:r>
        <w:rPr>
          <w:sz w:val="18"/>
        </w:rPr>
        <w:t>property</w:t>
      </w:r>
      <w:r>
        <w:rPr>
          <w:spacing w:val="-4"/>
          <w:sz w:val="18"/>
        </w:rPr>
        <w:t> </w:t>
      </w:r>
      <w:r>
        <w:rPr>
          <w:sz w:val="18"/>
        </w:rPr>
        <w:t>inventory,</w:t>
      </w:r>
      <w:r>
        <w:rPr>
          <w:spacing w:val="-3"/>
          <w:sz w:val="18"/>
        </w:rPr>
        <w:t> </w:t>
      </w:r>
      <w:r>
        <w:rPr>
          <w:sz w:val="18"/>
        </w:rPr>
        <w:t>which</w:t>
      </w:r>
      <w:r>
        <w:rPr>
          <w:spacing w:val="-2"/>
          <w:sz w:val="18"/>
        </w:rPr>
        <w:t> </w:t>
      </w:r>
      <w:r>
        <w:rPr>
          <w:sz w:val="18"/>
        </w:rPr>
        <w:t>is</w:t>
      </w:r>
      <w:r>
        <w:rPr>
          <w:spacing w:val="-3"/>
          <w:sz w:val="18"/>
        </w:rPr>
        <w:t> </w:t>
      </w:r>
      <w:r>
        <w:rPr>
          <w:sz w:val="18"/>
        </w:rPr>
        <w:t>part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tenancy</w:t>
      </w:r>
      <w:r>
        <w:rPr>
          <w:spacing w:val="-4"/>
          <w:sz w:val="18"/>
        </w:rPr>
        <w:t> </w:t>
      </w:r>
      <w:r>
        <w:rPr>
          <w:sz w:val="18"/>
        </w:rPr>
        <w:t>agreement,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1"/>
        <w:ind w:left="923" w:right="529" w:hanging="25"/>
        <w:jc w:val="both"/>
      </w:pPr>
      <w:r>
        <w:rPr/>
        <w:t>Provided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Contents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phones,</w:t>
      </w:r>
      <w:r>
        <w:rPr>
          <w:spacing w:val="1"/>
        </w:rPr>
        <w:t> </w:t>
      </w:r>
      <w:r>
        <w:rPr/>
        <w:t>laptops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portable</w:t>
      </w:r>
      <w:r>
        <w:rPr>
          <w:spacing w:val="1"/>
        </w:rPr>
        <w:t> </w:t>
      </w:r>
      <w:r>
        <w:rPr/>
        <w:t>electronic</w:t>
      </w:r>
      <w:r>
        <w:rPr>
          <w:spacing w:val="1"/>
        </w:rPr>
        <w:t> </w:t>
      </w:r>
      <w:r>
        <w:rPr/>
        <w:t>equipment,</w:t>
      </w:r>
      <w:r>
        <w:rPr>
          <w:spacing w:val="1"/>
        </w:rPr>
        <w:t> </w:t>
      </w:r>
      <w:r>
        <w:rPr/>
        <w:t>documents, tenants property, money or any articles of gold, silver or other precious materials, jewellery or other</w:t>
      </w:r>
      <w:r>
        <w:rPr>
          <w:spacing w:val="1"/>
        </w:rPr>
        <w:t> </w:t>
      </w:r>
      <w:r>
        <w:rPr/>
        <w:t>personal</w:t>
      </w:r>
      <w:r>
        <w:rPr>
          <w:spacing w:val="-3"/>
        </w:rPr>
        <w:t> </w:t>
      </w:r>
      <w:r>
        <w:rPr/>
        <w:t>items.</w:t>
      </w:r>
    </w:p>
    <w:p>
      <w:pPr>
        <w:pStyle w:val="BodyText"/>
        <w:spacing w:before="7"/>
        <w:rPr>
          <w:sz w:val="17"/>
        </w:rPr>
      </w:pPr>
    </w:p>
    <w:p>
      <w:pPr>
        <w:pStyle w:val="Heading2"/>
        <w:spacing w:before="1"/>
      </w:pPr>
      <w:r>
        <w:rPr/>
        <w:pict>
          <v:shape style="position:absolute;margin-left:68.639519pt;margin-top:17.66638pt;width:475pt;height:.1pt;mso-position-horizontal-relative:page;mso-position-vertical-relative:paragraph;z-index:-15726592;mso-wrap-distance-left:0;mso-wrap-distance-right:0" coordorigin="1373,353" coordsize="9500,0" path="m1373,353l10872,353e" filled="false" stroked="true" strokeweight=".999996pt" strokecolor="#65af56">
            <v:path arrowok="t"/>
            <v:stroke dashstyle="solid"/>
            <w10:wrap type="topAndBottom"/>
          </v:shape>
        </w:pict>
      </w:r>
      <w:r>
        <w:rPr>
          <w:color w:val="65B056"/>
          <w:w w:val="99"/>
        </w:rPr>
        <w:t>D</w:t>
      </w:r>
    </w:p>
    <w:p>
      <w:pPr>
        <w:pStyle w:val="Heading6"/>
        <w:spacing w:before="123"/>
        <w:ind w:left="899" w:firstLine="0"/>
      </w:pPr>
      <w:r>
        <w:rPr/>
        <w:t>Damage</w:t>
      </w:r>
      <w:r>
        <w:rPr>
          <w:spacing w:val="-4"/>
        </w:rPr>
        <w:t> </w:t>
      </w:r>
      <w:r>
        <w:rPr/>
        <w:t>/</w:t>
      </w:r>
      <w:r>
        <w:rPr>
          <w:spacing w:val="-2"/>
        </w:rPr>
        <w:t> </w:t>
      </w:r>
      <w:r>
        <w:rPr/>
        <w:t>Damaged</w:t>
      </w:r>
    </w:p>
    <w:p>
      <w:pPr>
        <w:pStyle w:val="BodyText"/>
        <w:spacing w:before="4"/>
        <w:ind w:left="899"/>
        <w:jc w:val="both"/>
        <w:rPr>
          <w:rFonts w:ascii="Arial"/>
          <w:i/>
        </w:rPr>
      </w:pPr>
      <w:r>
        <w:rPr/>
        <w:t>means</w:t>
      </w:r>
      <w:r>
        <w:rPr>
          <w:spacing w:val="-3"/>
        </w:rPr>
        <w:t> </w:t>
      </w:r>
      <w:r>
        <w:rPr/>
        <w:t>physical</w:t>
      </w:r>
      <w:r>
        <w:rPr>
          <w:spacing w:val="-5"/>
        </w:rPr>
        <w:t> </w:t>
      </w:r>
      <w:r>
        <w:rPr/>
        <w:t>loss</w:t>
      </w:r>
      <w:r>
        <w:rPr>
          <w:spacing w:val="-2"/>
        </w:rPr>
        <w:t> </w:t>
      </w:r>
      <w:r>
        <w:rPr/>
        <w:t>or</w:t>
      </w:r>
      <w:r>
        <w:rPr>
          <w:spacing w:val="-5"/>
        </w:rPr>
        <w:t> </w:t>
      </w:r>
      <w:r>
        <w:rPr/>
        <w:t>physical</w:t>
      </w:r>
      <w:r>
        <w:rPr>
          <w:spacing w:val="-2"/>
        </w:rPr>
        <w:t> </w:t>
      </w:r>
      <w:r>
        <w:rPr/>
        <w:t>destruction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damage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tangible</w:t>
      </w:r>
      <w:r>
        <w:rPr>
          <w:spacing w:val="-2"/>
        </w:rPr>
        <w:t> </w:t>
      </w:r>
      <w:r>
        <w:rPr>
          <w:rFonts w:ascii="Arial"/>
          <w:i/>
        </w:rPr>
        <w:t>Property</w:t>
      </w:r>
      <w:r>
        <w:rPr>
          <w:rFonts w:ascii="Arial"/>
          <w:i/>
          <w:spacing w:val="-2"/>
        </w:rPr>
        <w:t> </w:t>
      </w:r>
      <w:r>
        <w:rPr>
          <w:rFonts w:ascii="Arial"/>
          <w:i/>
        </w:rPr>
        <w:t>Insured.</w:t>
      </w:r>
    </w:p>
    <w:p>
      <w:pPr>
        <w:spacing w:after="0"/>
        <w:jc w:val="both"/>
        <w:rPr>
          <w:rFonts w:ascii="Arial"/>
        </w:rPr>
        <w:sectPr>
          <w:pgSz w:w="11900" w:h="16840"/>
          <w:pgMar w:header="0" w:footer="760" w:top="1400" w:bottom="960" w:left="540" w:right="900"/>
        </w:sectPr>
      </w:pPr>
    </w:p>
    <w:p>
      <w:pPr>
        <w:pStyle w:val="Heading6"/>
        <w:spacing w:before="54"/>
        <w:ind w:left="899" w:firstLine="0"/>
      </w:pPr>
      <w:r>
        <w:rPr/>
        <w:t>Debris</w:t>
      </w:r>
      <w:r>
        <w:rPr>
          <w:spacing w:val="-2"/>
        </w:rPr>
        <w:t> </w:t>
      </w:r>
      <w:r>
        <w:rPr/>
        <w:t>Removal</w:t>
      </w:r>
    </w:p>
    <w:p>
      <w:pPr>
        <w:pStyle w:val="BodyText"/>
        <w:spacing w:line="207" w:lineRule="exact" w:before="62"/>
        <w:ind w:left="899"/>
      </w:pPr>
      <w:r>
        <w:rPr/>
        <w:t>means</w:t>
      </w:r>
      <w:r>
        <w:rPr>
          <w:spacing w:val="27"/>
        </w:rPr>
        <w:t> </w:t>
      </w:r>
      <w:r>
        <w:rPr/>
        <w:t>costs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expenses</w:t>
      </w:r>
      <w:r>
        <w:rPr>
          <w:spacing w:val="27"/>
        </w:rPr>
        <w:t> </w:t>
      </w:r>
      <w:r>
        <w:rPr/>
        <w:t>necessarily</w:t>
      </w:r>
      <w:r>
        <w:rPr>
          <w:spacing w:val="25"/>
        </w:rPr>
        <w:t> </w:t>
      </w:r>
      <w:r>
        <w:rPr/>
        <w:t>and</w:t>
      </w:r>
      <w:r>
        <w:rPr>
          <w:spacing w:val="27"/>
        </w:rPr>
        <w:t> </w:t>
      </w:r>
      <w:r>
        <w:rPr/>
        <w:t>reasonably</w:t>
      </w:r>
      <w:r>
        <w:rPr>
          <w:spacing w:val="25"/>
        </w:rPr>
        <w:t> </w:t>
      </w:r>
      <w:r>
        <w:rPr/>
        <w:t>incurred</w:t>
      </w:r>
      <w:r>
        <w:rPr>
          <w:spacing w:val="27"/>
        </w:rPr>
        <w:t> </w:t>
      </w:r>
      <w:r>
        <w:rPr/>
        <w:t>by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>
          <w:rFonts w:ascii="Arial"/>
          <w:i/>
        </w:rPr>
        <w:t>Insured</w:t>
      </w:r>
      <w:r>
        <w:rPr>
          <w:rFonts w:ascii="Arial"/>
          <w:i/>
          <w:spacing w:val="27"/>
        </w:rPr>
        <w:t> </w:t>
      </w:r>
      <w:r>
        <w:rPr/>
        <w:t>with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prior</w:t>
      </w:r>
      <w:r>
        <w:rPr>
          <w:spacing w:val="23"/>
        </w:rPr>
        <w:t> </w:t>
      </w:r>
      <w:r>
        <w:rPr/>
        <w:t>consent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</w:p>
    <w:p>
      <w:pPr>
        <w:spacing w:line="207" w:lineRule="exact" w:before="0"/>
        <w:ind w:left="899" w:right="0" w:firstLine="0"/>
        <w:jc w:val="left"/>
        <w:rPr>
          <w:sz w:val="18"/>
        </w:rPr>
      </w:pP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-2"/>
          <w:sz w:val="18"/>
        </w:rPr>
        <w:t> </w:t>
      </w:r>
      <w:r>
        <w:rPr>
          <w:sz w:val="18"/>
        </w:rPr>
        <w:t>to: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7"/>
        </w:numPr>
        <w:tabs>
          <w:tab w:pos="1466" w:val="left" w:leader="none"/>
          <w:tab w:pos="1467" w:val="left" w:leader="none"/>
        </w:tabs>
        <w:spacing w:line="207" w:lineRule="exact" w:before="1" w:after="0"/>
        <w:ind w:left="1466" w:right="0" w:hanging="568"/>
        <w:jc w:val="left"/>
        <w:rPr>
          <w:sz w:val="18"/>
        </w:rPr>
      </w:pPr>
      <w:r>
        <w:rPr>
          <w:sz w:val="18"/>
        </w:rPr>
        <w:t>remove</w:t>
      </w:r>
      <w:r>
        <w:rPr>
          <w:spacing w:val="-2"/>
          <w:sz w:val="18"/>
        </w:rPr>
        <w:t> </w:t>
      </w:r>
      <w:r>
        <w:rPr>
          <w:sz w:val="18"/>
        </w:rPr>
        <w:t>debris</w:t>
      </w:r>
      <w:r>
        <w:rPr>
          <w:spacing w:val="-1"/>
          <w:sz w:val="18"/>
        </w:rPr>
        <w:t> </w:t>
      </w:r>
      <w:r>
        <w:rPr>
          <w:sz w:val="18"/>
        </w:rPr>
        <w:t>from;</w:t>
      </w:r>
    </w:p>
    <w:p>
      <w:pPr>
        <w:pStyle w:val="ListParagraph"/>
        <w:numPr>
          <w:ilvl w:val="0"/>
          <w:numId w:val="7"/>
        </w:numPr>
        <w:tabs>
          <w:tab w:pos="1466" w:val="left" w:leader="none"/>
          <w:tab w:pos="1467" w:val="left" w:leader="none"/>
        </w:tabs>
        <w:spacing w:line="206" w:lineRule="exact" w:before="0" w:after="0"/>
        <w:ind w:left="1466" w:right="0" w:hanging="568"/>
        <w:jc w:val="left"/>
        <w:rPr>
          <w:sz w:val="18"/>
        </w:rPr>
      </w:pPr>
      <w:r>
        <w:rPr>
          <w:sz w:val="18"/>
        </w:rPr>
        <w:t>dismantle</w:t>
      </w:r>
      <w:r>
        <w:rPr>
          <w:spacing w:val="-3"/>
          <w:sz w:val="18"/>
        </w:rPr>
        <w:t> </w:t>
      </w:r>
      <w:r>
        <w:rPr>
          <w:sz w:val="18"/>
        </w:rPr>
        <w:t>and/or</w:t>
      </w:r>
      <w:r>
        <w:rPr>
          <w:spacing w:val="-6"/>
          <w:sz w:val="18"/>
        </w:rPr>
        <w:t> </w:t>
      </w:r>
      <w:r>
        <w:rPr>
          <w:sz w:val="18"/>
        </w:rPr>
        <w:t>demolish;</w:t>
      </w:r>
    </w:p>
    <w:p>
      <w:pPr>
        <w:pStyle w:val="ListParagraph"/>
        <w:numPr>
          <w:ilvl w:val="0"/>
          <w:numId w:val="7"/>
        </w:numPr>
        <w:tabs>
          <w:tab w:pos="1466" w:val="left" w:leader="none"/>
          <w:tab w:pos="1467" w:val="left" w:leader="none"/>
        </w:tabs>
        <w:spacing w:line="207" w:lineRule="exact" w:before="0" w:after="0"/>
        <w:ind w:left="1466" w:right="0" w:hanging="568"/>
        <w:jc w:val="left"/>
        <w:rPr>
          <w:sz w:val="18"/>
        </w:rPr>
      </w:pPr>
      <w:r>
        <w:rPr>
          <w:sz w:val="18"/>
        </w:rPr>
        <w:t>shore-up or</w:t>
      </w:r>
      <w:r>
        <w:rPr>
          <w:spacing w:val="-3"/>
          <w:sz w:val="18"/>
        </w:rPr>
        <w:t> </w:t>
      </w:r>
      <w:r>
        <w:rPr>
          <w:sz w:val="18"/>
        </w:rPr>
        <w:t>prop</w:t>
      </w:r>
      <w:r>
        <w:rPr>
          <w:spacing w:val="-3"/>
          <w:sz w:val="18"/>
        </w:rPr>
        <w:t> </w:t>
      </w:r>
      <w:r>
        <w:rPr>
          <w:sz w:val="18"/>
        </w:rPr>
        <w:t>up;</w:t>
      </w:r>
    </w:p>
    <w:p>
      <w:pPr>
        <w:pStyle w:val="BodyText"/>
        <w:spacing w:before="10"/>
        <w:rPr>
          <w:sz w:val="17"/>
        </w:rPr>
      </w:pPr>
    </w:p>
    <w:p>
      <w:pPr>
        <w:spacing w:before="0"/>
        <w:ind w:left="899" w:right="4378" w:firstLine="0"/>
        <w:jc w:val="left"/>
        <w:rPr>
          <w:sz w:val="18"/>
        </w:rPr>
      </w:pPr>
      <w:r>
        <w:rPr>
          <w:sz w:val="18"/>
        </w:rPr>
        <w:t>the portion or portions of the </w:t>
      </w:r>
      <w:r>
        <w:rPr>
          <w:rFonts w:ascii="Arial"/>
          <w:i/>
          <w:sz w:val="18"/>
        </w:rPr>
        <w:t>Property Insured </w:t>
      </w:r>
      <w:r>
        <w:rPr>
          <w:sz w:val="18"/>
        </w:rPr>
        <w:t>following </w:t>
      </w:r>
      <w:r>
        <w:rPr>
          <w:rFonts w:ascii="Arial"/>
          <w:i/>
          <w:sz w:val="18"/>
        </w:rPr>
        <w:t>Damage</w:t>
      </w:r>
      <w:r>
        <w:rPr>
          <w:sz w:val="18"/>
        </w:rPr>
        <w:t>.</w:t>
      </w:r>
      <w:r>
        <w:rPr>
          <w:spacing w:val="-47"/>
          <w:sz w:val="18"/>
        </w:rPr>
        <w:t> </w:t>
      </w:r>
      <w:r>
        <w:rPr>
          <w:sz w:val="18"/>
        </w:rPr>
        <w:t>The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-2"/>
          <w:sz w:val="18"/>
        </w:rPr>
        <w:t> </w:t>
      </w:r>
      <w:r>
        <w:rPr>
          <w:sz w:val="18"/>
        </w:rPr>
        <w:t>will not</w:t>
      </w:r>
      <w:r>
        <w:rPr>
          <w:spacing w:val="-2"/>
          <w:sz w:val="18"/>
        </w:rPr>
        <w:t> </w:t>
      </w:r>
      <w:r>
        <w:rPr>
          <w:sz w:val="18"/>
        </w:rPr>
        <w:t>pay</w:t>
      </w:r>
      <w:r>
        <w:rPr>
          <w:spacing w:val="-1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any</w:t>
      </w:r>
      <w:r>
        <w:rPr>
          <w:spacing w:val="-1"/>
          <w:sz w:val="18"/>
        </w:rPr>
        <w:t> </w:t>
      </w:r>
      <w:r>
        <w:rPr>
          <w:sz w:val="18"/>
        </w:rPr>
        <w:t>costs</w:t>
      </w:r>
      <w:r>
        <w:rPr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expenses:</w:t>
      </w:r>
    </w:p>
    <w:p>
      <w:pPr>
        <w:pStyle w:val="BodyText"/>
      </w:pPr>
    </w:p>
    <w:p>
      <w:pPr>
        <w:pStyle w:val="ListParagraph"/>
        <w:numPr>
          <w:ilvl w:val="0"/>
          <w:numId w:val="8"/>
        </w:numPr>
        <w:tabs>
          <w:tab w:pos="1466" w:val="left" w:leader="none"/>
          <w:tab w:pos="1467" w:val="left" w:leader="none"/>
        </w:tabs>
        <w:spacing w:line="240" w:lineRule="auto" w:before="0" w:after="0"/>
        <w:ind w:left="1466" w:right="528" w:hanging="567"/>
        <w:jc w:val="left"/>
        <w:rPr>
          <w:sz w:val="18"/>
        </w:rPr>
      </w:pPr>
      <w:r>
        <w:rPr>
          <w:sz w:val="18"/>
        </w:rPr>
        <w:t>incurred</w:t>
      </w:r>
      <w:r>
        <w:rPr>
          <w:spacing w:val="43"/>
          <w:sz w:val="18"/>
        </w:rPr>
        <w:t> </w:t>
      </w:r>
      <w:r>
        <w:rPr>
          <w:sz w:val="18"/>
        </w:rPr>
        <w:t>in</w:t>
      </w:r>
      <w:r>
        <w:rPr>
          <w:spacing w:val="46"/>
          <w:sz w:val="18"/>
        </w:rPr>
        <w:t> </w:t>
      </w:r>
      <w:r>
        <w:rPr>
          <w:sz w:val="18"/>
        </w:rPr>
        <w:t>removing</w:t>
      </w:r>
      <w:r>
        <w:rPr>
          <w:spacing w:val="47"/>
          <w:sz w:val="18"/>
        </w:rPr>
        <w:t> </w:t>
      </w:r>
      <w:r>
        <w:rPr>
          <w:sz w:val="18"/>
        </w:rPr>
        <w:t>debris</w:t>
      </w:r>
      <w:r>
        <w:rPr>
          <w:spacing w:val="44"/>
          <w:sz w:val="18"/>
        </w:rPr>
        <w:t> </w:t>
      </w:r>
      <w:r>
        <w:rPr>
          <w:sz w:val="18"/>
        </w:rPr>
        <w:t>except</w:t>
      </w:r>
      <w:r>
        <w:rPr>
          <w:spacing w:val="45"/>
          <w:sz w:val="18"/>
        </w:rPr>
        <w:t> </w:t>
      </w:r>
      <w:r>
        <w:rPr>
          <w:sz w:val="18"/>
        </w:rPr>
        <w:t>from</w:t>
      </w:r>
      <w:r>
        <w:rPr>
          <w:spacing w:val="45"/>
          <w:sz w:val="18"/>
        </w:rPr>
        <w:t> </w:t>
      </w:r>
      <w:r>
        <w:rPr>
          <w:sz w:val="18"/>
        </w:rPr>
        <w:t>the</w:t>
      </w:r>
      <w:r>
        <w:rPr>
          <w:spacing w:val="43"/>
          <w:sz w:val="18"/>
        </w:rPr>
        <w:t> </w:t>
      </w:r>
      <w:r>
        <w:rPr>
          <w:sz w:val="18"/>
        </w:rPr>
        <w:t>site</w:t>
      </w:r>
      <w:r>
        <w:rPr>
          <w:spacing w:val="46"/>
          <w:sz w:val="18"/>
        </w:rPr>
        <w:t> </w:t>
      </w:r>
      <w:r>
        <w:rPr>
          <w:sz w:val="18"/>
        </w:rPr>
        <w:t>of</w:t>
      </w:r>
      <w:r>
        <w:rPr>
          <w:spacing w:val="46"/>
          <w:sz w:val="18"/>
        </w:rPr>
        <w:t> </w:t>
      </w:r>
      <w:r>
        <w:rPr>
          <w:sz w:val="18"/>
        </w:rPr>
        <w:t>the</w:t>
      </w:r>
      <w:r>
        <w:rPr>
          <w:spacing w:val="43"/>
          <w:sz w:val="18"/>
        </w:rPr>
        <w:t> </w:t>
      </w:r>
      <w:r>
        <w:rPr>
          <w:rFonts w:ascii="Arial"/>
          <w:i/>
          <w:sz w:val="18"/>
        </w:rPr>
        <w:t>Property</w:t>
      </w:r>
      <w:r>
        <w:rPr>
          <w:rFonts w:ascii="Arial"/>
          <w:i/>
          <w:spacing w:val="46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47"/>
          <w:sz w:val="18"/>
        </w:rPr>
        <w:t> </w:t>
      </w:r>
      <w:r>
        <w:rPr>
          <w:sz w:val="18"/>
        </w:rPr>
        <w:t>and</w:t>
      </w:r>
      <w:r>
        <w:rPr>
          <w:spacing w:val="46"/>
          <w:sz w:val="18"/>
        </w:rPr>
        <w:t> </w:t>
      </w:r>
      <w:r>
        <w:rPr>
          <w:sz w:val="18"/>
        </w:rPr>
        <w:t>the</w:t>
      </w:r>
      <w:r>
        <w:rPr>
          <w:spacing w:val="46"/>
          <w:sz w:val="18"/>
        </w:rPr>
        <w:t> </w:t>
      </w:r>
      <w:r>
        <w:rPr>
          <w:sz w:val="18"/>
        </w:rPr>
        <w:t>area</w:t>
      </w:r>
      <w:r>
        <w:rPr>
          <w:spacing w:val="47"/>
          <w:sz w:val="18"/>
        </w:rPr>
        <w:t> </w:t>
      </w:r>
      <w:r>
        <w:rPr>
          <w:sz w:val="18"/>
        </w:rPr>
        <w:t>immediately</w:t>
      </w:r>
      <w:r>
        <w:rPr>
          <w:spacing w:val="-47"/>
          <w:sz w:val="18"/>
        </w:rPr>
        <w:t> </w:t>
      </w:r>
      <w:r>
        <w:rPr>
          <w:sz w:val="18"/>
        </w:rPr>
        <w:t>adjacent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such</w:t>
      </w:r>
      <w:r>
        <w:rPr>
          <w:spacing w:val="1"/>
          <w:sz w:val="18"/>
        </w:rPr>
        <w:t> </w:t>
      </w:r>
      <w:r>
        <w:rPr>
          <w:sz w:val="18"/>
        </w:rPr>
        <w:t>site;</w:t>
      </w:r>
    </w:p>
    <w:p>
      <w:pPr>
        <w:pStyle w:val="ListParagraph"/>
        <w:numPr>
          <w:ilvl w:val="0"/>
          <w:numId w:val="8"/>
        </w:numPr>
        <w:tabs>
          <w:tab w:pos="1466" w:val="left" w:leader="none"/>
          <w:tab w:pos="1467" w:val="left" w:leader="none"/>
        </w:tabs>
        <w:spacing w:line="240" w:lineRule="auto" w:before="2" w:after="0"/>
        <w:ind w:left="1466" w:right="0" w:hanging="568"/>
        <w:jc w:val="left"/>
        <w:rPr>
          <w:sz w:val="18"/>
        </w:rPr>
      </w:pPr>
      <w:r>
        <w:rPr>
          <w:sz w:val="18"/>
        </w:rPr>
        <w:t>arising</w:t>
      </w:r>
      <w:r>
        <w:rPr>
          <w:spacing w:val="-2"/>
          <w:sz w:val="18"/>
        </w:rPr>
        <w:t> </w:t>
      </w:r>
      <w:r>
        <w:rPr>
          <w:sz w:val="18"/>
        </w:rPr>
        <w:t>from</w:t>
      </w:r>
      <w:r>
        <w:rPr>
          <w:spacing w:val="-3"/>
          <w:sz w:val="18"/>
        </w:rPr>
        <w:t> </w:t>
      </w:r>
      <w:r>
        <w:rPr>
          <w:sz w:val="18"/>
        </w:rPr>
        <w:t>pollution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contamination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property</w:t>
      </w:r>
      <w:r>
        <w:rPr>
          <w:spacing w:val="-4"/>
          <w:sz w:val="18"/>
        </w:rPr>
        <w:t> </w:t>
      </w:r>
      <w:r>
        <w:rPr>
          <w:sz w:val="18"/>
        </w:rPr>
        <w:t>not</w:t>
      </w:r>
      <w:r>
        <w:rPr>
          <w:spacing w:val="-2"/>
          <w:sz w:val="18"/>
        </w:rPr>
        <w:t> </w:t>
      </w:r>
      <w:r>
        <w:rPr>
          <w:sz w:val="18"/>
        </w:rPr>
        <w:t>insured</w:t>
      </w:r>
      <w:r>
        <w:rPr>
          <w:spacing w:val="-2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this</w:t>
      </w:r>
      <w:r>
        <w:rPr>
          <w:spacing w:val="-2"/>
          <w:sz w:val="18"/>
        </w:rPr>
        <w:t> </w:t>
      </w:r>
      <w:r>
        <w:rPr>
          <w:sz w:val="18"/>
        </w:rPr>
        <w:t>Policy.</w:t>
      </w:r>
    </w:p>
    <w:p>
      <w:pPr>
        <w:pStyle w:val="BodyText"/>
        <w:spacing w:before="7"/>
        <w:rPr>
          <w:sz w:val="17"/>
        </w:rPr>
      </w:pPr>
    </w:p>
    <w:p>
      <w:pPr>
        <w:pStyle w:val="Heading6"/>
        <w:spacing w:before="1"/>
        <w:ind w:left="899" w:firstLine="0"/>
      </w:pPr>
      <w:r>
        <w:rPr/>
        <w:t>Declared</w:t>
      </w:r>
      <w:r>
        <w:rPr>
          <w:spacing w:val="-3"/>
        </w:rPr>
        <w:t> </w:t>
      </w:r>
      <w:r>
        <w:rPr/>
        <w:t>Value</w:t>
      </w:r>
    </w:p>
    <w:p>
      <w:pPr>
        <w:spacing w:line="240" w:lineRule="auto" w:before="1"/>
        <w:ind w:left="899" w:right="528" w:firstLine="0"/>
        <w:jc w:val="both"/>
        <w:rPr>
          <w:sz w:val="18"/>
        </w:rPr>
      </w:pPr>
      <w:r>
        <w:rPr>
          <w:sz w:val="18"/>
        </w:rPr>
        <w:t>means</w:t>
      </w:r>
      <w:r>
        <w:rPr>
          <w:spacing w:val="17"/>
          <w:sz w:val="18"/>
        </w:rPr>
        <w:t> </w:t>
      </w:r>
      <w:r>
        <w:rPr>
          <w:sz w:val="18"/>
        </w:rPr>
        <w:t>the</w:t>
      </w:r>
      <w:r>
        <w:rPr>
          <w:spacing w:val="17"/>
          <w:sz w:val="18"/>
        </w:rPr>
        <w:t> </w:t>
      </w:r>
      <w:r>
        <w:rPr>
          <w:rFonts w:ascii="Arial" w:hAnsi="Arial"/>
          <w:i/>
          <w:sz w:val="18"/>
        </w:rPr>
        <w:t>Insured’s</w:t>
      </w:r>
      <w:r>
        <w:rPr>
          <w:rFonts w:ascii="Arial" w:hAnsi="Arial"/>
          <w:i/>
          <w:spacing w:val="18"/>
          <w:sz w:val="18"/>
        </w:rPr>
        <w:t> </w:t>
      </w:r>
      <w:r>
        <w:rPr>
          <w:sz w:val="18"/>
        </w:rPr>
        <w:t>assessment</w:t>
      </w:r>
      <w:r>
        <w:rPr>
          <w:spacing w:val="16"/>
          <w:sz w:val="18"/>
        </w:rPr>
        <w:t> </w:t>
      </w:r>
      <w:r>
        <w:rPr>
          <w:sz w:val="18"/>
        </w:rPr>
        <w:t>of</w:t>
      </w:r>
      <w:r>
        <w:rPr>
          <w:spacing w:val="17"/>
          <w:sz w:val="18"/>
        </w:rPr>
        <w:t> </w:t>
      </w:r>
      <w:r>
        <w:rPr>
          <w:sz w:val="18"/>
        </w:rPr>
        <w:t>the</w:t>
      </w:r>
      <w:r>
        <w:rPr>
          <w:spacing w:val="14"/>
          <w:sz w:val="18"/>
        </w:rPr>
        <w:t> </w:t>
      </w:r>
      <w:r>
        <w:rPr>
          <w:sz w:val="18"/>
        </w:rPr>
        <w:t>cost</w:t>
      </w:r>
      <w:r>
        <w:rPr>
          <w:spacing w:val="17"/>
          <w:sz w:val="18"/>
        </w:rPr>
        <w:t> </w:t>
      </w:r>
      <w:r>
        <w:rPr>
          <w:sz w:val="18"/>
        </w:rPr>
        <w:t>of</w:t>
      </w:r>
      <w:r>
        <w:rPr>
          <w:spacing w:val="16"/>
          <w:sz w:val="18"/>
        </w:rPr>
        <w:t> </w:t>
      </w:r>
      <w:r>
        <w:rPr>
          <w:sz w:val="18"/>
        </w:rPr>
        <w:t>reinstatement</w:t>
      </w:r>
      <w:r>
        <w:rPr>
          <w:spacing w:val="17"/>
          <w:sz w:val="18"/>
        </w:rPr>
        <w:t> </w:t>
      </w:r>
      <w:r>
        <w:rPr>
          <w:sz w:val="18"/>
        </w:rPr>
        <w:t>of</w:t>
      </w:r>
      <w:r>
        <w:rPr>
          <w:spacing w:val="16"/>
          <w:sz w:val="18"/>
        </w:rPr>
        <w:t> </w:t>
      </w:r>
      <w:r>
        <w:rPr>
          <w:sz w:val="18"/>
        </w:rPr>
        <w:t>the</w:t>
      </w:r>
      <w:r>
        <w:rPr>
          <w:spacing w:val="18"/>
          <w:sz w:val="18"/>
        </w:rPr>
        <w:t> </w:t>
      </w:r>
      <w:r>
        <w:rPr>
          <w:rFonts w:ascii="Arial" w:hAnsi="Arial"/>
          <w:i/>
          <w:sz w:val="18"/>
        </w:rPr>
        <w:t>Property</w:t>
      </w:r>
      <w:r>
        <w:rPr>
          <w:rFonts w:ascii="Arial" w:hAnsi="Arial"/>
          <w:i/>
          <w:spacing w:val="17"/>
          <w:sz w:val="18"/>
        </w:rPr>
        <w:t> </w:t>
      </w:r>
      <w:r>
        <w:rPr>
          <w:rFonts w:ascii="Arial" w:hAnsi="Arial"/>
          <w:i/>
          <w:sz w:val="18"/>
        </w:rPr>
        <w:t>Insured</w:t>
      </w:r>
      <w:r>
        <w:rPr>
          <w:rFonts w:ascii="Arial" w:hAnsi="Arial"/>
          <w:i/>
          <w:spacing w:val="18"/>
          <w:sz w:val="18"/>
        </w:rPr>
        <w:t> </w:t>
      </w:r>
      <w:r>
        <w:rPr>
          <w:sz w:val="18"/>
        </w:rPr>
        <w:t>arrived</w:t>
      </w:r>
      <w:r>
        <w:rPr>
          <w:spacing w:val="17"/>
          <w:sz w:val="18"/>
        </w:rPr>
        <w:t> </w:t>
      </w:r>
      <w:r>
        <w:rPr>
          <w:sz w:val="18"/>
        </w:rPr>
        <w:t>at</w:t>
      </w:r>
      <w:r>
        <w:rPr>
          <w:spacing w:val="17"/>
          <w:sz w:val="18"/>
        </w:rPr>
        <w:t> </w:t>
      </w:r>
      <w:r>
        <w:rPr>
          <w:sz w:val="18"/>
        </w:rPr>
        <w:t>in</w:t>
      </w:r>
      <w:r>
        <w:rPr>
          <w:spacing w:val="17"/>
          <w:sz w:val="18"/>
        </w:rPr>
        <w:t> </w:t>
      </w:r>
      <w:r>
        <w:rPr>
          <w:sz w:val="18"/>
        </w:rPr>
        <w:t>accordance</w:t>
      </w:r>
      <w:r>
        <w:rPr>
          <w:spacing w:val="1"/>
          <w:sz w:val="18"/>
        </w:rPr>
        <w:t> </w:t>
      </w:r>
      <w:r>
        <w:rPr>
          <w:sz w:val="18"/>
        </w:rPr>
        <w:t>with reinstatement valuations provided under the ‘</w:t>
      </w:r>
      <w:r>
        <w:rPr>
          <w:rFonts w:ascii="Arial" w:hAnsi="Arial"/>
          <w:b/>
          <w:sz w:val="18"/>
        </w:rPr>
        <w:t>Basis of Settlement</w:t>
      </w:r>
      <w:r>
        <w:rPr>
          <w:sz w:val="18"/>
        </w:rPr>
        <w:t>’ clause under </w:t>
      </w:r>
      <w:r>
        <w:rPr>
          <w:rFonts w:ascii="Arial" w:hAnsi="Arial"/>
          <w:b/>
          <w:sz w:val="18"/>
        </w:rPr>
        <w:t>Conditions to Section 1 </w:t>
      </w:r>
      <w:r>
        <w:rPr>
          <w:sz w:val="18"/>
        </w:rPr>
        <w:t>at</w:t>
      </w:r>
      <w:r>
        <w:rPr>
          <w:spacing w:val="-47"/>
          <w:sz w:val="18"/>
        </w:rPr>
        <w:t> </w:t>
      </w:r>
      <w:r>
        <w:rPr>
          <w:sz w:val="18"/>
        </w:rPr>
        <w:t>the level of cost applying at the inception of the </w:t>
      </w:r>
      <w:r>
        <w:rPr>
          <w:rFonts w:ascii="Arial" w:hAnsi="Arial"/>
          <w:i/>
          <w:sz w:val="18"/>
        </w:rPr>
        <w:t>Period of Insurance </w:t>
      </w:r>
      <w:r>
        <w:rPr>
          <w:sz w:val="18"/>
        </w:rPr>
        <w:t>(ignoring inflationary factors which may</w:t>
      </w:r>
      <w:r>
        <w:rPr>
          <w:spacing w:val="1"/>
          <w:sz w:val="18"/>
        </w:rPr>
        <w:t> </w:t>
      </w:r>
      <w:r>
        <w:rPr>
          <w:sz w:val="18"/>
        </w:rPr>
        <w:t>operate subsequently) together</w:t>
      </w:r>
      <w:r>
        <w:rPr>
          <w:spacing w:val="-1"/>
          <w:sz w:val="18"/>
        </w:rPr>
        <w:t> </w:t>
      </w:r>
      <w:r>
        <w:rPr>
          <w:sz w:val="18"/>
        </w:rPr>
        <w:t>with</w:t>
      </w:r>
      <w:r>
        <w:rPr>
          <w:spacing w:val="1"/>
          <w:sz w:val="18"/>
        </w:rPr>
        <w:t> </w:t>
      </w:r>
      <w:r>
        <w:rPr>
          <w:sz w:val="18"/>
        </w:rPr>
        <w:t>allowance</w:t>
      </w:r>
      <w:r>
        <w:rPr>
          <w:spacing w:val="-3"/>
          <w:sz w:val="18"/>
        </w:rPr>
        <w:t> </w:t>
      </w:r>
      <w:r>
        <w:rPr>
          <w:sz w:val="18"/>
        </w:rPr>
        <w:t>for, where applicable: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9"/>
        </w:numPr>
        <w:tabs>
          <w:tab w:pos="1467" w:val="left" w:leader="none"/>
        </w:tabs>
        <w:spacing w:line="205" w:lineRule="exact" w:before="0" w:after="0"/>
        <w:ind w:left="1466" w:right="0" w:hanging="568"/>
        <w:jc w:val="both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additional</w:t>
      </w:r>
      <w:r>
        <w:rPr>
          <w:spacing w:val="-2"/>
          <w:sz w:val="18"/>
        </w:rPr>
        <w:t> </w:t>
      </w:r>
      <w:r>
        <w:rPr>
          <w:sz w:val="18"/>
        </w:rPr>
        <w:t>cost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reinstatement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comply</w:t>
      </w:r>
      <w:r>
        <w:rPr>
          <w:spacing w:val="-4"/>
          <w:sz w:val="18"/>
        </w:rPr>
        <w:t> </w:t>
      </w:r>
      <w:r>
        <w:rPr>
          <w:sz w:val="18"/>
        </w:rPr>
        <w:t>with</w:t>
      </w:r>
      <w:r>
        <w:rPr>
          <w:spacing w:val="-1"/>
          <w:sz w:val="18"/>
        </w:rPr>
        <w:t> </w:t>
      </w:r>
      <w:r>
        <w:rPr>
          <w:sz w:val="18"/>
        </w:rPr>
        <w:t>public</w:t>
      </w:r>
      <w:r>
        <w:rPr>
          <w:spacing w:val="-4"/>
          <w:sz w:val="18"/>
        </w:rPr>
        <w:t> </w:t>
      </w:r>
      <w:r>
        <w:rPr>
          <w:sz w:val="18"/>
        </w:rPr>
        <w:t>authority</w:t>
      </w:r>
      <w:r>
        <w:rPr>
          <w:spacing w:val="-4"/>
          <w:sz w:val="18"/>
        </w:rPr>
        <w:t> </w:t>
      </w:r>
      <w:r>
        <w:rPr>
          <w:sz w:val="18"/>
        </w:rPr>
        <w:t>requirements;</w:t>
      </w:r>
    </w:p>
    <w:p>
      <w:pPr>
        <w:pStyle w:val="ListParagraph"/>
        <w:numPr>
          <w:ilvl w:val="0"/>
          <w:numId w:val="9"/>
        </w:numPr>
        <w:tabs>
          <w:tab w:pos="1466" w:val="left" w:leader="none"/>
          <w:tab w:pos="1467" w:val="left" w:leader="none"/>
        </w:tabs>
        <w:spacing w:line="205" w:lineRule="exact" w:before="0" w:after="0"/>
        <w:ind w:left="1466" w:right="0" w:hanging="568"/>
        <w:jc w:val="left"/>
        <w:rPr>
          <w:sz w:val="18"/>
        </w:rPr>
      </w:pPr>
      <w:r>
        <w:rPr>
          <w:rFonts w:ascii="Arial"/>
          <w:i/>
          <w:sz w:val="18"/>
        </w:rPr>
        <w:t>Professional</w:t>
      </w:r>
      <w:r>
        <w:rPr>
          <w:rFonts w:ascii="Arial"/>
          <w:i/>
          <w:spacing w:val="-5"/>
          <w:sz w:val="18"/>
        </w:rPr>
        <w:t> </w:t>
      </w:r>
      <w:r>
        <w:rPr>
          <w:rFonts w:ascii="Arial"/>
          <w:i/>
          <w:sz w:val="18"/>
        </w:rPr>
        <w:t>Fees</w:t>
      </w:r>
      <w:r>
        <w:rPr>
          <w:sz w:val="18"/>
        </w:rPr>
        <w:t>;</w:t>
      </w:r>
    </w:p>
    <w:p>
      <w:pPr>
        <w:pStyle w:val="ListParagraph"/>
        <w:numPr>
          <w:ilvl w:val="0"/>
          <w:numId w:val="9"/>
        </w:numPr>
        <w:tabs>
          <w:tab w:pos="1466" w:val="left" w:leader="none"/>
          <w:tab w:pos="1467" w:val="left" w:leader="none"/>
        </w:tabs>
        <w:spacing w:line="240" w:lineRule="auto" w:before="2" w:after="0"/>
        <w:ind w:left="1466" w:right="0" w:hanging="568"/>
        <w:jc w:val="left"/>
        <w:rPr>
          <w:rFonts w:ascii="Arial"/>
          <w:i/>
          <w:sz w:val="18"/>
        </w:rPr>
      </w:pPr>
      <w:r>
        <w:rPr>
          <w:rFonts w:ascii="Arial"/>
          <w:i/>
          <w:sz w:val="18"/>
        </w:rPr>
        <w:t>Debris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Removal.</w:t>
      </w:r>
    </w:p>
    <w:p>
      <w:pPr>
        <w:pStyle w:val="BodyText"/>
        <w:spacing w:before="8"/>
        <w:rPr>
          <w:rFonts w:ascii="Arial"/>
          <w:i/>
          <w:sz w:val="17"/>
        </w:rPr>
      </w:pPr>
    </w:p>
    <w:p>
      <w:pPr>
        <w:pStyle w:val="Heading6"/>
        <w:ind w:left="899" w:firstLine="0"/>
      </w:pPr>
      <w:r>
        <w:rPr/>
        <w:t>Defined</w:t>
      </w:r>
      <w:r>
        <w:rPr>
          <w:spacing w:val="-3"/>
        </w:rPr>
        <w:t> </w:t>
      </w:r>
      <w:r>
        <w:rPr/>
        <w:t>Peril</w:t>
      </w:r>
    </w:p>
    <w:p>
      <w:pPr>
        <w:pStyle w:val="BodyText"/>
        <w:spacing w:before="2"/>
        <w:ind w:left="899"/>
        <w:rPr>
          <w:rFonts w:ascii="Arial"/>
          <w:i/>
        </w:rPr>
      </w:pPr>
      <w:r>
        <w:rPr/>
        <w:t>means</w:t>
      </w:r>
      <w:r>
        <w:rPr>
          <w:spacing w:val="3"/>
        </w:rPr>
        <w:t> </w:t>
      </w:r>
      <w:r>
        <w:rPr/>
        <w:t>Insured</w:t>
      </w:r>
      <w:r>
        <w:rPr>
          <w:spacing w:val="3"/>
        </w:rPr>
        <w:t> </w:t>
      </w:r>
      <w:r>
        <w:rPr/>
        <w:t>Perils</w:t>
      </w:r>
      <w:r>
        <w:rPr>
          <w:spacing w:val="4"/>
        </w:rPr>
        <w:t> </w:t>
      </w:r>
      <w:r>
        <w:rPr/>
        <w:t>listed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>
          <w:rFonts w:ascii="Arial"/>
          <w:i/>
        </w:rPr>
        <w:t>Schedule</w:t>
      </w:r>
      <w:r>
        <w:rPr>
          <w:rFonts w:ascii="Arial"/>
          <w:i/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/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Certificate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Insurance</w:t>
      </w:r>
      <w:r>
        <w:rPr>
          <w:spacing w:val="3"/>
        </w:rPr>
        <w:t> </w:t>
      </w:r>
      <w:r>
        <w:rPr/>
        <w:t>issued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respect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>
          <w:rFonts w:ascii="Arial"/>
          <w:i/>
        </w:rPr>
        <w:t>Insured</w:t>
      </w:r>
    </w:p>
    <w:p>
      <w:pPr>
        <w:pStyle w:val="BodyText"/>
        <w:spacing w:before="4"/>
        <w:ind w:left="899"/>
      </w:pPr>
      <w:r>
        <w:rPr/>
        <w:t>locations.</w:t>
      </w:r>
    </w:p>
    <w:p>
      <w:pPr>
        <w:pStyle w:val="BodyText"/>
        <w:spacing w:before="5"/>
        <w:rPr>
          <w:sz w:val="17"/>
        </w:rPr>
      </w:pPr>
    </w:p>
    <w:p>
      <w:pPr>
        <w:pStyle w:val="Heading6"/>
        <w:spacing w:before="1"/>
        <w:ind w:left="899" w:firstLine="0"/>
      </w:pPr>
      <w:r>
        <w:rPr/>
        <w:t>Denial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Service</w:t>
      </w:r>
      <w:r>
        <w:rPr>
          <w:spacing w:val="-2"/>
        </w:rPr>
        <w:t> </w:t>
      </w:r>
      <w:r>
        <w:rPr/>
        <w:t>Attack</w:t>
      </w:r>
    </w:p>
    <w:p>
      <w:pPr>
        <w:pStyle w:val="BodyText"/>
        <w:spacing w:before="2"/>
        <w:ind w:left="899" w:right="529"/>
        <w:jc w:val="both"/>
      </w:pPr>
      <w:r>
        <w:rPr/>
        <w:t>means any actions or instructions constructed or generated with the ability to </w:t>
      </w:r>
      <w:r>
        <w:rPr>
          <w:rFonts w:ascii="Arial"/>
          <w:i/>
        </w:rPr>
        <w:t>Damage</w:t>
      </w:r>
      <w:r>
        <w:rPr/>
        <w:t>, interfere with or otherwise</w:t>
      </w:r>
      <w:r>
        <w:rPr>
          <w:spacing w:val="-47"/>
        </w:rPr>
        <w:t> </w:t>
      </w:r>
      <w:r>
        <w:rPr/>
        <w:t>affect the availability of networks, network</w:t>
      </w:r>
      <w:r>
        <w:rPr>
          <w:spacing w:val="1"/>
        </w:rPr>
        <w:t> </w:t>
      </w:r>
      <w:r>
        <w:rPr/>
        <w:t>services, network</w:t>
      </w:r>
      <w:r>
        <w:rPr>
          <w:spacing w:val="50"/>
        </w:rPr>
        <w:t> </w:t>
      </w:r>
      <w:r>
        <w:rPr/>
        <w:t>connectivity or information systems. </w:t>
      </w:r>
      <w:r>
        <w:rPr>
          <w:rFonts w:ascii="Arial"/>
          <w:i/>
        </w:rPr>
        <w:t>Denial of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Service Attack </w:t>
      </w:r>
      <w:r>
        <w:rPr/>
        <w:t>includes, but is not limited to, the generation of excess traffic into network addresses, the</w:t>
      </w:r>
      <w:r>
        <w:rPr>
          <w:spacing w:val="1"/>
        </w:rPr>
        <w:t> </w:t>
      </w:r>
      <w:r>
        <w:rPr/>
        <w:t>exploitation of system or network weaknesses and the generation of excess or non-genuine traffic between and</w:t>
      </w:r>
      <w:r>
        <w:rPr>
          <w:spacing w:val="1"/>
        </w:rPr>
        <w:t> </w:t>
      </w:r>
      <w:r>
        <w:rPr/>
        <w:t>amongst</w:t>
      </w:r>
      <w:r>
        <w:rPr>
          <w:spacing w:val="-3"/>
        </w:rPr>
        <w:t> </w:t>
      </w:r>
      <w:r>
        <w:rPr/>
        <w:t>networks.</w:t>
      </w:r>
    </w:p>
    <w:p>
      <w:pPr>
        <w:pStyle w:val="BodyText"/>
      </w:pPr>
    </w:p>
    <w:p>
      <w:pPr>
        <w:pStyle w:val="Heading2"/>
      </w:pPr>
      <w:r>
        <w:rPr/>
        <w:pict>
          <v:shape style="position:absolute;margin-left:68.639519pt;margin-top:17.616308pt;width:475pt;height:.1pt;mso-position-horizontal-relative:page;mso-position-vertical-relative:paragraph;z-index:-15726080;mso-wrap-distance-left:0;mso-wrap-distance-right:0" coordorigin="1373,352" coordsize="9500,0" path="m1373,352l10872,352e" filled="false" stroked="true" strokeweight=".999996pt" strokecolor="#65af56">
            <v:path arrowok="t"/>
            <v:stroke dashstyle="solid"/>
            <w10:wrap type="topAndBottom"/>
          </v:shape>
        </w:pict>
      </w:r>
      <w:r>
        <w:rPr>
          <w:color w:val="65B056"/>
          <w:w w:val="99"/>
        </w:rPr>
        <w:t>E</w:t>
      </w:r>
    </w:p>
    <w:p>
      <w:pPr>
        <w:pStyle w:val="Heading6"/>
        <w:spacing w:before="123"/>
        <w:ind w:left="899" w:firstLine="0"/>
      </w:pPr>
      <w:r>
        <w:rPr/>
        <w:t>Electronic</w:t>
      </w:r>
      <w:r>
        <w:rPr>
          <w:spacing w:val="-4"/>
        </w:rPr>
        <w:t> </w:t>
      </w:r>
      <w:r>
        <w:rPr/>
        <w:t>Data</w:t>
      </w:r>
    </w:p>
    <w:p>
      <w:pPr>
        <w:pStyle w:val="BodyText"/>
        <w:spacing w:before="4"/>
        <w:ind w:left="899" w:right="529"/>
        <w:jc w:val="both"/>
      </w:pPr>
      <w:r>
        <w:rPr/>
        <w:t>means</w:t>
      </w:r>
      <w:r>
        <w:rPr>
          <w:spacing w:val="1"/>
        </w:rPr>
        <w:t> </w:t>
      </w:r>
      <w:r>
        <w:rPr/>
        <w:t>facts,</w:t>
      </w:r>
      <w:r>
        <w:rPr>
          <w:spacing w:val="1"/>
        </w:rPr>
        <w:t> </w:t>
      </w:r>
      <w:r>
        <w:rPr/>
        <w:t>concepts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converted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useable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communications,</w:t>
      </w:r>
      <w:r>
        <w:rPr>
          <w:spacing w:val="1"/>
        </w:rPr>
        <w:t> </w:t>
      </w:r>
      <w:r>
        <w:rPr/>
        <w:t>interpretation</w:t>
      </w:r>
      <w:r>
        <w:rPr>
          <w:spacing w:val="1"/>
        </w:rPr>
        <w:t> </w:t>
      </w:r>
      <w:r>
        <w:rPr/>
        <w:t>or</w:t>
      </w:r>
      <w:r>
        <w:rPr>
          <w:spacing w:val="-47"/>
        </w:rPr>
        <w:t> </w:t>
      </w:r>
      <w:r>
        <w:rPr/>
        <w:t>processing by electronic</w:t>
      </w:r>
      <w:r>
        <w:rPr>
          <w:spacing w:val="1"/>
        </w:rPr>
        <w:t> </w:t>
      </w:r>
      <w:r>
        <w:rPr/>
        <w:t>and electromechanical</w:t>
      </w:r>
      <w:r>
        <w:rPr>
          <w:spacing w:val="1"/>
        </w:rPr>
        <w:t> </w:t>
      </w:r>
      <w:r>
        <w:rPr/>
        <w:t>data processing or electronically controlled</w:t>
      </w:r>
      <w:r>
        <w:rPr>
          <w:spacing w:val="1"/>
        </w:rPr>
        <w:t> </w:t>
      </w:r>
      <w:r>
        <w:rPr/>
        <w:t>equipment and</w:t>
      </w:r>
      <w:r>
        <w:rPr>
          <w:spacing w:val="1"/>
        </w:rPr>
        <w:t> </w:t>
      </w:r>
      <w:r>
        <w:rPr/>
        <w:t>includes </w:t>
      </w:r>
      <w:r>
        <w:rPr>
          <w:rFonts w:ascii="Arial"/>
          <w:i/>
        </w:rPr>
        <w:t>Programmes</w:t>
      </w:r>
      <w:r>
        <w:rPr/>
        <w:t>, </w:t>
      </w:r>
      <w:r>
        <w:rPr>
          <w:rFonts w:ascii="Arial"/>
          <w:i/>
        </w:rPr>
        <w:t>Software </w:t>
      </w:r>
      <w:r>
        <w:rPr/>
        <w:t>and other coded instructions for the processing and manipulation of data or the</w:t>
      </w:r>
      <w:r>
        <w:rPr>
          <w:spacing w:val="1"/>
        </w:rPr>
        <w:t> </w:t>
      </w:r>
      <w:r>
        <w:rPr/>
        <w:t>direction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manipulation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equipment.</w:t>
      </w:r>
    </w:p>
    <w:p>
      <w:pPr>
        <w:pStyle w:val="BodyText"/>
        <w:spacing w:before="6"/>
        <w:rPr>
          <w:sz w:val="17"/>
        </w:rPr>
      </w:pPr>
    </w:p>
    <w:p>
      <w:pPr>
        <w:pStyle w:val="Heading6"/>
        <w:ind w:left="899" w:firstLine="0"/>
      </w:pPr>
      <w:r>
        <w:rPr/>
        <w:t>Excess</w:t>
      </w:r>
    </w:p>
    <w:p>
      <w:pPr>
        <w:pStyle w:val="BodyText"/>
        <w:spacing w:before="65"/>
        <w:ind w:left="900" w:right="529" w:hanging="1"/>
        <w:jc w:val="both"/>
      </w:pPr>
      <w:r>
        <w:rPr/>
        <w:t>With respect to Sections 1, 2, 3 and 6, Excess means the amounts as specified either in this Policy wording or in</w:t>
      </w:r>
      <w:r>
        <w:rPr>
          <w:spacing w:val="1"/>
        </w:rPr>
        <w:t> </w:t>
      </w:r>
      <w:r>
        <w:rPr/>
        <w:t>the </w:t>
      </w:r>
      <w:r>
        <w:rPr>
          <w:rFonts w:ascii="Arial"/>
          <w:i/>
        </w:rPr>
        <w:t>Schedule</w:t>
      </w:r>
      <w:r>
        <w:rPr/>
        <w:t>, as applicable, that are to be deducted from any claim and which amount shall be borne by the</w:t>
      </w:r>
      <w:r>
        <w:rPr>
          <w:spacing w:val="1"/>
        </w:rPr>
        <w:t> </w:t>
      </w:r>
      <w:r>
        <w:rPr>
          <w:rFonts w:ascii="Arial"/>
          <w:i/>
        </w:rPr>
        <w:t>Insured</w:t>
      </w:r>
      <w:r>
        <w:rPr/>
        <w:t>.</w:t>
      </w:r>
    </w:p>
    <w:p>
      <w:pPr>
        <w:pStyle w:val="BodyText"/>
        <w:spacing w:before="6"/>
        <w:rPr>
          <w:sz w:val="17"/>
        </w:rPr>
      </w:pPr>
    </w:p>
    <w:p>
      <w:pPr>
        <w:spacing w:before="0"/>
        <w:ind w:left="900" w:right="0" w:firstLine="0"/>
        <w:jc w:val="left"/>
        <w:rPr>
          <w:rFonts w:ascii="Arial"/>
          <w:i/>
          <w:sz w:val="18"/>
        </w:rPr>
      </w:pPr>
      <w:r>
        <w:rPr>
          <w:sz w:val="18"/>
        </w:rPr>
        <w:t>Under</w:t>
      </w:r>
      <w:r>
        <w:rPr>
          <w:spacing w:val="45"/>
          <w:sz w:val="18"/>
        </w:rPr>
        <w:t> </w:t>
      </w:r>
      <w:r>
        <w:rPr>
          <w:rFonts w:ascii="Arial"/>
          <w:b/>
          <w:sz w:val="18"/>
        </w:rPr>
        <w:t>Section</w:t>
      </w:r>
      <w:r>
        <w:rPr>
          <w:rFonts w:ascii="Arial"/>
          <w:b/>
          <w:spacing w:val="44"/>
          <w:sz w:val="18"/>
        </w:rPr>
        <w:t> </w:t>
      </w:r>
      <w:r>
        <w:rPr>
          <w:rFonts w:ascii="Arial"/>
          <w:b/>
          <w:sz w:val="18"/>
        </w:rPr>
        <w:t>1</w:t>
      </w:r>
      <w:r>
        <w:rPr>
          <w:rFonts w:ascii="Arial"/>
          <w:b/>
          <w:spacing w:val="47"/>
          <w:sz w:val="18"/>
        </w:rPr>
        <w:t> </w:t>
      </w:r>
      <w:r>
        <w:rPr>
          <w:rFonts w:ascii="Arial"/>
          <w:b/>
          <w:sz w:val="18"/>
        </w:rPr>
        <w:t>Property</w:t>
      </w:r>
      <w:r>
        <w:rPr>
          <w:rFonts w:ascii="Arial"/>
          <w:b/>
          <w:spacing w:val="39"/>
          <w:sz w:val="18"/>
        </w:rPr>
        <w:t> </w:t>
      </w:r>
      <w:r>
        <w:rPr>
          <w:rFonts w:ascii="Arial"/>
          <w:b/>
          <w:sz w:val="18"/>
        </w:rPr>
        <w:t>Damage</w:t>
      </w:r>
      <w:r>
        <w:rPr>
          <w:sz w:val="18"/>
        </w:rPr>
        <w:t>,</w:t>
      </w:r>
      <w:r>
        <w:rPr>
          <w:spacing w:val="44"/>
          <w:sz w:val="18"/>
        </w:rPr>
        <w:t> </w:t>
      </w:r>
      <w:r>
        <w:rPr>
          <w:sz w:val="18"/>
        </w:rPr>
        <w:t>this</w:t>
      </w:r>
      <w:r>
        <w:rPr>
          <w:spacing w:val="45"/>
          <w:sz w:val="18"/>
        </w:rPr>
        <w:t> </w:t>
      </w:r>
      <w:r>
        <w:rPr>
          <w:sz w:val="18"/>
        </w:rPr>
        <w:t>shall</w:t>
      </w:r>
      <w:r>
        <w:rPr>
          <w:spacing w:val="46"/>
          <w:sz w:val="18"/>
        </w:rPr>
        <w:t> </w:t>
      </w:r>
      <w:r>
        <w:rPr>
          <w:sz w:val="18"/>
        </w:rPr>
        <w:t>apply</w:t>
      </w:r>
      <w:r>
        <w:rPr>
          <w:spacing w:val="45"/>
          <w:sz w:val="18"/>
        </w:rPr>
        <w:t> </w:t>
      </w:r>
      <w:r>
        <w:rPr>
          <w:sz w:val="18"/>
        </w:rPr>
        <w:t>to</w:t>
      </w:r>
      <w:r>
        <w:rPr>
          <w:spacing w:val="44"/>
          <w:sz w:val="18"/>
        </w:rPr>
        <w:t> </w:t>
      </w:r>
      <w:r>
        <w:rPr>
          <w:sz w:val="18"/>
        </w:rPr>
        <w:t>each</w:t>
      </w:r>
      <w:r>
        <w:rPr>
          <w:spacing w:val="47"/>
          <w:sz w:val="18"/>
        </w:rPr>
        <w:t> </w:t>
      </w:r>
      <w:r>
        <w:rPr>
          <w:rFonts w:ascii="Arial"/>
          <w:i/>
          <w:sz w:val="18"/>
        </w:rPr>
        <w:t>Loss</w:t>
      </w:r>
      <w:r>
        <w:rPr>
          <w:rFonts w:ascii="Arial"/>
          <w:i/>
          <w:spacing w:val="45"/>
          <w:sz w:val="18"/>
        </w:rPr>
        <w:t> </w:t>
      </w:r>
      <w:r>
        <w:rPr>
          <w:sz w:val="18"/>
        </w:rPr>
        <w:t>or</w:t>
      </w:r>
      <w:r>
        <w:rPr>
          <w:spacing w:val="45"/>
          <w:sz w:val="18"/>
        </w:rPr>
        <w:t> </w:t>
      </w:r>
      <w:r>
        <w:rPr>
          <w:rFonts w:ascii="Arial"/>
          <w:i/>
          <w:sz w:val="18"/>
        </w:rPr>
        <w:t>Damage</w:t>
      </w:r>
      <w:r>
        <w:rPr>
          <w:rFonts w:ascii="Arial"/>
          <w:i/>
          <w:spacing w:val="47"/>
          <w:sz w:val="18"/>
        </w:rPr>
        <w:t> </w:t>
      </w:r>
      <w:r>
        <w:rPr>
          <w:sz w:val="18"/>
        </w:rPr>
        <w:t>at</w:t>
      </w:r>
      <w:r>
        <w:rPr>
          <w:spacing w:val="46"/>
          <w:sz w:val="18"/>
        </w:rPr>
        <w:t> </w:t>
      </w:r>
      <w:r>
        <w:rPr>
          <w:sz w:val="18"/>
        </w:rPr>
        <w:t>each</w:t>
      </w:r>
      <w:r>
        <w:rPr>
          <w:spacing w:val="44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47"/>
          <w:sz w:val="18"/>
        </w:rPr>
        <w:t> </w:t>
      </w:r>
      <w:r>
        <w:rPr>
          <w:rFonts w:ascii="Arial"/>
          <w:i/>
          <w:sz w:val="18"/>
        </w:rPr>
        <w:t>Premises</w:t>
      </w:r>
    </w:p>
    <w:p>
      <w:pPr>
        <w:pStyle w:val="BodyText"/>
        <w:spacing w:before="7"/>
        <w:ind w:left="900"/>
        <w:jc w:val="both"/>
      </w:pPr>
      <w:r>
        <w:rPr/>
        <w:t>separately</w:t>
      </w:r>
      <w:r>
        <w:rPr>
          <w:spacing w:val="-5"/>
        </w:rPr>
        <w:t> </w:t>
      </w:r>
      <w:r>
        <w:rPr/>
        <w:t>after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Average</w:t>
      </w:r>
      <w:r>
        <w:rPr>
          <w:spacing w:val="-3"/>
        </w:rPr>
        <w:t> </w:t>
      </w:r>
      <w:r>
        <w:rPr/>
        <w:t>(underinsurance)</w:t>
      </w:r>
      <w:r>
        <w:rPr>
          <w:spacing w:val="-3"/>
        </w:rPr>
        <w:t> </w:t>
      </w:r>
      <w:r>
        <w:rPr/>
        <w:t>Condition.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900" w:right="528"/>
        <w:jc w:val="both"/>
      </w:pPr>
      <w:r>
        <w:rPr/>
        <w:t>Under Section 4 and 5, means the amounts as specified in the </w:t>
      </w:r>
      <w:r>
        <w:rPr>
          <w:rFonts w:ascii="Arial" w:hAnsi="Arial"/>
          <w:i/>
        </w:rPr>
        <w:t>Schedule </w:t>
      </w:r>
      <w:r>
        <w:rPr/>
        <w:t>or in this policy wording, which the</w:t>
      </w:r>
      <w:r>
        <w:rPr>
          <w:spacing w:val="1"/>
        </w:rPr>
        <w:t> </w:t>
      </w:r>
      <w:r>
        <w:rPr>
          <w:rFonts w:ascii="Arial" w:hAnsi="Arial"/>
          <w:i/>
        </w:rPr>
        <w:t>Insured </w:t>
      </w:r>
      <w:r>
        <w:rPr/>
        <w:t>shall pay in respect of all </w:t>
      </w:r>
      <w:r>
        <w:rPr>
          <w:rFonts w:ascii="Arial" w:hAnsi="Arial"/>
          <w:i/>
        </w:rPr>
        <w:t>Damages</w:t>
      </w:r>
      <w:r>
        <w:rPr/>
        <w:t>, compensation, claimant’s costs, </w:t>
      </w:r>
      <w:r>
        <w:rPr>
          <w:rFonts w:ascii="Arial" w:hAnsi="Arial"/>
          <w:i/>
        </w:rPr>
        <w:t>Legal Costs </w:t>
      </w:r>
      <w:r>
        <w:rPr/>
        <w:t>and expenses before</w:t>
      </w:r>
      <w:r>
        <w:rPr>
          <w:spacing w:val="1"/>
        </w:rPr>
        <w:t> </w:t>
      </w:r>
      <w:r>
        <w:rPr/>
        <w:t>the </w:t>
      </w:r>
      <w:r>
        <w:rPr>
          <w:rFonts w:ascii="Arial" w:hAnsi="Arial"/>
          <w:i/>
        </w:rPr>
        <w:t>Insurer </w:t>
      </w:r>
      <w:r>
        <w:rPr/>
        <w:t>shall be liable to make any payment. The </w:t>
      </w:r>
      <w:r>
        <w:rPr>
          <w:rFonts w:ascii="Arial" w:hAnsi="Arial"/>
          <w:i/>
        </w:rPr>
        <w:t>Excess </w:t>
      </w:r>
      <w:r>
        <w:rPr/>
        <w:t>shall apply to each </w:t>
      </w:r>
      <w:r>
        <w:rPr>
          <w:rFonts w:ascii="Arial" w:hAnsi="Arial"/>
          <w:i/>
        </w:rPr>
        <w:t>Event </w:t>
      </w:r>
      <w:r>
        <w:rPr/>
        <w:t>other than legal liability</w:t>
      </w:r>
      <w:r>
        <w:rPr>
          <w:spacing w:val="1"/>
        </w:rPr>
        <w:t> </w:t>
      </w:r>
      <w:r>
        <w:rPr/>
        <w:t>arising out of</w:t>
      </w:r>
      <w:r>
        <w:rPr>
          <w:spacing w:val="-1"/>
        </w:rPr>
        <w:t> </w:t>
      </w:r>
      <w:r>
        <w:rPr>
          <w:rFonts w:ascii="Arial" w:hAnsi="Arial"/>
          <w:i/>
        </w:rPr>
        <w:t>Injury</w:t>
      </w:r>
      <w:r>
        <w:rPr>
          <w:rFonts w:ascii="Arial" w:hAnsi="Arial"/>
          <w:i/>
          <w:spacing w:val="-1"/>
        </w:rPr>
        <w:t> </w:t>
      </w:r>
      <w:r>
        <w:rPr/>
        <w:t>unless</w:t>
      </w:r>
      <w:r>
        <w:rPr>
          <w:spacing w:val="1"/>
        </w:rPr>
        <w:t> </w:t>
      </w:r>
      <w:r>
        <w:rPr/>
        <w:t>otherwise specified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the </w:t>
      </w:r>
      <w:r>
        <w:rPr>
          <w:rFonts w:ascii="Arial" w:hAnsi="Arial"/>
          <w:i/>
        </w:rPr>
        <w:t>Schedule</w:t>
      </w:r>
      <w:r>
        <w:rPr/>
        <w:t>.</w:t>
      </w:r>
    </w:p>
    <w:p>
      <w:pPr>
        <w:pStyle w:val="BodyText"/>
        <w:spacing w:before="10"/>
        <w:rPr>
          <w:sz w:val="17"/>
        </w:rPr>
      </w:pPr>
    </w:p>
    <w:p>
      <w:pPr>
        <w:pStyle w:val="Heading2"/>
      </w:pPr>
      <w:r>
        <w:rPr/>
        <w:pict>
          <v:shape style="position:absolute;margin-left:68.639519pt;margin-top:17.616394pt;width:475pt;height:.1pt;mso-position-horizontal-relative:page;mso-position-vertical-relative:paragraph;z-index:-15725568;mso-wrap-distance-left:0;mso-wrap-distance-right:0" coordorigin="1373,352" coordsize="9500,0" path="m1373,352l10872,352e" filled="false" stroked="true" strokeweight=".999996pt" strokecolor="#65af56">
            <v:path arrowok="t"/>
            <v:stroke dashstyle="solid"/>
            <w10:wrap type="topAndBottom"/>
          </v:shape>
        </w:pict>
      </w:r>
      <w:r>
        <w:rPr>
          <w:color w:val="65B056"/>
          <w:w w:val="99"/>
        </w:rPr>
        <w:t>F</w:t>
      </w:r>
    </w:p>
    <w:p>
      <w:pPr>
        <w:pStyle w:val="Heading6"/>
        <w:spacing w:before="123"/>
        <w:ind w:left="899" w:firstLine="0"/>
      </w:pPr>
      <w:r>
        <w:rPr/>
        <w:t>Fungal</w:t>
      </w:r>
      <w:r>
        <w:rPr>
          <w:spacing w:val="-3"/>
        </w:rPr>
        <w:t> </w:t>
      </w:r>
      <w:r>
        <w:rPr/>
        <w:t>Pathogens</w:t>
      </w:r>
    </w:p>
    <w:p>
      <w:pPr>
        <w:pStyle w:val="BodyText"/>
        <w:spacing w:before="7"/>
        <w:ind w:left="899" w:right="529"/>
        <w:jc w:val="both"/>
      </w:pPr>
      <w:r>
        <w:rPr/>
        <w:t>means any fungus or mycota or any by-product or type of infestation produced by such fungus or mycota</w:t>
      </w:r>
      <w:r>
        <w:rPr>
          <w:spacing w:val="1"/>
        </w:rPr>
        <w:t> </w:t>
      </w:r>
      <w:r>
        <w:rPr/>
        <w:t>including but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limited to mould,</w:t>
      </w:r>
      <w:r>
        <w:rPr>
          <w:spacing w:val="-2"/>
        </w:rPr>
        <w:t> </w:t>
      </w:r>
      <w:r>
        <w:rPr/>
        <w:t>mildew,</w:t>
      </w:r>
      <w:r>
        <w:rPr>
          <w:spacing w:val="-1"/>
        </w:rPr>
        <w:t> </w:t>
      </w:r>
      <w:r>
        <w:rPr/>
        <w:t>mycotoxins,</w:t>
      </w:r>
      <w:r>
        <w:rPr>
          <w:spacing w:val="-3"/>
        </w:rPr>
        <w:t> </w:t>
      </w:r>
      <w:r>
        <w:rPr/>
        <w:t>spores or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biogenic aerosols.</w:t>
      </w:r>
    </w:p>
    <w:p>
      <w:pPr>
        <w:spacing w:after="0"/>
        <w:jc w:val="both"/>
        <w:sectPr>
          <w:pgSz w:w="11900" w:h="16840"/>
          <w:pgMar w:header="0" w:footer="760" w:top="1380" w:bottom="960" w:left="540" w:right="900"/>
        </w:sectPr>
      </w:pPr>
    </w:p>
    <w:p>
      <w:pPr>
        <w:pStyle w:val="Heading2"/>
        <w:spacing w:before="35"/>
      </w:pPr>
      <w:r>
        <w:rPr/>
        <w:pict>
          <v:shape style="position:absolute;margin-left:68.639519pt;margin-top:19.366169pt;width:475pt;height:.1pt;mso-position-horizontal-relative:page;mso-position-vertical-relative:paragraph;z-index:-15725056;mso-wrap-distance-left:0;mso-wrap-distance-right:0" coordorigin="1373,387" coordsize="9500,0" path="m1373,387l10872,387e" filled="false" stroked="true" strokeweight=".999996pt" strokecolor="#65af56">
            <v:path arrowok="t"/>
            <v:stroke dashstyle="solid"/>
            <w10:wrap type="topAndBottom"/>
          </v:shape>
        </w:pict>
      </w:r>
      <w:r>
        <w:rPr>
          <w:color w:val="65B056"/>
          <w:w w:val="99"/>
        </w:rPr>
        <w:t>G</w:t>
      </w:r>
    </w:p>
    <w:p>
      <w:pPr>
        <w:pStyle w:val="Heading6"/>
        <w:spacing w:before="123"/>
        <w:ind w:left="899" w:firstLine="0"/>
      </w:pPr>
      <w:r>
        <w:rPr/>
        <w:t>Glass</w:t>
      </w:r>
    </w:p>
    <w:p>
      <w:pPr>
        <w:pStyle w:val="BodyText"/>
        <w:spacing w:before="4"/>
        <w:ind w:left="899"/>
      </w:pPr>
      <w:r>
        <w:rPr/>
        <w:t>means: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0"/>
        </w:numPr>
        <w:tabs>
          <w:tab w:pos="1466" w:val="left" w:leader="none"/>
          <w:tab w:pos="1467" w:val="left" w:leader="none"/>
        </w:tabs>
        <w:spacing w:line="240" w:lineRule="auto" w:before="1" w:after="0"/>
        <w:ind w:left="1466" w:right="0" w:hanging="568"/>
        <w:jc w:val="left"/>
        <w:rPr>
          <w:sz w:val="18"/>
        </w:rPr>
      </w:pPr>
      <w:r>
        <w:rPr>
          <w:sz w:val="18"/>
        </w:rPr>
        <w:t>Fixed</w:t>
      </w:r>
      <w:r>
        <w:rPr>
          <w:spacing w:val="-2"/>
          <w:sz w:val="18"/>
        </w:rPr>
        <w:t> </w:t>
      </w:r>
      <w:r>
        <w:rPr>
          <w:sz w:val="18"/>
        </w:rPr>
        <w:t>glass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mirrors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5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at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Premises</w:t>
      </w:r>
      <w:r>
        <w:rPr>
          <w:sz w:val="18"/>
        </w:rPr>
        <w:t>;</w:t>
      </w:r>
    </w:p>
    <w:p>
      <w:pPr>
        <w:pStyle w:val="ListParagraph"/>
        <w:numPr>
          <w:ilvl w:val="0"/>
          <w:numId w:val="10"/>
        </w:numPr>
        <w:tabs>
          <w:tab w:pos="1466" w:val="left" w:leader="none"/>
          <w:tab w:pos="1467" w:val="left" w:leader="none"/>
        </w:tabs>
        <w:spacing w:line="207" w:lineRule="exact" w:before="1" w:after="0"/>
        <w:ind w:left="1466" w:right="0" w:hanging="568"/>
        <w:jc w:val="left"/>
        <w:rPr>
          <w:sz w:val="18"/>
        </w:rPr>
      </w:pPr>
      <w:r>
        <w:rPr>
          <w:sz w:val="18"/>
        </w:rPr>
        <w:t>Frames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framework</w:t>
      </w:r>
      <w:r>
        <w:rPr>
          <w:spacing w:val="-2"/>
          <w:sz w:val="18"/>
        </w:rPr>
        <w:t> </w:t>
      </w:r>
      <w:r>
        <w:rPr>
          <w:sz w:val="18"/>
        </w:rPr>
        <w:t>which</w:t>
      </w:r>
      <w:r>
        <w:rPr>
          <w:spacing w:val="-1"/>
          <w:sz w:val="18"/>
        </w:rPr>
        <w:t> </w:t>
      </w:r>
      <w:r>
        <w:rPr>
          <w:sz w:val="18"/>
        </w:rPr>
        <w:t>require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be</w:t>
      </w:r>
      <w:r>
        <w:rPr>
          <w:spacing w:val="-2"/>
          <w:sz w:val="18"/>
        </w:rPr>
        <w:t> </w:t>
      </w:r>
      <w:r>
        <w:rPr>
          <w:sz w:val="18"/>
        </w:rPr>
        <w:t>removed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replace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glass</w:t>
      </w:r>
    </w:p>
    <w:p>
      <w:pPr>
        <w:pStyle w:val="ListParagraph"/>
        <w:numPr>
          <w:ilvl w:val="0"/>
          <w:numId w:val="10"/>
        </w:numPr>
        <w:tabs>
          <w:tab w:pos="1466" w:val="left" w:leader="none"/>
          <w:tab w:pos="1467" w:val="left" w:leader="none"/>
        </w:tabs>
        <w:spacing w:line="206" w:lineRule="exact" w:before="0" w:after="0"/>
        <w:ind w:left="1466" w:right="0" w:hanging="568"/>
        <w:jc w:val="left"/>
        <w:rPr>
          <w:sz w:val="18"/>
        </w:rPr>
      </w:pPr>
      <w:r>
        <w:rPr>
          <w:sz w:val="18"/>
        </w:rPr>
        <w:t>Window</w:t>
      </w:r>
      <w:r>
        <w:rPr>
          <w:spacing w:val="-6"/>
          <w:sz w:val="18"/>
        </w:rPr>
        <w:t> </w:t>
      </w:r>
      <w:r>
        <w:rPr>
          <w:sz w:val="18"/>
        </w:rPr>
        <w:t>alarm</w:t>
      </w:r>
      <w:r>
        <w:rPr>
          <w:spacing w:val="-2"/>
          <w:sz w:val="18"/>
        </w:rPr>
        <w:t> </w:t>
      </w:r>
      <w:r>
        <w:rPr>
          <w:sz w:val="18"/>
        </w:rPr>
        <w:t>foil,</w:t>
      </w:r>
      <w:r>
        <w:rPr>
          <w:spacing w:val="-5"/>
          <w:sz w:val="18"/>
        </w:rPr>
        <w:t> </w:t>
      </w:r>
      <w:r>
        <w:rPr>
          <w:sz w:val="18"/>
        </w:rPr>
        <w:t>ornamental</w:t>
      </w:r>
      <w:r>
        <w:rPr>
          <w:spacing w:val="-5"/>
          <w:sz w:val="18"/>
        </w:rPr>
        <w:t> </w:t>
      </w:r>
      <w:r>
        <w:rPr>
          <w:sz w:val="18"/>
        </w:rPr>
        <w:t>glass,</w:t>
      </w:r>
      <w:r>
        <w:rPr>
          <w:spacing w:val="-4"/>
          <w:sz w:val="18"/>
        </w:rPr>
        <w:t> </w:t>
      </w:r>
      <w:r>
        <w:rPr>
          <w:sz w:val="18"/>
        </w:rPr>
        <w:t>lettering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silvering;</w:t>
      </w:r>
    </w:p>
    <w:p>
      <w:pPr>
        <w:pStyle w:val="ListParagraph"/>
        <w:numPr>
          <w:ilvl w:val="0"/>
          <w:numId w:val="10"/>
        </w:numPr>
        <w:tabs>
          <w:tab w:pos="1466" w:val="left" w:leader="none"/>
          <w:tab w:pos="1467" w:val="left" w:leader="none"/>
        </w:tabs>
        <w:spacing w:line="207" w:lineRule="exact" w:before="0" w:after="0"/>
        <w:ind w:left="1466" w:right="0" w:hanging="567"/>
        <w:jc w:val="left"/>
        <w:rPr>
          <w:sz w:val="18"/>
        </w:rPr>
      </w:pPr>
      <w:r>
        <w:rPr>
          <w:sz w:val="18"/>
        </w:rPr>
        <w:t>Fixed</w:t>
      </w:r>
      <w:r>
        <w:rPr>
          <w:spacing w:val="-2"/>
          <w:sz w:val="18"/>
        </w:rPr>
        <w:t> </w:t>
      </w:r>
      <w:r>
        <w:rPr>
          <w:sz w:val="18"/>
        </w:rPr>
        <w:t>external</w:t>
      </w:r>
      <w:r>
        <w:rPr>
          <w:spacing w:val="-2"/>
          <w:sz w:val="18"/>
        </w:rPr>
        <w:t> </w:t>
      </w:r>
      <w:r>
        <w:rPr>
          <w:sz w:val="18"/>
        </w:rPr>
        <w:t>signs</w:t>
      </w:r>
      <w:r>
        <w:rPr>
          <w:spacing w:val="-2"/>
          <w:sz w:val="18"/>
        </w:rPr>
        <w:t> </w:t>
      </w:r>
      <w:r>
        <w:rPr>
          <w:sz w:val="18"/>
        </w:rPr>
        <w:t>including</w:t>
      </w:r>
      <w:r>
        <w:rPr>
          <w:spacing w:val="-5"/>
          <w:sz w:val="18"/>
        </w:rPr>
        <w:t> </w:t>
      </w:r>
      <w:r>
        <w:rPr>
          <w:sz w:val="18"/>
        </w:rPr>
        <w:t>neon</w:t>
      </w:r>
      <w:r>
        <w:rPr>
          <w:spacing w:val="-5"/>
          <w:sz w:val="18"/>
        </w:rPr>
        <w:t> </w:t>
      </w:r>
      <w:r>
        <w:rPr>
          <w:sz w:val="18"/>
        </w:rPr>
        <w:t>signs;</w:t>
      </w:r>
    </w:p>
    <w:p>
      <w:pPr>
        <w:pStyle w:val="BodyText"/>
        <w:spacing w:before="11"/>
        <w:rPr>
          <w:sz w:val="17"/>
        </w:rPr>
      </w:pPr>
    </w:p>
    <w:p>
      <w:pPr>
        <w:spacing w:before="0"/>
        <w:ind w:left="900" w:right="0" w:firstLine="0"/>
        <w:jc w:val="left"/>
        <w:rPr>
          <w:sz w:val="18"/>
        </w:rPr>
      </w:pPr>
      <w:r>
        <w:rPr>
          <w:sz w:val="18"/>
        </w:rPr>
        <w:t>being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property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which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-1"/>
          <w:sz w:val="18"/>
        </w:rPr>
        <w:t> </w:t>
      </w:r>
      <w:r>
        <w:rPr>
          <w:sz w:val="18"/>
        </w:rPr>
        <w:t>is</w:t>
      </w:r>
      <w:r>
        <w:rPr>
          <w:spacing w:val="-2"/>
          <w:sz w:val="18"/>
        </w:rPr>
        <w:t> </w:t>
      </w:r>
      <w:r>
        <w:rPr>
          <w:sz w:val="18"/>
        </w:rPr>
        <w:t>responsible.</w:t>
      </w:r>
    </w:p>
    <w:p>
      <w:pPr>
        <w:pStyle w:val="BodyText"/>
        <w:spacing w:before="9"/>
        <w:rPr>
          <w:sz w:val="17"/>
        </w:rPr>
      </w:pPr>
    </w:p>
    <w:p>
      <w:pPr>
        <w:pStyle w:val="Heading2"/>
      </w:pPr>
      <w:r>
        <w:rPr/>
        <w:pict>
          <v:shape style="position:absolute;margin-left:68.639519pt;margin-top:17.616238pt;width:475pt;height:.1pt;mso-position-horizontal-relative:page;mso-position-vertical-relative:paragraph;z-index:-15724544;mso-wrap-distance-left:0;mso-wrap-distance-right:0" coordorigin="1373,352" coordsize="9500,0" path="m1373,352l10872,352e" filled="false" stroked="true" strokeweight=".999996pt" strokecolor="#65af56">
            <v:path arrowok="t"/>
            <v:stroke dashstyle="solid"/>
            <w10:wrap type="topAndBottom"/>
          </v:shape>
        </w:pict>
      </w:r>
      <w:r>
        <w:rPr>
          <w:color w:val="65B056"/>
          <w:w w:val="99"/>
        </w:rPr>
        <w:t>H</w:t>
      </w:r>
    </w:p>
    <w:p>
      <w:pPr>
        <w:pStyle w:val="Heading6"/>
        <w:spacing w:before="123"/>
        <w:ind w:left="899" w:firstLine="0"/>
      </w:pPr>
      <w:r>
        <w:rPr/>
        <w:t>Hacking</w:t>
      </w:r>
    </w:p>
    <w:p>
      <w:pPr>
        <w:pStyle w:val="BodyText"/>
        <w:spacing w:line="237" w:lineRule="auto" w:before="68"/>
        <w:ind w:left="923" w:right="516" w:hanging="24"/>
      </w:pPr>
      <w:r>
        <w:rPr/>
        <w:t>means</w:t>
      </w:r>
      <w:r>
        <w:rPr>
          <w:spacing w:val="1"/>
        </w:rPr>
        <w:t> </w:t>
      </w:r>
      <w:r>
        <w:rPr/>
        <w:t>unauthorised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equipment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item</w:t>
      </w:r>
      <w:r>
        <w:rPr>
          <w:spacing w:val="1"/>
        </w:rPr>
        <w:t> </w:t>
      </w:r>
      <w:r>
        <w:rPr/>
        <w:t>which</w:t>
      </w:r>
      <w:r>
        <w:rPr>
          <w:spacing w:val="-47"/>
        </w:rPr>
        <w:t> </w:t>
      </w:r>
      <w:r>
        <w:rPr/>
        <w:t>processes,</w:t>
      </w:r>
      <w:r>
        <w:rPr>
          <w:spacing w:val="-3"/>
        </w:rPr>
        <w:t> </w:t>
      </w:r>
      <w:r>
        <w:rPr/>
        <w:t>stores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retrieves</w:t>
      </w:r>
      <w:r>
        <w:rPr>
          <w:spacing w:val="-1"/>
        </w:rPr>
        <w:t> </w:t>
      </w:r>
      <w:r>
        <w:rPr/>
        <w:t>data, whether</w:t>
      </w:r>
      <w:r>
        <w:rPr>
          <w:spacing w:val="-3"/>
        </w:rPr>
        <w:t> </w:t>
      </w:r>
      <w:r>
        <w:rPr/>
        <w:t>or not the property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Arial"/>
          <w:i/>
        </w:rPr>
        <w:t>Insured</w:t>
      </w:r>
      <w:r>
        <w:rPr/>
        <w:t>.</w:t>
      </w:r>
    </w:p>
    <w:p>
      <w:pPr>
        <w:pStyle w:val="BodyText"/>
        <w:spacing w:before="8"/>
        <w:rPr>
          <w:sz w:val="17"/>
        </w:rPr>
      </w:pPr>
    </w:p>
    <w:p>
      <w:pPr>
        <w:pStyle w:val="Heading6"/>
        <w:ind w:left="899" w:firstLine="0"/>
      </w:pPr>
      <w:r>
        <w:rPr/>
        <w:t>Hazardous</w:t>
      </w:r>
    </w:p>
    <w:p>
      <w:pPr>
        <w:pStyle w:val="BodyText"/>
        <w:spacing w:before="6"/>
        <w:ind w:left="899"/>
      </w:pPr>
      <w:r>
        <w:rPr/>
        <w:t>Hazardous</w:t>
      </w:r>
      <w:r>
        <w:rPr>
          <w:spacing w:val="18"/>
        </w:rPr>
        <w:t> </w:t>
      </w:r>
      <w:r>
        <w:rPr/>
        <w:t>means</w:t>
      </w:r>
      <w:r>
        <w:rPr>
          <w:spacing w:val="18"/>
        </w:rPr>
        <w:t> </w:t>
      </w:r>
      <w:r>
        <w:rPr/>
        <w:t>any</w:t>
      </w:r>
      <w:r>
        <w:rPr>
          <w:spacing w:val="16"/>
        </w:rPr>
        <w:t> </w:t>
      </w:r>
      <w:r>
        <w:rPr/>
        <w:t>substance</w:t>
      </w:r>
      <w:r>
        <w:rPr>
          <w:spacing w:val="18"/>
        </w:rPr>
        <w:t> </w:t>
      </w:r>
      <w:r>
        <w:rPr/>
        <w:t>other</w:t>
      </w:r>
      <w:r>
        <w:rPr>
          <w:spacing w:val="17"/>
        </w:rPr>
        <w:t> </w:t>
      </w:r>
      <w:r>
        <w:rPr/>
        <w:t>than</w:t>
      </w:r>
      <w:r>
        <w:rPr>
          <w:spacing w:val="18"/>
        </w:rPr>
        <w:t> </w:t>
      </w:r>
      <w:r>
        <w:rPr/>
        <w:t>ammonia</w:t>
      </w:r>
      <w:r>
        <w:rPr>
          <w:spacing w:val="19"/>
        </w:rPr>
        <w:t> </w:t>
      </w:r>
      <w:r>
        <w:rPr/>
        <w:t>that</w:t>
      </w:r>
      <w:r>
        <w:rPr>
          <w:spacing w:val="17"/>
        </w:rPr>
        <w:t> </w:t>
      </w:r>
      <w:r>
        <w:rPr/>
        <w:t>has</w:t>
      </w:r>
      <w:r>
        <w:rPr>
          <w:spacing w:val="18"/>
        </w:rPr>
        <w:t> </w:t>
      </w:r>
      <w:r>
        <w:rPr/>
        <w:t>been</w:t>
      </w:r>
      <w:r>
        <w:rPr>
          <w:spacing w:val="18"/>
        </w:rPr>
        <w:t> </w:t>
      </w:r>
      <w:r>
        <w:rPr/>
        <w:t>declared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hazardous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health</w:t>
      </w:r>
      <w:r>
        <w:rPr>
          <w:spacing w:val="18"/>
        </w:rPr>
        <w:t> </w:t>
      </w:r>
      <w:r>
        <w:rPr/>
        <w:t>by</w:t>
      </w:r>
      <w:r>
        <w:rPr>
          <w:spacing w:val="16"/>
        </w:rPr>
        <w:t> </w:t>
      </w:r>
      <w:r>
        <w:rPr/>
        <w:t>a</w:t>
      </w:r>
      <w:r>
        <w:rPr>
          <w:spacing w:val="1"/>
        </w:rPr>
        <w:t> </w:t>
      </w:r>
      <w:r>
        <w:rPr/>
        <w:t>governmental agency.</w:t>
      </w:r>
    </w:p>
    <w:p>
      <w:pPr>
        <w:pStyle w:val="BodyText"/>
        <w:spacing w:before="6"/>
        <w:rPr>
          <w:sz w:val="17"/>
        </w:rPr>
      </w:pPr>
    </w:p>
    <w:p>
      <w:pPr>
        <w:pStyle w:val="Heading2"/>
        <w:spacing w:before="1"/>
      </w:pPr>
      <w:r>
        <w:rPr/>
        <w:pict>
          <v:shape style="position:absolute;margin-left:68.639519pt;margin-top:17.666260pt;width:475pt;height:.1pt;mso-position-horizontal-relative:page;mso-position-vertical-relative:paragraph;z-index:-15724032;mso-wrap-distance-left:0;mso-wrap-distance-right:0" coordorigin="1373,353" coordsize="9500,0" path="m1373,353l10872,353e" filled="false" stroked="true" strokeweight=".999996pt" strokecolor="#65af56">
            <v:path arrowok="t"/>
            <v:stroke dashstyle="solid"/>
            <w10:wrap type="topAndBottom"/>
          </v:shape>
        </w:pict>
      </w:r>
      <w:r>
        <w:rPr>
          <w:color w:val="65B056"/>
          <w:w w:val="100"/>
        </w:rPr>
        <w:t>I</w:t>
      </w:r>
    </w:p>
    <w:p>
      <w:pPr>
        <w:pStyle w:val="Heading6"/>
        <w:spacing w:before="123"/>
        <w:ind w:left="899" w:firstLine="0"/>
      </w:pPr>
      <w:r>
        <w:rPr/>
        <w:t>Incident</w:t>
      </w:r>
    </w:p>
    <w:p>
      <w:pPr>
        <w:pStyle w:val="BodyText"/>
        <w:spacing w:before="4"/>
        <w:ind w:left="899"/>
      </w:pPr>
      <w:r>
        <w:rPr/>
        <w:t>means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event</w:t>
      </w:r>
      <w:r>
        <w:rPr>
          <w:spacing w:val="-4"/>
        </w:rPr>
        <w:t> </w:t>
      </w:r>
      <w:r>
        <w:rPr/>
        <w:t>directly</w:t>
      </w:r>
      <w:r>
        <w:rPr>
          <w:spacing w:val="-3"/>
        </w:rPr>
        <w:t> </w:t>
      </w:r>
      <w:r>
        <w:rPr/>
        <w:t>causing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Arial"/>
          <w:i/>
        </w:rPr>
        <w:t>Loss</w:t>
      </w:r>
      <w:r>
        <w:rPr>
          <w:rFonts w:ascii="Arial"/>
          <w:i/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>
          <w:rFonts w:ascii="Arial"/>
          <w:i/>
        </w:rPr>
        <w:t>Damage</w:t>
      </w:r>
      <w:r>
        <w:rPr>
          <w:rFonts w:ascii="Arial"/>
          <w:i/>
          <w:spacing w:val="-4"/>
        </w:rPr>
        <w:t> </w:t>
      </w:r>
      <w:r>
        <w:rPr/>
        <w:t>insured</w:t>
      </w:r>
      <w:r>
        <w:rPr>
          <w:spacing w:val="-1"/>
        </w:rPr>
        <w:t> </w:t>
      </w:r>
      <w:r>
        <w:rPr/>
        <w:t>under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Policy</w:t>
      </w:r>
      <w:r>
        <w:rPr>
          <w:spacing w:val="-3"/>
        </w:rPr>
        <w:t> </w:t>
      </w:r>
      <w:r>
        <w:rPr/>
        <w:t>.</w:t>
      </w:r>
    </w:p>
    <w:p>
      <w:pPr>
        <w:pStyle w:val="BodyText"/>
        <w:spacing w:before="8"/>
        <w:rPr>
          <w:sz w:val="17"/>
        </w:rPr>
      </w:pPr>
    </w:p>
    <w:p>
      <w:pPr>
        <w:pStyle w:val="Heading6"/>
        <w:ind w:left="899" w:firstLine="0"/>
      </w:pPr>
      <w:r>
        <w:rPr/>
        <w:t>Indemnity</w:t>
      </w:r>
      <w:r>
        <w:rPr>
          <w:spacing w:val="-9"/>
        </w:rPr>
        <w:t> </w:t>
      </w:r>
      <w:r>
        <w:rPr/>
        <w:t>Period</w:t>
      </w:r>
    </w:p>
    <w:p>
      <w:pPr>
        <w:spacing w:before="2"/>
        <w:ind w:left="899" w:right="529" w:firstLine="0"/>
        <w:jc w:val="both"/>
        <w:rPr>
          <w:sz w:val="18"/>
        </w:rPr>
      </w:pPr>
      <w:r>
        <w:rPr>
          <w:sz w:val="18"/>
        </w:rPr>
        <w:t>means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period beginning with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occurrence</w:t>
      </w:r>
      <w:r>
        <w:rPr>
          <w:spacing w:val="1"/>
          <w:sz w:val="18"/>
        </w:rPr>
        <w:t> </w:t>
      </w:r>
      <w:r>
        <w:rPr>
          <w:sz w:val="18"/>
        </w:rPr>
        <w:t>of 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Incident </w:t>
      </w:r>
      <w:r>
        <w:rPr>
          <w:sz w:val="18"/>
        </w:rPr>
        <w:t>and ending</w:t>
      </w:r>
      <w:r>
        <w:rPr>
          <w:spacing w:val="1"/>
          <w:sz w:val="18"/>
        </w:rPr>
        <w:t> </w:t>
      </w:r>
      <w:r>
        <w:rPr>
          <w:sz w:val="18"/>
        </w:rPr>
        <w:t>not</w:t>
      </w:r>
      <w:r>
        <w:rPr>
          <w:spacing w:val="1"/>
          <w:sz w:val="18"/>
        </w:rPr>
        <w:t> </w:t>
      </w:r>
      <w:r>
        <w:rPr>
          <w:sz w:val="18"/>
        </w:rPr>
        <w:t>later than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end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Maximum Indemnity Period </w:t>
      </w:r>
      <w:r>
        <w:rPr>
          <w:sz w:val="18"/>
        </w:rPr>
        <w:t>thereafter during which the results of the </w:t>
      </w:r>
      <w:r>
        <w:rPr>
          <w:rFonts w:ascii="Arial"/>
          <w:i/>
          <w:sz w:val="18"/>
        </w:rPr>
        <w:t>Business </w:t>
      </w:r>
      <w:r>
        <w:rPr>
          <w:sz w:val="18"/>
        </w:rPr>
        <w:t>shall be affected in consequence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Incident</w:t>
      </w:r>
      <w:r>
        <w:rPr>
          <w:sz w:val="18"/>
        </w:rPr>
        <w:t>.</w:t>
      </w:r>
    </w:p>
    <w:p>
      <w:pPr>
        <w:pStyle w:val="BodyText"/>
        <w:spacing w:before="9"/>
        <w:rPr>
          <w:sz w:val="17"/>
        </w:rPr>
      </w:pPr>
    </w:p>
    <w:p>
      <w:pPr>
        <w:pStyle w:val="Heading6"/>
        <w:ind w:left="899" w:firstLine="0"/>
      </w:pPr>
      <w:r>
        <w:rPr/>
        <w:t>Injury</w:t>
      </w:r>
    </w:p>
    <w:p>
      <w:pPr>
        <w:pStyle w:val="BodyText"/>
        <w:spacing w:before="7"/>
        <w:ind w:left="899"/>
        <w:jc w:val="both"/>
      </w:pPr>
      <w:r>
        <w:rPr/>
        <w:t>means</w:t>
      </w:r>
      <w:r>
        <w:rPr>
          <w:spacing w:val="-3"/>
        </w:rPr>
        <w:t> </w:t>
      </w:r>
      <w:r>
        <w:rPr/>
        <w:t>bodily</w:t>
      </w:r>
      <w:r>
        <w:rPr>
          <w:spacing w:val="-5"/>
        </w:rPr>
        <w:t> </w:t>
      </w:r>
      <w:r>
        <w:rPr/>
        <w:t>injury,</w:t>
      </w:r>
      <w:r>
        <w:rPr>
          <w:spacing w:val="-5"/>
        </w:rPr>
        <w:t> </w:t>
      </w:r>
      <w:r>
        <w:rPr/>
        <w:t>death,</w:t>
      </w:r>
      <w:r>
        <w:rPr>
          <w:spacing w:val="-4"/>
        </w:rPr>
        <w:t> </w:t>
      </w:r>
      <w:r>
        <w:rPr/>
        <w:t>disease,</w:t>
      </w:r>
      <w:r>
        <w:rPr>
          <w:spacing w:val="-3"/>
        </w:rPr>
        <w:t> </w:t>
      </w:r>
      <w:r>
        <w:rPr/>
        <w:t>illness,</w:t>
      </w:r>
      <w:r>
        <w:rPr>
          <w:spacing w:val="-4"/>
        </w:rPr>
        <w:t> </w:t>
      </w:r>
      <w:r>
        <w:rPr/>
        <w:t>nervous</w:t>
      </w:r>
      <w:r>
        <w:rPr>
          <w:spacing w:val="-2"/>
        </w:rPr>
        <w:t> </w:t>
      </w:r>
      <w:r>
        <w:rPr/>
        <w:t>shock,</w:t>
      </w:r>
      <w:r>
        <w:rPr>
          <w:spacing w:val="-8"/>
        </w:rPr>
        <w:t> </w:t>
      </w:r>
      <w:r>
        <w:rPr/>
        <w:t>mental</w:t>
      </w:r>
      <w:r>
        <w:rPr>
          <w:spacing w:val="-3"/>
        </w:rPr>
        <w:t> </w:t>
      </w:r>
      <w:r>
        <w:rPr/>
        <w:t>injury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mental</w:t>
      </w:r>
      <w:r>
        <w:rPr>
          <w:spacing w:val="-5"/>
        </w:rPr>
        <w:t> </w:t>
      </w:r>
      <w:r>
        <w:rPr/>
        <w:t>anguish.</w:t>
      </w:r>
    </w:p>
    <w:p>
      <w:pPr>
        <w:pStyle w:val="BodyText"/>
        <w:spacing w:before="5"/>
        <w:rPr>
          <w:sz w:val="17"/>
        </w:rPr>
      </w:pPr>
    </w:p>
    <w:p>
      <w:pPr>
        <w:pStyle w:val="Heading6"/>
        <w:ind w:left="899" w:firstLine="0"/>
      </w:pPr>
      <w:r>
        <w:rPr/>
        <w:t>Insured/</w:t>
      </w:r>
      <w:r>
        <w:rPr>
          <w:spacing w:val="-5"/>
        </w:rPr>
        <w:t> </w:t>
      </w:r>
      <w:r>
        <w:rPr/>
        <w:t>You/Your/Yours</w:t>
      </w:r>
    </w:p>
    <w:p>
      <w:pPr>
        <w:spacing w:before="2"/>
        <w:ind w:left="899" w:right="0" w:firstLine="0"/>
        <w:jc w:val="both"/>
        <w:rPr>
          <w:sz w:val="18"/>
        </w:rPr>
      </w:pPr>
      <w:r>
        <w:rPr>
          <w:sz w:val="18"/>
        </w:rPr>
        <w:t>means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-3"/>
          <w:sz w:val="18"/>
        </w:rPr>
        <w:t> </w:t>
      </w:r>
      <w:r>
        <w:rPr>
          <w:sz w:val="18"/>
        </w:rPr>
        <w:t>as</w:t>
      </w:r>
      <w:r>
        <w:rPr>
          <w:spacing w:val="-2"/>
          <w:sz w:val="18"/>
        </w:rPr>
        <w:t> </w:t>
      </w:r>
      <w:r>
        <w:rPr>
          <w:sz w:val="18"/>
        </w:rPr>
        <w:t>specified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Schedule</w:t>
      </w:r>
      <w:r>
        <w:rPr>
          <w:sz w:val="18"/>
        </w:rPr>
        <w:t>.</w:t>
      </w:r>
    </w:p>
    <w:p>
      <w:pPr>
        <w:pStyle w:val="BodyText"/>
        <w:spacing w:before="10"/>
        <w:rPr>
          <w:sz w:val="17"/>
        </w:rPr>
      </w:pPr>
    </w:p>
    <w:p>
      <w:pPr>
        <w:pStyle w:val="Heading6"/>
        <w:ind w:left="899" w:firstLine="0"/>
      </w:pPr>
      <w:r>
        <w:rPr/>
        <w:t>Insured</w:t>
      </w:r>
      <w:r>
        <w:rPr>
          <w:spacing w:val="-3"/>
        </w:rPr>
        <w:t> </w:t>
      </w:r>
      <w:r>
        <w:rPr/>
        <w:t>Person</w:t>
      </w:r>
    </w:p>
    <w:p>
      <w:pPr>
        <w:spacing w:before="2"/>
        <w:ind w:left="899" w:right="531" w:firstLine="0"/>
        <w:jc w:val="both"/>
        <w:rPr>
          <w:sz w:val="18"/>
        </w:rPr>
      </w:pPr>
      <w:r>
        <w:rPr>
          <w:sz w:val="18"/>
        </w:rPr>
        <w:t>means any partner, director or employee of the </w:t>
      </w:r>
      <w:r>
        <w:rPr>
          <w:rFonts w:ascii="Arial"/>
          <w:i/>
          <w:sz w:val="18"/>
        </w:rPr>
        <w:t>Insured </w:t>
      </w:r>
      <w:r>
        <w:rPr>
          <w:sz w:val="18"/>
        </w:rPr>
        <w:t>whose usual place of employment is at the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Premises</w:t>
      </w:r>
      <w:r>
        <w:rPr>
          <w:rFonts w:ascii="Arial"/>
          <w:i/>
          <w:spacing w:val="-2"/>
          <w:sz w:val="18"/>
        </w:rPr>
        <w:t> </w:t>
      </w:r>
      <w:r>
        <w:rPr>
          <w:sz w:val="18"/>
        </w:rPr>
        <w:t>or as</w:t>
      </w:r>
      <w:r>
        <w:rPr>
          <w:spacing w:val="1"/>
          <w:sz w:val="18"/>
        </w:rPr>
        <w:t> </w:t>
      </w:r>
      <w:r>
        <w:rPr>
          <w:sz w:val="18"/>
        </w:rPr>
        <w:t>otherwise</w:t>
      </w:r>
      <w:r>
        <w:rPr>
          <w:spacing w:val="-2"/>
          <w:sz w:val="18"/>
        </w:rPr>
        <w:t> </w:t>
      </w:r>
      <w:r>
        <w:rPr>
          <w:sz w:val="18"/>
        </w:rPr>
        <w:t>specified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Schedule</w:t>
      </w:r>
      <w:r>
        <w:rPr>
          <w:sz w:val="18"/>
        </w:rPr>
        <w:t>.</w:t>
      </w:r>
    </w:p>
    <w:p>
      <w:pPr>
        <w:pStyle w:val="BodyText"/>
        <w:spacing w:before="10"/>
        <w:rPr>
          <w:sz w:val="17"/>
        </w:rPr>
      </w:pPr>
    </w:p>
    <w:p>
      <w:pPr>
        <w:pStyle w:val="Heading6"/>
        <w:ind w:left="899" w:firstLine="0"/>
      </w:pPr>
      <w:r>
        <w:rPr/>
        <w:t>Insured</w:t>
      </w:r>
      <w:r>
        <w:rPr>
          <w:spacing w:val="-4"/>
        </w:rPr>
        <w:t> </w:t>
      </w:r>
      <w:r>
        <w:rPr/>
        <w:t>Premises</w:t>
      </w:r>
    </w:p>
    <w:p>
      <w:pPr>
        <w:pStyle w:val="BodyText"/>
        <w:spacing w:before="2"/>
        <w:ind w:left="899" w:right="530"/>
        <w:jc w:val="both"/>
      </w:pPr>
      <w:r>
        <w:rPr/>
        <w:t>means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location(s)</w:t>
      </w:r>
      <w:r>
        <w:rPr>
          <w:spacing w:val="41"/>
        </w:rPr>
        <w:t> </w:t>
      </w:r>
      <w:r>
        <w:rPr/>
        <w:t>as</w:t>
      </w:r>
      <w:r>
        <w:rPr>
          <w:spacing w:val="43"/>
        </w:rPr>
        <w:t> </w:t>
      </w:r>
      <w:r>
        <w:rPr/>
        <w:t>specified</w:t>
      </w:r>
      <w:r>
        <w:rPr>
          <w:spacing w:val="42"/>
        </w:rPr>
        <w:t> </w:t>
      </w:r>
      <w:r>
        <w:rPr/>
        <w:t>in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>
          <w:rFonts w:ascii="Arial"/>
          <w:i/>
        </w:rPr>
        <w:t>Schedule</w:t>
      </w:r>
      <w:r>
        <w:rPr>
          <w:rFonts w:ascii="Arial"/>
          <w:i/>
          <w:spacing w:val="43"/>
        </w:rPr>
        <w:t> </w:t>
      </w:r>
      <w:r>
        <w:rPr/>
        <w:t>or</w:t>
      </w:r>
      <w:r>
        <w:rPr>
          <w:spacing w:val="41"/>
        </w:rPr>
        <w:t> </w:t>
      </w:r>
      <w:r>
        <w:rPr/>
        <w:t>in</w:t>
      </w:r>
      <w:r>
        <w:rPr>
          <w:spacing w:val="39"/>
        </w:rPr>
        <w:t> </w:t>
      </w:r>
      <w:r>
        <w:rPr/>
        <w:t>any</w:t>
      </w:r>
      <w:r>
        <w:rPr>
          <w:spacing w:val="40"/>
        </w:rPr>
        <w:t> </w:t>
      </w:r>
      <w:r>
        <w:rPr/>
        <w:t>Endorsement(s)</w:t>
      </w:r>
      <w:r>
        <w:rPr>
          <w:spacing w:val="42"/>
        </w:rPr>
        <w:t> </w:t>
      </w:r>
      <w:r>
        <w:rPr/>
        <w:t>used</w:t>
      </w:r>
      <w:r>
        <w:rPr>
          <w:spacing w:val="42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3"/>
        </w:rPr>
        <w:t> </w:t>
      </w:r>
      <w:r>
        <w:rPr>
          <w:rFonts w:ascii="Arial"/>
          <w:i/>
        </w:rPr>
        <w:t>Insured</w:t>
      </w:r>
      <w:r>
        <w:rPr>
          <w:rFonts w:ascii="Arial"/>
          <w:i/>
          <w:spacing w:val="42"/>
        </w:rPr>
        <w:t> </w:t>
      </w:r>
      <w:r>
        <w:rPr/>
        <w:t>for</w:t>
      </w:r>
      <w:r>
        <w:rPr>
          <w:spacing w:val="41"/>
        </w:rPr>
        <w:t> </w:t>
      </w:r>
      <w:r>
        <w:rPr/>
        <w:t>the</w:t>
      </w:r>
      <w:r>
        <w:rPr>
          <w:spacing w:val="-47"/>
        </w:rPr>
        <w:t> </w:t>
      </w:r>
      <w:r>
        <w:rPr/>
        <w:t>purposes</w:t>
      </w:r>
      <w:r>
        <w:rPr>
          <w:spacing w:val="-2"/>
        </w:rPr>
        <w:t> </w:t>
      </w:r>
      <w:r>
        <w:rPr/>
        <w:t>of the</w:t>
      </w:r>
      <w:r>
        <w:rPr>
          <w:spacing w:val="1"/>
        </w:rPr>
        <w:t> </w:t>
      </w:r>
      <w:r>
        <w:rPr>
          <w:rFonts w:ascii="Arial"/>
          <w:i/>
        </w:rPr>
        <w:t>Business</w:t>
      </w:r>
      <w:r>
        <w:rPr/>
        <w:t>.</w:t>
      </w:r>
    </w:p>
    <w:p>
      <w:pPr>
        <w:pStyle w:val="BodyText"/>
        <w:spacing w:before="9"/>
        <w:rPr>
          <w:sz w:val="17"/>
        </w:rPr>
      </w:pPr>
    </w:p>
    <w:p>
      <w:pPr>
        <w:pStyle w:val="Heading6"/>
        <w:spacing w:before="1"/>
        <w:ind w:left="899" w:firstLine="0"/>
      </w:pPr>
      <w:r>
        <w:rPr/>
        <w:t>Insurer/</w:t>
      </w:r>
      <w:r>
        <w:rPr>
          <w:spacing w:val="-4"/>
        </w:rPr>
        <w:t> </w:t>
      </w:r>
      <w:r>
        <w:rPr/>
        <w:t>We/Us/Our</w:t>
      </w:r>
    </w:p>
    <w:p>
      <w:pPr>
        <w:pStyle w:val="BodyText"/>
        <w:spacing w:before="4"/>
        <w:ind w:left="899"/>
        <w:jc w:val="both"/>
      </w:pPr>
      <w:r>
        <w:rPr/>
        <w:t>means</w:t>
      </w:r>
      <w:r>
        <w:rPr>
          <w:spacing w:val="-2"/>
        </w:rPr>
        <w:t> </w:t>
      </w:r>
      <w:r>
        <w:rPr/>
        <w:t>Brit</w:t>
      </w:r>
      <w:r>
        <w:rPr>
          <w:spacing w:val="-2"/>
        </w:rPr>
        <w:t> </w:t>
      </w:r>
      <w:r>
        <w:rPr/>
        <w:t>Syndicate</w:t>
      </w:r>
      <w:r>
        <w:rPr>
          <w:spacing w:val="-4"/>
        </w:rPr>
        <w:t> </w:t>
      </w:r>
      <w:r>
        <w:rPr/>
        <w:t>2987</w:t>
      </w:r>
      <w:r>
        <w:rPr>
          <w:spacing w:val="-1"/>
        </w:rPr>
        <w:t> </w:t>
      </w:r>
      <w:r>
        <w:rPr/>
        <w:t>at</w:t>
      </w:r>
      <w:r>
        <w:rPr>
          <w:spacing w:val="-4"/>
        </w:rPr>
        <w:t> </w:t>
      </w:r>
      <w:r>
        <w:rPr/>
        <w:t>Lloyd’s.</w:t>
      </w:r>
    </w:p>
    <w:p>
      <w:pPr>
        <w:pStyle w:val="BodyText"/>
        <w:spacing w:before="5"/>
        <w:rPr>
          <w:sz w:val="17"/>
        </w:rPr>
      </w:pPr>
    </w:p>
    <w:p>
      <w:pPr>
        <w:pStyle w:val="Heading6"/>
        <w:ind w:left="899" w:firstLine="0"/>
      </w:pPr>
      <w:r>
        <w:rPr/>
        <w:t>Intruder</w:t>
      </w:r>
      <w:r>
        <w:rPr>
          <w:spacing w:val="-4"/>
        </w:rPr>
        <w:t> </w:t>
      </w:r>
      <w:r>
        <w:rPr/>
        <w:t>Alarm</w:t>
      </w:r>
      <w:r>
        <w:rPr>
          <w:spacing w:val="-3"/>
        </w:rPr>
        <w:t> </w:t>
      </w:r>
      <w:r>
        <w:rPr/>
        <w:t>System</w:t>
      </w:r>
    </w:p>
    <w:p>
      <w:pPr>
        <w:pStyle w:val="BodyText"/>
        <w:spacing w:line="237" w:lineRule="auto" w:before="9"/>
        <w:ind w:left="899" w:right="530"/>
        <w:jc w:val="both"/>
      </w:pPr>
      <w:r>
        <w:rPr/>
        <w:t>means an electrical installation to detect and indicate the presence, entry or attempted entry</w:t>
      </w:r>
      <w:r>
        <w:rPr>
          <w:spacing w:val="50"/>
        </w:rPr>
        <w:t> </w:t>
      </w:r>
      <w:r>
        <w:rPr/>
        <w:t>of an intruder into</w:t>
      </w:r>
      <w:r>
        <w:rPr>
          <w:spacing w:val="1"/>
        </w:rPr>
        <w:t> </w:t>
      </w:r>
      <w:r>
        <w:rPr/>
        <w:t>the </w:t>
      </w:r>
      <w:r>
        <w:rPr>
          <w:rFonts w:ascii="Arial"/>
          <w:i/>
        </w:rPr>
        <w:t>Insured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Premises</w:t>
      </w:r>
      <w:r>
        <w:rPr/>
        <w:t>.</w:t>
      </w:r>
    </w:p>
    <w:p>
      <w:pPr>
        <w:pStyle w:val="BodyText"/>
        <w:spacing w:before="8"/>
        <w:rPr>
          <w:sz w:val="17"/>
        </w:rPr>
      </w:pPr>
    </w:p>
    <w:p>
      <w:pPr>
        <w:pStyle w:val="Heading2"/>
      </w:pPr>
      <w:r>
        <w:rPr/>
        <w:pict>
          <v:shape style="position:absolute;margin-left:68.639519pt;margin-top:17.616392pt;width:475pt;height:.1pt;mso-position-horizontal-relative:page;mso-position-vertical-relative:paragraph;z-index:-15723520;mso-wrap-distance-left:0;mso-wrap-distance-right:0" coordorigin="1373,352" coordsize="9500,0" path="m1373,352l10872,352e" filled="false" stroked="true" strokeweight=".999996pt" strokecolor="#65af56">
            <v:path arrowok="t"/>
            <v:stroke dashstyle="solid"/>
            <w10:wrap type="topAndBottom"/>
          </v:shape>
        </w:pict>
      </w:r>
      <w:r>
        <w:rPr>
          <w:color w:val="65B056"/>
          <w:w w:val="99"/>
        </w:rPr>
        <w:t>L</w:t>
      </w:r>
    </w:p>
    <w:p>
      <w:pPr>
        <w:pStyle w:val="Heading6"/>
        <w:spacing w:before="123"/>
        <w:ind w:left="899" w:firstLine="0"/>
      </w:pPr>
      <w:r>
        <w:rPr/>
        <w:t>Legal</w:t>
      </w:r>
      <w:r>
        <w:rPr>
          <w:spacing w:val="-2"/>
        </w:rPr>
        <w:t> </w:t>
      </w:r>
      <w:r>
        <w:rPr/>
        <w:t>Costs</w:t>
      </w:r>
    </w:p>
    <w:p>
      <w:pPr>
        <w:pStyle w:val="BodyText"/>
        <w:spacing w:before="7"/>
        <w:ind w:left="899"/>
      </w:pPr>
      <w:r>
        <w:rPr/>
        <w:t>means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1"/>
        </w:numPr>
        <w:tabs>
          <w:tab w:pos="1466" w:val="left" w:leader="none"/>
          <w:tab w:pos="1467" w:val="left" w:leader="none"/>
        </w:tabs>
        <w:spacing w:line="240" w:lineRule="auto" w:before="0" w:after="0"/>
        <w:ind w:left="1466" w:right="0" w:hanging="568"/>
        <w:jc w:val="left"/>
        <w:rPr>
          <w:sz w:val="18"/>
        </w:rPr>
      </w:pPr>
      <w:r>
        <w:rPr>
          <w:sz w:val="18"/>
        </w:rPr>
        <w:t>costs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legal</w:t>
      </w:r>
      <w:r>
        <w:rPr>
          <w:spacing w:val="-3"/>
          <w:sz w:val="18"/>
        </w:rPr>
        <w:t> </w:t>
      </w:r>
      <w:r>
        <w:rPr>
          <w:sz w:val="18"/>
        </w:rPr>
        <w:t>representation</w:t>
      </w:r>
      <w:r>
        <w:rPr>
          <w:spacing w:val="-2"/>
          <w:sz w:val="18"/>
        </w:rPr>
        <w:t> </w:t>
      </w:r>
      <w:r>
        <w:rPr>
          <w:sz w:val="18"/>
        </w:rPr>
        <w:t>at:</w:t>
      </w:r>
    </w:p>
    <w:p>
      <w:pPr>
        <w:pStyle w:val="ListParagraph"/>
        <w:numPr>
          <w:ilvl w:val="1"/>
          <w:numId w:val="11"/>
        </w:numPr>
        <w:tabs>
          <w:tab w:pos="2032" w:val="left" w:leader="none"/>
          <w:tab w:pos="2033" w:val="left" w:leader="none"/>
        </w:tabs>
        <w:spacing w:line="240" w:lineRule="auto" w:before="59" w:after="0"/>
        <w:ind w:left="2032" w:right="0" w:hanging="567"/>
        <w:jc w:val="left"/>
        <w:rPr>
          <w:sz w:val="18"/>
        </w:rPr>
      </w:pP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sz w:val="18"/>
        </w:rPr>
        <w:t>coroners</w:t>
      </w:r>
      <w:r>
        <w:rPr>
          <w:spacing w:val="-3"/>
          <w:sz w:val="18"/>
        </w:rPr>
        <w:t> </w:t>
      </w:r>
      <w:r>
        <w:rPr>
          <w:sz w:val="18"/>
        </w:rPr>
        <w:t>inquest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fatal</w:t>
      </w:r>
      <w:r>
        <w:rPr>
          <w:spacing w:val="-1"/>
          <w:sz w:val="18"/>
        </w:rPr>
        <w:t> </w:t>
      </w:r>
      <w:r>
        <w:rPr>
          <w:sz w:val="18"/>
        </w:rPr>
        <w:t>accident</w:t>
      </w:r>
      <w:r>
        <w:rPr>
          <w:spacing w:val="-4"/>
          <w:sz w:val="18"/>
        </w:rPr>
        <w:t> </w:t>
      </w:r>
      <w:r>
        <w:rPr>
          <w:sz w:val="18"/>
        </w:rPr>
        <w:t>inquiry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respect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sz w:val="18"/>
        </w:rPr>
        <w:t>death;</w:t>
      </w:r>
    </w:p>
    <w:p>
      <w:pPr>
        <w:pStyle w:val="ListParagraph"/>
        <w:numPr>
          <w:ilvl w:val="1"/>
          <w:numId w:val="11"/>
        </w:numPr>
        <w:tabs>
          <w:tab w:pos="2032" w:val="left" w:leader="none"/>
          <w:tab w:pos="2033" w:val="left" w:leader="none"/>
        </w:tabs>
        <w:spacing w:line="205" w:lineRule="exact" w:before="62" w:after="0"/>
        <w:ind w:left="2032" w:right="0" w:hanging="567"/>
        <w:jc w:val="left"/>
        <w:rPr>
          <w:sz w:val="18"/>
        </w:rPr>
      </w:pPr>
      <w:r>
        <w:rPr>
          <w:sz w:val="18"/>
        </w:rPr>
        <w:t>proceedings</w:t>
      </w:r>
      <w:r>
        <w:rPr>
          <w:spacing w:val="42"/>
          <w:sz w:val="18"/>
        </w:rPr>
        <w:t> </w:t>
      </w:r>
      <w:r>
        <w:rPr>
          <w:sz w:val="18"/>
        </w:rPr>
        <w:t>in</w:t>
      </w:r>
      <w:r>
        <w:rPr>
          <w:spacing w:val="44"/>
          <w:sz w:val="18"/>
        </w:rPr>
        <w:t> </w:t>
      </w:r>
      <w:r>
        <w:rPr>
          <w:sz w:val="18"/>
        </w:rPr>
        <w:t>any</w:t>
      </w:r>
      <w:r>
        <w:rPr>
          <w:spacing w:val="43"/>
          <w:sz w:val="18"/>
        </w:rPr>
        <w:t> </w:t>
      </w:r>
      <w:r>
        <w:rPr>
          <w:sz w:val="18"/>
        </w:rPr>
        <w:t>court</w:t>
      </w:r>
      <w:r>
        <w:rPr>
          <w:spacing w:val="41"/>
          <w:sz w:val="18"/>
        </w:rPr>
        <w:t> </w:t>
      </w:r>
      <w:r>
        <w:rPr>
          <w:sz w:val="18"/>
        </w:rPr>
        <w:t>arising</w:t>
      </w:r>
      <w:r>
        <w:rPr>
          <w:spacing w:val="43"/>
          <w:sz w:val="18"/>
        </w:rPr>
        <w:t> </w:t>
      </w:r>
      <w:r>
        <w:rPr>
          <w:sz w:val="18"/>
        </w:rPr>
        <w:t>out</w:t>
      </w:r>
      <w:r>
        <w:rPr>
          <w:spacing w:val="44"/>
          <w:sz w:val="18"/>
        </w:rPr>
        <w:t> </w:t>
      </w:r>
      <w:r>
        <w:rPr>
          <w:sz w:val="18"/>
        </w:rPr>
        <w:t>of</w:t>
      </w:r>
      <w:r>
        <w:rPr>
          <w:spacing w:val="45"/>
          <w:sz w:val="18"/>
        </w:rPr>
        <w:t> </w:t>
      </w:r>
      <w:r>
        <w:rPr>
          <w:sz w:val="18"/>
        </w:rPr>
        <w:t>any</w:t>
      </w:r>
      <w:r>
        <w:rPr>
          <w:spacing w:val="42"/>
          <w:sz w:val="18"/>
        </w:rPr>
        <w:t> </w:t>
      </w:r>
      <w:r>
        <w:rPr>
          <w:sz w:val="18"/>
        </w:rPr>
        <w:t>alleged</w:t>
      </w:r>
      <w:r>
        <w:rPr>
          <w:spacing w:val="45"/>
          <w:sz w:val="18"/>
        </w:rPr>
        <w:t> </w:t>
      </w:r>
      <w:r>
        <w:rPr>
          <w:sz w:val="18"/>
        </w:rPr>
        <w:t>breach</w:t>
      </w:r>
      <w:r>
        <w:rPr>
          <w:spacing w:val="44"/>
          <w:sz w:val="18"/>
        </w:rPr>
        <w:t> </w:t>
      </w:r>
      <w:r>
        <w:rPr>
          <w:sz w:val="18"/>
        </w:rPr>
        <w:t>of</w:t>
      </w:r>
      <w:r>
        <w:rPr>
          <w:spacing w:val="42"/>
          <w:sz w:val="18"/>
        </w:rPr>
        <w:t> </w:t>
      </w:r>
      <w:r>
        <w:rPr>
          <w:sz w:val="18"/>
        </w:rPr>
        <w:t>statutory</w:t>
      </w:r>
      <w:r>
        <w:rPr>
          <w:spacing w:val="42"/>
          <w:sz w:val="18"/>
        </w:rPr>
        <w:t> </w:t>
      </w:r>
      <w:r>
        <w:rPr>
          <w:sz w:val="18"/>
        </w:rPr>
        <w:t>duty</w:t>
      </w:r>
      <w:r>
        <w:rPr>
          <w:spacing w:val="43"/>
          <w:sz w:val="18"/>
        </w:rPr>
        <w:t> </w:t>
      </w:r>
      <w:r>
        <w:rPr>
          <w:sz w:val="18"/>
        </w:rPr>
        <w:t>resulting</w:t>
      </w:r>
      <w:r>
        <w:rPr>
          <w:spacing w:val="42"/>
          <w:sz w:val="18"/>
        </w:rPr>
        <w:t> </w:t>
      </w:r>
      <w:r>
        <w:rPr>
          <w:sz w:val="18"/>
        </w:rPr>
        <w:t>in</w:t>
      </w:r>
      <w:r>
        <w:rPr>
          <w:spacing w:val="45"/>
          <w:sz w:val="18"/>
        </w:rPr>
        <w:t> </w:t>
      </w:r>
      <w:r>
        <w:rPr>
          <w:sz w:val="18"/>
        </w:rPr>
        <w:t>any</w:t>
      </w:r>
    </w:p>
    <w:p>
      <w:pPr>
        <w:spacing w:line="205" w:lineRule="exact" w:before="0"/>
        <w:ind w:left="2032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sz w:val="18"/>
        </w:rPr>
        <w:t>Occurrence;</w:t>
      </w:r>
    </w:p>
    <w:p>
      <w:pPr>
        <w:pStyle w:val="BodyText"/>
        <w:spacing w:before="62"/>
        <w:ind w:left="1466"/>
      </w:pPr>
      <w:r>
        <w:rPr/>
        <w:t>which</w:t>
      </w:r>
      <w:r>
        <w:rPr>
          <w:spacing w:val="-1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subject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indemnity</w:t>
      </w:r>
      <w:r>
        <w:rPr>
          <w:spacing w:val="-3"/>
        </w:rPr>
        <w:t> </w:t>
      </w:r>
      <w:r>
        <w:rPr/>
        <w:t>under</w:t>
      </w:r>
      <w:r>
        <w:rPr>
          <w:spacing w:val="-1"/>
        </w:rPr>
        <w:t> </w:t>
      </w:r>
      <w:r>
        <w:rPr/>
        <w:t>Sections</w:t>
      </w:r>
      <w:r>
        <w:rPr>
          <w:spacing w:val="-3"/>
        </w:rPr>
        <w:t> </w:t>
      </w:r>
      <w:r>
        <w:rPr/>
        <w:t>4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5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this Policy;</w:t>
      </w:r>
    </w:p>
    <w:p>
      <w:pPr>
        <w:spacing w:after="0"/>
        <w:sectPr>
          <w:pgSz w:w="11900" w:h="16840"/>
          <w:pgMar w:header="0" w:footer="760" w:top="1400" w:bottom="960" w:left="540" w:right="900"/>
        </w:sectPr>
      </w:pPr>
    </w:p>
    <w:p>
      <w:pPr>
        <w:pStyle w:val="ListParagraph"/>
        <w:numPr>
          <w:ilvl w:val="0"/>
          <w:numId w:val="11"/>
        </w:numPr>
        <w:tabs>
          <w:tab w:pos="1466" w:val="left" w:leader="none"/>
          <w:tab w:pos="1467" w:val="left" w:leader="none"/>
        </w:tabs>
        <w:spacing w:line="240" w:lineRule="auto" w:before="56" w:after="0"/>
        <w:ind w:left="1466" w:right="529" w:hanging="567"/>
        <w:jc w:val="left"/>
        <w:rPr>
          <w:sz w:val="18"/>
        </w:rPr>
      </w:pPr>
      <w:r>
        <w:rPr>
          <w:sz w:val="18"/>
        </w:rPr>
        <w:t>all</w:t>
      </w:r>
      <w:r>
        <w:rPr>
          <w:spacing w:val="1"/>
          <w:sz w:val="18"/>
        </w:rPr>
        <w:t> </w:t>
      </w:r>
      <w:r>
        <w:rPr>
          <w:sz w:val="18"/>
        </w:rPr>
        <w:t>other</w:t>
      </w:r>
      <w:r>
        <w:rPr>
          <w:spacing w:val="1"/>
          <w:sz w:val="18"/>
        </w:rPr>
        <w:t> </w:t>
      </w:r>
      <w:r>
        <w:rPr>
          <w:sz w:val="18"/>
        </w:rPr>
        <w:t>legal</w:t>
      </w:r>
      <w:r>
        <w:rPr>
          <w:spacing w:val="1"/>
          <w:sz w:val="18"/>
        </w:rPr>
        <w:t> </w:t>
      </w:r>
      <w:r>
        <w:rPr>
          <w:sz w:val="18"/>
        </w:rPr>
        <w:t>costs</w:t>
      </w:r>
      <w:r>
        <w:rPr>
          <w:spacing w:val="2"/>
          <w:sz w:val="18"/>
        </w:rPr>
        <w:t> </w:t>
      </w:r>
      <w:r>
        <w:rPr>
          <w:sz w:val="18"/>
        </w:rPr>
        <w:t>and</w:t>
      </w:r>
      <w:r>
        <w:rPr>
          <w:spacing w:val="2"/>
          <w:sz w:val="18"/>
        </w:rPr>
        <w:t> </w:t>
      </w:r>
      <w:r>
        <w:rPr>
          <w:sz w:val="18"/>
        </w:rPr>
        <w:t>expenses</w:t>
      </w:r>
      <w:r>
        <w:rPr>
          <w:spacing w:val="2"/>
          <w:sz w:val="18"/>
        </w:rPr>
        <w:t> </w:t>
      </w:r>
      <w:r>
        <w:rPr>
          <w:sz w:val="18"/>
        </w:rPr>
        <w:t>in</w:t>
      </w:r>
      <w:r>
        <w:rPr>
          <w:spacing w:val="4"/>
          <w:sz w:val="18"/>
        </w:rPr>
        <w:t> </w:t>
      </w:r>
      <w:r>
        <w:rPr>
          <w:sz w:val="18"/>
        </w:rPr>
        <w:t>relation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2"/>
          <w:sz w:val="18"/>
        </w:rPr>
        <w:t> </w:t>
      </w:r>
      <w:r>
        <w:rPr>
          <w:sz w:val="18"/>
        </w:rPr>
        <w:t>any</w:t>
      </w:r>
      <w:r>
        <w:rPr>
          <w:spacing w:val="2"/>
          <w:sz w:val="18"/>
        </w:rPr>
        <w:t> </w:t>
      </w:r>
      <w:r>
        <w:rPr>
          <w:rFonts w:ascii="Arial"/>
          <w:i/>
          <w:sz w:val="18"/>
        </w:rPr>
        <w:t>Occurrence</w:t>
      </w:r>
      <w:r>
        <w:rPr>
          <w:rFonts w:ascii="Arial"/>
          <w:i/>
          <w:spacing w:val="4"/>
          <w:sz w:val="18"/>
        </w:rPr>
        <w:t> </w:t>
      </w:r>
      <w:r>
        <w:rPr>
          <w:sz w:val="18"/>
        </w:rPr>
        <w:t>which</w:t>
      </w:r>
      <w:r>
        <w:rPr>
          <w:spacing w:val="3"/>
          <w:sz w:val="18"/>
        </w:rPr>
        <w:t> </w:t>
      </w:r>
      <w:r>
        <w:rPr>
          <w:sz w:val="18"/>
        </w:rPr>
        <w:t>may</w:t>
      </w:r>
      <w:r>
        <w:rPr>
          <w:spacing w:val="3"/>
          <w:sz w:val="18"/>
        </w:rPr>
        <w:t> </w:t>
      </w:r>
      <w:r>
        <w:rPr>
          <w:sz w:val="18"/>
        </w:rPr>
        <w:t>form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subject</w:t>
      </w:r>
      <w:r>
        <w:rPr>
          <w:spacing w:val="3"/>
          <w:sz w:val="18"/>
        </w:rPr>
        <w:t> </w:t>
      </w:r>
      <w:r>
        <w:rPr>
          <w:sz w:val="18"/>
        </w:rPr>
        <w:t>of</w:t>
      </w:r>
      <w:r>
        <w:rPr>
          <w:spacing w:val="2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claim</w:t>
      </w:r>
      <w:r>
        <w:rPr>
          <w:spacing w:val="3"/>
          <w:sz w:val="18"/>
        </w:rPr>
        <w:t> </w:t>
      </w:r>
      <w:r>
        <w:rPr>
          <w:sz w:val="18"/>
        </w:rPr>
        <w:t>for</w:t>
      </w:r>
      <w:r>
        <w:rPr>
          <w:spacing w:val="-48"/>
          <w:sz w:val="18"/>
        </w:rPr>
        <w:t> </w:t>
      </w:r>
      <w:r>
        <w:rPr>
          <w:sz w:val="18"/>
        </w:rPr>
        <w:t>indemnity</w:t>
      </w:r>
      <w:r>
        <w:rPr>
          <w:spacing w:val="-2"/>
          <w:sz w:val="18"/>
        </w:rPr>
        <w:t> </w:t>
      </w:r>
      <w:r>
        <w:rPr>
          <w:sz w:val="18"/>
        </w:rPr>
        <w:t>under Sections</w:t>
      </w:r>
      <w:r>
        <w:rPr>
          <w:spacing w:val="1"/>
          <w:sz w:val="18"/>
        </w:rPr>
        <w:t> </w:t>
      </w:r>
      <w:r>
        <w:rPr>
          <w:sz w:val="18"/>
        </w:rPr>
        <w:t>4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5 of</w:t>
      </w:r>
      <w:r>
        <w:rPr>
          <w:spacing w:val="-2"/>
          <w:sz w:val="18"/>
        </w:rPr>
        <w:t> </w:t>
      </w:r>
      <w:r>
        <w:rPr>
          <w:sz w:val="18"/>
        </w:rPr>
        <w:t>this</w:t>
      </w:r>
      <w:r>
        <w:rPr>
          <w:spacing w:val="1"/>
          <w:sz w:val="18"/>
        </w:rPr>
        <w:t> </w:t>
      </w:r>
      <w:r>
        <w:rPr>
          <w:sz w:val="18"/>
        </w:rPr>
        <w:t>Policy;</w:t>
      </w:r>
    </w:p>
    <w:p>
      <w:pPr>
        <w:pStyle w:val="BodyText"/>
        <w:spacing w:before="59"/>
        <w:ind w:left="899"/>
        <w:rPr>
          <w:rFonts w:ascii="Arial"/>
          <w:i/>
        </w:rPr>
      </w:pPr>
      <w:r>
        <w:rPr/>
        <w:t>incurred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written</w:t>
      </w:r>
      <w:r>
        <w:rPr>
          <w:spacing w:val="-4"/>
        </w:rPr>
        <w:t> </w:t>
      </w:r>
      <w:r>
        <w:rPr/>
        <w:t>consent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Arial"/>
          <w:i/>
        </w:rPr>
        <w:t>Insurer.</w:t>
      </w:r>
    </w:p>
    <w:p>
      <w:pPr>
        <w:pStyle w:val="BodyText"/>
        <w:spacing w:before="10"/>
        <w:rPr>
          <w:rFonts w:ascii="Arial"/>
          <w:i/>
          <w:sz w:val="17"/>
        </w:rPr>
      </w:pPr>
    </w:p>
    <w:p>
      <w:pPr>
        <w:pStyle w:val="Heading6"/>
        <w:spacing w:before="1"/>
        <w:ind w:left="899" w:firstLine="0"/>
      </w:pPr>
      <w:r>
        <w:rPr/>
        <w:t>Legal</w:t>
      </w:r>
      <w:r>
        <w:rPr>
          <w:spacing w:val="-3"/>
        </w:rPr>
        <w:t> </w:t>
      </w:r>
      <w:r>
        <w:rPr/>
        <w:t>Expenses</w:t>
      </w:r>
    </w:p>
    <w:p>
      <w:pPr>
        <w:pStyle w:val="BodyText"/>
        <w:spacing w:before="4"/>
        <w:ind w:left="899"/>
      </w:pPr>
      <w:r>
        <w:rPr/>
        <w:t>means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2"/>
        </w:numPr>
        <w:tabs>
          <w:tab w:pos="1467" w:val="left" w:leader="none"/>
        </w:tabs>
        <w:spacing w:line="240" w:lineRule="auto" w:before="0" w:after="0"/>
        <w:ind w:left="1466" w:right="530" w:hanging="567"/>
        <w:jc w:val="both"/>
        <w:rPr>
          <w:sz w:val="18"/>
        </w:rPr>
      </w:pPr>
      <w:r>
        <w:rPr>
          <w:sz w:val="18"/>
        </w:rPr>
        <w:t>fees, expenses and disbursements reasonably incurred by the </w:t>
      </w:r>
      <w:r>
        <w:rPr>
          <w:rFonts w:ascii="Arial" w:hAnsi="Arial"/>
          <w:i/>
          <w:sz w:val="18"/>
        </w:rPr>
        <w:t>Appointed Representative </w:t>
      </w:r>
      <w:r>
        <w:rPr>
          <w:sz w:val="18"/>
        </w:rPr>
        <w:t>with the </w:t>
      </w:r>
      <w:r>
        <w:rPr>
          <w:rFonts w:ascii="Arial" w:hAnsi="Arial"/>
          <w:i/>
          <w:sz w:val="18"/>
        </w:rPr>
        <w:t>Claims</w:t>
      </w:r>
      <w:r>
        <w:rPr>
          <w:rFonts w:ascii="Arial" w:hAnsi="Arial"/>
          <w:i/>
          <w:spacing w:val="1"/>
          <w:sz w:val="18"/>
        </w:rPr>
        <w:t> </w:t>
      </w:r>
      <w:r>
        <w:rPr>
          <w:rFonts w:ascii="Arial" w:hAnsi="Arial"/>
          <w:i/>
          <w:sz w:val="18"/>
        </w:rPr>
        <w:t>Manager’s </w:t>
      </w:r>
      <w:r>
        <w:rPr>
          <w:sz w:val="18"/>
        </w:rPr>
        <w:t>written</w:t>
      </w:r>
      <w:r>
        <w:rPr>
          <w:spacing w:val="1"/>
          <w:sz w:val="18"/>
        </w:rPr>
        <w:t> </w:t>
      </w:r>
      <w:r>
        <w:rPr>
          <w:sz w:val="18"/>
        </w:rPr>
        <w:t>consent;</w:t>
      </w:r>
    </w:p>
    <w:p>
      <w:pPr>
        <w:pStyle w:val="ListParagraph"/>
        <w:numPr>
          <w:ilvl w:val="0"/>
          <w:numId w:val="12"/>
        </w:numPr>
        <w:tabs>
          <w:tab w:pos="1467" w:val="left" w:leader="none"/>
        </w:tabs>
        <w:spacing w:line="240" w:lineRule="auto" w:before="59" w:after="0"/>
        <w:ind w:left="1466" w:right="531" w:hanging="567"/>
        <w:jc w:val="both"/>
        <w:rPr>
          <w:sz w:val="18"/>
        </w:rPr>
      </w:pPr>
      <w:r>
        <w:rPr>
          <w:sz w:val="18"/>
        </w:rPr>
        <w:t>costs incurred by other parties to which the </w:t>
      </w:r>
      <w:r>
        <w:rPr>
          <w:rFonts w:ascii="Arial" w:hAnsi="Arial"/>
          <w:i/>
          <w:sz w:val="18"/>
        </w:rPr>
        <w:t>Insured </w:t>
      </w:r>
      <w:r>
        <w:rPr>
          <w:sz w:val="18"/>
        </w:rPr>
        <w:t>is held liable in court or tribunal proceedings to pay or</w:t>
      </w:r>
      <w:r>
        <w:rPr>
          <w:spacing w:val="1"/>
          <w:sz w:val="18"/>
        </w:rPr>
        <w:t> </w:t>
      </w:r>
      <w:r>
        <w:rPr>
          <w:sz w:val="18"/>
        </w:rPr>
        <w:t>which the </w:t>
      </w:r>
      <w:r>
        <w:rPr>
          <w:rFonts w:ascii="Arial" w:hAnsi="Arial"/>
          <w:i/>
          <w:sz w:val="18"/>
        </w:rPr>
        <w:t>Insured </w:t>
      </w:r>
      <w:r>
        <w:rPr>
          <w:sz w:val="18"/>
        </w:rPr>
        <w:t>agrees to pay with the </w:t>
      </w:r>
      <w:r>
        <w:rPr>
          <w:rFonts w:ascii="Arial" w:hAnsi="Arial"/>
          <w:i/>
          <w:sz w:val="18"/>
        </w:rPr>
        <w:t>Claims Manager’s</w:t>
      </w:r>
      <w:r>
        <w:rPr>
          <w:rFonts w:ascii="Arial" w:hAnsi="Arial"/>
          <w:i/>
          <w:spacing w:val="1"/>
          <w:sz w:val="18"/>
        </w:rPr>
        <w:t> </w:t>
      </w:r>
      <w:r>
        <w:rPr>
          <w:sz w:val="18"/>
        </w:rPr>
        <w:t>prior written consent but excluding any costs</w:t>
      </w:r>
      <w:r>
        <w:rPr>
          <w:spacing w:val="1"/>
          <w:sz w:val="18"/>
        </w:rPr>
        <w:t> </w:t>
      </w:r>
      <w:r>
        <w:rPr>
          <w:sz w:val="18"/>
        </w:rPr>
        <w:t>which</w:t>
      </w:r>
      <w:r>
        <w:rPr>
          <w:spacing w:val="-1"/>
          <w:sz w:val="18"/>
        </w:rPr>
        <w:t> </w:t>
      </w:r>
      <w:r>
        <w:rPr>
          <w:sz w:val="18"/>
        </w:rPr>
        <w:t>the </w:t>
      </w:r>
      <w:r>
        <w:rPr>
          <w:rFonts w:ascii="Arial" w:hAnsi="Arial"/>
          <w:i/>
          <w:sz w:val="18"/>
        </w:rPr>
        <w:t>Insured</w:t>
      </w:r>
      <w:r>
        <w:rPr>
          <w:rFonts w:ascii="Arial" w:hAnsi="Arial"/>
          <w:i/>
          <w:spacing w:val="-3"/>
          <w:sz w:val="18"/>
        </w:rPr>
        <w:t> </w:t>
      </w:r>
      <w:r>
        <w:rPr>
          <w:sz w:val="18"/>
        </w:rPr>
        <w:t>may</w:t>
      </w:r>
      <w:r>
        <w:rPr>
          <w:spacing w:val="-2"/>
          <w:sz w:val="18"/>
        </w:rPr>
        <w:t> </w:t>
      </w:r>
      <w:r>
        <w:rPr>
          <w:sz w:val="18"/>
        </w:rPr>
        <w:t>be</w:t>
      </w:r>
      <w:r>
        <w:rPr>
          <w:spacing w:val="-3"/>
          <w:sz w:val="18"/>
        </w:rPr>
        <w:t> </w:t>
      </w:r>
      <w:r>
        <w:rPr>
          <w:sz w:val="18"/>
        </w:rPr>
        <w:t>ordered to</w:t>
      </w:r>
      <w:r>
        <w:rPr>
          <w:spacing w:val="-3"/>
          <w:sz w:val="18"/>
        </w:rPr>
        <w:t> </w:t>
      </w:r>
      <w:r>
        <w:rPr>
          <w:sz w:val="18"/>
        </w:rPr>
        <w:t>pay</w:t>
      </w:r>
      <w:r>
        <w:rPr>
          <w:spacing w:val="-2"/>
          <w:sz w:val="18"/>
        </w:rPr>
        <w:t> </w:t>
      </w:r>
      <w:r>
        <w:rPr>
          <w:sz w:val="18"/>
        </w:rPr>
        <w:t>by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court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criminal jurisdiction following a</w:t>
      </w:r>
      <w:r>
        <w:rPr>
          <w:spacing w:val="-3"/>
          <w:sz w:val="18"/>
        </w:rPr>
        <w:t> </w:t>
      </w:r>
      <w:r>
        <w:rPr>
          <w:sz w:val="18"/>
        </w:rPr>
        <w:t>conviction;</w:t>
      </w:r>
    </w:p>
    <w:p>
      <w:pPr>
        <w:pStyle w:val="ListParagraph"/>
        <w:numPr>
          <w:ilvl w:val="0"/>
          <w:numId w:val="12"/>
        </w:numPr>
        <w:tabs>
          <w:tab w:pos="1467" w:val="left" w:leader="none"/>
        </w:tabs>
        <w:spacing w:line="240" w:lineRule="auto" w:before="61" w:after="0"/>
        <w:ind w:left="1466" w:right="530" w:hanging="567"/>
        <w:jc w:val="both"/>
        <w:rPr>
          <w:sz w:val="18"/>
        </w:rPr>
      </w:pPr>
      <w:r>
        <w:rPr>
          <w:sz w:val="18"/>
        </w:rPr>
        <w:t>fees, expenses and disbursements reasonably incurred by the </w:t>
      </w:r>
      <w:r>
        <w:rPr>
          <w:rFonts w:ascii="Arial"/>
          <w:i/>
          <w:sz w:val="18"/>
        </w:rPr>
        <w:t>Appointed Representative </w:t>
      </w:r>
      <w:r>
        <w:rPr>
          <w:sz w:val="18"/>
        </w:rPr>
        <w:t>with the written</w:t>
      </w:r>
      <w:r>
        <w:rPr>
          <w:spacing w:val="1"/>
          <w:sz w:val="18"/>
        </w:rPr>
        <w:t> </w:t>
      </w:r>
      <w:r>
        <w:rPr>
          <w:sz w:val="18"/>
        </w:rPr>
        <w:t>consent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the </w:t>
      </w:r>
      <w:r>
        <w:rPr>
          <w:rFonts w:ascii="Arial"/>
          <w:i/>
          <w:sz w:val="18"/>
        </w:rPr>
        <w:t>Claims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Manager</w:t>
      </w:r>
      <w:r>
        <w:rPr>
          <w:rFonts w:ascii="Arial"/>
          <w:i/>
          <w:spacing w:val="-1"/>
          <w:sz w:val="18"/>
        </w:rPr>
        <w:t> </w:t>
      </w:r>
      <w:r>
        <w:rPr>
          <w:sz w:val="18"/>
        </w:rPr>
        <w:t>in an appeal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the judgement</w:t>
      </w:r>
      <w:r>
        <w:rPr>
          <w:spacing w:val="-1"/>
          <w:sz w:val="18"/>
        </w:rPr>
        <w:t> </w:t>
      </w:r>
      <w:r>
        <w:rPr>
          <w:sz w:val="18"/>
        </w:rPr>
        <w:t>of a</w:t>
      </w:r>
      <w:r>
        <w:rPr>
          <w:spacing w:val="-3"/>
          <w:sz w:val="18"/>
        </w:rPr>
        <w:t> </w:t>
      </w:r>
      <w:r>
        <w:rPr>
          <w:sz w:val="18"/>
        </w:rPr>
        <w:t>court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tribunal;</w:t>
      </w:r>
    </w:p>
    <w:p>
      <w:pPr>
        <w:pStyle w:val="BodyText"/>
        <w:spacing w:before="61"/>
        <w:ind w:left="899" w:right="530"/>
        <w:jc w:val="both"/>
      </w:pPr>
      <w:r>
        <w:rPr/>
        <w:t>However, Legal Expenses shall not include any VAT element or the equivalent in any other jurisdiction, incurred</w:t>
      </w:r>
      <w:r>
        <w:rPr>
          <w:spacing w:val="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/>
          <w:i/>
        </w:rPr>
        <w:t>Insured,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Arial"/>
          <w:i/>
        </w:rPr>
        <w:t>Insured</w:t>
      </w:r>
      <w:r>
        <w:rPr>
          <w:rFonts w:ascii="Arial"/>
          <w:i/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VAT</w:t>
      </w:r>
      <w:r>
        <w:rPr>
          <w:spacing w:val="-2"/>
        </w:rPr>
        <w:t> </w:t>
      </w:r>
      <w:r>
        <w:rPr/>
        <w:t>registered.</w:t>
      </w:r>
    </w:p>
    <w:p>
      <w:pPr>
        <w:pStyle w:val="BodyText"/>
        <w:spacing w:before="7"/>
        <w:rPr>
          <w:sz w:val="17"/>
        </w:rPr>
      </w:pPr>
    </w:p>
    <w:p>
      <w:pPr>
        <w:pStyle w:val="Heading6"/>
        <w:ind w:left="899" w:firstLine="0"/>
      </w:pPr>
      <w:r>
        <w:rPr/>
        <w:t>Limit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Liability</w:t>
      </w:r>
    </w:p>
    <w:p>
      <w:pPr>
        <w:spacing w:before="2"/>
        <w:ind w:left="899" w:right="0" w:firstLine="0"/>
        <w:jc w:val="both"/>
        <w:rPr>
          <w:sz w:val="18"/>
        </w:rPr>
      </w:pPr>
      <w:r>
        <w:rPr>
          <w:sz w:val="18"/>
        </w:rPr>
        <w:t>means</w:t>
      </w:r>
      <w:r>
        <w:rPr>
          <w:spacing w:val="-2"/>
          <w:sz w:val="18"/>
        </w:rPr>
        <w:t> </w:t>
      </w:r>
      <w:r>
        <w:rPr>
          <w:sz w:val="18"/>
        </w:rPr>
        <w:t>Limit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Liability</w:t>
      </w:r>
      <w:r>
        <w:rPr>
          <w:spacing w:val="-4"/>
          <w:sz w:val="18"/>
        </w:rPr>
        <w:t> </w:t>
      </w:r>
      <w:r>
        <w:rPr>
          <w:sz w:val="18"/>
        </w:rPr>
        <w:t>specified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Schedule</w:t>
      </w:r>
      <w:r>
        <w:rPr>
          <w:rFonts w:ascii="Arial"/>
          <w:i/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respect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sz w:val="18"/>
        </w:rPr>
        <w:t>one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Occurrence</w:t>
      </w:r>
      <w:r>
        <w:rPr>
          <w:sz w:val="18"/>
        </w:rPr>
        <w:t>.</w:t>
      </w:r>
    </w:p>
    <w:p>
      <w:pPr>
        <w:pStyle w:val="BodyText"/>
        <w:spacing w:before="10"/>
        <w:rPr>
          <w:sz w:val="17"/>
        </w:rPr>
      </w:pPr>
    </w:p>
    <w:p>
      <w:pPr>
        <w:pStyle w:val="Heading6"/>
        <w:ind w:left="899" w:firstLine="0"/>
      </w:pPr>
      <w:r>
        <w:rPr/>
        <w:t>Loss</w:t>
      </w:r>
    </w:p>
    <w:p>
      <w:pPr>
        <w:spacing w:before="2"/>
        <w:ind w:left="899" w:right="0" w:firstLine="0"/>
        <w:jc w:val="left"/>
        <w:rPr>
          <w:sz w:val="18"/>
        </w:rPr>
      </w:pPr>
      <w:r>
        <w:rPr>
          <w:sz w:val="18"/>
        </w:rPr>
        <w:t>means</w:t>
      </w:r>
      <w:r>
        <w:rPr>
          <w:spacing w:val="46"/>
          <w:sz w:val="18"/>
        </w:rPr>
        <w:t> </w:t>
      </w:r>
      <w:r>
        <w:rPr>
          <w:sz w:val="18"/>
        </w:rPr>
        <w:t>damages,</w:t>
      </w:r>
      <w:r>
        <w:rPr>
          <w:spacing w:val="43"/>
          <w:sz w:val="18"/>
        </w:rPr>
        <w:t> </w:t>
      </w:r>
      <w:r>
        <w:rPr>
          <w:sz w:val="18"/>
        </w:rPr>
        <w:t>settlements</w:t>
      </w:r>
      <w:r>
        <w:rPr>
          <w:spacing w:val="45"/>
          <w:sz w:val="18"/>
        </w:rPr>
        <w:t> </w:t>
      </w:r>
      <w:r>
        <w:rPr>
          <w:sz w:val="18"/>
        </w:rPr>
        <w:t>entered</w:t>
      </w:r>
      <w:r>
        <w:rPr>
          <w:spacing w:val="43"/>
          <w:sz w:val="18"/>
        </w:rPr>
        <w:t> </w:t>
      </w:r>
      <w:r>
        <w:rPr>
          <w:sz w:val="18"/>
        </w:rPr>
        <w:t>into</w:t>
      </w:r>
      <w:r>
        <w:rPr>
          <w:spacing w:val="46"/>
          <w:sz w:val="18"/>
        </w:rPr>
        <w:t> </w:t>
      </w:r>
      <w:r>
        <w:rPr>
          <w:sz w:val="18"/>
        </w:rPr>
        <w:t>with</w:t>
      </w:r>
      <w:r>
        <w:rPr>
          <w:spacing w:val="47"/>
          <w:sz w:val="18"/>
        </w:rPr>
        <w:t> </w:t>
      </w:r>
      <w:r>
        <w:rPr>
          <w:sz w:val="18"/>
        </w:rPr>
        <w:t>the</w:t>
      </w:r>
      <w:r>
        <w:rPr>
          <w:spacing w:val="46"/>
          <w:sz w:val="18"/>
        </w:rPr>
        <w:t> </w:t>
      </w:r>
      <w:r>
        <w:rPr>
          <w:rFonts w:ascii="Arial" w:hAnsi="Arial"/>
          <w:i/>
          <w:sz w:val="18"/>
        </w:rPr>
        <w:t>Insurer’s</w:t>
      </w:r>
      <w:r>
        <w:rPr>
          <w:rFonts w:ascii="Arial" w:hAnsi="Arial"/>
          <w:i/>
          <w:spacing w:val="46"/>
          <w:sz w:val="18"/>
        </w:rPr>
        <w:t> </w:t>
      </w:r>
      <w:r>
        <w:rPr>
          <w:sz w:val="18"/>
        </w:rPr>
        <w:t>prior</w:t>
      </w:r>
      <w:r>
        <w:rPr>
          <w:spacing w:val="46"/>
          <w:sz w:val="18"/>
        </w:rPr>
        <w:t> </w:t>
      </w:r>
      <w:r>
        <w:rPr>
          <w:sz w:val="18"/>
        </w:rPr>
        <w:t>written</w:t>
      </w:r>
      <w:r>
        <w:rPr>
          <w:spacing w:val="46"/>
          <w:sz w:val="18"/>
        </w:rPr>
        <w:t> </w:t>
      </w:r>
      <w:r>
        <w:rPr>
          <w:sz w:val="18"/>
        </w:rPr>
        <w:t>consent</w:t>
      </w:r>
      <w:r>
        <w:rPr>
          <w:spacing w:val="45"/>
          <w:sz w:val="18"/>
        </w:rPr>
        <w:t> </w:t>
      </w:r>
      <w:r>
        <w:rPr>
          <w:sz w:val="18"/>
        </w:rPr>
        <w:t>and</w:t>
      </w:r>
      <w:r>
        <w:rPr>
          <w:spacing w:val="47"/>
          <w:sz w:val="18"/>
        </w:rPr>
        <w:t> </w:t>
      </w:r>
      <w:r>
        <w:rPr>
          <w:sz w:val="18"/>
        </w:rPr>
        <w:t>costs,</w:t>
      </w:r>
      <w:r>
        <w:rPr>
          <w:spacing w:val="43"/>
          <w:sz w:val="18"/>
        </w:rPr>
        <w:t> </w:t>
      </w:r>
      <w:r>
        <w:rPr>
          <w:sz w:val="18"/>
        </w:rPr>
        <w:t>charges</w:t>
      </w:r>
      <w:r>
        <w:rPr>
          <w:spacing w:val="47"/>
          <w:sz w:val="18"/>
        </w:rPr>
        <w:t> </w:t>
      </w:r>
      <w:r>
        <w:rPr>
          <w:sz w:val="18"/>
        </w:rPr>
        <w:t>and</w:t>
      </w:r>
      <w:r>
        <w:rPr>
          <w:spacing w:val="-47"/>
          <w:sz w:val="18"/>
        </w:rPr>
        <w:t> </w:t>
      </w:r>
      <w:r>
        <w:rPr>
          <w:sz w:val="18"/>
        </w:rPr>
        <w:t>expenses (including</w:t>
      </w:r>
      <w:r>
        <w:rPr>
          <w:spacing w:val="1"/>
          <w:sz w:val="18"/>
        </w:rPr>
        <w:t> </w:t>
      </w:r>
      <w:r>
        <w:rPr>
          <w:rFonts w:ascii="Arial" w:hAnsi="Arial"/>
          <w:i/>
          <w:sz w:val="18"/>
        </w:rPr>
        <w:t>Pollution</w:t>
      </w:r>
      <w:r>
        <w:rPr>
          <w:rFonts w:ascii="Arial" w:hAnsi="Arial"/>
          <w:i/>
          <w:spacing w:val="-4"/>
          <w:sz w:val="18"/>
        </w:rPr>
        <w:t> </w:t>
      </w:r>
      <w:r>
        <w:rPr>
          <w:rFonts w:ascii="Arial" w:hAnsi="Arial"/>
          <w:i/>
          <w:sz w:val="18"/>
        </w:rPr>
        <w:t>Defence Costs</w:t>
      </w:r>
      <w:r>
        <w:rPr>
          <w:sz w:val="18"/>
        </w:rPr>
        <w:t>),</w:t>
      </w:r>
      <w:r>
        <w:rPr>
          <w:spacing w:val="-2"/>
          <w:sz w:val="18"/>
        </w:rPr>
        <w:t> </w:t>
      </w:r>
      <w:r>
        <w:rPr>
          <w:sz w:val="18"/>
        </w:rPr>
        <w:t>excluding:</w:t>
      </w:r>
    </w:p>
    <w:p>
      <w:pPr>
        <w:pStyle w:val="BodyText"/>
        <w:tabs>
          <w:tab w:pos="1466" w:val="left" w:leader="none"/>
        </w:tabs>
        <w:spacing w:line="309" w:lineRule="auto" w:before="124"/>
        <w:ind w:left="899" w:right="6349"/>
      </w:pPr>
      <w:r>
        <w:rPr>
          <w:rFonts w:ascii="Arial"/>
          <w:b/>
        </w:rPr>
        <w:t>A</w:t>
        <w:tab/>
      </w:r>
      <w:r>
        <w:rPr/>
        <w:t>punitive or exemplary damages;</w:t>
      </w:r>
      <w:r>
        <w:rPr>
          <w:spacing w:val="1"/>
        </w:rPr>
        <w:t> </w:t>
      </w:r>
      <w:r>
        <w:rPr>
          <w:rFonts w:ascii="Arial"/>
          <w:b/>
        </w:rPr>
        <w:t>B</w:t>
        <w:tab/>
      </w:r>
      <w:r>
        <w:rPr/>
        <w:t>criminal or civil fines or penalties;</w:t>
      </w:r>
      <w:r>
        <w:rPr>
          <w:spacing w:val="-47"/>
        </w:rPr>
        <w:t> </w:t>
      </w:r>
      <w:r>
        <w:rPr>
          <w:rFonts w:ascii="Arial"/>
          <w:b/>
        </w:rPr>
        <w:t>C</w:t>
        <w:tab/>
      </w:r>
      <w:r>
        <w:rPr/>
        <w:t>taxes;</w:t>
      </w:r>
    </w:p>
    <w:p>
      <w:pPr>
        <w:pStyle w:val="BodyText"/>
        <w:tabs>
          <w:tab w:pos="1466" w:val="left" w:leader="none"/>
        </w:tabs>
        <w:spacing w:line="244" w:lineRule="auto"/>
        <w:ind w:left="1466" w:right="538" w:hanging="567"/>
      </w:pPr>
      <w:r>
        <w:rPr>
          <w:rFonts w:ascii="Arial"/>
          <w:b/>
        </w:rPr>
        <w:t>D</w:t>
        <w:tab/>
      </w:r>
      <w:r>
        <w:rPr/>
        <w:t>matters</w:t>
      </w:r>
      <w:r>
        <w:rPr>
          <w:spacing w:val="5"/>
        </w:rPr>
        <w:t> </w:t>
      </w:r>
      <w:r>
        <w:rPr/>
        <w:t>deemed</w:t>
      </w:r>
      <w:r>
        <w:rPr>
          <w:spacing w:val="6"/>
        </w:rPr>
        <w:t> </w:t>
      </w:r>
      <w:r>
        <w:rPr/>
        <w:t>uninsurable</w:t>
      </w:r>
      <w:r>
        <w:rPr>
          <w:spacing w:val="5"/>
        </w:rPr>
        <w:t> </w:t>
      </w:r>
      <w:r>
        <w:rPr/>
        <w:t>under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laws</w:t>
      </w:r>
      <w:r>
        <w:rPr>
          <w:spacing w:val="8"/>
        </w:rPr>
        <w:t> </w:t>
      </w:r>
      <w:r>
        <w:rPr/>
        <w:t>of</w:t>
      </w:r>
      <w:r>
        <w:rPr>
          <w:spacing w:val="5"/>
        </w:rPr>
        <w:t> </w:t>
      </w:r>
      <w:r>
        <w:rPr/>
        <w:t>England</w:t>
      </w:r>
      <w:r>
        <w:rPr>
          <w:spacing w:val="8"/>
        </w:rPr>
        <w:t> </w:t>
      </w:r>
      <w:r>
        <w:rPr/>
        <w:t>and</w:t>
      </w:r>
      <w:r>
        <w:rPr>
          <w:spacing w:val="2"/>
        </w:rPr>
        <w:t> </w:t>
      </w:r>
      <w:r>
        <w:rPr/>
        <w:t>Wales</w:t>
      </w:r>
      <w:r>
        <w:rPr>
          <w:spacing w:val="6"/>
        </w:rPr>
        <w:t> </w:t>
      </w:r>
      <w:r>
        <w:rPr/>
        <w:t>or</w:t>
      </w:r>
      <w:r>
        <w:rPr>
          <w:spacing w:val="5"/>
        </w:rPr>
        <w:t> </w:t>
      </w:r>
      <w:r>
        <w:rPr/>
        <w:t>for</w:t>
      </w:r>
      <w:r>
        <w:rPr>
          <w:spacing w:val="7"/>
        </w:rPr>
        <w:t> </w:t>
      </w:r>
      <w:r>
        <w:rPr>
          <w:rFonts w:ascii="Arial"/>
          <w:i/>
        </w:rPr>
        <w:t>Insureds</w:t>
      </w:r>
      <w:r>
        <w:rPr>
          <w:rFonts w:ascii="Arial"/>
          <w:i/>
          <w:spacing w:val="9"/>
        </w:rPr>
        <w:t> </w:t>
      </w:r>
      <w:r>
        <w:rPr/>
        <w:t>domiciled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Scotland,</w:t>
      </w:r>
      <w:r>
        <w:rPr>
          <w:spacing w:val="1"/>
        </w:rPr>
        <w:t> </w:t>
      </w:r>
      <w:r>
        <w:rPr/>
        <w:t>the laws</w:t>
      </w:r>
      <w:r>
        <w:rPr>
          <w:spacing w:val="1"/>
        </w:rPr>
        <w:t> </w:t>
      </w:r>
      <w:r>
        <w:rPr/>
        <w:t>of Scotland.</w:t>
      </w:r>
    </w:p>
    <w:p>
      <w:pPr>
        <w:pStyle w:val="BodyText"/>
        <w:spacing w:before="8"/>
        <w:rPr>
          <w:sz w:val="16"/>
        </w:rPr>
      </w:pPr>
    </w:p>
    <w:p>
      <w:pPr>
        <w:pStyle w:val="Heading6"/>
        <w:spacing w:before="1"/>
        <w:ind w:left="899" w:firstLine="0"/>
      </w:pPr>
      <w:r>
        <w:rPr/>
        <w:t>Loss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Rent</w:t>
      </w:r>
    </w:p>
    <w:p>
      <w:pPr>
        <w:pStyle w:val="BodyText"/>
        <w:spacing w:before="1"/>
        <w:ind w:left="899"/>
        <w:jc w:val="both"/>
      </w:pPr>
      <w:r>
        <w:rPr/>
        <w:t>means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loss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money</w:t>
      </w:r>
      <w:r>
        <w:rPr>
          <w:spacing w:val="35"/>
        </w:rPr>
        <w:t> </w:t>
      </w:r>
      <w:r>
        <w:rPr/>
        <w:t>paid</w:t>
      </w:r>
      <w:r>
        <w:rPr>
          <w:spacing w:val="37"/>
        </w:rPr>
        <w:t> </w:t>
      </w:r>
      <w:r>
        <w:rPr/>
        <w:t>or</w:t>
      </w:r>
      <w:r>
        <w:rPr>
          <w:spacing w:val="35"/>
        </w:rPr>
        <w:t> </w:t>
      </w:r>
      <w:r>
        <w:rPr/>
        <w:t>payable</w:t>
      </w:r>
      <w:r>
        <w:rPr>
          <w:spacing w:val="35"/>
        </w:rPr>
        <w:t> </w:t>
      </w:r>
      <w:r>
        <w:rPr/>
        <w:t>to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>
          <w:rFonts w:ascii="Arial"/>
          <w:i/>
        </w:rPr>
        <w:t>Insured</w:t>
      </w:r>
      <w:r>
        <w:rPr>
          <w:rFonts w:ascii="Arial"/>
          <w:i/>
          <w:spacing w:val="35"/>
        </w:rPr>
        <w:t> </w:t>
      </w:r>
      <w:r>
        <w:rPr/>
        <w:t>for</w:t>
      </w:r>
      <w:r>
        <w:rPr>
          <w:spacing w:val="36"/>
        </w:rPr>
        <w:t> </w:t>
      </w:r>
      <w:r>
        <w:rPr/>
        <w:t>accommodation</w:t>
      </w:r>
      <w:r>
        <w:rPr>
          <w:spacing w:val="34"/>
        </w:rPr>
        <w:t> </w:t>
      </w:r>
      <w:r>
        <w:rPr/>
        <w:t>provided</w:t>
      </w:r>
      <w:r>
        <w:rPr>
          <w:spacing w:val="35"/>
        </w:rPr>
        <w:t> </w:t>
      </w:r>
      <w:r>
        <w:rPr/>
        <w:t>in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course</w:t>
      </w:r>
      <w:r>
        <w:rPr>
          <w:spacing w:val="37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</w:p>
    <w:p>
      <w:pPr>
        <w:spacing w:before="2"/>
        <w:ind w:left="899" w:right="0" w:firstLine="0"/>
        <w:jc w:val="left"/>
        <w:rPr>
          <w:sz w:val="18"/>
        </w:rPr>
      </w:pPr>
      <w:r>
        <w:rPr>
          <w:rFonts w:ascii="Arial"/>
          <w:i/>
          <w:sz w:val="18"/>
        </w:rPr>
        <w:t>Business</w:t>
      </w:r>
      <w:r>
        <w:rPr>
          <w:sz w:val="18"/>
        </w:rPr>
        <w:t>.</w:t>
      </w:r>
    </w:p>
    <w:p>
      <w:pPr>
        <w:pStyle w:val="BodyText"/>
        <w:spacing w:before="9"/>
        <w:rPr>
          <w:sz w:val="17"/>
        </w:rPr>
      </w:pPr>
    </w:p>
    <w:p>
      <w:pPr>
        <w:pStyle w:val="Heading2"/>
      </w:pPr>
      <w:r>
        <w:rPr/>
        <w:pict>
          <v:shape style="position:absolute;margin-left:68.639519pt;margin-top:17.616325pt;width:475pt;height:.1pt;mso-position-horizontal-relative:page;mso-position-vertical-relative:paragraph;z-index:-15723008;mso-wrap-distance-left:0;mso-wrap-distance-right:0" coordorigin="1373,352" coordsize="9500,0" path="m1373,352l10872,352e" filled="false" stroked="true" strokeweight=".999996pt" strokecolor="#65af56">
            <v:path arrowok="t"/>
            <v:stroke dashstyle="solid"/>
            <w10:wrap type="topAndBottom"/>
          </v:shape>
        </w:pict>
      </w:r>
      <w:r>
        <w:rPr>
          <w:color w:val="65B056"/>
          <w:w w:val="99"/>
        </w:rPr>
        <w:t>M</w:t>
      </w:r>
    </w:p>
    <w:p>
      <w:pPr>
        <w:pStyle w:val="Heading6"/>
        <w:spacing w:before="159"/>
        <w:ind w:left="899" w:firstLine="0"/>
      </w:pPr>
      <w:r>
        <w:rPr/>
        <w:t>Maximum</w:t>
      </w:r>
      <w:r>
        <w:rPr>
          <w:spacing w:val="-2"/>
        </w:rPr>
        <w:t> </w:t>
      </w:r>
      <w:r>
        <w:rPr/>
        <w:t>Indemnity</w:t>
      </w:r>
      <w:r>
        <w:rPr>
          <w:spacing w:val="-9"/>
        </w:rPr>
        <w:t> </w:t>
      </w:r>
      <w:r>
        <w:rPr/>
        <w:t>Period</w:t>
      </w:r>
    </w:p>
    <w:p>
      <w:pPr>
        <w:pStyle w:val="BodyText"/>
        <w:spacing w:line="237" w:lineRule="auto" w:before="4"/>
        <w:ind w:left="899" w:right="529"/>
        <w:jc w:val="both"/>
      </w:pPr>
      <w:r>
        <w:rPr/>
        <w:t>means the number of months as specified in the </w:t>
      </w:r>
      <w:r>
        <w:rPr>
          <w:rFonts w:ascii="Arial"/>
          <w:i/>
        </w:rPr>
        <w:t>Schedule </w:t>
      </w:r>
      <w:r>
        <w:rPr/>
        <w:t>or in this policy wording which is the maximum period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which indemnity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 paid in</w:t>
      </w:r>
      <w:r>
        <w:rPr>
          <w:spacing w:val="-4"/>
        </w:rPr>
        <w:t> </w:t>
      </w:r>
      <w:r>
        <w:rPr/>
        <w:t>accordance</w:t>
      </w:r>
      <w:r>
        <w:rPr>
          <w:spacing w:val="-3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terms</w:t>
      </w:r>
      <w:r>
        <w:rPr>
          <w:spacing w:val="-2"/>
        </w:rPr>
        <w:t> </w:t>
      </w:r>
      <w:r>
        <w:rPr/>
        <w:t>and provisions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Arial"/>
          <w:b/>
        </w:rPr>
        <w:t>Section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2-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Loss of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Rent</w:t>
      </w:r>
      <w:r>
        <w:rPr/>
        <w:t>.</w:t>
      </w:r>
    </w:p>
    <w:p>
      <w:pPr>
        <w:pStyle w:val="BodyText"/>
        <w:spacing w:before="1"/>
      </w:pPr>
    </w:p>
    <w:p>
      <w:pPr>
        <w:pStyle w:val="Heading2"/>
        <w:spacing w:before="1"/>
      </w:pPr>
      <w:r>
        <w:rPr/>
        <w:pict>
          <v:shape style="position:absolute;margin-left:68.639519pt;margin-top:17.666323pt;width:475pt;height:.1pt;mso-position-horizontal-relative:page;mso-position-vertical-relative:paragraph;z-index:-15722496;mso-wrap-distance-left:0;mso-wrap-distance-right:0" coordorigin="1373,353" coordsize="9500,0" path="m1373,353l10872,353e" filled="false" stroked="true" strokeweight=".999996pt" strokecolor="#65af56">
            <v:path arrowok="t"/>
            <v:stroke dashstyle="solid"/>
            <w10:wrap type="topAndBottom"/>
          </v:shape>
        </w:pict>
      </w:r>
      <w:r>
        <w:rPr>
          <w:color w:val="65B056"/>
          <w:w w:val="99"/>
        </w:rPr>
        <w:t>N</w:t>
      </w:r>
    </w:p>
    <w:p>
      <w:pPr>
        <w:pStyle w:val="Heading6"/>
        <w:spacing w:before="123"/>
        <w:ind w:left="899" w:firstLine="0"/>
      </w:pPr>
      <w:r>
        <w:rPr/>
        <w:t>Notifiable</w:t>
      </w:r>
      <w:r>
        <w:rPr>
          <w:spacing w:val="-2"/>
        </w:rPr>
        <w:t> </w:t>
      </w:r>
      <w:r>
        <w:rPr/>
        <w:t>Human</w:t>
      </w:r>
      <w:r>
        <w:rPr>
          <w:spacing w:val="-4"/>
        </w:rPr>
        <w:t> </w:t>
      </w:r>
      <w:r>
        <w:rPr/>
        <w:t>Infectious</w:t>
      </w:r>
      <w:r>
        <w:rPr>
          <w:spacing w:val="-5"/>
        </w:rPr>
        <w:t> </w:t>
      </w:r>
      <w:r>
        <w:rPr/>
        <w:t>or</w:t>
      </w:r>
      <w:r>
        <w:rPr>
          <w:spacing w:val="-2"/>
        </w:rPr>
        <w:t> </w:t>
      </w:r>
      <w:r>
        <w:rPr/>
        <w:t>Contagious</w:t>
      </w:r>
      <w:r>
        <w:rPr>
          <w:spacing w:val="-2"/>
        </w:rPr>
        <w:t> </w:t>
      </w:r>
      <w:r>
        <w:rPr/>
        <w:t>Disease</w:t>
      </w:r>
    </w:p>
    <w:p>
      <w:pPr>
        <w:spacing w:line="237" w:lineRule="auto" w:before="6"/>
        <w:ind w:left="899" w:right="531" w:firstLine="0"/>
        <w:jc w:val="both"/>
        <w:rPr>
          <w:sz w:val="18"/>
        </w:rPr>
      </w:pPr>
      <w:r>
        <w:rPr>
          <w:sz w:val="18"/>
        </w:rPr>
        <w:t>mean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diseases</w:t>
      </w:r>
      <w:r>
        <w:rPr>
          <w:spacing w:val="1"/>
          <w:sz w:val="18"/>
        </w:rPr>
        <w:t> </w:t>
      </w:r>
      <w:r>
        <w:rPr>
          <w:sz w:val="18"/>
        </w:rPr>
        <w:t>notifiable under the</w:t>
      </w:r>
      <w:r>
        <w:rPr>
          <w:spacing w:val="1"/>
          <w:sz w:val="18"/>
        </w:rPr>
        <w:t> </w:t>
      </w:r>
      <w:r>
        <w:rPr>
          <w:sz w:val="18"/>
        </w:rPr>
        <w:t>Public</w:t>
      </w:r>
      <w:r>
        <w:rPr>
          <w:spacing w:val="1"/>
          <w:sz w:val="18"/>
        </w:rPr>
        <w:t> </w:t>
      </w:r>
      <w:r>
        <w:rPr>
          <w:sz w:val="18"/>
        </w:rPr>
        <w:t>Health</w:t>
      </w:r>
      <w:r>
        <w:rPr>
          <w:spacing w:val="1"/>
          <w:sz w:val="18"/>
        </w:rPr>
        <w:t> </w:t>
      </w:r>
      <w:r>
        <w:rPr>
          <w:sz w:val="18"/>
        </w:rPr>
        <w:t>(Control</w:t>
      </w:r>
      <w:r>
        <w:rPr>
          <w:spacing w:val="1"/>
          <w:sz w:val="18"/>
        </w:rPr>
        <w:t> </w:t>
      </w:r>
      <w:r>
        <w:rPr>
          <w:sz w:val="18"/>
        </w:rPr>
        <w:t>of Disease) Act 1984 or the</w:t>
      </w:r>
      <w:r>
        <w:rPr>
          <w:spacing w:val="1"/>
          <w:sz w:val="18"/>
        </w:rPr>
        <w:t> </w:t>
      </w:r>
      <w:r>
        <w:rPr>
          <w:sz w:val="18"/>
        </w:rPr>
        <w:t>Public</w:t>
      </w:r>
      <w:r>
        <w:rPr>
          <w:spacing w:val="1"/>
          <w:sz w:val="18"/>
        </w:rPr>
        <w:t> </w:t>
      </w:r>
      <w:r>
        <w:rPr>
          <w:sz w:val="18"/>
        </w:rPr>
        <w:t>Health</w:t>
      </w:r>
      <w:r>
        <w:rPr>
          <w:spacing w:val="1"/>
          <w:sz w:val="18"/>
        </w:rPr>
        <w:t> </w:t>
      </w:r>
      <w:r>
        <w:rPr>
          <w:sz w:val="18"/>
        </w:rPr>
        <w:t>(Infectious</w:t>
      </w:r>
      <w:r>
        <w:rPr>
          <w:spacing w:val="-1"/>
          <w:sz w:val="18"/>
        </w:rPr>
        <w:t> </w:t>
      </w:r>
      <w:r>
        <w:rPr>
          <w:sz w:val="18"/>
        </w:rPr>
        <w:t>Diseases)</w:t>
      </w:r>
      <w:r>
        <w:rPr>
          <w:spacing w:val="-2"/>
          <w:sz w:val="18"/>
        </w:rPr>
        <w:t> </w:t>
      </w:r>
      <w:r>
        <w:rPr>
          <w:sz w:val="18"/>
        </w:rPr>
        <w:t>Regulations</w:t>
      </w:r>
      <w:r>
        <w:rPr>
          <w:spacing w:val="-3"/>
          <w:sz w:val="18"/>
        </w:rPr>
        <w:t> </w:t>
      </w:r>
      <w:r>
        <w:rPr>
          <w:sz w:val="18"/>
        </w:rPr>
        <w:t>1988,</w:t>
      </w:r>
      <w:r>
        <w:rPr>
          <w:spacing w:val="-2"/>
          <w:sz w:val="18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any</w:t>
      </w:r>
      <w:r>
        <w:rPr>
          <w:spacing w:val="-5"/>
          <w:sz w:val="20"/>
        </w:rPr>
        <w:t> </w:t>
      </w:r>
      <w:r>
        <w:rPr>
          <w:sz w:val="20"/>
        </w:rPr>
        <w:t>alteration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substitutions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such</w:t>
      </w:r>
      <w:r>
        <w:rPr>
          <w:spacing w:val="-3"/>
          <w:sz w:val="20"/>
        </w:rPr>
        <w:t> </w:t>
      </w:r>
      <w:r>
        <w:rPr>
          <w:sz w:val="20"/>
        </w:rPr>
        <w:t>regulations;</w:t>
      </w:r>
      <w:r>
        <w:rPr>
          <w:spacing w:val="-3"/>
          <w:sz w:val="20"/>
        </w:rPr>
        <w:t> </w:t>
      </w:r>
      <w:r>
        <w:rPr>
          <w:sz w:val="18"/>
        </w:rPr>
        <w:t>namely:</w:t>
      </w:r>
    </w:p>
    <w:p>
      <w:pPr>
        <w:pStyle w:val="BodyText"/>
        <w:spacing w:before="4"/>
      </w:pPr>
    </w:p>
    <w:p>
      <w:pPr>
        <w:pStyle w:val="BodyText"/>
        <w:ind w:left="899" w:right="529"/>
        <w:jc w:val="both"/>
      </w:pPr>
      <w:r>
        <w:rPr/>
        <w:t>Acute</w:t>
      </w:r>
      <w:r>
        <w:rPr>
          <w:spacing w:val="1"/>
        </w:rPr>
        <w:t> </w:t>
      </w:r>
      <w:r>
        <w:rPr/>
        <w:t>encephalitis,</w:t>
      </w:r>
      <w:r>
        <w:rPr>
          <w:spacing w:val="1"/>
        </w:rPr>
        <w:t> </w:t>
      </w:r>
      <w:r>
        <w:rPr/>
        <w:t>Acute</w:t>
      </w:r>
      <w:r>
        <w:rPr>
          <w:spacing w:val="1"/>
        </w:rPr>
        <w:t> </w:t>
      </w:r>
      <w:r>
        <w:rPr/>
        <w:t>poliomyelitis,</w:t>
      </w:r>
      <w:r>
        <w:rPr>
          <w:spacing w:val="1"/>
        </w:rPr>
        <w:t> </w:t>
      </w:r>
      <w:r>
        <w:rPr/>
        <w:t>Anthrax,</w:t>
      </w:r>
      <w:r>
        <w:rPr>
          <w:spacing w:val="1"/>
        </w:rPr>
        <w:t> </w:t>
      </w:r>
      <w:r>
        <w:rPr/>
        <w:t>Cholera,</w:t>
      </w:r>
      <w:r>
        <w:rPr>
          <w:spacing w:val="1"/>
        </w:rPr>
        <w:t> </w:t>
      </w:r>
      <w:r>
        <w:rPr/>
        <w:t>Diphtheria,</w:t>
      </w:r>
      <w:r>
        <w:rPr>
          <w:spacing w:val="1"/>
        </w:rPr>
        <w:t> </w:t>
      </w:r>
      <w:r>
        <w:rPr/>
        <w:t>Dysentery,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poisoning,</w:t>
      </w:r>
      <w:r>
        <w:rPr>
          <w:spacing w:val="1"/>
        </w:rPr>
        <w:t> </w:t>
      </w:r>
      <w:r>
        <w:rPr/>
        <w:t>Leprosy,</w:t>
      </w:r>
      <w:r>
        <w:rPr>
          <w:spacing w:val="1"/>
        </w:rPr>
        <w:t> </w:t>
      </w:r>
      <w:r>
        <w:rPr/>
        <w:t>Leptospirosis, Malaria, Measles, Meningitis, Meningococcal septicaemia (without meningitis), Mumps, Opthalmia</w:t>
      </w:r>
      <w:r>
        <w:rPr>
          <w:spacing w:val="1"/>
        </w:rPr>
        <w:t> </w:t>
      </w:r>
      <w:r>
        <w:rPr/>
        <w:t>neonatorum, Paratyphoid fever, Plague, Rabies, Relapsing fever, Rubella, Scarlet fever, Smallpox, Tetanus,</w:t>
      </w:r>
      <w:r>
        <w:rPr>
          <w:spacing w:val="1"/>
        </w:rPr>
        <w:t> </w:t>
      </w:r>
      <w:r>
        <w:rPr/>
        <w:t>Tuberculosis, Typhoid fever, Typhus fever, Viral haemorrhagic fever, Viral hepatitis, Hepatitis A, Hepatitis B,</w:t>
      </w:r>
      <w:r>
        <w:rPr>
          <w:spacing w:val="1"/>
        </w:rPr>
        <w:t> </w:t>
      </w:r>
      <w:r>
        <w:rPr/>
        <w:t>Hepatitis C,</w:t>
      </w:r>
      <w:r>
        <w:rPr>
          <w:spacing w:val="-7"/>
        </w:rPr>
        <w:t> </w:t>
      </w:r>
      <w:r>
        <w:rPr/>
        <w:t>Whooping</w:t>
      </w:r>
      <w:r>
        <w:rPr>
          <w:spacing w:val="1"/>
        </w:rPr>
        <w:t> </w:t>
      </w:r>
      <w:r>
        <w:rPr/>
        <w:t>cough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Yellow</w:t>
      </w:r>
      <w:r>
        <w:rPr>
          <w:spacing w:val="-3"/>
        </w:rPr>
        <w:t> </w:t>
      </w:r>
      <w:r>
        <w:rPr/>
        <w:t>fever.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899"/>
        <w:jc w:val="both"/>
      </w:pPr>
      <w:r>
        <w:rPr/>
        <w:t>No</w:t>
      </w:r>
      <w:r>
        <w:rPr>
          <w:spacing w:val="-1"/>
        </w:rPr>
        <w:t> </w:t>
      </w:r>
      <w:r>
        <w:rPr/>
        <w:t>other</w:t>
      </w:r>
      <w:r>
        <w:rPr>
          <w:spacing w:val="-4"/>
        </w:rPr>
        <w:t> </w:t>
      </w:r>
      <w:r>
        <w:rPr/>
        <w:t>disease</w:t>
      </w:r>
      <w:r>
        <w:rPr>
          <w:spacing w:val="-4"/>
        </w:rPr>
        <w:t> </w:t>
      </w:r>
      <w:r>
        <w:rPr/>
        <w:t>shall</w:t>
      </w:r>
      <w:r>
        <w:rPr>
          <w:spacing w:val="-1"/>
        </w:rPr>
        <w:t> </w:t>
      </w:r>
      <w:r>
        <w:rPr/>
        <w:t>be added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 list</w:t>
      </w:r>
      <w:r>
        <w:rPr>
          <w:spacing w:val="-4"/>
        </w:rPr>
        <w:t> </w:t>
      </w:r>
      <w:r>
        <w:rPr/>
        <w:t>without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prior</w:t>
      </w:r>
      <w:r>
        <w:rPr>
          <w:spacing w:val="-1"/>
        </w:rPr>
        <w:t> </w:t>
      </w:r>
      <w:r>
        <w:rPr/>
        <w:t>written</w:t>
      </w:r>
      <w:r>
        <w:rPr>
          <w:spacing w:val="-4"/>
        </w:rPr>
        <w:t> </w:t>
      </w:r>
      <w:r>
        <w:rPr/>
        <w:t>consent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Arial"/>
          <w:i/>
        </w:rPr>
        <w:t>Insurer</w:t>
      </w:r>
      <w:r>
        <w:rPr/>
        <w:t>.</w:t>
      </w:r>
    </w:p>
    <w:p>
      <w:pPr>
        <w:pStyle w:val="BodyText"/>
        <w:spacing w:before="8"/>
        <w:rPr>
          <w:sz w:val="17"/>
        </w:rPr>
      </w:pPr>
    </w:p>
    <w:p>
      <w:pPr>
        <w:pStyle w:val="Heading6"/>
        <w:ind w:left="899" w:firstLine="0"/>
      </w:pPr>
      <w:r>
        <w:rPr/>
        <w:t>Nuisance</w:t>
      </w:r>
    </w:p>
    <w:p>
      <w:pPr>
        <w:pStyle w:val="BodyText"/>
        <w:spacing w:before="7"/>
        <w:ind w:left="899" w:right="529"/>
        <w:jc w:val="both"/>
      </w:pPr>
      <w:r>
        <w:rPr/>
        <w:t>means nuisance, trespass or interference with any easement, right of air, right of light, right of water or right of</w:t>
      </w:r>
      <w:r>
        <w:rPr>
          <w:spacing w:val="1"/>
        </w:rPr>
        <w:t> </w:t>
      </w:r>
      <w:r>
        <w:rPr/>
        <w:t>way.</w:t>
      </w:r>
    </w:p>
    <w:p>
      <w:pPr>
        <w:pStyle w:val="BodyText"/>
        <w:spacing w:before="6"/>
        <w:rPr>
          <w:sz w:val="17"/>
        </w:rPr>
      </w:pPr>
    </w:p>
    <w:p>
      <w:pPr>
        <w:pStyle w:val="Heading2"/>
      </w:pPr>
      <w:r>
        <w:rPr/>
        <w:pict>
          <v:shape style="position:absolute;margin-left:68.639519pt;margin-top:17.616415pt;width:475pt;height:.1pt;mso-position-horizontal-relative:page;mso-position-vertical-relative:paragraph;z-index:-15721984;mso-wrap-distance-left:0;mso-wrap-distance-right:0" coordorigin="1373,352" coordsize="9500,0" path="m1373,352l10872,352e" filled="false" stroked="true" strokeweight=".999996pt" strokecolor="#65af56">
            <v:path arrowok="t"/>
            <v:stroke dashstyle="solid"/>
            <w10:wrap type="topAndBottom"/>
          </v:shape>
        </w:pict>
      </w:r>
      <w:r>
        <w:rPr>
          <w:color w:val="65B056"/>
          <w:w w:val="99"/>
        </w:rPr>
        <w:t>O</w:t>
      </w:r>
    </w:p>
    <w:p>
      <w:pPr>
        <w:pStyle w:val="Heading6"/>
        <w:spacing w:before="123"/>
        <w:ind w:left="899" w:firstLine="0"/>
      </w:pPr>
      <w:r>
        <w:rPr/>
        <w:t>Occurrence</w:t>
      </w:r>
    </w:p>
    <w:p>
      <w:pPr>
        <w:pStyle w:val="BodyText"/>
        <w:spacing w:before="7"/>
        <w:ind w:left="899"/>
        <w:jc w:val="both"/>
      </w:pPr>
      <w:r>
        <w:rPr/>
        <w:t>means</w:t>
      </w:r>
      <w:r>
        <w:rPr>
          <w:spacing w:val="-1"/>
        </w:rPr>
        <w:t> </w:t>
      </w:r>
      <w:r>
        <w:rPr/>
        <w:t>any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loss</w:t>
      </w:r>
      <w:r>
        <w:rPr>
          <w:spacing w:val="-1"/>
        </w:rPr>
        <w:t> </w:t>
      </w:r>
      <w:r>
        <w:rPr/>
        <w:t>or</w:t>
      </w:r>
      <w:r>
        <w:rPr>
          <w:spacing w:val="-4"/>
        </w:rPr>
        <w:t> </w:t>
      </w:r>
      <w:r>
        <w:rPr/>
        <w:t>series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losses</w:t>
      </w:r>
      <w:r>
        <w:rPr>
          <w:spacing w:val="-3"/>
        </w:rPr>
        <w:t> </w:t>
      </w:r>
      <w:r>
        <w:rPr/>
        <w:t>consequent</w:t>
      </w:r>
      <w:r>
        <w:rPr>
          <w:spacing w:val="-4"/>
        </w:rPr>
        <w:t> </w:t>
      </w:r>
      <w:r>
        <w:rPr/>
        <w:t>upon</w:t>
      </w:r>
      <w:r>
        <w:rPr>
          <w:spacing w:val="-1"/>
        </w:rPr>
        <w:t> </w:t>
      </w:r>
      <w:r>
        <w:rPr/>
        <w:t>or</w:t>
      </w:r>
      <w:r>
        <w:rPr>
          <w:spacing w:val="-4"/>
        </w:rPr>
        <w:t> </w:t>
      </w:r>
      <w:r>
        <w:rPr/>
        <w:t>attributable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one</w:t>
      </w:r>
      <w:r>
        <w:rPr>
          <w:spacing w:val="-1"/>
        </w:rPr>
        <w:t> </w:t>
      </w:r>
      <w:r>
        <w:rPr/>
        <w:t>source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cause.</w:t>
      </w:r>
    </w:p>
    <w:p>
      <w:pPr>
        <w:spacing w:after="0"/>
        <w:jc w:val="both"/>
        <w:sectPr>
          <w:pgSz w:w="11900" w:h="16840"/>
          <w:pgMar w:header="0" w:footer="760" w:top="1380" w:bottom="960" w:left="540" w:right="900"/>
        </w:sectPr>
      </w:pPr>
    </w:p>
    <w:p>
      <w:pPr>
        <w:pStyle w:val="Heading6"/>
        <w:spacing w:before="54"/>
        <w:ind w:left="899" w:firstLine="0"/>
      </w:pPr>
      <w:r>
        <w:rPr/>
        <w:t>Offshore</w:t>
      </w:r>
    </w:p>
    <w:p>
      <w:pPr>
        <w:pStyle w:val="BodyText"/>
        <w:spacing w:before="2"/>
        <w:ind w:left="899" w:right="529"/>
        <w:jc w:val="both"/>
      </w:pPr>
      <w:r>
        <w:rPr/>
        <w:t>means from the time of embarkation onto a conveyance at the point of final departure to any </w:t>
      </w:r>
      <w:r>
        <w:rPr>
          <w:rFonts w:ascii="Arial"/>
          <w:i/>
        </w:rPr>
        <w:t>Offshore </w:t>
      </w:r>
      <w:r>
        <w:rPr/>
        <w:t>installation,</w:t>
      </w:r>
      <w:r>
        <w:rPr>
          <w:spacing w:val="-47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>
          <w:rFonts w:ascii="Arial"/>
          <w:i/>
        </w:rPr>
        <w:t>Offshore</w:t>
      </w:r>
      <w:r>
        <w:rPr>
          <w:rFonts w:ascii="Arial"/>
          <w:i/>
          <w:spacing w:val="1"/>
        </w:rPr>
        <w:t> </w:t>
      </w:r>
      <w:r>
        <w:rPr/>
        <w:t>rig</w:t>
      </w:r>
      <w:r>
        <w:rPr>
          <w:spacing w:val="1"/>
        </w:rPr>
        <w:t> </w:t>
      </w:r>
      <w:r>
        <w:rPr/>
        <w:t>or platform, whilst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>
          <w:rFonts w:ascii="Arial"/>
          <w:i/>
        </w:rPr>
        <w:t>Offshore</w:t>
      </w:r>
      <w:r>
        <w:rPr>
          <w:rFonts w:ascii="Arial"/>
          <w:i/>
          <w:spacing w:val="1"/>
        </w:rPr>
        <w:t> </w:t>
      </w:r>
      <w:r>
        <w:rPr/>
        <w:t>installation</w:t>
      </w:r>
      <w:r>
        <w:rPr>
          <w:spacing w:val="1"/>
        </w:rPr>
        <w:t> </w:t>
      </w:r>
      <w:r>
        <w:rPr/>
        <w:t>or support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accommodation</w:t>
      </w:r>
      <w:r>
        <w:rPr>
          <w:spacing w:val="1"/>
        </w:rPr>
        <w:t> </w:t>
      </w:r>
      <w:r>
        <w:rPr/>
        <w:t>vessel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>
          <w:rFonts w:ascii="Arial"/>
          <w:i/>
        </w:rPr>
        <w:t>Offshore</w:t>
      </w:r>
      <w:r>
        <w:rPr>
          <w:rFonts w:ascii="Arial"/>
          <w:i/>
          <w:spacing w:val="1"/>
        </w:rPr>
        <w:t> </w:t>
      </w:r>
      <w:r>
        <w:rPr/>
        <w:t>installation,</w:t>
      </w:r>
      <w:r>
        <w:rPr>
          <w:spacing w:val="1"/>
        </w:rPr>
        <w:t> </w:t>
      </w:r>
      <w:r>
        <w:rPr/>
        <w:t>until</w:t>
      </w:r>
      <w:r>
        <w:rPr>
          <w:spacing w:val="1"/>
        </w:rPr>
        <w:t> </w:t>
      </w:r>
      <w:r>
        <w:rPr/>
        <w:t>disembarkation</w:t>
      </w:r>
      <w:r>
        <w:rPr>
          <w:spacing w:val="1"/>
        </w:rPr>
        <w:t> </w:t>
      </w:r>
      <w:r>
        <w:rPr/>
        <w:t>onto</w:t>
      </w:r>
      <w:r>
        <w:rPr>
          <w:spacing w:val="1"/>
        </w:rPr>
        <w:t> </w:t>
      </w:r>
      <w:r>
        <w:rPr/>
        <w:t>land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return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installation.</w:t>
      </w:r>
    </w:p>
    <w:p>
      <w:pPr>
        <w:pStyle w:val="BodyText"/>
        <w:spacing w:before="10"/>
        <w:rPr>
          <w:sz w:val="17"/>
        </w:rPr>
      </w:pPr>
    </w:p>
    <w:p>
      <w:pPr>
        <w:pStyle w:val="Heading2"/>
      </w:pPr>
      <w:r>
        <w:rPr/>
        <w:pict>
          <v:shape style="position:absolute;margin-left:68.639519pt;margin-top:17.61619pt;width:475pt;height:.1pt;mso-position-horizontal-relative:page;mso-position-vertical-relative:paragraph;z-index:-15721472;mso-wrap-distance-left:0;mso-wrap-distance-right:0" coordorigin="1373,352" coordsize="9500,0" path="m1373,352l10872,352e" filled="false" stroked="true" strokeweight=".999996pt" strokecolor="#65af56">
            <v:path arrowok="t"/>
            <v:stroke dashstyle="solid"/>
            <w10:wrap type="topAndBottom"/>
          </v:shape>
        </w:pict>
      </w:r>
      <w:r>
        <w:rPr>
          <w:color w:val="65B056"/>
          <w:w w:val="99"/>
        </w:rPr>
        <w:t>P</w:t>
      </w:r>
    </w:p>
    <w:p>
      <w:pPr>
        <w:pStyle w:val="Heading6"/>
        <w:spacing w:before="123"/>
        <w:ind w:left="899" w:firstLine="0"/>
      </w:pPr>
      <w:r>
        <w:rPr/>
        <w:t>Pathogenic</w:t>
      </w:r>
      <w:r>
        <w:rPr>
          <w:spacing w:val="-3"/>
        </w:rPr>
        <w:t> </w:t>
      </w:r>
      <w:r>
        <w:rPr/>
        <w:t>Organism</w:t>
      </w:r>
    </w:p>
    <w:p>
      <w:pPr>
        <w:pStyle w:val="BodyText"/>
        <w:spacing w:line="207" w:lineRule="exact" w:before="7"/>
        <w:ind w:left="899"/>
        <w:jc w:val="both"/>
      </w:pPr>
      <w:r>
        <w:rPr/>
        <w:t>includes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limited</w:t>
      </w:r>
      <w:r>
        <w:rPr>
          <w:spacing w:val="-2"/>
        </w:rPr>
        <w:t> </w:t>
      </w:r>
      <w:r>
        <w:rPr/>
        <w:t>to:</w:t>
      </w:r>
    </w:p>
    <w:p>
      <w:pPr>
        <w:pStyle w:val="BodyText"/>
        <w:ind w:left="899" w:right="529"/>
        <w:jc w:val="both"/>
      </w:pPr>
      <w:r>
        <w:rPr/>
        <w:t>mould, fungi or their spores, bacteria, yeasts, mildew, algae, mycotoxins or any other metabolic products,</w:t>
      </w:r>
      <w:r>
        <w:rPr>
          <w:spacing w:val="1"/>
        </w:rPr>
        <w:t> </w:t>
      </w:r>
      <w:r>
        <w:rPr/>
        <w:t>enzymes or</w:t>
      </w:r>
      <w:r>
        <w:rPr>
          <w:spacing w:val="-2"/>
        </w:rPr>
        <w:t> </w:t>
      </w:r>
      <w:r>
        <w:rPr/>
        <w:t>protein</w:t>
      </w:r>
      <w:r>
        <w:rPr>
          <w:spacing w:val="-2"/>
        </w:rPr>
        <w:t> </w:t>
      </w:r>
      <w:r>
        <w:rPr/>
        <w:t>secreted by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above,</w:t>
      </w:r>
      <w:r>
        <w:rPr>
          <w:spacing w:val="-3"/>
        </w:rPr>
        <w:t> </w:t>
      </w:r>
      <w:r>
        <w:rPr/>
        <w:t>whether toxic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otherwise.</w:t>
      </w:r>
    </w:p>
    <w:p>
      <w:pPr>
        <w:pStyle w:val="BodyText"/>
        <w:spacing w:before="7"/>
        <w:rPr>
          <w:sz w:val="17"/>
        </w:rPr>
      </w:pPr>
    </w:p>
    <w:p>
      <w:pPr>
        <w:pStyle w:val="Heading6"/>
        <w:ind w:left="899" w:firstLine="0"/>
      </w:pPr>
      <w:r>
        <w:rPr/>
        <w:t>Period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Insurance</w:t>
      </w:r>
    </w:p>
    <w:p>
      <w:pPr>
        <w:pStyle w:val="BodyText"/>
        <w:spacing w:before="2"/>
        <w:ind w:left="899"/>
        <w:jc w:val="both"/>
      </w:pPr>
      <w:r>
        <w:rPr/>
        <w:t>means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period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Arial"/>
          <w:i/>
        </w:rPr>
        <w:t>Schedule</w:t>
      </w:r>
      <w:r>
        <w:rPr/>
        <w:t>.</w:t>
      </w:r>
    </w:p>
    <w:p>
      <w:pPr>
        <w:pStyle w:val="BodyText"/>
        <w:spacing w:before="7"/>
        <w:rPr>
          <w:sz w:val="17"/>
        </w:rPr>
      </w:pPr>
    </w:p>
    <w:p>
      <w:pPr>
        <w:pStyle w:val="Heading6"/>
        <w:ind w:left="899" w:firstLine="0"/>
      </w:pPr>
      <w:r>
        <w:rPr/>
        <w:t>Personal</w:t>
      </w:r>
      <w:r>
        <w:rPr>
          <w:spacing w:val="-2"/>
        </w:rPr>
        <w:t> </w:t>
      </w:r>
      <w:r>
        <w:rPr/>
        <w:t>Injury</w:t>
      </w:r>
    </w:p>
    <w:p>
      <w:pPr>
        <w:pStyle w:val="BodyText"/>
        <w:spacing w:before="5"/>
        <w:ind w:left="899" w:right="529"/>
        <w:jc w:val="both"/>
      </w:pPr>
      <w:r>
        <w:rPr/>
        <w:t>means</w:t>
      </w:r>
      <w:r>
        <w:rPr>
          <w:spacing w:val="1"/>
        </w:rPr>
        <w:t> </w:t>
      </w:r>
      <w:r>
        <w:rPr>
          <w:rFonts w:ascii="Arial"/>
          <w:i/>
        </w:rPr>
        <w:t>Injury</w:t>
      </w:r>
      <w:r>
        <w:rPr>
          <w:rFonts w:ascii="Arial"/>
          <w:i/>
          <w:spacing w:val="1"/>
        </w:rPr>
        <w:t> </w:t>
      </w:r>
      <w:r>
        <w:rPr/>
        <w:t>arising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false arrest;</w:t>
      </w:r>
      <w:r>
        <w:rPr>
          <w:spacing w:val="1"/>
        </w:rPr>
        <w:t> </w:t>
      </w:r>
      <w:r>
        <w:rPr/>
        <w:t>detention</w:t>
      </w:r>
      <w:r>
        <w:rPr>
          <w:spacing w:val="1"/>
        </w:rPr>
        <w:t> </w:t>
      </w:r>
      <w:r>
        <w:rPr/>
        <w:t>or imprisonment; malicious</w:t>
      </w:r>
      <w:r>
        <w:rPr>
          <w:spacing w:val="50"/>
        </w:rPr>
        <w:t> </w:t>
      </w:r>
      <w:r>
        <w:rPr/>
        <w:t>prosecution; wrongful entry or</w:t>
      </w:r>
      <w:r>
        <w:rPr>
          <w:spacing w:val="1"/>
        </w:rPr>
        <w:t> </w:t>
      </w:r>
      <w:r>
        <w:rPr/>
        <w:t>eviction from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dwelling</w:t>
      </w:r>
      <w:r>
        <w:rPr>
          <w:spacing w:val="-2"/>
        </w:rPr>
        <w:t> </w:t>
      </w:r>
      <w:r>
        <w:rPr/>
        <w:t>or premises</w:t>
      </w:r>
      <w:r>
        <w:rPr>
          <w:spacing w:val="-2"/>
        </w:rPr>
        <w:t> </w:t>
      </w:r>
      <w:r>
        <w:rPr/>
        <w:t>or invasion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right</w:t>
      </w:r>
      <w:r>
        <w:rPr>
          <w:spacing w:val="-3"/>
        </w:rPr>
        <w:t> </w:t>
      </w:r>
      <w:r>
        <w:rPr/>
        <w:t>of privacy.</w:t>
      </w:r>
    </w:p>
    <w:p>
      <w:pPr>
        <w:pStyle w:val="BodyText"/>
        <w:spacing w:before="9"/>
        <w:rPr>
          <w:sz w:val="22"/>
        </w:rPr>
      </w:pPr>
    </w:p>
    <w:p>
      <w:pPr>
        <w:pStyle w:val="Heading6"/>
        <w:spacing w:before="1"/>
        <w:ind w:left="899" w:firstLine="0"/>
      </w:pPr>
      <w:r>
        <w:rPr/>
        <w:t>Person</w:t>
      </w:r>
      <w:r>
        <w:rPr>
          <w:spacing w:val="-5"/>
        </w:rPr>
        <w:t> </w:t>
      </w:r>
      <w:r>
        <w:rPr/>
        <w:t>Employed</w:t>
      </w:r>
    </w:p>
    <w:p>
      <w:pPr>
        <w:pStyle w:val="BodyText"/>
        <w:spacing w:before="6"/>
        <w:ind w:left="899"/>
      </w:pPr>
      <w:r>
        <w:rPr/>
        <w:t>means</w:t>
      </w: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13"/>
        </w:numPr>
        <w:tabs>
          <w:tab w:pos="1466" w:val="left" w:leader="none"/>
          <w:tab w:pos="1467" w:val="left" w:leader="none"/>
        </w:tabs>
        <w:spacing w:line="240" w:lineRule="auto" w:before="0" w:after="0"/>
        <w:ind w:left="1466" w:right="0" w:hanging="568"/>
        <w:jc w:val="left"/>
        <w:rPr>
          <w:sz w:val="18"/>
        </w:rPr>
      </w:pPr>
      <w:r>
        <w:rPr>
          <w:sz w:val="18"/>
        </w:rPr>
        <w:t>Persons</w:t>
      </w:r>
      <w:r>
        <w:rPr>
          <w:spacing w:val="-2"/>
          <w:sz w:val="18"/>
        </w:rPr>
        <w:t> </w:t>
      </w:r>
      <w:r>
        <w:rPr>
          <w:sz w:val="18"/>
        </w:rPr>
        <w:t>under</w:t>
      </w:r>
      <w:r>
        <w:rPr>
          <w:spacing w:val="-5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contract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service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apprenticeship</w:t>
      </w:r>
      <w:r>
        <w:rPr>
          <w:spacing w:val="-5"/>
          <w:sz w:val="18"/>
        </w:rPr>
        <w:t> </w:t>
      </w:r>
      <w:r>
        <w:rPr>
          <w:sz w:val="18"/>
        </w:rPr>
        <w:t>with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sz w:val="18"/>
        </w:rPr>
        <w:t>;</w:t>
      </w:r>
    </w:p>
    <w:p>
      <w:pPr>
        <w:pStyle w:val="ListParagraph"/>
        <w:numPr>
          <w:ilvl w:val="0"/>
          <w:numId w:val="13"/>
        </w:numPr>
        <w:tabs>
          <w:tab w:pos="1466" w:val="left" w:leader="none"/>
          <w:tab w:pos="1467" w:val="left" w:leader="none"/>
        </w:tabs>
        <w:spacing w:line="240" w:lineRule="auto" w:before="62" w:after="0"/>
        <w:ind w:left="1466" w:right="0" w:hanging="568"/>
        <w:jc w:val="left"/>
        <w:rPr>
          <w:sz w:val="18"/>
        </w:rPr>
      </w:pPr>
      <w:r>
        <w:rPr>
          <w:sz w:val="18"/>
        </w:rPr>
        <w:t>Labour</w:t>
      </w:r>
      <w:r>
        <w:rPr>
          <w:spacing w:val="-4"/>
          <w:sz w:val="18"/>
        </w:rPr>
        <w:t> </w:t>
      </w:r>
      <w:r>
        <w:rPr>
          <w:sz w:val="18"/>
        </w:rPr>
        <w:t>master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labour</w:t>
      </w:r>
      <w:r>
        <w:rPr>
          <w:spacing w:val="-2"/>
          <w:sz w:val="18"/>
        </w:rPr>
        <w:t> </w:t>
      </w:r>
      <w:r>
        <w:rPr>
          <w:sz w:val="18"/>
        </w:rPr>
        <w:t>only</w:t>
      </w:r>
      <w:r>
        <w:rPr>
          <w:spacing w:val="-3"/>
          <w:sz w:val="18"/>
        </w:rPr>
        <w:t> </w:t>
      </w:r>
      <w:r>
        <w:rPr>
          <w:sz w:val="18"/>
        </w:rPr>
        <w:t>sub-contractor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person</w:t>
      </w:r>
      <w:r>
        <w:rPr>
          <w:spacing w:val="-4"/>
          <w:sz w:val="18"/>
        </w:rPr>
        <w:t> </w:t>
      </w:r>
      <w:r>
        <w:rPr>
          <w:sz w:val="18"/>
        </w:rPr>
        <w:t>supplied</w:t>
      </w:r>
      <w:r>
        <w:rPr>
          <w:spacing w:val="-1"/>
          <w:sz w:val="18"/>
        </w:rPr>
        <w:t> </w:t>
      </w:r>
      <w:r>
        <w:rPr>
          <w:sz w:val="18"/>
        </w:rPr>
        <w:t>by</w:t>
      </w:r>
      <w:r>
        <w:rPr>
          <w:spacing w:val="-2"/>
          <w:sz w:val="18"/>
        </w:rPr>
        <w:t> </w:t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them;</w:t>
      </w:r>
    </w:p>
    <w:p>
      <w:pPr>
        <w:pStyle w:val="ListParagraph"/>
        <w:numPr>
          <w:ilvl w:val="0"/>
          <w:numId w:val="13"/>
        </w:numPr>
        <w:tabs>
          <w:tab w:pos="1466" w:val="left" w:leader="none"/>
          <w:tab w:pos="1467" w:val="left" w:leader="none"/>
        </w:tabs>
        <w:spacing w:line="240" w:lineRule="auto" w:before="62" w:after="0"/>
        <w:ind w:left="1466" w:right="0" w:hanging="568"/>
        <w:jc w:val="left"/>
        <w:rPr>
          <w:sz w:val="18"/>
        </w:rPr>
      </w:pPr>
      <w:r>
        <w:rPr>
          <w:sz w:val="18"/>
        </w:rPr>
        <w:t>Self</w:t>
      </w:r>
      <w:r>
        <w:rPr>
          <w:spacing w:val="-4"/>
          <w:sz w:val="18"/>
        </w:rPr>
        <w:t> </w:t>
      </w:r>
      <w:r>
        <w:rPr>
          <w:sz w:val="18"/>
        </w:rPr>
        <w:t>employed</w:t>
      </w:r>
      <w:r>
        <w:rPr>
          <w:spacing w:val="-2"/>
          <w:sz w:val="18"/>
        </w:rPr>
        <w:t> </w:t>
      </w:r>
      <w:r>
        <w:rPr>
          <w:sz w:val="18"/>
        </w:rPr>
        <w:t>person;</w:t>
      </w:r>
    </w:p>
    <w:p>
      <w:pPr>
        <w:pStyle w:val="ListParagraph"/>
        <w:numPr>
          <w:ilvl w:val="0"/>
          <w:numId w:val="13"/>
        </w:numPr>
        <w:tabs>
          <w:tab w:pos="1466" w:val="left" w:leader="none"/>
          <w:tab w:pos="1467" w:val="left" w:leader="none"/>
        </w:tabs>
        <w:spacing w:line="240" w:lineRule="auto" w:before="57" w:after="0"/>
        <w:ind w:left="1466" w:right="0" w:hanging="568"/>
        <w:jc w:val="left"/>
        <w:rPr>
          <w:sz w:val="18"/>
        </w:rPr>
      </w:pPr>
      <w:r>
        <w:rPr>
          <w:sz w:val="18"/>
        </w:rPr>
        <w:t>Persons</w:t>
      </w:r>
      <w:r>
        <w:rPr>
          <w:spacing w:val="-1"/>
          <w:sz w:val="18"/>
        </w:rPr>
        <w:t> </w:t>
      </w:r>
      <w:r>
        <w:rPr>
          <w:sz w:val="18"/>
        </w:rPr>
        <w:t>hired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borrowed</w:t>
      </w:r>
      <w:r>
        <w:rPr>
          <w:spacing w:val="-3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the </w:t>
      </w:r>
      <w:r>
        <w:rPr>
          <w:rFonts w:ascii="Arial"/>
          <w:i/>
          <w:sz w:val="18"/>
        </w:rPr>
        <w:t>Insured</w:t>
      </w:r>
      <w:r>
        <w:rPr>
          <w:sz w:val="18"/>
        </w:rPr>
        <w:t>;</w:t>
      </w:r>
    </w:p>
    <w:p>
      <w:pPr>
        <w:pStyle w:val="ListParagraph"/>
        <w:numPr>
          <w:ilvl w:val="0"/>
          <w:numId w:val="13"/>
        </w:numPr>
        <w:tabs>
          <w:tab w:pos="1466" w:val="left" w:leader="none"/>
          <w:tab w:pos="1467" w:val="left" w:leader="none"/>
        </w:tabs>
        <w:spacing w:line="240" w:lineRule="auto" w:before="62" w:after="0"/>
        <w:ind w:left="1466" w:right="0" w:hanging="568"/>
        <w:jc w:val="left"/>
        <w:rPr>
          <w:sz w:val="18"/>
        </w:rPr>
      </w:pPr>
      <w:r>
        <w:rPr>
          <w:sz w:val="18"/>
        </w:rPr>
        <w:t>Persons</w:t>
      </w:r>
      <w:r>
        <w:rPr>
          <w:spacing w:val="-2"/>
          <w:sz w:val="18"/>
        </w:rPr>
        <w:t> </w:t>
      </w:r>
      <w:r>
        <w:rPr>
          <w:sz w:val="18"/>
        </w:rPr>
        <w:t>undertaking</w:t>
      </w:r>
      <w:r>
        <w:rPr>
          <w:spacing w:val="-4"/>
          <w:sz w:val="18"/>
        </w:rPr>
        <w:t> </w:t>
      </w:r>
      <w:r>
        <w:rPr>
          <w:sz w:val="18"/>
        </w:rPr>
        <w:t>study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7"/>
          <w:sz w:val="18"/>
        </w:rPr>
        <w:t> </w:t>
      </w:r>
      <w:r>
        <w:rPr>
          <w:sz w:val="18"/>
        </w:rPr>
        <w:t>work</w:t>
      </w:r>
      <w:r>
        <w:rPr>
          <w:spacing w:val="-1"/>
          <w:sz w:val="18"/>
        </w:rPr>
        <w:t> </w:t>
      </w:r>
      <w:r>
        <w:rPr>
          <w:sz w:val="18"/>
        </w:rPr>
        <w:t>experience;</w:t>
      </w:r>
    </w:p>
    <w:p>
      <w:pPr>
        <w:pStyle w:val="ListParagraph"/>
        <w:numPr>
          <w:ilvl w:val="0"/>
          <w:numId w:val="13"/>
        </w:numPr>
        <w:tabs>
          <w:tab w:pos="1466" w:val="left" w:leader="none"/>
          <w:tab w:pos="1467" w:val="left" w:leader="none"/>
        </w:tabs>
        <w:spacing w:line="240" w:lineRule="auto" w:before="57" w:after="0"/>
        <w:ind w:left="1466" w:right="530" w:hanging="567"/>
        <w:jc w:val="left"/>
        <w:rPr>
          <w:sz w:val="18"/>
        </w:rPr>
      </w:pPr>
      <w:r>
        <w:rPr>
          <w:sz w:val="18"/>
        </w:rPr>
        <w:t>Persons supplied to the </w:t>
      </w:r>
      <w:r>
        <w:rPr>
          <w:rFonts w:ascii="Arial"/>
          <w:i/>
          <w:sz w:val="18"/>
        </w:rPr>
        <w:t>Insured </w:t>
      </w:r>
      <w:r>
        <w:rPr>
          <w:sz w:val="18"/>
        </w:rPr>
        <w:t>under a contract or agreement, the terms of which deem such a person to</w:t>
      </w:r>
      <w:r>
        <w:rPr>
          <w:spacing w:val="-47"/>
          <w:sz w:val="18"/>
        </w:rPr>
        <w:t> </w:t>
      </w:r>
      <w:r>
        <w:rPr>
          <w:sz w:val="18"/>
        </w:rPr>
        <w:t>be in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employment of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sz w:val="18"/>
        </w:rPr>
        <w:t>;</w:t>
      </w:r>
    </w:p>
    <w:p>
      <w:pPr>
        <w:pStyle w:val="ListParagraph"/>
        <w:numPr>
          <w:ilvl w:val="0"/>
          <w:numId w:val="13"/>
        </w:numPr>
        <w:tabs>
          <w:tab w:pos="1466" w:val="left" w:leader="none"/>
          <w:tab w:pos="1467" w:val="left" w:leader="none"/>
        </w:tabs>
        <w:spacing w:line="240" w:lineRule="auto" w:before="63" w:after="0"/>
        <w:ind w:left="1466" w:right="0" w:hanging="568"/>
        <w:jc w:val="left"/>
        <w:rPr>
          <w:sz w:val="18"/>
        </w:rPr>
      </w:pPr>
      <w:r>
        <w:rPr>
          <w:sz w:val="18"/>
        </w:rPr>
        <w:t>Voluntary</w:t>
      </w:r>
      <w:r>
        <w:rPr>
          <w:spacing w:val="-4"/>
          <w:sz w:val="18"/>
        </w:rPr>
        <w:t> </w:t>
      </w:r>
      <w:r>
        <w:rPr>
          <w:sz w:val="18"/>
        </w:rPr>
        <w:t>worker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temporary</w:t>
      </w:r>
      <w:r>
        <w:rPr>
          <w:spacing w:val="-3"/>
          <w:sz w:val="18"/>
        </w:rPr>
        <w:t> </w:t>
      </w:r>
      <w:r>
        <w:rPr>
          <w:sz w:val="18"/>
        </w:rPr>
        <w:t>worker;</w:t>
      </w:r>
    </w:p>
    <w:p>
      <w:pPr>
        <w:pStyle w:val="ListParagraph"/>
        <w:numPr>
          <w:ilvl w:val="0"/>
          <w:numId w:val="13"/>
        </w:numPr>
        <w:tabs>
          <w:tab w:pos="1466" w:val="left" w:leader="none"/>
          <w:tab w:pos="1467" w:val="left" w:leader="none"/>
        </w:tabs>
        <w:spacing w:line="240" w:lineRule="auto" w:before="57" w:after="0"/>
        <w:ind w:left="1466" w:right="529" w:hanging="567"/>
        <w:jc w:val="left"/>
        <w:rPr>
          <w:sz w:val="18"/>
        </w:rPr>
      </w:pPr>
      <w:r>
        <w:rPr>
          <w:sz w:val="18"/>
        </w:rPr>
        <w:t>Driver</w:t>
      </w:r>
      <w:r>
        <w:rPr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operator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plant</w:t>
      </w:r>
      <w:r>
        <w:rPr>
          <w:spacing w:val="1"/>
          <w:sz w:val="18"/>
        </w:rPr>
        <w:t> </w:t>
      </w:r>
      <w:r>
        <w:rPr>
          <w:sz w:val="18"/>
        </w:rPr>
        <w:t>hired</w:t>
      </w:r>
      <w:r>
        <w:rPr>
          <w:spacing w:val="1"/>
          <w:sz w:val="18"/>
        </w:rPr>
        <w:t> </w:t>
      </w:r>
      <w:r>
        <w:rPr>
          <w:sz w:val="18"/>
        </w:rPr>
        <w:t>by 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1"/>
          <w:sz w:val="18"/>
        </w:rPr>
        <w:t> </w:t>
      </w:r>
      <w:r>
        <w:rPr>
          <w:sz w:val="18"/>
        </w:rPr>
        <w:t>under</w:t>
      </w:r>
      <w:r>
        <w:rPr>
          <w:spacing w:val="1"/>
          <w:sz w:val="18"/>
        </w:rPr>
        <w:t> </w:t>
      </w:r>
      <w:r>
        <w:rPr>
          <w:sz w:val="18"/>
        </w:rPr>
        <w:t>Contractors</w:t>
      </w:r>
      <w:r>
        <w:rPr>
          <w:spacing w:val="1"/>
          <w:sz w:val="18"/>
        </w:rPr>
        <w:t> </w:t>
      </w:r>
      <w:r>
        <w:rPr>
          <w:sz w:val="18"/>
        </w:rPr>
        <w:t>Plant</w:t>
      </w:r>
      <w:r>
        <w:rPr>
          <w:spacing w:val="1"/>
          <w:sz w:val="18"/>
        </w:rPr>
        <w:t> </w:t>
      </w:r>
      <w:r>
        <w:rPr>
          <w:sz w:val="18"/>
        </w:rPr>
        <w:t>Hire</w:t>
      </w:r>
      <w:r>
        <w:rPr>
          <w:spacing w:val="1"/>
          <w:sz w:val="18"/>
        </w:rPr>
        <w:t> </w:t>
      </w:r>
      <w:r>
        <w:rPr>
          <w:sz w:val="18"/>
        </w:rPr>
        <w:t>Association or</w:t>
      </w:r>
      <w:r>
        <w:rPr>
          <w:spacing w:val="1"/>
          <w:sz w:val="18"/>
        </w:rPr>
        <w:t> </w:t>
      </w:r>
      <w:r>
        <w:rPr>
          <w:sz w:val="18"/>
        </w:rPr>
        <w:t>similar</w:t>
      </w:r>
      <w:r>
        <w:rPr>
          <w:spacing w:val="-47"/>
          <w:sz w:val="18"/>
        </w:rPr>
        <w:t> </w:t>
      </w:r>
      <w:r>
        <w:rPr>
          <w:sz w:val="18"/>
        </w:rPr>
        <w:t>conditions</w:t>
      </w:r>
    </w:p>
    <w:p>
      <w:pPr>
        <w:pStyle w:val="BodyText"/>
        <w:spacing w:before="1"/>
      </w:pPr>
    </w:p>
    <w:p>
      <w:pPr>
        <w:spacing w:before="0"/>
        <w:ind w:left="899" w:right="0" w:firstLine="0"/>
        <w:jc w:val="left"/>
        <w:rPr>
          <w:rFonts w:ascii="Arial"/>
          <w:i/>
          <w:sz w:val="18"/>
        </w:rPr>
      </w:pPr>
      <w:r>
        <w:rPr>
          <w:sz w:val="18"/>
        </w:rPr>
        <w:t>while</w:t>
      </w:r>
      <w:r>
        <w:rPr>
          <w:spacing w:val="-2"/>
          <w:sz w:val="18"/>
        </w:rPr>
        <w:t> </w:t>
      </w:r>
      <w:r>
        <w:rPr>
          <w:sz w:val="18"/>
        </w:rPr>
        <w:t>working</w:t>
      </w:r>
      <w:r>
        <w:rPr>
          <w:spacing w:val="-2"/>
          <w:sz w:val="18"/>
        </w:rPr>
        <w:t> </w:t>
      </w:r>
      <w:r>
        <w:rPr>
          <w:sz w:val="18"/>
        </w:rPr>
        <w:t>under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control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connection</w:t>
      </w:r>
      <w:r>
        <w:rPr>
          <w:spacing w:val="-5"/>
          <w:sz w:val="18"/>
        </w:rPr>
        <w:t> </w:t>
      </w:r>
      <w:r>
        <w:rPr>
          <w:sz w:val="18"/>
        </w:rPr>
        <w:t>with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Business.</w:t>
      </w:r>
    </w:p>
    <w:p>
      <w:pPr>
        <w:pStyle w:val="BodyText"/>
        <w:spacing w:before="8"/>
        <w:rPr>
          <w:rFonts w:ascii="Arial"/>
          <w:i/>
          <w:sz w:val="17"/>
        </w:rPr>
      </w:pPr>
    </w:p>
    <w:p>
      <w:pPr>
        <w:pStyle w:val="Heading6"/>
        <w:ind w:left="899" w:firstLine="0"/>
      </w:pPr>
      <w:r>
        <w:rPr/>
        <w:t>Pollutants</w:t>
      </w:r>
    </w:p>
    <w:p>
      <w:pPr>
        <w:pStyle w:val="BodyText"/>
        <w:spacing w:before="4"/>
        <w:ind w:left="899" w:right="525" w:hanging="1"/>
      </w:pPr>
      <w:r>
        <w:rPr/>
        <w:t>means</w:t>
      </w:r>
      <w:r>
        <w:rPr>
          <w:spacing w:val="17"/>
        </w:rPr>
        <w:t> </w:t>
      </w:r>
      <w:r>
        <w:rPr/>
        <w:t>any</w:t>
      </w:r>
      <w:r>
        <w:rPr>
          <w:spacing w:val="15"/>
        </w:rPr>
        <w:t> </w:t>
      </w:r>
      <w:r>
        <w:rPr/>
        <w:t>solid,</w:t>
      </w:r>
      <w:r>
        <w:rPr>
          <w:spacing w:val="17"/>
        </w:rPr>
        <w:t> </w:t>
      </w:r>
      <w:r>
        <w:rPr/>
        <w:t>liquid,</w:t>
      </w:r>
      <w:r>
        <w:rPr>
          <w:spacing w:val="16"/>
        </w:rPr>
        <w:t> </w:t>
      </w:r>
      <w:r>
        <w:rPr/>
        <w:t>gaseous</w:t>
      </w:r>
      <w:r>
        <w:rPr>
          <w:spacing w:val="18"/>
        </w:rPr>
        <w:t> </w:t>
      </w:r>
      <w:r>
        <w:rPr/>
        <w:t>or</w:t>
      </w:r>
      <w:r>
        <w:rPr>
          <w:spacing w:val="14"/>
        </w:rPr>
        <w:t> </w:t>
      </w:r>
      <w:r>
        <w:rPr/>
        <w:t>thermal</w:t>
      </w:r>
      <w:r>
        <w:rPr>
          <w:spacing w:val="16"/>
        </w:rPr>
        <w:t> </w:t>
      </w:r>
      <w:r>
        <w:rPr/>
        <w:t>irritant</w:t>
      </w:r>
      <w:r>
        <w:rPr>
          <w:spacing w:val="16"/>
        </w:rPr>
        <w:t> </w:t>
      </w:r>
      <w:r>
        <w:rPr/>
        <w:t>or</w:t>
      </w:r>
      <w:r>
        <w:rPr>
          <w:spacing w:val="15"/>
        </w:rPr>
        <w:t> </w:t>
      </w:r>
      <w:r>
        <w:rPr/>
        <w:t>contaminant,</w:t>
      </w:r>
      <w:r>
        <w:rPr>
          <w:spacing w:val="14"/>
        </w:rPr>
        <w:t> </w:t>
      </w:r>
      <w:r>
        <w:rPr/>
        <w:t>including</w:t>
      </w:r>
      <w:r>
        <w:rPr>
          <w:spacing w:val="15"/>
        </w:rPr>
        <w:t> </w:t>
      </w:r>
      <w:r>
        <w:rPr/>
        <w:t>but</w:t>
      </w:r>
      <w:r>
        <w:rPr>
          <w:spacing w:val="16"/>
        </w:rPr>
        <w:t> </w:t>
      </w:r>
      <w:r>
        <w:rPr/>
        <w:t>not</w:t>
      </w:r>
      <w:r>
        <w:rPr>
          <w:spacing w:val="17"/>
        </w:rPr>
        <w:t> </w:t>
      </w:r>
      <w:r>
        <w:rPr/>
        <w:t>limited</w:t>
      </w:r>
      <w:r>
        <w:rPr>
          <w:spacing w:val="17"/>
        </w:rPr>
        <w:t> </w:t>
      </w:r>
      <w:r>
        <w:rPr/>
        <w:t>to</w:t>
      </w:r>
      <w:r>
        <w:rPr>
          <w:spacing w:val="15"/>
        </w:rPr>
        <w:t> </w:t>
      </w:r>
      <w:r>
        <w:rPr/>
        <w:t>smoke,</w:t>
      </w:r>
      <w:r>
        <w:rPr>
          <w:spacing w:val="16"/>
        </w:rPr>
        <w:t> </w:t>
      </w:r>
      <w:r>
        <w:rPr/>
        <w:t>vapour,</w:t>
      </w:r>
      <w:r>
        <w:rPr>
          <w:spacing w:val="1"/>
        </w:rPr>
        <w:t> </w:t>
      </w:r>
      <w:r>
        <w:rPr/>
        <w:t>soot,</w:t>
      </w:r>
      <w:r>
        <w:rPr>
          <w:spacing w:val="-3"/>
        </w:rPr>
        <w:t> </w:t>
      </w:r>
      <w:r>
        <w:rPr/>
        <w:t>fumes,</w:t>
      </w:r>
      <w:r>
        <w:rPr>
          <w:spacing w:val="-2"/>
        </w:rPr>
        <w:t> </w:t>
      </w:r>
      <w:r>
        <w:rPr/>
        <w:t>acids, alkalis, chemicals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Arial"/>
          <w:i/>
        </w:rPr>
        <w:t>Waste</w:t>
      </w:r>
      <w:r>
        <w:rPr/>
        <w:t>.</w:t>
      </w:r>
    </w:p>
    <w:p>
      <w:pPr>
        <w:pStyle w:val="BodyText"/>
        <w:spacing w:before="7"/>
        <w:rPr>
          <w:sz w:val="17"/>
        </w:rPr>
      </w:pPr>
    </w:p>
    <w:p>
      <w:pPr>
        <w:pStyle w:val="Heading6"/>
        <w:ind w:left="899" w:firstLine="0"/>
      </w:pPr>
      <w:r>
        <w:rPr/>
        <w:t>Pollution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Contamination</w:t>
      </w:r>
    </w:p>
    <w:p>
      <w:pPr>
        <w:pStyle w:val="BodyText"/>
        <w:spacing w:before="2"/>
        <w:ind w:left="899" w:right="529"/>
        <w:jc w:val="both"/>
      </w:pPr>
      <w:r>
        <w:rPr/>
        <w:t>means actual discharge, seepage, migration, dispersal, release or escape of </w:t>
      </w:r>
      <w:r>
        <w:rPr>
          <w:rFonts w:ascii="Arial" w:hAnsi="Arial"/>
          <w:i/>
        </w:rPr>
        <w:t>Pollutants </w:t>
      </w:r>
      <w:r>
        <w:rPr/>
        <w:t>at any time on to land,</w:t>
      </w:r>
      <w:r>
        <w:rPr>
          <w:spacing w:val="1"/>
        </w:rPr>
        <w:t> </w:t>
      </w:r>
      <w:r>
        <w:rPr/>
        <w:t>including building and structures thereon, atmosphere, surface water or groundwater as a direct result of the</w:t>
      </w:r>
      <w:r>
        <w:rPr>
          <w:spacing w:val="1"/>
        </w:rPr>
        <w:t> </w:t>
      </w:r>
      <w:r>
        <w:rPr>
          <w:rFonts w:ascii="Arial" w:hAnsi="Arial"/>
          <w:i/>
        </w:rPr>
        <w:t>Insured’s</w:t>
      </w:r>
      <w:r>
        <w:rPr>
          <w:rFonts w:ascii="Arial" w:hAnsi="Arial"/>
          <w:i/>
          <w:spacing w:val="-1"/>
        </w:rPr>
        <w:t> </w:t>
      </w:r>
      <w:r>
        <w:rPr>
          <w:rFonts w:ascii="Arial" w:hAnsi="Arial"/>
          <w:i/>
        </w:rPr>
        <w:t>Business</w:t>
      </w:r>
      <w:r>
        <w:rPr>
          <w:rFonts w:ascii="Arial" w:hAnsi="Arial"/>
          <w:i/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all </w:t>
      </w:r>
      <w:r>
        <w:rPr>
          <w:rFonts w:ascii="Arial" w:hAnsi="Arial"/>
          <w:i/>
        </w:rPr>
        <w:t>Damage</w:t>
      </w:r>
      <w:r>
        <w:rPr>
          <w:rFonts w:ascii="Arial" w:hAnsi="Arial"/>
          <w:i/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>
          <w:rFonts w:ascii="Arial" w:hAnsi="Arial"/>
          <w:i/>
        </w:rPr>
        <w:t>Injury</w:t>
      </w:r>
      <w:r>
        <w:rPr>
          <w:rFonts w:ascii="Arial" w:hAnsi="Arial"/>
          <w:i/>
          <w:spacing w:val="-1"/>
        </w:rPr>
        <w:t> </w:t>
      </w:r>
      <w:r>
        <w:rPr/>
        <w:t>directly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indirectly</w:t>
      </w:r>
      <w:r>
        <w:rPr>
          <w:spacing w:val="-2"/>
        </w:rPr>
        <w:t> </w:t>
      </w:r>
      <w:r>
        <w:rPr/>
        <w:t>caused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Pollution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Contamination.</w:t>
      </w:r>
    </w:p>
    <w:p>
      <w:pPr>
        <w:pStyle w:val="BodyText"/>
        <w:spacing w:before="9"/>
        <w:rPr>
          <w:sz w:val="17"/>
        </w:rPr>
      </w:pPr>
    </w:p>
    <w:p>
      <w:pPr>
        <w:pStyle w:val="Heading6"/>
        <w:ind w:left="899" w:firstLine="0"/>
      </w:pPr>
      <w:r>
        <w:rPr/>
        <w:t>Premium</w:t>
      </w:r>
    </w:p>
    <w:p>
      <w:pPr>
        <w:pStyle w:val="BodyText"/>
        <w:spacing w:before="5"/>
        <w:ind w:left="899"/>
      </w:pPr>
      <w:r>
        <w:rPr/>
        <w:t>means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amount</w:t>
      </w:r>
      <w:r>
        <w:rPr>
          <w:spacing w:val="-3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Arial"/>
          <w:i/>
        </w:rPr>
        <w:t>Schedule</w:t>
      </w:r>
      <w:r>
        <w:rPr/>
        <w:t>.</w:t>
      </w:r>
    </w:p>
    <w:p>
      <w:pPr>
        <w:pStyle w:val="BodyText"/>
        <w:spacing w:before="7"/>
        <w:rPr>
          <w:sz w:val="17"/>
        </w:rPr>
      </w:pPr>
    </w:p>
    <w:p>
      <w:pPr>
        <w:pStyle w:val="Heading6"/>
        <w:spacing w:before="1"/>
        <w:ind w:left="899" w:firstLine="0"/>
      </w:pPr>
      <w:r>
        <w:rPr/>
        <w:t>Professional</w:t>
      </w:r>
      <w:r>
        <w:rPr>
          <w:spacing w:val="-2"/>
        </w:rPr>
        <w:t> </w:t>
      </w:r>
      <w:r>
        <w:rPr/>
        <w:t>Duty</w:t>
      </w:r>
    </w:p>
    <w:p>
      <w:pPr>
        <w:pStyle w:val="BodyText"/>
        <w:spacing w:line="244" w:lineRule="auto" w:before="1"/>
        <w:ind w:left="899" w:right="529" w:hanging="1"/>
        <w:jc w:val="both"/>
      </w:pPr>
      <w:r>
        <w:rPr/>
        <w:t>means contractual, tortious or fiduciary duties owed to or by the </w:t>
      </w:r>
      <w:r>
        <w:rPr>
          <w:rFonts w:ascii="Arial"/>
          <w:i/>
        </w:rPr>
        <w:t>Insured </w:t>
      </w:r>
      <w:r>
        <w:rPr/>
        <w:t>to or by another company, firm or</w:t>
      </w:r>
      <w:r>
        <w:rPr>
          <w:spacing w:val="1"/>
        </w:rPr>
        <w:t> </w:t>
      </w:r>
      <w:r>
        <w:rPr/>
        <w:t>individual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connection</w:t>
      </w:r>
      <w:r>
        <w:rPr>
          <w:spacing w:val="-3"/>
        </w:rPr>
        <w:t> </w:t>
      </w:r>
      <w:r>
        <w:rPr/>
        <w:t>with the</w:t>
      </w:r>
      <w:r>
        <w:rPr>
          <w:spacing w:val="1"/>
        </w:rPr>
        <w:t> </w:t>
      </w:r>
      <w:r>
        <w:rPr/>
        <w:t>provision</w:t>
      </w:r>
      <w:r>
        <w:rPr>
          <w:spacing w:val="-3"/>
        </w:rPr>
        <w:t> </w:t>
      </w:r>
      <w:r>
        <w:rPr/>
        <w:t>of professional services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advice.</w:t>
      </w:r>
    </w:p>
    <w:p>
      <w:pPr>
        <w:pStyle w:val="BodyText"/>
        <w:spacing w:before="2"/>
        <w:rPr>
          <w:sz w:val="17"/>
        </w:rPr>
      </w:pPr>
    </w:p>
    <w:p>
      <w:pPr>
        <w:pStyle w:val="Heading6"/>
        <w:ind w:left="899" w:firstLine="0"/>
      </w:pPr>
      <w:r>
        <w:rPr/>
        <w:t>Professional</w:t>
      </w:r>
      <w:r>
        <w:rPr>
          <w:spacing w:val="-3"/>
        </w:rPr>
        <w:t> </w:t>
      </w:r>
      <w:r>
        <w:rPr/>
        <w:t>Fees</w:t>
      </w:r>
    </w:p>
    <w:p>
      <w:pPr>
        <w:pStyle w:val="BodyText"/>
        <w:spacing w:before="4"/>
        <w:ind w:left="899" w:right="530"/>
        <w:jc w:val="both"/>
      </w:pPr>
      <w:r>
        <w:rPr/>
        <w:t>means architects’, surveyors’, consulting engineers’ and legal fees necessarily and reasonably incurred with the</w:t>
      </w:r>
      <w:r>
        <w:rPr>
          <w:spacing w:val="1"/>
        </w:rPr>
        <w:t> </w:t>
      </w:r>
      <w:r>
        <w:rPr>
          <w:rFonts w:ascii="Arial" w:hAnsi="Arial"/>
          <w:i/>
        </w:rPr>
        <w:t>Insurer’s </w:t>
      </w:r>
      <w:r>
        <w:rPr/>
        <w:t>consent in the reinstatement of the </w:t>
      </w:r>
      <w:r>
        <w:rPr>
          <w:rFonts w:ascii="Arial" w:hAnsi="Arial"/>
          <w:i/>
        </w:rPr>
        <w:t>Property Insured </w:t>
      </w:r>
      <w:r>
        <w:rPr/>
        <w:t>directly consequent upon its </w:t>
      </w:r>
      <w:r>
        <w:rPr>
          <w:rFonts w:ascii="Arial" w:hAnsi="Arial"/>
          <w:i/>
        </w:rPr>
        <w:t>Damage </w:t>
      </w:r>
      <w:r>
        <w:rPr/>
        <w:t>by </w:t>
      </w:r>
      <w:r>
        <w:rPr>
          <w:rFonts w:ascii="Arial" w:hAnsi="Arial"/>
          <w:i/>
        </w:rPr>
        <w:t>Defined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Peril </w:t>
      </w:r>
      <w:r>
        <w:rPr/>
        <w:t>but not 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preparation</w:t>
      </w:r>
      <w:r>
        <w:rPr>
          <w:spacing w:val="1"/>
        </w:rPr>
        <w:t> </w:t>
      </w:r>
      <w:r>
        <w:rPr/>
        <w:t>of any</w:t>
      </w:r>
      <w:r>
        <w:rPr>
          <w:spacing w:val="-1"/>
        </w:rPr>
        <w:t> </w:t>
      </w:r>
      <w:r>
        <w:rPr/>
        <w:t>claim.</w:t>
      </w:r>
    </w:p>
    <w:p>
      <w:pPr>
        <w:pStyle w:val="BodyText"/>
        <w:spacing w:before="7"/>
        <w:rPr>
          <w:sz w:val="17"/>
        </w:rPr>
      </w:pPr>
    </w:p>
    <w:p>
      <w:pPr>
        <w:pStyle w:val="Heading6"/>
        <w:ind w:left="899" w:firstLine="0"/>
      </w:pPr>
      <w:r>
        <w:rPr/>
        <w:t>Programme(s)</w:t>
      </w:r>
    </w:p>
    <w:p>
      <w:pPr>
        <w:pStyle w:val="BodyText"/>
        <w:spacing w:before="6"/>
        <w:ind w:left="899" w:right="525"/>
      </w:pPr>
      <w:r>
        <w:rPr/>
        <w:t>means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set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instructions</w:t>
      </w:r>
      <w:r>
        <w:rPr>
          <w:spacing w:val="2"/>
        </w:rPr>
        <w:t> </w:t>
      </w:r>
      <w:r>
        <w:rPr/>
        <w:t>significant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computer’s</w:t>
      </w:r>
      <w:r>
        <w:rPr>
          <w:spacing w:val="4"/>
        </w:rPr>
        <w:t> </w:t>
      </w:r>
      <w:r>
        <w:rPr/>
        <w:t>central</w:t>
      </w:r>
      <w:r>
        <w:rPr>
          <w:spacing w:val="4"/>
        </w:rPr>
        <w:t> </w:t>
      </w:r>
      <w:r>
        <w:rPr/>
        <w:t>processor</w:t>
      </w:r>
      <w:r>
        <w:rPr>
          <w:spacing w:val="3"/>
        </w:rPr>
        <w:t> </w:t>
      </w:r>
      <w:r>
        <w:rPr/>
        <w:t>which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composed</w:t>
      </w:r>
      <w:r>
        <w:rPr>
          <w:spacing w:val="6"/>
        </w:rPr>
        <w:t> </w:t>
      </w:r>
      <w:r>
        <w:rPr/>
        <w:t>to</w:t>
      </w:r>
      <w:r>
        <w:rPr>
          <w:spacing w:val="3"/>
        </w:rPr>
        <w:t> </w:t>
      </w:r>
      <w:r>
        <w:rPr/>
        <w:t>enable</w:t>
      </w:r>
      <w:r>
        <w:rPr>
          <w:spacing w:val="6"/>
        </w:rPr>
        <w:t> </w:t>
      </w:r>
      <w:r>
        <w:rPr/>
        <w:t>a</w:t>
      </w:r>
      <w:r>
        <w:rPr>
          <w:spacing w:val="3"/>
        </w:rPr>
        <w:t> </w:t>
      </w:r>
      <w:r>
        <w:rPr/>
        <w:t>user</w:t>
      </w:r>
      <w:r>
        <w:rPr>
          <w:spacing w:val="1"/>
        </w:rPr>
        <w:t> </w:t>
      </w:r>
      <w:r>
        <w:rPr/>
        <w:t>to achieve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desired result with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input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user.</w:t>
      </w:r>
    </w:p>
    <w:p>
      <w:pPr>
        <w:pStyle w:val="BodyText"/>
        <w:spacing w:before="5"/>
        <w:rPr>
          <w:sz w:val="17"/>
        </w:rPr>
      </w:pPr>
    </w:p>
    <w:p>
      <w:pPr>
        <w:pStyle w:val="Heading6"/>
        <w:ind w:left="899" w:firstLine="0"/>
      </w:pPr>
      <w:r>
        <w:rPr/>
        <w:t>Property</w:t>
      </w:r>
      <w:r>
        <w:rPr>
          <w:spacing w:val="-8"/>
        </w:rPr>
        <w:t> </w:t>
      </w:r>
      <w:r>
        <w:rPr/>
        <w:t>Insured</w:t>
      </w:r>
    </w:p>
    <w:p>
      <w:pPr>
        <w:pStyle w:val="BodyText"/>
        <w:spacing w:before="5"/>
        <w:ind w:left="899"/>
      </w:pPr>
      <w:r>
        <w:rPr/>
        <w:t>means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subject</w:t>
      </w:r>
      <w:r>
        <w:rPr>
          <w:spacing w:val="8"/>
        </w:rPr>
        <w:t> </w:t>
      </w:r>
      <w:r>
        <w:rPr/>
        <w:t>matter</w:t>
      </w:r>
      <w:r>
        <w:rPr>
          <w:spacing w:val="5"/>
        </w:rPr>
        <w:t> </w:t>
      </w:r>
      <w:r>
        <w:rPr/>
        <w:t>insured</w:t>
      </w:r>
      <w:r>
        <w:rPr>
          <w:spacing w:val="7"/>
        </w:rPr>
        <w:t> </w:t>
      </w:r>
      <w:r>
        <w:rPr/>
        <w:t>as</w:t>
      </w:r>
      <w:r>
        <w:rPr>
          <w:spacing w:val="6"/>
        </w:rPr>
        <w:t> </w:t>
      </w:r>
      <w:r>
        <w:rPr/>
        <w:t>specified</w:t>
      </w:r>
      <w:r>
        <w:rPr>
          <w:spacing w:val="8"/>
        </w:rPr>
        <w:t> </w:t>
      </w:r>
      <w:r>
        <w:rPr/>
        <w:t>under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‘Property</w:t>
      </w:r>
      <w:r>
        <w:rPr>
          <w:spacing w:val="6"/>
        </w:rPr>
        <w:t> </w:t>
      </w:r>
      <w:r>
        <w:rPr/>
        <w:t>insured’</w:t>
      </w:r>
      <w:r>
        <w:rPr>
          <w:spacing w:val="9"/>
        </w:rPr>
        <w:t> </w:t>
      </w:r>
      <w:r>
        <w:rPr/>
        <w:t>heading</w:t>
      </w:r>
      <w:r>
        <w:rPr>
          <w:spacing w:val="8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>
          <w:rFonts w:ascii="Arial" w:hAnsi="Arial"/>
          <w:i/>
        </w:rPr>
        <w:t>Schedule</w:t>
      </w:r>
      <w:r>
        <w:rPr/>
        <w:t>,</w:t>
      </w:r>
      <w:r>
        <w:rPr>
          <w:spacing w:val="5"/>
        </w:rPr>
        <w:t> </w:t>
      </w:r>
      <w:r>
        <w:rPr/>
        <w:t>but</w:t>
      </w:r>
      <w:r>
        <w:rPr>
          <w:spacing w:val="8"/>
        </w:rPr>
        <w:t> </w:t>
      </w:r>
      <w:r>
        <w:rPr/>
        <w:t>not</w:t>
      </w:r>
      <w:r>
        <w:rPr>
          <w:spacing w:val="8"/>
        </w:rPr>
        <w:t> </w:t>
      </w:r>
      <w:r>
        <w:rPr/>
        <w:t>the</w:t>
      </w:r>
      <w:r>
        <w:rPr>
          <w:spacing w:val="1"/>
        </w:rPr>
        <w:t> </w:t>
      </w:r>
      <w:r>
        <w:rPr/>
        <w:t>intellectual property</w:t>
      </w:r>
      <w:r>
        <w:rPr>
          <w:spacing w:val="-1"/>
        </w:rPr>
        <w:t> </w:t>
      </w:r>
      <w:r>
        <w:rPr/>
        <w:t>pertaining</w:t>
      </w:r>
      <w:r>
        <w:rPr>
          <w:spacing w:val="-2"/>
        </w:rPr>
        <w:t> </w:t>
      </w:r>
      <w:r>
        <w:rPr/>
        <w:t>thereto.</w:t>
      </w:r>
    </w:p>
    <w:p>
      <w:pPr>
        <w:spacing w:after="0"/>
        <w:sectPr>
          <w:pgSz w:w="11900" w:h="16840"/>
          <w:pgMar w:header="0" w:footer="760" w:top="1380" w:bottom="960" w:left="540" w:right="900"/>
        </w:sectPr>
      </w:pPr>
    </w:p>
    <w:p>
      <w:pPr>
        <w:pStyle w:val="Heading2"/>
        <w:spacing w:before="42"/>
      </w:pPr>
      <w:r>
        <w:rPr/>
        <w:pict>
          <v:shape style="position:absolute;margin-left:68.639519pt;margin-top:19.716162pt;width:475pt;height:.1pt;mso-position-horizontal-relative:page;mso-position-vertical-relative:paragraph;z-index:-15720960;mso-wrap-distance-left:0;mso-wrap-distance-right:0" coordorigin="1373,394" coordsize="9500,0" path="m1373,394l10872,394e" filled="false" stroked="true" strokeweight=".999996pt" strokecolor="#65af56">
            <v:path arrowok="t"/>
            <v:stroke dashstyle="solid"/>
            <w10:wrap type="topAndBottom"/>
          </v:shape>
        </w:pict>
      </w:r>
      <w:r>
        <w:rPr>
          <w:color w:val="65B056"/>
          <w:w w:val="99"/>
        </w:rPr>
        <w:t>R</w:t>
      </w:r>
    </w:p>
    <w:p>
      <w:pPr>
        <w:pStyle w:val="Heading6"/>
        <w:spacing w:before="123"/>
        <w:ind w:left="899" w:firstLine="0"/>
      </w:pPr>
      <w:r>
        <w:rPr/>
        <w:t>Rent</w:t>
      </w:r>
      <w:r>
        <w:rPr>
          <w:spacing w:val="-4"/>
        </w:rPr>
        <w:t> </w:t>
      </w:r>
      <w:r>
        <w:rPr/>
        <w:t>Receivable</w:t>
      </w:r>
    </w:p>
    <w:p>
      <w:pPr>
        <w:spacing w:before="2"/>
        <w:ind w:left="899" w:right="0" w:firstLine="0"/>
        <w:jc w:val="left"/>
        <w:rPr>
          <w:sz w:val="18"/>
        </w:rPr>
      </w:pPr>
      <w:r>
        <w:rPr>
          <w:sz w:val="18"/>
        </w:rPr>
        <w:t>means</w:t>
      </w:r>
      <w:r>
        <w:rPr>
          <w:spacing w:val="-3"/>
          <w:sz w:val="18"/>
        </w:rPr>
        <w:t> </w:t>
      </w:r>
      <w:r>
        <w:rPr>
          <w:sz w:val="18"/>
        </w:rPr>
        <w:t>money</w:t>
      </w:r>
      <w:r>
        <w:rPr>
          <w:spacing w:val="-2"/>
          <w:sz w:val="18"/>
        </w:rPr>
        <w:t> </w:t>
      </w:r>
      <w:r>
        <w:rPr>
          <w:sz w:val="18"/>
        </w:rPr>
        <w:t>paid</w:t>
      </w:r>
      <w:r>
        <w:rPr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payable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course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rFonts w:ascii="Arial"/>
          <w:i/>
          <w:sz w:val="18"/>
        </w:rPr>
        <w:t>Business</w:t>
      </w:r>
      <w:r>
        <w:rPr>
          <w:rFonts w:ascii="Arial"/>
          <w:i/>
          <w:spacing w:val="-1"/>
          <w:sz w:val="18"/>
        </w:rPr>
        <w:t> </w:t>
      </w:r>
      <w:r>
        <w:rPr>
          <w:sz w:val="18"/>
        </w:rPr>
        <w:t>at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Premises</w:t>
      </w:r>
      <w:r>
        <w:rPr>
          <w:sz w:val="18"/>
        </w:rPr>
        <w:t>.</w:t>
      </w:r>
    </w:p>
    <w:p>
      <w:pPr>
        <w:pStyle w:val="BodyText"/>
      </w:pPr>
    </w:p>
    <w:p>
      <w:pPr>
        <w:pStyle w:val="Heading2"/>
      </w:pPr>
      <w:r>
        <w:rPr/>
        <w:pict>
          <v:shape style="position:absolute;margin-left:68.639519pt;margin-top:17.616217pt;width:475pt;height:.1pt;mso-position-horizontal-relative:page;mso-position-vertical-relative:paragraph;z-index:-15720448;mso-wrap-distance-left:0;mso-wrap-distance-right:0" coordorigin="1373,352" coordsize="9500,0" path="m1373,352l10872,352e" filled="false" stroked="true" strokeweight=".999996pt" strokecolor="#65af56">
            <v:path arrowok="t"/>
            <v:stroke dashstyle="solid"/>
            <w10:wrap type="topAndBottom"/>
          </v:shape>
        </w:pict>
      </w:r>
      <w:r>
        <w:rPr>
          <w:color w:val="65B056"/>
          <w:w w:val="99"/>
        </w:rPr>
        <w:t>S</w:t>
      </w:r>
    </w:p>
    <w:p>
      <w:pPr>
        <w:pStyle w:val="Heading6"/>
        <w:spacing w:before="123"/>
        <w:ind w:left="899" w:firstLine="0"/>
      </w:pPr>
      <w:r>
        <w:rPr/>
        <w:t>Sanitary</w:t>
      </w:r>
      <w:r>
        <w:rPr>
          <w:spacing w:val="-7"/>
        </w:rPr>
        <w:t> </w:t>
      </w:r>
      <w:r>
        <w:rPr/>
        <w:t>Fittings</w:t>
      </w:r>
    </w:p>
    <w:p>
      <w:pPr>
        <w:spacing w:before="2"/>
        <w:ind w:left="899" w:right="696" w:firstLine="0"/>
        <w:jc w:val="left"/>
        <w:rPr>
          <w:sz w:val="18"/>
        </w:rPr>
      </w:pPr>
      <w:r>
        <w:rPr>
          <w:sz w:val="18"/>
        </w:rPr>
        <w:t>means fixed items of sanitary ware, the property of the </w:t>
      </w:r>
      <w:r>
        <w:rPr>
          <w:rFonts w:ascii="Arial"/>
          <w:i/>
          <w:sz w:val="18"/>
        </w:rPr>
        <w:t>Insured</w:t>
      </w:r>
      <w:r>
        <w:rPr>
          <w:sz w:val="18"/>
        </w:rPr>
        <w:t>, or for which the </w:t>
      </w:r>
      <w:r>
        <w:rPr>
          <w:rFonts w:ascii="Arial"/>
          <w:i/>
          <w:sz w:val="18"/>
        </w:rPr>
        <w:t>Insured </w:t>
      </w:r>
      <w:r>
        <w:rPr>
          <w:sz w:val="18"/>
        </w:rPr>
        <w:t>is responsible, situated</w:t>
      </w:r>
      <w:r>
        <w:rPr>
          <w:spacing w:val="-47"/>
          <w:sz w:val="18"/>
        </w:rPr>
        <w:t> </w:t>
      </w:r>
      <w:r>
        <w:rPr>
          <w:sz w:val="18"/>
        </w:rPr>
        <w:t>within 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Premises</w:t>
      </w:r>
      <w:r>
        <w:rPr>
          <w:sz w:val="18"/>
        </w:rPr>
        <w:t>.</w:t>
      </w:r>
    </w:p>
    <w:p>
      <w:pPr>
        <w:pStyle w:val="BodyText"/>
        <w:spacing w:before="9"/>
        <w:rPr>
          <w:sz w:val="17"/>
        </w:rPr>
      </w:pPr>
    </w:p>
    <w:p>
      <w:pPr>
        <w:pStyle w:val="Heading6"/>
        <w:spacing w:before="1"/>
        <w:ind w:left="899" w:firstLine="0"/>
      </w:pPr>
      <w:r>
        <w:rPr/>
        <w:t>Schedule</w:t>
      </w:r>
    </w:p>
    <w:p>
      <w:pPr>
        <w:pStyle w:val="BodyText"/>
        <w:spacing w:before="4"/>
        <w:ind w:left="899"/>
      </w:pPr>
      <w:r>
        <w:rPr/>
        <w:t>means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document</w:t>
      </w:r>
      <w:r>
        <w:rPr>
          <w:spacing w:val="-3"/>
        </w:rPr>
        <w:t> </w:t>
      </w:r>
      <w:r>
        <w:rPr/>
        <w:t>titled</w:t>
      </w:r>
      <w:r>
        <w:rPr>
          <w:spacing w:val="-4"/>
        </w:rPr>
        <w:t> </w:t>
      </w:r>
      <w:r>
        <w:rPr/>
        <w:t>‘Schedule</w:t>
      </w:r>
      <w:r>
        <w:rPr>
          <w:spacing w:val="-2"/>
        </w:rPr>
        <w:t> </w:t>
      </w:r>
      <w:r>
        <w:rPr/>
        <w:t>‘attaching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forming</w:t>
      </w:r>
      <w:r>
        <w:rPr>
          <w:spacing w:val="-2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Policy.</w:t>
      </w:r>
    </w:p>
    <w:p>
      <w:pPr>
        <w:pStyle w:val="BodyText"/>
        <w:spacing w:before="8"/>
        <w:rPr>
          <w:sz w:val="17"/>
        </w:rPr>
      </w:pPr>
    </w:p>
    <w:p>
      <w:pPr>
        <w:pStyle w:val="Heading6"/>
        <w:ind w:left="899" w:firstLine="0"/>
      </w:pPr>
      <w:r>
        <w:rPr/>
        <w:t>Software</w:t>
      </w:r>
    </w:p>
    <w:p>
      <w:pPr>
        <w:pStyle w:val="BodyText"/>
        <w:spacing w:before="2"/>
        <w:ind w:left="900" w:right="827" w:hanging="1"/>
      </w:pPr>
      <w:r>
        <w:rPr/>
        <w:t>means any </w:t>
      </w:r>
      <w:r>
        <w:rPr>
          <w:rFonts w:ascii="Arial"/>
          <w:i/>
        </w:rPr>
        <w:t>Programme(s) </w:t>
      </w:r>
      <w:r>
        <w:rPr/>
        <w:t>which is/are characterised as systems and/or application software and which is/are</w:t>
      </w:r>
      <w:r>
        <w:rPr>
          <w:spacing w:val="-47"/>
        </w:rPr>
        <w:t> </w:t>
      </w:r>
      <w:r>
        <w:rPr/>
        <w:t>designed to</w:t>
      </w:r>
      <w:r>
        <w:rPr>
          <w:spacing w:val="-2"/>
        </w:rPr>
        <w:t> </w:t>
      </w:r>
      <w:r>
        <w:rPr/>
        <w:t>invoke</w:t>
      </w:r>
      <w:r>
        <w:rPr>
          <w:spacing w:val="-3"/>
        </w:rPr>
        <w:t> </w:t>
      </w:r>
      <w:r>
        <w:rPr/>
        <w:t>processing</w:t>
      </w:r>
      <w:r>
        <w:rPr>
          <w:spacing w:val="-2"/>
        </w:rPr>
        <w:t> </w:t>
      </w:r>
      <w:r>
        <w:rPr/>
        <w:t>and/or</w:t>
      </w:r>
      <w:r>
        <w:rPr>
          <w:spacing w:val="-2"/>
        </w:rPr>
        <w:t> </w:t>
      </w:r>
      <w:r>
        <w:rPr/>
        <w:t>facilitate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writing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1"/>
        </w:rPr>
        <w:t> </w:t>
      </w:r>
      <w:r>
        <w:rPr>
          <w:rFonts w:ascii="Arial"/>
          <w:i/>
        </w:rPr>
        <w:t>Programme(s)</w:t>
      </w:r>
      <w:r>
        <w:rPr/>
        <w:t>.</w:t>
      </w:r>
    </w:p>
    <w:p>
      <w:pPr>
        <w:pStyle w:val="BodyText"/>
        <w:spacing w:before="9"/>
        <w:rPr>
          <w:sz w:val="17"/>
        </w:rPr>
      </w:pPr>
    </w:p>
    <w:p>
      <w:pPr>
        <w:pStyle w:val="Heading6"/>
        <w:ind w:left="900" w:firstLine="0"/>
      </w:pPr>
      <w:r>
        <w:rPr/>
        <w:t>Sub-Limit</w:t>
      </w:r>
    </w:p>
    <w:p>
      <w:pPr>
        <w:pStyle w:val="BodyText"/>
        <w:spacing w:before="2"/>
        <w:ind w:left="900" w:right="705"/>
      </w:pPr>
      <w:r>
        <w:rPr/>
        <w:t>means the Sub-Limit as specified in the </w:t>
      </w:r>
      <w:r>
        <w:rPr>
          <w:rFonts w:ascii="Arial"/>
          <w:i/>
        </w:rPr>
        <w:t>Schedule </w:t>
      </w:r>
      <w:r>
        <w:rPr/>
        <w:t>or in this Policy wording which limit shall be part of and not in</w:t>
      </w:r>
      <w:r>
        <w:rPr>
          <w:spacing w:val="-47"/>
        </w:rPr>
        <w:t> </w:t>
      </w:r>
      <w:r>
        <w:rPr/>
        <w:t>addition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/>
          <w:i/>
        </w:rPr>
        <w:t>Sum</w:t>
      </w:r>
      <w:r>
        <w:rPr>
          <w:rFonts w:ascii="Arial"/>
          <w:i/>
          <w:spacing w:val="-1"/>
        </w:rPr>
        <w:t> </w:t>
      </w:r>
      <w:r>
        <w:rPr>
          <w:rFonts w:ascii="Arial"/>
          <w:i/>
        </w:rPr>
        <w:t>Insured</w:t>
      </w:r>
      <w:r>
        <w:rPr/>
        <w:t>.</w:t>
      </w:r>
    </w:p>
    <w:p>
      <w:pPr>
        <w:pStyle w:val="BodyText"/>
        <w:spacing w:before="10"/>
        <w:rPr>
          <w:sz w:val="17"/>
        </w:rPr>
      </w:pPr>
    </w:p>
    <w:p>
      <w:pPr>
        <w:pStyle w:val="Heading6"/>
        <w:ind w:left="900" w:firstLine="0"/>
      </w:pPr>
      <w:r>
        <w:rPr/>
        <w:t>Subsidiary</w:t>
      </w:r>
    </w:p>
    <w:p>
      <w:pPr>
        <w:pStyle w:val="BodyText"/>
        <w:spacing w:before="2"/>
        <w:ind w:left="900" w:right="605"/>
      </w:pPr>
      <w:r>
        <w:rPr/>
        <w:t>means any entity of which the </w:t>
      </w:r>
      <w:r>
        <w:rPr>
          <w:rFonts w:ascii="Arial"/>
          <w:i/>
        </w:rPr>
        <w:t>Insured </w:t>
      </w:r>
      <w:r>
        <w:rPr/>
        <w:t>either owns more than 50% of the voting rights or owns more than 50% of</w:t>
      </w:r>
      <w:r>
        <w:rPr>
          <w:spacing w:val="-47"/>
        </w:rPr>
        <w:t> </w:t>
      </w:r>
      <w:r>
        <w:rPr/>
        <w:t>total</w:t>
      </w:r>
      <w:r>
        <w:rPr>
          <w:spacing w:val="-3"/>
        </w:rPr>
        <w:t> </w:t>
      </w:r>
      <w:r>
        <w:rPr/>
        <w:t>issued</w:t>
      </w:r>
      <w:r>
        <w:rPr>
          <w:spacing w:val="1"/>
        </w:rPr>
        <w:t> </w:t>
      </w:r>
      <w:r>
        <w:rPr/>
        <w:t>share</w:t>
      </w:r>
      <w:r>
        <w:rPr>
          <w:spacing w:val="-2"/>
        </w:rPr>
        <w:t> </w:t>
      </w:r>
      <w:r>
        <w:rPr/>
        <w:t>capital.</w:t>
      </w:r>
    </w:p>
    <w:p>
      <w:pPr>
        <w:pStyle w:val="BodyText"/>
        <w:spacing w:before="9"/>
        <w:rPr>
          <w:sz w:val="17"/>
        </w:rPr>
      </w:pPr>
    </w:p>
    <w:p>
      <w:pPr>
        <w:pStyle w:val="Heading6"/>
        <w:ind w:left="900" w:firstLine="0"/>
      </w:pPr>
      <w:r>
        <w:rPr/>
        <w:t>Successful</w:t>
      </w:r>
    </w:p>
    <w:p>
      <w:pPr>
        <w:spacing w:before="2"/>
        <w:ind w:left="900" w:right="0" w:firstLine="0"/>
        <w:jc w:val="left"/>
        <w:rPr>
          <w:sz w:val="18"/>
        </w:rPr>
      </w:pPr>
      <w:r>
        <w:rPr>
          <w:sz w:val="18"/>
        </w:rPr>
        <w:t>means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 w:hAnsi="Arial"/>
          <w:i/>
          <w:sz w:val="18"/>
        </w:rPr>
        <w:t>Claims</w:t>
      </w:r>
      <w:r>
        <w:rPr>
          <w:rFonts w:ascii="Arial" w:hAnsi="Arial"/>
          <w:i/>
          <w:spacing w:val="-2"/>
          <w:sz w:val="18"/>
        </w:rPr>
        <w:t> </w:t>
      </w:r>
      <w:r>
        <w:rPr>
          <w:rFonts w:ascii="Arial" w:hAnsi="Arial"/>
          <w:i/>
          <w:sz w:val="18"/>
        </w:rPr>
        <w:t>Manager’s</w:t>
      </w:r>
      <w:r>
        <w:rPr>
          <w:rFonts w:ascii="Arial" w:hAnsi="Arial"/>
          <w:i/>
          <w:spacing w:val="-2"/>
          <w:sz w:val="18"/>
        </w:rPr>
        <w:t> </w:t>
      </w:r>
      <w:r>
        <w:rPr>
          <w:sz w:val="18"/>
        </w:rPr>
        <w:t>opinion,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 w:hAnsi="Arial"/>
          <w:i/>
          <w:sz w:val="18"/>
        </w:rPr>
        <w:t>Insured</w:t>
      </w:r>
      <w:r>
        <w:rPr>
          <w:rFonts w:ascii="Arial" w:hAnsi="Arial"/>
          <w:i/>
          <w:spacing w:val="-2"/>
          <w:sz w:val="18"/>
        </w:rPr>
        <w:t> </w:t>
      </w:r>
      <w:r>
        <w:rPr>
          <w:sz w:val="18"/>
        </w:rPr>
        <w:t>is</w:t>
      </w:r>
      <w:r>
        <w:rPr>
          <w:spacing w:val="-2"/>
          <w:sz w:val="18"/>
        </w:rPr>
        <w:t> </w:t>
      </w:r>
      <w:r>
        <w:rPr>
          <w:sz w:val="18"/>
        </w:rPr>
        <w:t>more</w:t>
      </w:r>
      <w:r>
        <w:rPr>
          <w:spacing w:val="-4"/>
          <w:sz w:val="18"/>
        </w:rPr>
        <w:t> </w:t>
      </w:r>
      <w:r>
        <w:rPr>
          <w:sz w:val="18"/>
        </w:rPr>
        <w:t>likely</w:t>
      </w:r>
      <w:r>
        <w:rPr>
          <w:spacing w:val="-4"/>
          <w:sz w:val="18"/>
        </w:rPr>
        <w:t> </w:t>
      </w:r>
      <w:r>
        <w:rPr>
          <w:sz w:val="18"/>
        </w:rPr>
        <w:t>than</w:t>
      </w:r>
      <w:r>
        <w:rPr>
          <w:spacing w:val="-5"/>
          <w:sz w:val="18"/>
        </w:rPr>
        <w:t> </w:t>
      </w:r>
      <w:r>
        <w:rPr>
          <w:sz w:val="18"/>
        </w:rPr>
        <w:t>not</w:t>
      </w:r>
      <w:r>
        <w:rPr>
          <w:spacing w:val="-3"/>
          <w:sz w:val="18"/>
        </w:rPr>
        <w:t> </w:t>
      </w:r>
      <w:r>
        <w:rPr>
          <w:sz w:val="18"/>
        </w:rPr>
        <w:t>to: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4"/>
        </w:numPr>
        <w:tabs>
          <w:tab w:pos="1466" w:val="left" w:leader="none"/>
          <w:tab w:pos="1467" w:val="left" w:leader="none"/>
        </w:tabs>
        <w:spacing w:line="240" w:lineRule="auto" w:before="1" w:after="0"/>
        <w:ind w:left="1466" w:right="0" w:hanging="567"/>
        <w:jc w:val="left"/>
        <w:rPr>
          <w:sz w:val="18"/>
        </w:rPr>
      </w:pPr>
      <w:r>
        <w:rPr>
          <w:sz w:val="18"/>
        </w:rPr>
        <w:t>be</w:t>
      </w:r>
      <w:r>
        <w:rPr>
          <w:spacing w:val="-1"/>
          <w:sz w:val="18"/>
        </w:rPr>
        <w:t> </w:t>
      </w:r>
      <w:r>
        <w:rPr>
          <w:sz w:val="18"/>
        </w:rPr>
        <w:t>successful in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defence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sz w:val="18"/>
        </w:rPr>
        <w:t>claim;</w:t>
      </w:r>
      <w:r>
        <w:rPr>
          <w:spacing w:val="-1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0"/>
          <w:numId w:val="14"/>
        </w:numPr>
        <w:tabs>
          <w:tab w:pos="1466" w:val="left" w:leader="none"/>
          <w:tab w:pos="1467" w:val="left" w:leader="none"/>
        </w:tabs>
        <w:spacing w:line="240" w:lineRule="auto" w:before="61" w:after="0"/>
        <w:ind w:left="1466" w:right="0" w:hanging="567"/>
        <w:jc w:val="left"/>
        <w:rPr>
          <w:sz w:val="18"/>
        </w:rPr>
      </w:pPr>
      <w:r>
        <w:rPr>
          <w:sz w:val="18"/>
        </w:rPr>
        <w:t>recover</w:t>
      </w:r>
      <w:r>
        <w:rPr>
          <w:spacing w:val="-3"/>
          <w:sz w:val="18"/>
        </w:rPr>
        <w:t> </w:t>
      </w:r>
      <w:r>
        <w:rPr>
          <w:sz w:val="18"/>
        </w:rPr>
        <w:t>damages</w:t>
      </w:r>
      <w:r>
        <w:rPr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other</w:t>
      </w:r>
      <w:r>
        <w:rPr>
          <w:spacing w:val="-2"/>
          <w:sz w:val="18"/>
        </w:rPr>
        <w:t> </w:t>
      </w:r>
      <w:r>
        <w:rPr>
          <w:sz w:val="18"/>
        </w:rPr>
        <w:t>remedy;</w:t>
      </w:r>
      <w:r>
        <w:rPr>
          <w:spacing w:val="-3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0"/>
          <w:numId w:val="14"/>
        </w:numPr>
        <w:tabs>
          <w:tab w:pos="1466" w:val="left" w:leader="none"/>
          <w:tab w:pos="1467" w:val="left" w:leader="none"/>
        </w:tabs>
        <w:spacing w:line="240" w:lineRule="auto" w:before="60" w:after="0"/>
        <w:ind w:left="1466" w:right="0" w:hanging="567"/>
        <w:jc w:val="left"/>
        <w:rPr>
          <w:sz w:val="18"/>
        </w:rPr>
      </w:pPr>
      <w:r>
        <w:rPr>
          <w:sz w:val="18"/>
        </w:rPr>
        <w:t>be</w:t>
      </w:r>
      <w:r>
        <w:rPr>
          <w:spacing w:val="-1"/>
          <w:sz w:val="18"/>
        </w:rPr>
        <w:t> </w:t>
      </w:r>
      <w:r>
        <w:rPr>
          <w:sz w:val="18"/>
        </w:rPr>
        <w:t>successful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appeal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sz w:val="18"/>
        </w:rPr>
        <w:t>judgement;</w:t>
      </w:r>
      <w:r>
        <w:rPr>
          <w:spacing w:val="-3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0"/>
          <w:numId w:val="14"/>
        </w:numPr>
        <w:tabs>
          <w:tab w:pos="1466" w:val="left" w:leader="none"/>
          <w:tab w:pos="1467" w:val="left" w:leader="none"/>
        </w:tabs>
        <w:spacing w:line="240" w:lineRule="auto" w:before="57" w:after="0"/>
        <w:ind w:left="1466" w:right="0" w:hanging="567"/>
        <w:jc w:val="left"/>
        <w:rPr>
          <w:sz w:val="18"/>
        </w:rPr>
      </w:pPr>
      <w:r>
        <w:rPr>
          <w:sz w:val="18"/>
        </w:rPr>
        <w:t>recover</w:t>
      </w:r>
      <w:r>
        <w:rPr>
          <w:spacing w:val="-5"/>
          <w:sz w:val="18"/>
        </w:rPr>
        <w:t> </w:t>
      </w:r>
      <w:r>
        <w:rPr>
          <w:sz w:val="18"/>
        </w:rPr>
        <w:t>more</w:t>
      </w:r>
      <w:r>
        <w:rPr>
          <w:spacing w:val="-1"/>
          <w:sz w:val="18"/>
        </w:rPr>
        <w:t> </w:t>
      </w:r>
      <w:r>
        <w:rPr>
          <w:sz w:val="18"/>
        </w:rPr>
        <w:t>than</w:t>
      </w:r>
      <w:r>
        <w:rPr>
          <w:spacing w:val="-4"/>
          <w:sz w:val="18"/>
        </w:rPr>
        <w:t> </w:t>
      </w:r>
      <w:r>
        <w:rPr>
          <w:sz w:val="18"/>
        </w:rPr>
        <w:t>50%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rFonts w:ascii="Arial" w:hAnsi="Arial"/>
          <w:i/>
          <w:sz w:val="18"/>
        </w:rPr>
        <w:t>Insured’s</w:t>
      </w:r>
      <w:r>
        <w:rPr>
          <w:rFonts w:ascii="Arial" w:hAnsi="Arial"/>
          <w:i/>
          <w:spacing w:val="-2"/>
          <w:sz w:val="18"/>
        </w:rPr>
        <w:t> </w:t>
      </w:r>
      <w:r>
        <w:rPr>
          <w:rFonts w:ascii="Arial" w:hAnsi="Arial"/>
          <w:i/>
          <w:sz w:val="18"/>
        </w:rPr>
        <w:t>Legal</w:t>
      </w:r>
      <w:r>
        <w:rPr>
          <w:rFonts w:ascii="Arial" w:hAnsi="Arial"/>
          <w:i/>
          <w:spacing w:val="-1"/>
          <w:sz w:val="18"/>
        </w:rPr>
        <w:t> </w:t>
      </w:r>
      <w:r>
        <w:rPr>
          <w:rFonts w:ascii="Arial" w:hAnsi="Arial"/>
          <w:i/>
          <w:sz w:val="18"/>
        </w:rPr>
        <w:t>Expenses</w:t>
      </w:r>
      <w:r>
        <w:rPr>
          <w:sz w:val="18"/>
        </w:rPr>
        <w:t>.</w:t>
      </w:r>
    </w:p>
    <w:p>
      <w:pPr>
        <w:pStyle w:val="BodyText"/>
        <w:spacing w:before="1"/>
        <w:rPr>
          <w:sz w:val="23"/>
        </w:rPr>
      </w:pPr>
    </w:p>
    <w:p>
      <w:pPr>
        <w:pStyle w:val="Heading6"/>
        <w:ind w:left="900" w:firstLine="0"/>
      </w:pPr>
      <w:r>
        <w:rPr/>
        <w:t>Sum</w:t>
      </w:r>
      <w:r>
        <w:rPr>
          <w:spacing w:val="-1"/>
        </w:rPr>
        <w:t> </w:t>
      </w:r>
      <w:r>
        <w:rPr/>
        <w:t>Insured</w:t>
      </w:r>
    </w:p>
    <w:p>
      <w:pPr>
        <w:pStyle w:val="BodyText"/>
        <w:spacing w:before="2"/>
        <w:ind w:left="900" w:right="605"/>
      </w:pPr>
      <w:r>
        <w:rPr/>
        <w:t>means the </w:t>
      </w:r>
      <w:r>
        <w:rPr>
          <w:rFonts w:ascii="Arial"/>
          <w:i/>
        </w:rPr>
        <w:t>Sum Insured </w:t>
      </w:r>
      <w:r>
        <w:rPr/>
        <w:t>as stated in the </w:t>
      </w:r>
      <w:r>
        <w:rPr>
          <w:rFonts w:ascii="Arial"/>
          <w:i/>
        </w:rPr>
        <w:t>Schedule </w:t>
      </w:r>
      <w:r>
        <w:rPr/>
        <w:t>applicable to the particular item or the limit per location as per</w:t>
      </w:r>
      <w:r>
        <w:rPr>
          <w:spacing w:val="-47"/>
        </w:rPr>
        <w:t> </w:t>
      </w:r>
      <w:r>
        <w:rPr/>
        <w:t>the details</w:t>
      </w:r>
      <w:r>
        <w:rPr>
          <w:spacing w:val="-1"/>
        </w:rPr>
        <w:t> </w:t>
      </w:r>
      <w:r>
        <w:rPr/>
        <w:t>lodged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/>
          <w:i/>
        </w:rPr>
        <w:t>Insurer</w:t>
      </w:r>
      <w:r>
        <w:rPr/>
        <w:t>.</w:t>
      </w:r>
    </w:p>
    <w:p>
      <w:pPr>
        <w:pStyle w:val="BodyText"/>
        <w:spacing w:before="8"/>
        <w:rPr>
          <w:sz w:val="17"/>
        </w:rPr>
      </w:pPr>
    </w:p>
    <w:p>
      <w:pPr>
        <w:pStyle w:val="Heading2"/>
        <w:spacing w:before="1"/>
      </w:pPr>
      <w:r>
        <w:rPr/>
        <w:pict>
          <v:shape style="position:absolute;margin-left:68.639519pt;margin-top:17.666334pt;width:475pt;height:.1pt;mso-position-horizontal-relative:page;mso-position-vertical-relative:paragraph;z-index:-15719936;mso-wrap-distance-left:0;mso-wrap-distance-right:0" coordorigin="1373,353" coordsize="9500,0" path="m1373,353l10872,353e" filled="false" stroked="true" strokeweight=".999996pt" strokecolor="#65af56">
            <v:path arrowok="t"/>
            <v:stroke dashstyle="solid"/>
            <w10:wrap type="topAndBottom"/>
          </v:shape>
        </w:pict>
      </w:r>
      <w:r>
        <w:rPr>
          <w:color w:val="65B056"/>
          <w:w w:val="99"/>
        </w:rPr>
        <w:t>T</w:t>
      </w:r>
    </w:p>
    <w:p>
      <w:pPr>
        <w:pStyle w:val="Heading6"/>
        <w:spacing w:before="159"/>
        <w:ind w:left="899" w:firstLine="0"/>
      </w:pPr>
      <w:r>
        <w:rPr/>
        <w:t>Territorial</w:t>
      </w:r>
      <w:r>
        <w:rPr>
          <w:spacing w:val="-4"/>
        </w:rPr>
        <w:t> </w:t>
      </w:r>
      <w:r>
        <w:rPr/>
        <w:t>Limits</w:t>
      </w:r>
    </w:p>
    <w:p>
      <w:pPr>
        <w:pStyle w:val="BodyText"/>
        <w:spacing w:before="7"/>
        <w:ind w:left="900" w:hanging="1"/>
      </w:pPr>
      <w:r>
        <w:rPr/>
        <w:t>In respect of Sections 4 and 5 cover is extended to include member states of the European Union and EFTA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including Iceland,</w:t>
      </w:r>
      <w:r>
        <w:rPr>
          <w:spacing w:val="-2"/>
        </w:rPr>
        <w:t> </w:t>
      </w:r>
      <w:r>
        <w:rPr/>
        <w:t>Norway, Switzerland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Liechtenstein.</w:t>
      </w:r>
    </w:p>
    <w:p>
      <w:pPr>
        <w:spacing w:line="203" w:lineRule="exact" w:before="0"/>
        <w:ind w:left="876" w:right="0" w:firstLine="0"/>
        <w:jc w:val="left"/>
        <w:rPr>
          <w:rFonts w:ascii="Arial"/>
          <w:i/>
          <w:sz w:val="18"/>
        </w:rPr>
      </w:pP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respect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rest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Policy,</w:t>
      </w:r>
      <w:r>
        <w:rPr>
          <w:spacing w:val="-3"/>
          <w:sz w:val="18"/>
        </w:rPr>
        <w:t> </w:t>
      </w:r>
      <w:r>
        <w:rPr>
          <w:sz w:val="18"/>
        </w:rPr>
        <w:t>means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United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Kingdom.</w:t>
      </w:r>
    </w:p>
    <w:p>
      <w:pPr>
        <w:pStyle w:val="BodyText"/>
        <w:rPr>
          <w:rFonts w:ascii="Arial"/>
          <w:i/>
        </w:rPr>
      </w:pPr>
    </w:p>
    <w:p>
      <w:pPr>
        <w:pStyle w:val="Heading2"/>
      </w:pPr>
      <w:r>
        <w:rPr/>
        <w:pict>
          <v:shape style="position:absolute;margin-left:68.639519pt;margin-top:17.61636pt;width:475pt;height:.1pt;mso-position-horizontal-relative:page;mso-position-vertical-relative:paragraph;z-index:-15719424;mso-wrap-distance-left:0;mso-wrap-distance-right:0" coordorigin="1373,352" coordsize="9500,0" path="m1373,352l10872,352e" filled="false" stroked="true" strokeweight=".999996pt" strokecolor="#65af56">
            <v:path arrowok="t"/>
            <v:stroke dashstyle="solid"/>
            <w10:wrap type="topAndBottom"/>
          </v:shape>
        </w:pict>
      </w:r>
      <w:r>
        <w:rPr>
          <w:color w:val="65B056"/>
          <w:w w:val="99"/>
        </w:rPr>
        <w:t>U</w:t>
      </w:r>
    </w:p>
    <w:p>
      <w:pPr>
        <w:pStyle w:val="Heading6"/>
        <w:spacing w:before="89"/>
        <w:ind w:left="899" w:firstLine="0"/>
      </w:pPr>
      <w:r>
        <w:rPr/>
        <w:t>United</w:t>
      </w:r>
      <w:r>
        <w:rPr>
          <w:spacing w:val="-3"/>
        </w:rPr>
        <w:t> </w:t>
      </w:r>
      <w:r>
        <w:rPr/>
        <w:t>Kingdom</w:t>
      </w:r>
    </w:p>
    <w:p>
      <w:pPr>
        <w:pStyle w:val="BodyText"/>
        <w:spacing w:before="5"/>
        <w:ind w:left="899"/>
      </w:pPr>
      <w:r>
        <w:rPr/>
        <w:t>means</w:t>
      </w:r>
      <w:r>
        <w:rPr>
          <w:spacing w:val="-2"/>
        </w:rPr>
        <w:t> </w:t>
      </w:r>
      <w:r>
        <w:rPr/>
        <w:t>England,</w:t>
      </w:r>
      <w:r>
        <w:rPr>
          <w:spacing w:val="-2"/>
        </w:rPr>
        <w:t> </w:t>
      </w:r>
      <w:r>
        <w:rPr/>
        <w:t>Scotland,</w:t>
      </w:r>
      <w:r>
        <w:rPr>
          <w:spacing w:val="-9"/>
        </w:rPr>
        <w:t> </w:t>
      </w:r>
      <w:r>
        <w:rPr/>
        <w:t>Wales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Northern</w:t>
      </w:r>
      <w:r>
        <w:rPr>
          <w:spacing w:val="-5"/>
        </w:rPr>
        <w:t> </w:t>
      </w:r>
      <w:r>
        <w:rPr/>
        <w:t>Ireland,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Channel</w:t>
      </w:r>
      <w:r>
        <w:rPr>
          <w:spacing w:val="-2"/>
        </w:rPr>
        <w:t> </w:t>
      </w:r>
      <w:r>
        <w:rPr/>
        <w:t>Islands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Isle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Man.</w:t>
      </w:r>
    </w:p>
    <w:p>
      <w:pPr>
        <w:pStyle w:val="BodyText"/>
        <w:spacing w:before="7"/>
        <w:rPr>
          <w:sz w:val="17"/>
        </w:rPr>
      </w:pPr>
    </w:p>
    <w:p>
      <w:pPr>
        <w:pStyle w:val="Heading6"/>
        <w:spacing w:before="1"/>
        <w:ind w:left="899" w:firstLine="0"/>
      </w:pPr>
      <w:r>
        <w:rPr/>
        <w:t>Unlawful</w:t>
      </w:r>
      <w:r>
        <w:rPr>
          <w:spacing w:val="-5"/>
        </w:rPr>
        <w:t> </w:t>
      </w:r>
      <w:r>
        <w:rPr/>
        <w:t>Association</w:t>
      </w:r>
    </w:p>
    <w:p>
      <w:pPr>
        <w:pStyle w:val="BodyText"/>
        <w:spacing w:before="1"/>
        <w:ind w:left="900" w:right="528" w:hanging="1"/>
        <w:jc w:val="both"/>
      </w:pPr>
      <w:r>
        <w:rPr/>
        <w:t>means any organisation which is engaged in </w:t>
      </w:r>
      <w:r>
        <w:rPr>
          <w:rFonts w:ascii="Arial"/>
          <w:i/>
        </w:rPr>
        <w:t>Act of Terrorism </w:t>
      </w:r>
      <w:r>
        <w:rPr/>
        <w:t>and includes an organisation which at any time is a</w:t>
      </w:r>
      <w:r>
        <w:rPr>
          <w:spacing w:val="-47"/>
        </w:rPr>
        <w:t> </w:t>
      </w:r>
      <w:r>
        <w:rPr/>
        <w:t>proscribed organisation within the meaning of the Northern Ireland (Emergency Provisions) Act 1973 or any</w:t>
      </w:r>
      <w:r>
        <w:rPr>
          <w:spacing w:val="1"/>
        </w:rPr>
        <w:t> </w:t>
      </w:r>
      <w:r>
        <w:rPr/>
        <w:t>amendment</w:t>
      </w:r>
      <w:r>
        <w:rPr>
          <w:spacing w:val="-1"/>
        </w:rPr>
        <w:t> </w:t>
      </w:r>
      <w:r>
        <w:rPr/>
        <w:t>thereto.</w:t>
      </w:r>
    </w:p>
    <w:p>
      <w:pPr>
        <w:pStyle w:val="BodyText"/>
        <w:spacing w:before="9"/>
        <w:rPr>
          <w:sz w:val="17"/>
        </w:rPr>
      </w:pPr>
    </w:p>
    <w:p>
      <w:pPr>
        <w:pStyle w:val="Heading6"/>
        <w:spacing w:before="1"/>
        <w:ind w:left="900" w:firstLine="0"/>
      </w:pPr>
      <w:r>
        <w:rPr/>
        <w:t>Unoccupied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ListParagraph"/>
        <w:numPr>
          <w:ilvl w:val="0"/>
          <w:numId w:val="15"/>
        </w:numPr>
        <w:tabs>
          <w:tab w:pos="1467" w:val="left" w:leader="none"/>
        </w:tabs>
        <w:spacing w:line="240" w:lineRule="auto" w:before="0" w:after="0"/>
        <w:ind w:left="1466" w:right="529" w:hanging="567"/>
        <w:jc w:val="both"/>
        <w:rPr>
          <w:sz w:val="18"/>
        </w:rPr>
      </w:pPr>
      <w:r>
        <w:rPr>
          <w:sz w:val="18"/>
        </w:rPr>
        <w:t>For the purpose of residential </w:t>
      </w:r>
      <w:r>
        <w:rPr>
          <w:rFonts w:ascii="Arial"/>
          <w:i/>
          <w:sz w:val="18"/>
        </w:rPr>
        <w:t>Insured Property</w:t>
      </w:r>
      <w:r>
        <w:rPr>
          <w:sz w:val="18"/>
        </w:rPr>
        <w:t>, means where</w:t>
      </w:r>
      <w:r>
        <w:rPr>
          <w:spacing w:val="1"/>
          <w:sz w:val="18"/>
        </w:rPr>
        <w:t> </w:t>
      </w:r>
      <w:r>
        <w:rPr>
          <w:sz w:val="18"/>
        </w:rPr>
        <w:t>the whole or part of the property is not lived</w:t>
      </w:r>
      <w:r>
        <w:rPr>
          <w:spacing w:val="-47"/>
          <w:sz w:val="18"/>
        </w:rPr>
        <w:t> </w:t>
      </w:r>
      <w:r>
        <w:rPr>
          <w:sz w:val="18"/>
        </w:rPr>
        <w:t>in by the</w:t>
      </w:r>
      <w:r>
        <w:rPr>
          <w:spacing w:val="1"/>
          <w:sz w:val="18"/>
        </w:rPr>
        <w:t> </w:t>
      </w:r>
      <w:r>
        <w:rPr>
          <w:sz w:val="18"/>
        </w:rPr>
        <w:t>tenant, or a person authorised by the </w:t>
      </w:r>
      <w:r>
        <w:rPr>
          <w:rFonts w:ascii="Arial"/>
          <w:i/>
          <w:sz w:val="18"/>
        </w:rPr>
        <w:t>Insured </w:t>
      </w:r>
      <w:r>
        <w:rPr>
          <w:sz w:val="18"/>
        </w:rPr>
        <w:t>for any period of more than 30 (thirty) consecutive</w:t>
      </w:r>
      <w:r>
        <w:rPr>
          <w:spacing w:val="1"/>
          <w:sz w:val="18"/>
        </w:rPr>
        <w:t> </w:t>
      </w:r>
      <w:r>
        <w:rPr>
          <w:sz w:val="18"/>
        </w:rPr>
        <w:t>days.</w:t>
      </w:r>
    </w:p>
    <w:p>
      <w:pPr>
        <w:pStyle w:val="ListParagraph"/>
        <w:numPr>
          <w:ilvl w:val="0"/>
          <w:numId w:val="15"/>
        </w:numPr>
        <w:tabs>
          <w:tab w:pos="1467" w:val="left" w:leader="none"/>
        </w:tabs>
        <w:spacing w:line="240" w:lineRule="auto" w:before="120" w:after="0"/>
        <w:ind w:left="1466" w:right="532" w:hanging="567"/>
        <w:jc w:val="both"/>
        <w:rPr>
          <w:sz w:val="18"/>
        </w:rPr>
      </w:pPr>
      <w:r>
        <w:rPr>
          <w:sz w:val="18"/>
        </w:rPr>
        <w:t>For the purposes of non-residential </w:t>
      </w:r>
      <w:r>
        <w:rPr>
          <w:rFonts w:ascii="Arial"/>
          <w:i/>
          <w:sz w:val="18"/>
        </w:rPr>
        <w:t>Insured Property</w:t>
      </w:r>
      <w:r>
        <w:rPr>
          <w:sz w:val="18"/>
        </w:rPr>
        <w:t>, means closed for </w:t>
      </w:r>
      <w:r>
        <w:rPr>
          <w:rFonts w:ascii="Arial"/>
          <w:i/>
          <w:sz w:val="18"/>
        </w:rPr>
        <w:t>Business </w:t>
      </w:r>
      <w:r>
        <w:rPr>
          <w:sz w:val="18"/>
        </w:rPr>
        <w:t>or not occupied for its</w:t>
      </w:r>
      <w:r>
        <w:rPr>
          <w:spacing w:val="1"/>
          <w:sz w:val="18"/>
        </w:rPr>
        <w:t> </w:t>
      </w:r>
      <w:r>
        <w:rPr>
          <w:sz w:val="18"/>
        </w:rPr>
        <w:t>usual </w:t>
      </w:r>
      <w:r>
        <w:rPr>
          <w:rFonts w:ascii="Arial"/>
          <w:i/>
          <w:sz w:val="18"/>
        </w:rPr>
        <w:t>Business </w:t>
      </w:r>
      <w:r>
        <w:rPr>
          <w:sz w:val="18"/>
        </w:rPr>
        <w:t>purposes,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any</w:t>
      </w:r>
      <w:r>
        <w:rPr>
          <w:spacing w:val="-2"/>
          <w:sz w:val="18"/>
        </w:rPr>
        <w:t> </w:t>
      </w:r>
      <w:r>
        <w:rPr>
          <w:sz w:val="18"/>
        </w:rPr>
        <w:t>period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more than</w:t>
      </w:r>
      <w:r>
        <w:rPr>
          <w:spacing w:val="1"/>
          <w:sz w:val="18"/>
        </w:rPr>
        <w:t> </w:t>
      </w:r>
      <w:r>
        <w:rPr>
          <w:sz w:val="18"/>
        </w:rPr>
        <w:t>30 (thirty)</w:t>
      </w:r>
      <w:r>
        <w:rPr>
          <w:spacing w:val="-1"/>
          <w:sz w:val="18"/>
        </w:rPr>
        <w:t> </w:t>
      </w:r>
      <w:r>
        <w:rPr>
          <w:sz w:val="18"/>
        </w:rPr>
        <w:t>consecutive</w:t>
      </w:r>
      <w:r>
        <w:rPr>
          <w:spacing w:val="1"/>
          <w:sz w:val="18"/>
        </w:rPr>
        <w:t> </w:t>
      </w:r>
      <w:r>
        <w:rPr>
          <w:sz w:val="18"/>
        </w:rPr>
        <w:t>days.</w:t>
      </w:r>
    </w:p>
    <w:p>
      <w:pPr>
        <w:spacing w:after="0" w:line="240" w:lineRule="auto"/>
        <w:jc w:val="both"/>
        <w:rPr>
          <w:sz w:val="18"/>
        </w:rPr>
        <w:sectPr>
          <w:pgSz w:w="11900" w:h="16840"/>
          <w:pgMar w:header="0" w:footer="760" w:top="1600" w:bottom="960" w:left="540" w:right="900"/>
        </w:sectPr>
      </w:pPr>
    </w:p>
    <w:p>
      <w:pPr>
        <w:pStyle w:val="Heading2"/>
        <w:spacing w:before="35"/>
      </w:pPr>
      <w:r>
        <w:rPr/>
        <w:pict>
          <v:shape style="position:absolute;margin-left:68.639519pt;margin-top:19.366169pt;width:475pt;height:.1pt;mso-position-horizontal-relative:page;mso-position-vertical-relative:paragraph;z-index:-15718912;mso-wrap-distance-left:0;mso-wrap-distance-right:0" coordorigin="1373,387" coordsize="9500,0" path="m1373,387l10872,387e" filled="false" stroked="true" strokeweight=".999996pt" strokecolor="#65af56">
            <v:path arrowok="t"/>
            <v:stroke dashstyle="solid"/>
            <w10:wrap type="topAndBottom"/>
          </v:shape>
        </w:pict>
      </w:r>
      <w:r>
        <w:rPr>
          <w:color w:val="65B056"/>
          <w:w w:val="99"/>
        </w:rPr>
        <w:t>V</w:t>
      </w:r>
    </w:p>
    <w:p>
      <w:pPr>
        <w:pStyle w:val="Heading6"/>
        <w:spacing w:before="123"/>
        <w:ind w:left="899" w:firstLine="0"/>
      </w:pPr>
      <w:r>
        <w:rPr/>
        <w:t>Virus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Similar</w:t>
      </w:r>
      <w:r>
        <w:rPr>
          <w:spacing w:val="-2"/>
        </w:rPr>
        <w:t> </w:t>
      </w:r>
      <w:r>
        <w:rPr/>
        <w:t>Mechanism</w:t>
      </w:r>
    </w:p>
    <w:p>
      <w:pPr>
        <w:pStyle w:val="BodyText"/>
        <w:spacing w:before="4"/>
        <w:ind w:left="899" w:right="529"/>
        <w:jc w:val="both"/>
      </w:pPr>
      <w:r>
        <w:rPr/>
        <w:t>means any programme code, programming instruction or any set of instructions intentionally constructed with the</w:t>
      </w:r>
      <w:r>
        <w:rPr>
          <w:spacing w:val="1"/>
        </w:rPr>
        <w:t> </w:t>
      </w:r>
      <w:r>
        <w:rPr/>
        <w:t>ability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rFonts w:ascii="Arial"/>
          <w:i/>
        </w:rPr>
        <w:t>Damage</w:t>
      </w:r>
      <w:r>
        <w:rPr/>
        <w:t>,</w:t>
      </w:r>
      <w:r>
        <w:rPr>
          <w:spacing w:val="1"/>
        </w:rPr>
        <w:t> </w:t>
      </w:r>
      <w:r>
        <w:rPr/>
        <w:t>interfere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otherwise</w:t>
      </w:r>
      <w:r>
        <w:rPr>
          <w:spacing w:val="1"/>
        </w:rPr>
        <w:t> </w:t>
      </w:r>
      <w:r>
        <w:rPr/>
        <w:t>adversely</w:t>
      </w:r>
      <w:r>
        <w:rPr>
          <w:spacing w:val="1"/>
        </w:rPr>
        <w:t> </w:t>
      </w:r>
      <w:r>
        <w:rPr/>
        <w:t>affect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>
          <w:rFonts w:ascii="Arial"/>
          <w:i/>
        </w:rPr>
        <w:t>Programme(s)</w:t>
      </w:r>
      <w:r>
        <w:rPr/>
        <w:t>,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files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operations, whether involving self-replication or not. </w:t>
      </w:r>
      <w:r>
        <w:rPr>
          <w:rFonts w:ascii="Arial"/>
          <w:i/>
        </w:rPr>
        <w:t>Virus or Similar Mechanism </w:t>
      </w:r>
      <w:r>
        <w:rPr/>
        <w:t>includes but is not limited to</w:t>
      </w:r>
      <w:r>
        <w:rPr>
          <w:spacing w:val="1"/>
        </w:rPr>
        <w:t> </w:t>
      </w:r>
      <w:r>
        <w:rPr/>
        <w:t>trojan</w:t>
      </w:r>
      <w:r>
        <w:rPr>
          <w:spacing w:val="-3"/>
        </w:rPr>
        <w:t> </w:t>
      </w:r>
      <w:r>
        <w:rPr/>
        <w:t>horses, worms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logic</w:t>
      </w:r>
      <w:r>
        <w:rPr>
          <w:spacing w:val="-1"/>
        </w:rPr>
        <w:t> </w:t>
      </w:r>
      <w:r>
        <w:rPr/>
        <w:t>bombs.</w:t>
      </w:r>
    </w:p>
    <w:p>
      <w:pPr>
        <w:pStyle w:val="BodyText"/>
        <w:spacing w:before="8"/>
        <w:rPr>
          <w:sz w:val="17"/>
        </w:rPr>
      </w:pPr>
    </w:p>
    <w:p>
      <w:pPr>
        <w:pStyle w:val="Heading2"/>
      </w:pPr>
      <w:r>
        <w:rPr/>
        <w:pict>
          <v:shape style="position:absolute;margin-left:68.639519pt;margin-top:17.616201pt;width:475pt;height:.1pt;mso-position-horizontal-relative:page;mso-position-vertical-relative:paragraph;z-index:-15718400;mso-wrap-distance-left:0;mso-wrap-distance-right:0" coordorigin="1373,352" coordsize="9500,0" path="m1373,352l10872,352e" filled="false" stroked="true" strokeweight=".999996pt" strokecolor="#65af56">
            <v:path arrowok="t"/>
            <v:stroke dashstyle="solid"/>
            <w10:wrap type="topAndBottom"/>
          </v:shape>
        </w:pict>
      </w:r>
      <w:r>
        <w:rPr>
          <w:color w:val="65B056"/>
          <w:w w:val="99"/>
        </w:rPr>
        <w:t>W</w:t>
      </w:r>
    </w:p>
    <w:p>
      <w:pPr>
        <w:pStyle w:val="Heading6"/>
        <w:spacing w:before="123"/>
        <w:ind w:left="899" w:firstLine="0"/>
      </w:pPr>
      <w:r>
        <w:rPr/>
        <w:t>War</w:t>
      </w:r>
    </w:p>
    <w:p>
      <w:pPr>
        <w:pStyle w:val="BodyText"/>
        <w:spacing w:before="7"/>
        <w:ind w:left="900" w:right="528" w:hanging="1"/>
        <w:jc w:val="both"/>
      </w:pPr>
      <w:r>
        <w:rPr/>
        <w:t>means war, invasion, acts of foreign enemies, hostile or warlike operations (whether war be declared or not), civil</w:t>
      </w:r>
      <w:r>
        <w:rPr>
          <w:spacing w:val="-47"/>
        </w:rPr>
        <w:t> </w:t>
      </w:r>
      <w:r>
        <w:rPr/>
        <w:t>war, mutinity, revolution, rebellion, insurrection, uprising, military or usurped power or confiscation by order of any</w:t>
      </w:r>
      <w:r>
        <w:rPr>
          <w:spacing w:val="-47"/>
        </w:rPr>
        <w:t> </w:t>
      </w:r>
      <w:r>
        <w:rPr/>
        <w:t>public authority</w:t>
      </w:r>
      <w:r>
        <w:rPr>
          <w:spacing w:val="-1"/>
        </w:rPr>
        <w:t> </w:t>
      </w:r>
      <w:r>
        <w:rPr/>
        <w:t>or government</w:t>
      </w:r>
      <w:r>
        <w:rPr>
          <w:spacing w:val="-3"/>
        </w:rPr>
        <w:t> </w:t>
      </w:r>
      <w:r>
        <w:rPr/>
        <w:t>de</w:t>
      </w:r>
      <w:r>
        <w:rPr>
          <w:spacing w:val="1"/>
        </w:rPr>
        <w:t> </w:t>
      </w:r>
      <w:r>
        <w:rPr/>
        <w:t>jure</w:t>
      </w:r>
      <w:r>
        <w:rPr>
          <w:spacing w:val="1"/>
        </w:rPr>
        <w:t> </w:t>
      </w:r>
      <w:r>
        <w:rPr/>
        <w:t>or</w:t>
      </w:r>
      <w:r>
        <w:rPr>
          <w:spacing w:val="-3"/>
        </w:rPr>
        <w:t> </w:t>
      </w:r>
      <w:r>
        <w:rPr/>
        <w:t>de</w:t>
      </w:r>
      <w:r>
        <w:rPr>
          <w:spacing w:val="1"/>
        </w:rPr>
        <w:t> </w:t>
      </w:r>
      <w:r>
        <w:rPr/>
        <w:t>facto</w:t>
      </w:r>
      <w:r>
        <w:rPr>
          <w:spacing w:val="1"/>
        </w:rPr>
        <w:t> </w:t>
      </w:r>
      <w:r>
        <w:rPr/>
        <w:t>or</w:t>
      </w:r>
      <w:r>
        <w:rPr>
          <w:spacing w:val="-3"/>
        </w:rPr>
        <w:t> </w:t>
      </w:r>
      <w:r>
        <w:rPr/>
        <w:t>martial</w:t>
      </w:r>
      <w:r>
        <w:rPr>
          <w:spacing w:val="-2"/>
        </w:rPr>
        <w:t> </w:t>
      </w:r>
      <w:r>
        <w:rPr/>
        <w:t>law.</w:t>
      </w:r>
    </w:p>
    <w:p>
      <w:pPr>
        <w:pStyle w:val="BodyText"/>
        <w:spacing w:before="6"/>
        <w:rPr>
          <w:sz w:val="17"/>
        </w:rPr>
      </w:pPr>
    </w:p>
    <w:p>
      <w:pPr>
        <w:pStyle w:val="Heading6"/>
        <w:ind w:left="900" w:firstLine="0"/>
      </w:pPr>
      <w:r>
        <w:rPr/>
        <w:t>Waste</w:t>
      </w:r>
    </w:p>
    <w:p>
      <w:pPr>
        <w:pStyle w:val="BodyText"/>
        <w:spacing w:before="5"/>
        <w:ind w:left="900"/>
        <w:jc w:val="both"/>
      </w:pPr>
      <w:r>
        <w:rPr/>
        <w:t>means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waste</w:t>
      </w:r>
      <w:r>
        <w:rPr>
          <w:spacing w:val="-5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materials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recycled,</w:t>
      </w:r>
      <w:r>
        <w:rPr>
          <w:spacing w:val="-3"/>
        </w:rPr>
        <w:t> </w:t>
      </w:r>
      <w:r>
        <w:rPr/>
        <w:t>reconditioned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reclaimed.</w:t>
      </w:r>
    </w:p>
    <w:p>
      <w:pPr>
        <w:spacing w:after="0"/>
        <w:jc w:val="both"/>
        <w:sectPr>
          <w:pgSz w:w="11900" w:h="16840"/>
          <w:pgMar w:header="0" w:footer="760" w:top="1400" w:bottom="960" w:left="540" w:right="900"/>
        </w:sectPr>
      </w:pPr>
    </w:p>
    <w:p>
      <w:pPr>
        <w:pStyle w:val="Heading1"/>
      </w:pPr>
      <w:bookmarkStart w:name="_TOC_250034" w:id="4"/>
      <w:r>
        <w:rPr>
          <w:color w:val="65B056"/>
        </w:rPr>
        <w:t>Insured</w:t>
      </w:r>
      <w:r>
        <w:rPr>
          <w:color w:val="65B056"/>
          <w:spacing w:val="-4"/>
        </w:rPr>
        <w:t> </w:t>
      </w:r>
      <w:bookmarkEnd w:id="4"/>
      <w:r>
        <w:rPr>
          <w:color w:val="65B056"/>
        </w:rPr>
        <w:t>Perils</w:t>
      </w:r>
    </w:p>
    <w:p>
      <w:pPr>
        <w:spacing w:before="208"/>
        <w:ind w:left="89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(Applicable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only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if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listed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on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Schedule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or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Certificate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Insurance)</w:t>
      </w:r>
    </w:p>
    <w:p>
      <w:pPr>
        <w:pStyle w:val="BodyText"/>
        <w:rPr>
          <w:rFonts w:ascii="Arial"/>
          <w:b/>
        </w:rPr>
      </w:pPr>
    </w:p>
    <w:p>
      <w:pPr>
        <w:spacing w:before="0"/>
        <w:ind w:left="923" w:right="516" w:hanging="24"/>
        <w:jc w:val="left"/>
        <w:rPr>
          <w:rFonts w:ascii="Arial"/>
          <w:i/>
          <w:sz w:val="18"/>
        </w:rPr>
      </w:pPr>
      <w:r>
        <w:rPr>
          <w:sz w:val="18"/>
        </w:rPr>
        <w:t>The </w:t>
      </w:r>
      <w:r>
        <w:rPr>
          <w:rFonts w:ascii="Arial"/>
          <w:i/>
          <w:sz w:val="18"/>
        </w:rPr>
        <w:t>Insurer </w:t>
      </w:r>
      <w:r>
        <w:rPr>
          <w:sz w:val="18"/>
        </w:rPr>
        <w:t>will insure against </w:t>
      </w:r>
      <w:r>
        <w:rPr>
          <w:rFonts w:ascii="Arial"/>
          <w:i/>
          <w:sz w:val="18"/>
        </w:rPr>
        <w:t>Damage </w:t>
      </w:r>
      <w:r>
        <w:rPr>
          <w:sz w:val="18"/>
        </w:rPr>
        <w:t>caused by the following Insured perils only if listed on the </w:t>
      </w:r>
      <w:r>
        <w:rPr>
          <w:rFonts w:ascii="Arial"/>
          <w:i/>
          <w:sz w:val="18"/>
        </w:rPr>
        <w:t>Schedule </w:t>
      </w:r>
      <w:r>
        <w:rPr>
          <w:sz w:val="18"/>
        </w:rPr>
        <w:t>or the</w:t>
      </w:r>
      <w:r>
        <w:rPr>
          <w:spacing w:val="-47"/>
          <w:sz w:val="18"/>
        </w:rPr>
        <w:t> </w:t>
      </w:r>
      <w:r>
        <w:rPr>
          <w:sz w:val="18"/>
        </w:rPr>
        <w:t>Certificate</w:t>
      </w:r>
      <w:r>
        <w:rPr>
          <w:spacing w:val="-3"/>
          <w:sz w:val="18"/>
        </w:rPr>
        <w:t> </w:t>
      </w:r>
      <w:r>
        <w:rPr>
          <w:sz w:val="18"/>
        </w:rPr>
        <w:t>of Insurance</w:t>
      </w:r>
      <w:r>
        <w:rPr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1"/>
          <w:sz w:val="18"/>
        </w:rPr>
        <w:t> </w:t>
      </w:r>
      <w:r>
        <w:rPr>
          <w:sz w:val="18"/>
        </w:rPr>
        <w:t>location as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Defined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Peril.</w:t>
      </w:r>
    </w:p>
    <w:p>
      <w:pPr>
        <w:pStyle w:val="BodyText"/>
        <w:rPr>
          <w:rFonts w:ascii="Arial"/>
          <w:i/>
        </w:rPr>
      </w:pPr>
    </w:p>
    <w:p>
      <w:pPr>
        <w:pStyle w:val="ListParagraph"/>
        <w:numPr>
          <w:ilvl w:val="0"/>
          <w:numId w:val="16"/>
        </w:numPr>
        <w:tabs>
          <w:tab w:pos="1466" w:val="left" w:leader="none"/>
          <w:tab w:pos="1467" w:val="left" w:leader="none"/>
        </w:tabs>
        <w:spacing w:line="240" w:lineRule="auto" w:before="121" w:after="0"/>
        <w:ind w:left="1466" w:right="0" w:hanging="512"/>
        <w:jc w:val="left"/>
        <w:rPr>
          <w:rFonts w:ascii="Arial"/>
          <w:i/>
          <w:sz w:val="18"/>
        </w:rPr>
      </w:pPr>
      <w:r>
        <w:rPr>
          <w:rFonts w:ascii="Arial"/>
          <w:i/>
          <w:sz w:val="18"/>
        </w:rPr>
        <w:t>Accidental</w:t>
      </w:r>
      <w:r>
        <w:rPr>
          <w:rFonts w:ascii="Arial"/>
          <w:i/>
          <w:spacing w:val="-4"/>
          <w:sz w:val="18"/>
        </w:rPr>
        <w:t> </w:t>
      </w:r>
      <w:r>
        <w:rPr>
          <w:rFonts w:ascii="Arial"/>
          <w:i/>
          <w:sz w:val="18"/>
        </w:rPr>
        <w:t>Damage</w:t>
      </w:r>
    </w:p>
    <w:p>
      <w:pPr>
        <w:pStyle w:val="ListParagraph"/>
        <w:numPr>
          <w:ilvl w:val="0"/>
          <w:numId w:val="16"/>
        </w:numPr>
        <w:tabs>
          <w:tab w:pos="1466" w:val="left" w:leader="none"/>
          <w:tab w:pos="1467" w:val="left" w:leader="none"/>
        </w:tabs>
        <w:spacing w:line="240" w:lineRule="auto" w:before="121" w:after="0"/>
        <w:ind w:left="1466" w:right="0" w:hanging="512"/>
        <w:jc w:val="left"/>
        <w:rPr>
          <w:sz w:val="18"/>
        </w:rPr>
      </w:pPr>
      <w:r>
        <w:rPr>
          <w:sz w:val="18"/>
        </w:rPr>
        <w:t>Aircraft</w:t>
      </w:r>
      <w:r>
        <w:rPr>
          <w:spacing w:val="-5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other</w:t>
      </w:r>
      <w:r>
        <w:rPr>
          <w:spacing w:val="-4"/>
          <w:sz w:val="18"/>
        </w:rPr>
        <w:t> </w:t>
      </w:r>
      <w:r>
        <w:rPr>
          <w:sz w:val="18"/>
        </w:rPr>
        <w:t>aerial</w:t>
      </w:r>
      <w:r>
        <w:rPr>
          <w:spacing w:val="-1"/>
          <w:sz w:val="18"/>
        </w:rPr>
        <w:t> </w:t>
      </w:r>
      <w:r>
        <w:rPr>
          <w:sz w:val="18"/>
        </w:rPr>
        <w:t>devices</w:t>
      </w:r>
      <w:r>
        <w:rPr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articles</w:t>
      </w:r>
      <w:r>
        <w:rPr>
          <w:spacing w:val="-1"/>
          <w:sz w:val="18"/>
        </w:rPr>
        <w:t> </w:t>
      </w:r>
      <w:r>
        <w:rPr>
          <w:sz w:val="18"/>
        </w:rPr>
        <w:t>dropped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falling</w:t>
      </w:r>
      <w:r>
        <w:rPr>
          <w:spacing w:val="-5"/>
          <w:sz w:val="18"/>
        </w:rPr>
        <w:t> </w:t>
      </w:r>
      <w:r>
        <w:rPr>
          <w:sz w:val="18"/>
        </w:rPr>
        <w:t>therefrom;</w:t>
      </w:r>
    </w:p>
    <w:p>
      <w:pPr>
        <w:pStyle w:val="ListParagraph"/>
        <w:numPr>
          <w:ilvl w:val="0"/>
          <w:numId w:val="16"/>
        </w:numPr>
        <w:tabs>
          <w:tab w:pos="1466" w:val="left" w:leader="none"/>
          <w:tab w:pos="1467" w:val="left" w:leader="none"/>
        </w:tabs>
        <w:spacing w:line="240" w:lineRule="auto" w:before="120" w:after="0"/>
        <w:ind w:left="1466" w:right="0" w:hanging="512"/>
        <w:jc w:val="left"/>
        <w:rPr>
          <w:sz w:val="18"/>
        </w:rPr>
      </w:pPr>
      <w:r>
        <w:rPr>
          <w:sz w:val="18"/>
        </w:rPr>
        <w:t>Breakage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collapse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aerials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their</w:t>
      </w:r>
      <w:r>
        <w:rPr>
          <w:spacing w:val="-4"/>
          <w:sz w:val="18"/>
        </w:rPr>
        <w:t> </w:t>
      </w:r>
      <w:r>
        <w:rPr>
          <w:sz w:val="18"/>
        </w:rPr>
        <w:t>fittings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masts</w:t>
      </w:r>
    </w:p>
    <w:p>
      <w:pPr>
        <w:pStyle w:val="ListParagraph"/>
        <w:numPr>
          <w:ilvl w:val="0"/>
          <w:numId w:val="16"/>
        </w:numPr>
        <w:tabs>
          <w:tab w:pos="1466" w:val="left" w:leader="none"/>
          <w:tab w:pos="1467" w:val="left" w:leader="none"/>
        </w:tabs>
        <w:spacing w:line="240" w:lineRule="auto" w:before="122" w:after="0"/>
        <w:ind w:left="1466" w:right="0" w:hanging="512"/>
        <w:jc w:val="left"/>
        <w:rPr>
          <w:sz w:val="18"/>
        </w:rPr>
      </w:pPr>
      <w:r>
        <w:rPr>
          <w:sz w:val="18"/>
        </w:rPr>
        <w:t>Earthquake;</w:t>
      </w:r>
    </w:p>
    <w:p>
      <w:pPr>
        <w:pStyle w:val="ListParagraph"/>
        <w:numPr>
          <w:ilvl w:val="0"/>
          <w:numId w:val="16"/>
        </w:numPr>
        <w:tabs>
          <w:tab w:pos="1466" w:val="left" w:leader="none"/>
          <w:tab w:pos="1467" w:val="left" w:leader="none"/>
        </w:tabs>
        <w:spacing w:line="240" w:lineRule="auto" w:before="119" w:after="0"/>
        <w:ind w:left="1466" w:right="0" w:hanging="512"/>
        <w:jc w:val="left"/>
        <w:rPr>
          <w:sz w:val="18"/>
        </w:rPr>
      </w:pPr>
      <w:r>
        <w:rPr>
          <w:sz w:val="18"/>
        </w:rPr>
        <w:t>Escape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water</w:t>
      </w:r>
      <w:r>
        <w:rPr>
          <w:spacing w:val="-3"/>
          <w:sz w:val="18"/>
        </w:rPr>
        <w:t> </w:t>
      </w:r>
      <w:r>
        <w:rPr>
          <w:sz w:val="18"/>
        </w:rPr>
        <w:t>from</w:t>
      </w:r>
      <w:r>
        <w:rPr>
          <w:spacing w:val="-3"/>
          <w:sz w:val="18"/>
        </w:rPr>
        <w:t> </w:t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sz w:val="18"/>
        </w:rPr>
        <w:t>tank,</w:t>
      </w:r>
      <w:r>
        <w:rPr>
          <w:spacing w:val="-2"/>
          <w:sz w:val="18"/>
        </w:rPr>
        <w:t> </w:t>
      </w:r>
      <w:r>
        <w:rPr>
          <w:sz w:val="18"/>
        </w:rPr>
        <w:t>apparatus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pipe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escape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oil</w:t>
      </w:r>
      <w:r>
        <w:rPr>
          <w:spacing w:val="-1"/>
          <w:sz w:val="18"/>
        </w:rPr>
        <w:t> </w:t>
      </w:r>
      <w:r>
        <w:rPr>
          <w:sz w:val="18"/>
        </w:rPr>
        <w:t>from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fixed</w:t>
      </w:r>
      <w:r>
        <w:rPr>
          <w:spacing w:val="-1"/>
          <w:sz w:val="18"/>
        </w:rPr>
        <w:t> </w:t>
      </w:r>
      <w:r>
        <w:rPr>
          <w:sz w:val="18"/>
        </w:rPr>
        <w:t>oil</w:t>
      </w:r>
      <w:r>
        <w:rPr>
          <w:spacing w:val="-2"/>
          <w:sz w:val="18"/>
        </w:rPr>
        <w:t> </w:t>
      </w:r>
      <w:r>
        <w:rPr>
          <w:sz w:val="18"/>
        </w:rPr>
        <w:t>fired</w:t>
      </w:r>
      <w:r>
        <w:rPr>
          <w:spacing w:val="-4"/>
          <w:sz w:val="18"/>
        </w:rPr>
        <w:t> </w:t>
      </w:r>
      <w:r>
        <w:rPr>
          <w:sz w:val="18"/>
        </w:rPr>
        <w:t>heating</w:t>
      </w:r>
      <w:r>
        <w:rPr>
          <w:spacing w:val="-1"/>
          <w:sz w:val="18"/>
        </w:rPr>
        <w:t> </w:t>
      </w:r>
      <w:r>
        <w:rPr>
          <w:sz w:val="18"/>
        </w:rPr>
        <w:t>installation;</w:t>
      </w:r>
    </w:p>
    <w:p>
      <w:pPr>
        <w:pStyle w:val="ListParagraph"/>
        <w:numPr>
          <w:ilvl w:val="0"/>
          <w:numId w:val="16"/>
        </w:numPr>
        <w:tabs>
          <w:tab w:pos="1466" w:val="left" w:leader="none"/>
          <w:tab w:pos="1467" w:val="left" w:leader="none"/>
        </w:tabs>
        <w:spacing w:line="240" w:lineRule="auto" w:before="119" w:after="0"/>
        <w:ind w:left="1466" w:right="0" w:hanging="512"/>
        <w:jc w:val="left"/>
        <w:rPr>
          <w:sz w:val="18"/>
        </w:rPr>
      </w:pPr>
      <w:r>
        <w:rPr>
          <w:sz w:val="18"/>
        </w:rPr>
        <w:t>Explosion;</w:t>
      </w:r>
    </w:p>
    <w:p>
      <w:pPr>
        <w:pStyle w:val="ListParagraph"/>
        <w:numPr>
          <w:ilvl w:val="0"/>
          <w:numId w:val="16"/>
        </w:numPr>
        <w:tabs>
          <w:tab w:pos="1466" w:val="left" w:leader="none"/>
          <w:tab w:pos="1467" w:val="left" w:leader="none"/>
        </w:tabs>
        <w:spacing w:line="240" w:lineRule="auto" w:before="120" w:after="0"/>
        <w:ind w:left="1466" w:right="529" w:hanging="512"/>
        <w:jc w:val="left"/>
        <w:rPr>
          <w:sz w:val="18"/>
        </w:rPr>
      </w:pPr>
      <w:r>
        <w:rPr>
          <w:sz w:val="18"/>
        </w:rPr>
        <w:t>Fire (including subterranean fire and caused by spontaneous heating or fermentation), lightning, explosion</w:t>
      </w:r>
      <w:r>
        <w:rPr>
          <w:spacing w:val="-47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boilers</w:t>
      </w:r>
      <w:r>
        <w:rPr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gas</w:t>
      </w:r>
      <w:r>
        <w:rPr>
          <w:spacing w:val="-1"/>
          <w:sz w:val="18"/>
        </w:rPr>
        <w:t> </w:t>
      </w:r>
      <w:r>
        <w:rPr>
          <w:sz w:val="18"/>
        </w:rPr>
        <w:t>used</w:t>
      </w:r>
      <w:r>
        <w:rPr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domestic</w:t>
      </w:r>
      <w:r>
        <w:rPr>
          <w:spacing w:val="1"/>
          <w:sz w:val="18"/>
        </w:rPr>
        <w:t> </w:t>
      </w:r>
      <w:r>
        <w:rPr>
          <w:sz w:val="18"/>
        </w:rPr>
        <w:t>purposes</w:t>
      </w:r>
      <w:r>
        <w:rPr>
          <w:spacing w:val="-1"/>
          <w:sz w:val="18"/>
        </w:rPr>
        <w:t> </w:t>
      </w:r>
      <w:r>
        <w:rPr>
          <w:sz w:val="18"/>
        </w:rPr>
        <w:t>only;</w:t>
      </w:r>
    </w:p>
    <w:p>
      <w:pPr>
        <w:pStyle w:val="ListParagraph"/>
        <w:numPr>
          <w:ilvl w:val="0"/>
          <w:numId w:val="16"/>
        </w:numPr>
        <w:tabs>
          <w:tab w:pos="1466" w:val="left" w:leader="none"/>
          <w:tab w:pos="1467" w:val="left" w:leader="none"/>
        </w:tabs>
        <w:spacing w:line="240" w:lineRule="auto" w:before="121" w:after="0"/>
        <w:ind w:left="1466" w:right="0" w:hanging="512"/>
        <w:jc w:val="left"/>
        <w:rPr>
          <w:sz w:val="18"/>
        </w:rPr>
      </w:pPr>
      <w:r>
        <w:rPr>
          <w:sz w:val="18"/>
        </w:rPr>
        <w:t>Impact</w:t>
      </w:r>
      <w:r>
        <w:rPr>
          <w:spacing w:val="-2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sz w:val="18"/>
        </w:rPr>
        <w:t>vehicle or</w:t>
      </w:r>
      <w:r>
        <w:rPr>
          <w:spacing w:val="-4"/>
          <w:sz w:val="18"/>
        </w:rPr>
        <w:t> </w:t>
      </w:r>
      <w:r>
        <w:rPr>
          <w:sz w:val="18"/>
        </w:rPr>
        <w:t>animal;</w:t>
      </w:r>
    </w:p>
    <w:p>
      <w:pPr>
        <w:pStyle w:val="ListParagraph"/>
        <w:numPr>
          <w:ilvl w:val="0"/>
          <w:numId w:val="16"/>
        </w:numPr>
        <w:tabs>
          <w:tab w:pos="1466" w:val="left" w:leader="none"/>
          <w:tab w:pos="1467" w:val="left" w:leader="none"/>
        </w:tabs>
        <w:spacing w:line="240" w:lineRule="auto" w:before="120" w:after="0"/>
        <w:ind w:left="1466" w:right="0" w:hanging="512"/>
        <w:jc w:val="left"/>
        <w:rPr>
          <w:sz w:val="18"/>
        </w:rPr>
      </w:pPr>
      <w:r>
        <w:rPr>
          <w:sz w:val="18"/>
        </w:rPr>
        <w:t>Malicious</w:t>
      </w:r>
      <w:r>
        <w:rPr>
          <w:spacing w:val="-5"/>
          <w:sz w:val="18"/>
        </w:rPr>
        <w:t> </w:t>
      </w:r>
      <w:r>
        <w:rPr>
          <w:sz w:val="18"/>
        </w:rPr>
        <w:t>persons;</w:t>
      </w:r>
    </w:p>
    <w:p>
      <w:pPr>
        <w:pStyle w:val="ListParagraph"/>
        <w:numPr>
          <w:ilvl w:val="0"/>
          <w:numId w:val="16"/>
        </w:numPr>
        <w:tabs>
          <w:tab w:pos="1466" w:val="left" w:leader="none"/>
          <w:tab w:pos="1467" w:val="left" w:leader="none"/>
        </w:tabs>
        <w:spacing w:line="240" w:lineRule="auto" w:before="119" w:after="0"/>
        <w:ind w:left="1466" w:right="0" w:hanging="512"/>
        <w:jc w:val="left"/>
        <w:rPr>
          <w:sz w:val="18"/>
        </w:rPr>
      </w:pPr>
      <w:r>
        <w:rPr>
          <w:sz w:val="18"/>
        </w:rPr>
        <w:t>Riot,</w:t>
      </w:r>
      <w:r>
        <w:rPr>
          <w:spacing w:val="-3"/>
          <w:sz w:val="18"/>
        </w:rPr>
        <w:t> </w:t>
      </w:r>
      <w:r>
        <w:rPr>
          <w:sz w:val="18"/>
        </w:rPr>
        <w:t>civil</w:t>
      </w:r>
      <w:r>
        <w:rPr>
          <w:spacing w:val="-5"/>
          <w:sz w:val="18"/>
        </w:rPr>
        <w:t> </w:t>
      </w:r>
      <w:r>
        <w:rPr>
          <w:sz w:val="18"/>
        </w:rPr>
        <w:t>commotion,</w:t>
      </w:r>
      <w:r>
        <w:rPr>
          <w:spacing w:val="-4"/>
          <w:sz w:val="18"/>
        </w:rPr>
        <w:t> </w:t>
      </w:r>
      <w:r>
        <w:rPr>
          <w:sz w:val="18"/>
        </w:rPr>
        <w:t>strikers,</w:t>
      </w:r>
      <w:r>
        <w:rPr>
          <w:spacing w:val="-5"/>
          <w:sz w:val="18"/>
        </w:rPr>
        <w:t> </w:t>
      </w:r>
      <w:r>
        <w:rPr>
          <w:sz w:val="18"/>
        </w:rPr>
        <w:t>locked</w:t>
      </w:r>
      <w:r>
        <w:rPr>
          <w:spacing w:val="-5"/>
          <w:sz w:val="18"/>
        </w:rPr>
        <w:t> </w:t>
      </w:r>
      <w:r>
        <w:rPr>
          <w:sz w:val="18"/>
        </w:rPr>
        <w:t>out</w:t>
      </w:r>
      <w:r>
        <w:rPr>
          <w:spacing w:val="-2"/>
          <w:sz w:val="18"/>
        </w:rPr>
        <w:t> </w:t>
      </w:r>
      <w:r>
        <w:rPr>
          <w:sz w:val="18"/>
        </w:rPr>
        <w:t>workers,</w:t>
      </w:r>
      <w:r>
        <w:rPr>
          <w:spacing w:val="-3"/>
          <w:sz w:val="18"/>
        </w:rPr>
        <w:t> </w:t>
      </w:r>
      <w:r>
        <w:rPr>
          <w:sz w:val="18"/>
        </w:rPr>
        <w:t>persons</w:t>
      </w:r>
      <w:r>
        <w:rPr>
          <w:spacing w:val="-2"/>
          <w:sz w:val="18"/>
        </w:rPr>
        <w:t> </w:t>
      </w:r>
      <w:r>
        <w:rPr>
          <w:sz w:val="18"/>
        </w:rPr>
        <w:t>taking</w:t>
      </w:r>
      <w:r>
        <w:rPr>
          <w:spacing w:val="-4"/>
          <w:sz w:val="18"/>
        </w:rPr>
        <w:t> </w:t>
      </w:r>
      <w:r>
        <w:rPr>
          <w:sz w:val="18"/>
        </w:rPr>
        <w:t>part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labour</w:t>
      </w:r>
      <w:r>
        <w:rPr>
          <w:spacing w:val="-3"/>
          <w:sz w:val="18"/>
        </w:rPr>
        <w:t> </w:t>
      </w:r>
      <w:r>
        <w:rPr>
          <w:sz w:val="18"/>
        </w:rPr>
        <w:t>disturbances;</w:t>
      </w:r>
    </w:p>
    <w:p>
      <w:pPr>
        <w:pStyle w:val="ListParagraph"/>
        <w:numPr>
          <w:ilvl w:val="0"/>
          <w:numId w:val="16"/>
        </w:numPr>
        <w:tabs>
          <w:tab w:pos="1466" w:val="left" w:leader="none"/>
          <w:tab w:pos="1467" w:val="left" w:leader="none"/>
        </w:tabs>
        <w:spacing w:line="240" w:lineRule="auto" w:before="122" w:after="0"/>
        <w:ind w:left="1466" w:right="0" w:hanging="512"/>
        <w:jc w:val="left"/>
        <w:rPr>
          <w:sz w:val="18"/>
        </w:rPr>
      </w:pPr>
      <w:r>
        <w:rPr>
          <w:sz w:val="18"/>
        </w:rPr>
        <w:t>Storm or</w:t>
      </w:r>
      <w:r>
        <w:rPr>
          <w:spacing w:val="-3"/>
          <w:sz w:val="18"/>
        </w:rPr>
        <w:t> </w:t>
      </w:r>
      <w:r>
        <w:rPr>
          <w:sz w:val="18"/>
        </w:rPr>
        <w:t>flood;</w:t>
      </w:r>
    </w:p>
    <w:p>
      <w:pPr>
        <w:pStyle w:val="ListParagraph"/>
        <w:numPr>
          <w:ilvl w:val="0"/>
          <w:numId w:val="16"/>
        </w:numPr>
        <w:tabs>
          <w:tab w:pos="1466" w:val="left" w:leader="none"/>
          <w:tab w:pos="1467" w:val="left" w:leader="none"/>
        </w:tabs>
        <w:spacing w:line="240" w:lineRule="auto" w:before="119" w:after="0"/>
        <w:ind w:left="1466" w:right="0" w:hanging="512"/>
        <w:jc w:val="left"/>
        <w:rPr>
          <w:sz w:val="18"/>
        </w:rPr>
      </w:pPr>
      <w:r>
        <w:rPr>
          <w:sz w:val="18"/>
        </w:rPr>
        <w:t>Subsidence,</w:t>
      </w:r>
      <w:r>
        <w:rPr>
          <w:spacing w:val="-5"/>
          <w:sz w:val="18"/>
        </w:rPr>
        <w:t> </w:t>
      </w:r>
      <w:r>
        <w:rPr>
          <w:sz w:val="18"/>
        </w:rPr>
        <w:t>ground</w:t>
      </w:r>
      <w:r>
        <w:rPr>
          <w:spacing w:val="46"/>
          <w:sz w:val="18"/>
        </w:rPr>
        <w:t> </w:t>
      </w:r>
      <w:r>
        <w:rPr>
          <w:sz w:val="18"/>
        </w:rPr>
        <w:t>heave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landslip;</w:t>
      </w:r>
    </w:p>
    <w:p>
      <w:pPr>
        <w:pStyle w:val="ListParagraph"/>
        <w:numPr>
          <w:ilvl w:val="0"/>
          <w:numId w:val="16"/>
        </w:numPr>
        <w:tabs>
          <w:tab w:pos="1466" w:val="left" w:leader="none"/>
          <w:tab w:pos="1467" w:val="left" w:leader="none"/>
        </w:tabs>
        <w:spacing w:line="240" w:lineRule="auto" w:before="120" w:after="0"/>
        <w:ind w:left="1466" w:right="0" w:hanging="512"/>
        <w:jc w:val="left"/>
        <w:rPr>
          <w:sz w:val="18"/>
        </w:rPr>
      </w:pPr>
      <w:r>
        <w:rPr>
          <w:sz w:val="18"/>
        </w:rPr>
        <w:t>Theft.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header="0" w:footer="760" w:top="1400" w:bottom="960" w:left="540" w:right="900"/>
        </w:sectPr>
      </w:pPr>
    </w:p>
    <w:p>
      <w:pPr>
        <w:pStyle w:val="BodyText"/>
        <w:spacing w:before="54"/>
        <w:ind w:left="899"/>
      </w:pPr>
      <w:r>
        <w:rPr/>
        <w:t>This</w:t>
      </w:r>
      <w:r>
        <w:rPr>
          <w:spacing w:val="-2"/>
        </w:rPr>
        <w:t> </w:t>
      </w:r>
      <w:r>
        <w:rPr/>
        <w:t>Section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apply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policy</w:t>
      </w:r>
      <w:r>
        <w:rPr>
          <w:spacing w:val="-3"/>
        </w:rPr>
        <w:t> </w:t>
      </w:r>
      <w:r>
        <w:rPr/>
        <w:t>unless</w:t>
      </w:r>
      <w:r>
        <w:rPr>
          <w:spacing w:val="-3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>
          <w:rFonts w:ascii="Arial"/>
          <w:b/>
        </w:rPr>
        <w:t>INSURED</w:t>
      </w:r>
      <w:r>
        <w:rPr>
          <w:rFonts w:ascii="Arial"/>
          <w:b/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Arial"/>
          <w:i/>
        </w:rPr>
        <w:t>Schedule</w:t>
      </w:r>
      <w:r>
        <w:rPr/>
        <w:t>.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  <w:spacing w:before="0"/>
        <w:ind w:right="6906"/>
      </w:pPr>
      <w:r>
        <w:rPr>
          <w:color w:val="65B056"/>
        </w:rPr>
        <w:t>Section 1</w:t>
      </w:r>
      <w:r>
        <w:rPr>
          <w:color w:val="65B056"/>
          <w:spacing w:val="1"/>
        </w:rPr>
        <w:t> </w:t>
      </w:r>
      <w:r>
        <w:rPr>
          <w:color w:val="65B056"/>
        </w:rPr>
        <w:t>Property</w:t>
      </w:r>
      <w:r>
        <w:rPr>
          <w:color w:val="65B056"/>
          <w:spacing w:val="-15"/>
        </w:rPr>
        <w:t> </w:t>
      </w:r>
      <w:r>
        <w:rPr>
          <w:color w:val="65B056"/>
        </w:rPr>
        <w:t>Damage</w:t>
      </w:r>
    </w:p>
    <w:p>
      <w:pPr>
        <w:pStyle w:val="BodyText"/>
        <w:rPr>
          <w:rFonts w:ascii="Arial"/>
          <w:b/>
          <w:sz w:val="37"/>
        </w:rPr>
      </w:pPr>
    </w:p>
    <w:p>
      <w:pPr>
        <w:pStyle w:val="Heading3"/>
        <w:spacing w:before="1"/>
      </w:pPr>
      <w:bookmarkStart w:name="_TOC_250033" w:id="5"/>
      <w:r>
        <w:rPr>
          <w:color w:val="65B056"/>
        </w:rPr>
        <w:t>Insuring</w:t>
      </w:r>
      <w:r>
        <w:rPr>
          <w:color w:val="65B056"/>
          <w:spacing w:val="-3"/>
        </w:rPr>
        <w:t> </w:t>
      </w:r>
      <w:bookmarkEnd w:id="5"/>
      <w:r>
        <w:rPr>
          <w:color w:val="65B056"/>
        </w:rPr>
        <w:t>Clause</w:t>
      </w:r>
    </w:p>
    <w:p>
      <w:pPr>
        <w:pStyle w:val="BodyText"/>
        <w:spacing w:before="4"/>
        <w:rPr>
          <w:rFonts w:ascii="Arial"/>
          <w:b/>
          <w:sz w:val="13"/>
        </w:rPr>
      </w:pPr>
      <w:r>
        <w:rPr/>
        <w:pict>
          <v:rect style="position:absolute;margin-left:73.199516pt;margin-top:9.661745pt;width:225.599995pt;height:.599531pt;mso-position-horizontal-relative:page;mso-position-vertical-relative:paragraph;z-index:-15717888;mso-wrap-distance-left:0;mso-wrap-distance-right:0" filled="true" fillcolor="#65b056" stroked="false">
            <v:fill type="solid"/>
            <w10:wrap type="topAndBottom"/>
          </v:rect>
        </w:pict>
      </w:r>
    </w:p>
    <w:p>
      <w:pPr>
        <w:pStyle w:val="BodyText"/>
        <w:spacing w:before="7"/>
        <w:rPr>
          <w:rFonts w:ascii="Arial"/>
          <w:b/>
          <w:sz w:val="9"/>
        </w:rPr>
      </w:pPr>
    </w:p>
    <w:p>
      <w:pPr>
        <w:spacing w:line="207" w:lineRule="exact" w:before="71"/>
        <w:ind w:left="899" w:right="0" w:firstLine="0"/>
        <w:jc w:val="left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-2"/>
          <w:sz w:val="18"/>
        </w:rPr>
        <w:t> </w:t>
      </w:r>
      <w:r>
        <w:rPr>
          <w:sz w:val="18"/>
        </w:rPr>
        <w:t>will</w:t>
      </w:r>
      <w:r>
        <w:rPr>
          <w:spacing w:val="-1"/>
          <w:sz w:val="18"/>
        </w:rPr>
        <w:t> </w:t>
      </w:r>
      <w:r>
        <w:rPr>
          <w:sz w:val="18"/>
        </w:rPr>
        <w:t>indemnify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-1"/>
          <w:sz w:val="18"/>
        </w:rPr>
        <w:t> </w:t>
      </w:r>
      <w:r>
        <w:rPr>
          <w:sz w:val="18"/>
        </w:rPr>
        <w:t>against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Damage</w:t>
      </w:r>
      <w:r>
        <w:rPr>
          <w:rFonts w:ascii="Arial"/>
          <w:i/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rFonts w:ascii="Arial"/>
          <w:i/>
          <w:sz w:val="18"/>
        </w:rPr>
        <w:t>Property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-1"/>
          <w:sz w:val="18"/>
        </w:rPr>
        <w:t> </w:t>
      </w:r>
      <w:r>
        <w:rPr>
          <w:sz w:val="18"/>
        </w:rPr>
        <w:t>detailed</w:t>
      </w:r>
      <w:r>
        <w:rPr>
          <w:spacing w:val="-1"/>
          <w:sz w:val="18"/>
        </w:rPr>
        <w:t> </w:t>
      </w:r>
      <w:r>
        <w:rPr>
          <w:sz w:val="18"/>
        </w:rPr>
        <w:t>below,</w:t>
      </w:r>
      <w:r>
        <w:rPr>
          <w:spacing w:val="-2"/>
          <w:sz w:val="18"/>
        </w:rPr>
        <w:t> </w:t>
      </w:r>
      <w:r>
        <w:rPr>
          <w:sz w:val="18"/>
        </w:rPr>
        <w:t>provided</w:t>
      </w:r>
      <w:r>
        <w:rPr>
          <w:spacing w:val="-1"/>
          <w:sz w:val="18"/>
        </w:rPr>
        <w:t> </w:t>
      </w:r>
      <w:r>
        <w:rPr>
          <w:sz w:val="18"/>
        </w:rPr>
        <w:t>that</w:t>
      </w:r>
      <w:r>
        <w:rPr>
          <w:spacing w:val="-2"/>
          <w:sz w:val="18"/>
        </w:rPr>
        <w:t> </w:t>
      </w:r>
      <w:r>
        <w:rPr>
          <w:sz w:val="18"/>
        </w:rPr>
        <w:t>such</w:t>
      </w:r>
    </w:p>
    <w:p>
      <w:pPr>
        <w:spacing w:line="207" w:lineRule="exact" w:before="0"/>
        <w:ind w:left="923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sz w:val="18"/>
        </w:rPr>
        <w:t>Damage</w:t>
      </w:r>
    </w:p>
    <w:p>
      <w:pPr>
        <w:pStyle w:val="ListParagraph"/>
        <w:numPr>
          <w:ilvl w:val="1"/>
          <w:numId w:val="16"/>
        </w:numPr>
        <w:tabs>
          <w:tab w:pos="1467" w:val="left" w:leader="none"/>
        </w:tabs>
        <w:spacing w:line="240" w:lineRule="auto" w:before="61" w:after="0"/>
        <w:ind w:left="1466" w:right="0" w:hanging="284"/>
        <w:jc w:val="left"/>
        <w:rPr>
          <w:sz w:val="18"/>
        </w:rPr>
      </w:pPr>
      <w:r>
        <w:rPr>
          <w:sz w:val="18"/>
        </w:rPr>
        <w:t>occurs</w:t>
      </w:r>
      <w:r>
        <w:rPr>
          <w:spacing w:val="-4"/>
          <w:sz w:val="18"/>
        </w:rPr>
        <w:t> </w:t>
      </w:r>
      <w:r>
        <w:rPr>
          <w:sz w:val="18"/>
        </w:rPr>
        <w:t>during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Period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of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Insurance</w:t>
      </w:r>
      <w:r>
        <w:rPr>
          <w:sz w:val="18"/>
        </w:rPr>
        <w:t>;</w:t>
      </w:r>
      <w:r>
        <w:rPr>
          <w:spacing w:val="-3"/>
          <w:sz w:val="18"/>
        </w:rPr>
        <w:t> </w:t>
      </w:r>
      <w:r>
        <w:rPr>
          <w:sz w:val="18"/>
        </w:rPr>
        <w:t>and</w:t>
      </w:r>
    </w:p>
    <w:p>
      <w:pPr>
        <w:pStyle w:val="ListParagraph"/>
        <w:numPr>
          <w:ilvl w:val="1"/>
          <w:numId w:val="16"/>
        </w:numPr>
        <w:tabs>
          <w:tab w:pos="1467" w:val="left" w:leader="none"/>
        </w:tabs>
        <w:spacing w:line="240" w:lineRule="auto" w:before="60" w:after="0"/>
        <w:ind w:left="1466" w:right="0" w:hanging="284"/>
        <w:jc w:val="left"/>
        <w:rPr>
          <w:sz w:val="18"/>
        </w:rPr>
      </w:pPr>
      <w:r>
        <w:rPr>
          <w:sz w:val="18"/>
        </w:rPr>
        <w:t>is</w:t>
      </w:r>
      <w:r>
        <w:rPr>
          <w:spacing w:val="-1"/>
          <w:sz w:val="18"/>
        </w:rPr>
        <w:t> </w:t>
      </w:r>
      <w:r>
        <w:rPr>
          <w:sz w:val="18"/>
        </w:rPr>
        <w:t>caused</w:t>
      </w:r>
      <w:r>
        <w:rPr>
          <w:spacing w:val="-4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Defined Peril</w:t>
      </w:r>
      <w:r>
        <w:rPr>
          <w:sz w:val="18"/>
        </w:rPr>
        <w:t>;</w:t>
      </w:r>
      <w:r>
        <w:rPr>
          <w:spacing w:val="-4"/>
          <w:sz w:val="18"/>
        </w:rPr>
        <w:t> </w:t>
      </w:r>
      <w:r>
        <w:rPr>
          <w:sz w:val="18"/>
        </w:rPr>
        <w:t>and</w:t>
      </w:r>
    </w:p>
    <w:p>
      <w:pPr>
        <w:pStyle w:val="ListParagraph"/>
        <w:numPr>
          <w:ilvl w:val="1"/>
          <w:numId w:val="16"/>
        </w:numPr>
        <w:tabs>
          <w:tab w:pos="1467" w:val="left" w:leader="none"/>
        </w:tabs>
        <w:spacing w:line="240" w:lineRule="auto" w:before="59" w:after="0"/>
        <w:ind w:left="1468" w:right="530" w:hanging="286"/>
        <w:jc w:val="left"/>
        <w:rPr>
          <w:rFonts w:ascii="Arial"/>
          <w:i/>
          <w:sz w:val="18"/>
        </w:rPr>
      </w:pPr>
      <w:r>
        <w:rPr>
          <w:sz w:val="18"/>
        </w:rPr>
        <w:t>occurs</w:t>
      </w:r>
      <w:r>
        <w:rPr>
          <w:spacing w:val="32"/>
          <w:sz w:val="18"/>
        </w:rPr>
        <w:t> </w:t>
      </w:r>
      <w:r>
        <w:rPr>
          <w:sz w:val="18"/>
        </w:rPr>
        <w:t>to</w:t>
      </w:r>
      <w:r>
        <w:rPr>
          <w:spacing w:val="31"/>
          <w:sz w:val="18"/>
        </w:rPr>
        <w:t> </w:t>
      </w:r>
      <w:r>
        <w:rPr>
          <w:sz w:val="18"/>
        </w:rPr>
        <w:t>property</w:t>
      </w:r>
      <w:r>
        <w:rPr>
          <w:spacing w:val="30"/>
          <w:sz w:val="18"/>
        </w:rPr>
        <w:t> </w:t>
      </w:r>
      <w:r>
        <w:rPr>
          <w:sz w:val="18"/>
        </w:rPr>
        <w:t>of</w:t>
      </w:r>
      <w:r>
        <w:rPr>
          <w:spacing w:val="31"/>
          <w:sz w:val="18"/>
        </w:rPr>
        <w:t> </w:t>
      </w:r>
      <w:r>
        <w:rPr>
          <w:sz w:val="18"/>
        </w:rPr>
        <w:t>the</w:t>
      </w:r>
      <w:r>
        <w:rPr>
          <w:spacing w:val="32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31"/>
          <w:sz w:val="18"/>
        </w:rPr>
        <w:t> </w:t>
      </w:r>
      <w:r>
        <w:rPr>
          <w:sz w:val="18"/>
        </w:rPr>
        <w:t>or</w:t>
      </w:r>
      <w:r>
        <w:rPr>
          <w:spacing w:val="32"/>
          <w:sz w:val="18"/>
        </w:rPr>
        <w:t> </w:t>
      </w:r>
      <w:r>
        <w:rPr>
          <w:sz w:val="18"/>
        </w:rPr>
        <w:t>for</w:t>
      </w:r>
      <w:r>
        <w:rPr>
          <w:spacing w:val="31"/>
          <w:sz w:val="18"/>
        </w:rPr>
        <w:t> </w:t>
      </w:r>
      <w:r>
        <w:rPr>
          <w:sz w:val="18"/>
        </w:rPr>
        <w:t>which</w:t>
      </w:r>
      <w:r>
        <w:rPr>
          <w:spacing w:val="31"/>
          <w:sz w:val="18"/>
        </w:rPr>
        <w:t> </w:t>
      </w:r>
      <w:r>
        <w:rPr>
          <w:sz w:val="18"/>
        </w:rPr>
        <w:t>the</w:t>
      </w:r>
      <w:r>
        <w:rPr>
          <w:spacing w:val="32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31"/>
          <w:sz w:val="18"/>
        </w:rPr>
        <w:t> </w:t>
      </w:r>
      <w:r>
        <w:rPr>
          <w:sz w:val="18"/>
        </w:rPr>
        <w:t>is</w:t>
      </w:r>
      <w:r>
        <w:rPr>
          <w:spacing w:val="30"/>
          <w:sz w:val="18"/>
        </w:rPr>
        <w:t> </w:t>
      </w:r>
      <w:r>
        <w:rPr>
          <w:sz w:val="18"/>
        </w:rPr>
        <w:t>legally</w:t>
      </w:r>
      <w:r>
        <w:rPr>
          <w:spacing w:val="29"/>
          <w:sz w:val="18"/>
        </w:rPr>
        <w:t> </w:t>
      </w:r>
      <w:r>
        <w:rPr>
          <w:sz w:val="18"/>
        </w:rPr>
        <w:t>responsible</w:t>
      </w:r>
      <w:r>
        <w:rPr>
          <w:spacing w:val="32"/>
          <w:sz w:val="18"/>
        </w:rPr>
        <w:t> </w:t>
      </w:r>
      <w:r>
        <w:rPr>
          <w:sz w:val="18"/>
        </w:rPr>
        <w:t>whilst</w:t>
      </w:r>
      <w:r>
        <w:rPr>
          <w:spacing w:val="28"/>
          <w:sz w:val="18"/>
        </w:rPr>
        <w:t> </w:t>
      </w:r>
      <w:r>
        <w:rPr>
          <w:sz w:val="18"/>
        </w:rPr>
        <w:t>at</w:t>
      </w:r>
      <w:r>
        <w:rPr>
          <w:spacing w:val="32"/>
          <w:sz w:val="18"/>
        </w:rPr>
        <w:t> </w:t>
      </w:r>
      <w:r>
        <w:rPr>
          <w:sz w:val="18"/>
        </w:rPr>
        <w:t>the</w:t>
      </w:r>
      <w:r>
        <w:rPr>
          <w:spacing w:val="31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Premises;</w:t>
      </w:r>
    </w:p>
    <w:p>
      <w:pPr>
        <w:pStyle w:val="BodyText"/>
        <w:spacing w:before="61"/>
        <w:ind w:left="923" w:right="516" w:hanging="24"/>
      </w:pPr>
      <w:r>
        <w:rPr/>
        <w:t>subject</w:t>
      </w:r>
      <w:r>
        <w:rPr>
          <w:spacing w:val="2"/>
        </w:rPr>
        <w:t> </w:t>
      </w:r>
      <w:r>
        <w:rPr/>
        <w:t>always</w:t>
      </w:r>
      <w:r>
        <w:rPr>
          <w:spacing w:val="6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>
          <w:rFonts w:ascii="Arial"/>
          <w:i/>
        </w:rPr>
        <w:t>Excess</w:t>
      </w:r>
      <w:r>
        <w:rPr>
          <w:rFonts w:ascii="Arial"/>
          <w:i/>
          <w:spacing w:val="2"/>
        </w:rPr>
        <w:t> </w:t>
      </w:r>
      <w:r>
        <w:rPr/>
        <w:t>of</w:t>
      </w:r>
      <w:r>
        <w:rPr>
          <w:spacing w:val="5"/>
        </w:rPr>
        <w:t> </w:t>
      </w:r>
      <w:r>
        <w:rPr/>
        <w:t>GBP250</w:t>
      </w:r>
      <w:r>
        <w:rPr>
          <w:spacing w:val="2"/>
        </w:rPr>
        <w:t> </w:t>
      </w:r>
      <w:r>
        <w:rPr/>
        <w:t>any</w:t>
      </w:r>
      <w:r>
        <w:rPr>
          <w:spacing w:val="4"/>
        </w:rPr>
        <w:t> </w:t>
      </w:r>
      <w:r>
        <w:rPr/>
        <w:t>one</w:t>
      </w:r>
      <w:r>
        <w:rPr>
          <w:spacing w:val="6"/>
        </w:rPr>
        <w:t> </w:t>
      </w:r>
      <w:r>
        <w:rPr>
          <w:rFonts w:ascii="Arial"/>
          <w:i/>
        </w:rPr>
        <w:t>Occurrence</w:t>
      </w:r>
      <w:r>
        <w:rPr>
          <w:rFonts w:ascii="Arial"/>
          <w:i/>
          <w:spacing w:val="5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limits,</w:t>
      </w:r>
      <w:r>
        <w:rPr>
          <w:spacing w:val="4"/>
        </w:rPr>
        <w:t> </w:t>
      </w:r>
      <w:r>
        <w:rPr/>
        <w:t>terms,</w:t>
      </w:r>
      <w:r>
        <w:rPr>
          <w:spacing w:val="3"/>
        </w:rPr>
        <w:t> </w:t>
      </w:r>
      <w:r>
        <w:rPr/>
        <w:t>conditions</w:t>
      </w:r>
      <w:r>
        <w:rPr>
          <w:spacing w:val="6"/>
        </w:rPr>
        <w:t> </w:t>
      </w:r>
      <w:r>
        <w:rPr/>
        <w:t>and</w:t>
      </w:r>
      <w:r>
        <w:rPr>
          <w:spacing w:val="3"/>
        </w:rPr>
        <w:t> </w:t>
      </w:r>
      <w:r>
        <w:rPr/>
        <w:t>exclusions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this Section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Policy.</w:t>
      </w:r>
    </w:p>
    <w:p>
      <w:pPr>
        <w:pStyle w:val="BodyText"/>
        <w:spacing w:before="9"/>
        <w:rPr>
          <w:sz w:val="17"/>
        </w:rPr>
      </w:pPr>
    </w:p>
    <w:p>
      <w:pPr>
        <w:pStyle w:val="Heading3"/>
      </w:pPr>
      <w:bookmarkStart w:name="_TOC_250032" w:id="6"/>
      <w:r>
        <w:rPr>
          <w:color w:val="65B056"/>
        </w:rPr>
        <w:t>Property</w:t>
      </w:r>
      <w:r>
        <w:rPr>
          <w:color w:val="65B056"/>
          <w:spacing w:val="-5"/>
        </w:rPr>
        <w:t> </w:t>
      </w:r>
      <w:bookmarkEnd w:id="6"/>
      <w:r>
        <w:rPr>
          <w:color w:val="65B056"/>
        </w:rPr>
        <w:t>Insured</w:t>
      </w:r>
    </w:p>
    <w:p>
      <w:pPr>
        <w:pStyle w:val="BodyText"/>
        <w:spacing w:before="4"/>
        <w:rPr>
          <w:rFonts w:ascii="Arial"/>
          <w:b/>
          <w:sz w:val="13"/>
        </w:rPr>
      </w:pPr>
      <w:r>
        <w:rPr/>
        <w:pict>
          <v:rect style="position:absolute;margin-left:71.999519pt;margin-top:9.668955pt;width:226.799995pt;height:.599531pt;mso-position-horizontal-relative:page;mso-position-vertical-relative:paragraph;z-index:-15717376;mso-wrap-distance-left:0;mso-wrap-distance-right:0" filled="true" fillcolor="#65b056" stroked="false">
            <v:fill type="solid"/>
            <w10:wrap type="topAndBottom"/>
          </v:rect>
        </w:pict>
      </w:r>
    </w:p>
    <w:p>
      <w:pPr>
        <w:pStyle w:val="BodyText"/>
        <w:spacing w:before="7"/>
        <w:rPr>
          <w:rFonts w:ascii="Arial"/>
          <w:b/>
          <w:sz w:val="9"/>
        </w:rPr>
      </w:pPr>
    </w:p>
    <w:p>
      <w:pPr>
        <w:pStyle w:val="ListParagraph"/>
        <w:numPr>
          <w:ilvl w:val="0"/>
          <w:numId w:val="17"/>
        </w:numPr>
        <w:tabs>
          <w:tab w:pos="1466" w:val="left" w:leader="none"/>
          <w:tab w:pos="1467" w:val="left" w:leader="none"/>
        </w:tabs>
        <w:spacing w:line="207" w:lineRule="exact" w:before="71" w:after="0"/>
        <w:ind w:left="1466" w:right="0" w:hanging="568"/>
        <w:jc w:val="left"/>
        <w:rPr>
          <w:sz w:val="18"/>
        </w:rPr>
      </w:pPr>
      <w:r>
        <w:rPr>
          <w:rFonts w:ascii="Arial"/>
          <w:i/>
          <w:sz w:val="18"/>
        </w:rPr>
        <w:t>Building(s)</w:t>
      </w:r>
      <w:r>
        <w:rPr>
          <w:sz w:val="18"/>
        </w:rPr>
        <w:t>;</w:t>
      </w:r>
    </w:p>
    <w:p>
      <w:pPr>
        <w:pStyle w:val="ListParagraph"/>
        <w:numPr>
          <w:ilvl w:val="0"/>
          <w:numId w:val="17"/>
        </w:numPr>
        <w:tabs>
          <w:tab w:pos="1466" w:val="left" w:leader="none"/>
          <w:tab w:pos="1467" w:val="left" w:leader="none"/>
        </w:tabs>
        <w:spacing w:line="207" w:lineRule="exact" w:before="0" w:after="0"/>
        <w:ind w:left="1466" w:right="0" w:hanging="568"/>
        <w:jc w:val="left"/>
        <w:rPr>
          <w:sz w:val="18"/>
        </w:rPr>
      </w:pPr>
      <w:r>
        <w:rPr>
          <w:rFonts w:ascii="Arial"/>
          <w:i/>
          <w:sz w:val="18"/>
        </w:rPr>
        <w:t>Contents</w:t>
      </w:r>
      <w:r>
        <w:rPr>
          <w:rFonts w:ascii="Arial"/>
          <w:i/>
          <w:spacing w:val="-2"/>
          <w:sz w:val="18"/>
        </w:rPr>
        <w:t> </w:t>
      </w:r>
      <w:r>
        <w:rPr>
          <w:sz w:val="18"/>
        </w:rPr>
        <w:t>;</w:t>
      </w:r>
    </w:p>
    <w:p>
      <w:pPr>
        <w:pStyle w:val="ListParagraph"/>
        <w:numPr>
          <w:ilvl w:val="0"/>
          <w:numId w:val="17"/>
        </w:numPr>
        <w:tabs>
          <w:tab w:pos="1466" w:val="left" w:leader="none"/>
          <w:tab w:pos="1467" w:val="left" w:leader="none"/>
        </w:tabs>
        <w:spacing w:line="240" w:lineRule="auto" w:before="1" w:after="0"/>
        <w:ind w:left="1466" w:right="0" w:hanging="568"/>
        <w:jc w:val="left"/>
        <w:rPr>
          <w:sz w:val="18"/>
        </w:rPr>
      </w:pP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sz w:val="18"/>
        </w:rPr>
        <w:t>other</w:t>
      </w:r>
      <w:r>
        <w:rPr>
          <w:spacing w:val="-2"/>
          <w:sz w:val="18"/>
        </w:rPr>
        <w:t> </w:t>
      </w:r>
      <w:r>
        <w:rPr>
          <w:sz w:val="18"/>
        </w:rPr>
        <w:t>property</w:t>
      </w:r>
      <w:r>
        <w:rPr>
          <w:spacing w:val="-6"/>
          <w:sz w:val="18"/>
        </w:rPr>
        <w:t> </w:t>
      </w:r>
      <w:r>
        <w:rPr>
          <w:sz w:val="18"/>
        </w:rPr>
        <w:t>specified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Section</w:t>
      </w:r>
      <w:r>
        <w:rPr>
          <w:spacing w:val="-1"/>
          <w:sz w:val="18"/>
        </w:rPr>
        <w:t> </w:t>
      </w:r>
      <w:r>
        <w:rPr>
          <w:sz w:val="18"/>
        </w:rPr>
        <w:t>1</w:t>
      </w:r>
      <w:r>
        <w:rPr>
          <w:spacing w:val="-4"/>
          <w:sz w:val="18"/>
        </w:rPr>
        <w:t> </w:t>
      </w:r>
      <w:r>
        <w:rPr>
          <w:sz w:val="18"/>
        </w:rPr>
        <w:t>Property</w:t>
      </w:r>
      <w:r>
        <w:rPr>
          <w:spacing w:val="-3"/>
          <w:sz w:val="18"/>
        </w:rPr>
        <w:t> </w:t>
      </w:r>
      <w:r>
        <w:rPr>
          <w:sz w:val="18"/>
        </w:rPr>
        <w:t>Damage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Schedule</w:t>
      </w:r>
      <w:r>
        <w:rPr>
          <w:sz w:val="18"/>
        </w:rPr>
        <w:t>;</w:t>
      </w:r>
    </w:p>
    <w:p>
      <w:pPr>
        <w:pStyle w:val="BodyText"/>
        <w:spacing w:before="9"/>
        <w:rPr>
          <w:sz w:val="17"/>
        </w:rPr>
      </w:pPr>
    </w:p>
    <w:p>
      <w:pPr>
        <w:pStyle w:val="Heading3"/>
      </w:pPr>
      <w:bookmarkStart w:name="_TOC_250031" w:id="7"/>
      <w:r>
        <w:rPr>
          <w:color w:val="65B056"/>
        </w:rPr>
        <w:t>Limit</w:t>
      </w:r>
      <w:r>
        <w:rPr>
          <w:color w:val="65B056"/>
          <w:spacing w:val="-2"/>
        </w:rPr>
        <w:t> </w:t>
      </w:r>
      <w:r>
        <w:rPr>
          <w:color w:val="65B056"/>
        </w:rPr>
        <w:t>of</w:t>
      </w:r>
      <w:r>
        <w:rPr>
          <w:color w:val="65B056"/>
          <w:spacing w:val="-1"/>
        </w:rPr>
        <w:t> </w:t>
      </w:r>
      <w:bookmarkEnd w:id="7"/>
      <w:r>
        <w:rPr>
          <w:color w:val="65B056"/>
        </w:rPr>
        <w:t>Liability</w:t>
      </w:r>
    </w:p>
    <w:p>
      <w:pPr>
        <w:pStyle w:val="BodyText"/>
        <w:spacing w:before="5"/>
        <w:rPr>
          <w:rFonts w:ascii="Arial"/>
          <w:b/>
          <w:sz w:val="13"/>
        </w:rPr>
      </w:pPr>
      <w:r>
        <w:rPr/>
        <w:pict>
          <v:rect style="position:absolute;margin-left:71.999519pt;margin-top:9.694562pt;width:226.799995pt;height:.599531pt;mso-position-horizontal-relative:page;mso-position-vertical-relative:paragraph;z-index:-15716864;mso-wrap-distance-left:0;mso-wrap-distance-right:0" filled="true" fillcolor="#65b056" stroked="false">
            <v:fill type="solid"/>
            <w10:wrap type="topAndBottom"/>
          </v:rect>
        </w:pict>
      </w:r>
    </w:p>
    <w:p>
      <w:pPr>
        <w:pStyle w:val="BodyText"/>
        <w:spacing w:before="7"/>
        <w:rPr>
          <w:rFonts w:ascii="Arial"/>
          <w:b/>
          <w:sz w:val="9"/>
        </w:rPr>
      </w:pPr>
    </w:p>
    <w:p>
      <w:pPr>
        <w:pStyle w:val="BodyText"/>
        <w:spacing w:before="71"/>
        <w:ind w:left="900" w:right="529" w:hanging="1"/>
        <w:jc w:val="both"/>
      </w:pPr>
      <w:r>
        <w:rPr/>
        <w:t>The liability of the </w:t>
      </w:r>
      <w:r>
        <w:rPr>
          <w:rFonts w:ascii="Arial"/>
          <w:i/>
        </w:rPr>
        <w:t>Insurer </w:t>
      </w:r>
      <w:r>
        <w:rPr/>
        <w:t>under this Section including the extensions to the Section shall not exceed the </w:t>
      </w:r>
      <w:r>
        <w:rPr>
          <w:rFonts w:ascii="Arial"/>
          <w:i/>
        </w:rPr>
        <w:t>Sum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Insured </w:t>
      </w:r>
      <w:r>
        <w:rPr/>
        <w:t>or, in respect of any individual extensions, the </w:t>
      </w:r>
      <w:r>
        <w:rPr>
          <w:rFonts w:ascii="Arial"/>
          <w:i/>
        </w:rPr>
        <w:t>Sub-Limit</w:t>
      </w:r>
      <w:r>
        <w:rPr/>
        <w:t>, subject to any other limit of liability as specified</w:t>
      </w:r>
      <w:r>
        <w:rPr>
          <w:spacing w:val="1"/>
        </w:rPr>
        <w:t> </w:t>
      </w:r>
      <w:r>
        <w:rPr/>
        <w:t>herein</w:t>
      </w:r>
      <w:r>
        <w:rPr>
          <w:spacing w:val="-3"/>
        </w:rPr>
        <w:t> </w:t>
      </w:r>
      <w:r>
        <w:rPr/>
        <w:t>or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/>
          <w:i/>
        </w:rPr>
        <w:t>Schedule</w:t>
      </w:r>
      <w:r>
        <w:rPr/>
        <w:t>.</w:t>
      </w:r>
    </w:p>
    <w:p>
      <w:pPr>
        <w:pStyle w:val="BodyText"/>
        <w:spacing w:before="9"/>
        <w:rPr>
          <w:sz w:val="17"/>
        </w:rPr>
      </w:pPr>
    </w:p>
    <w:p>
      <w:pPr>
        <w:pStyle w:val="Heading3"/>
        <w:spacing w:before="1"/>
        <w:jc w:val="both"/>
      </w:pPr>
      <w:bookmarkStart w:name="_TOC_250030" w:id="8"/>
      <w:r>
        <w:rPr>
          <w:color w:val="65B056"/>
        </w:rPr>
        <w:t>Extensions</w:t>
      </w:r>
      <w:r>
        <w:rPr>
          <w:color w:val="65B056"/>
          <w:spacing w:val="-3"/>
        </w:rPr>
        <w:t> </w:t>
      </w:r>
      <w:r>
        <w:rPr>
          <w:color w:val="65B056"/>
        </w:rPr>
        <w:t>to</w:t>
      </w:r>
      <w:r>
        <w:rPr>
          <w:color w:val="65B056"/>
          <w:spacing w:val="-1"/>
        </w:rPr>
        <w:t> </w:t>
      </w:r>
      <w:r>
        <w:rPr>
          <w:color w:val="65B056"/>
        </w:rPr>
        <w:t>Section</w:t>
      </w:r>
      <w:r>
        <w:rPr>
          <w:color w:val="65B056"/>
          <w:spacing w:val="-5"/>
        </w:rPr>
        <w:t> </w:t>
      </w:r>
      <w:bookmarkEnd w:id="8"/>
      <w:r>
        <w:rPr>
          <w:color w:val="65B056"/>
        </w:rPr>
        <w:t>1</w:t>
      </w:r>
    </w:p>
    <w:p>
      <w:pPr>
        <w:pStyle w:val="BodyText"/>
        <w:spacing w:before="2"/>
        <w:rPr>
          <w:rFonts w:ascii="Arial"/>
          <w:b/>
          <w:sz w:val="13"/>
        </w:rPr>
      </w:pPr>
      <w:r>
        <w:rPr/>
        <w:pict>
          <v:rect style="position:absolute;margin-left:71.999519pt;margin-top:9.545448pt;width:226.799995pt;height:.599531pt;mso-position-horizontal-relative:page;mso-position-vertical-relative:paragraph;z-index:-15716352;mso-wrap-distance-left:0;mso-wrap-distance-right:0" filled="true" fillcolor="#65b056" stroked="false">
            <v:fill type="solid"/>
            <w10:wrap type="topAndBottom"/>
          </v:rect>
        </w:pict>
      </w:r>
    </w:p>
    <w:p>
      <w:pPr>
        <w:pStyle w:val="BodyText"/>
        <w:spacing w:before="37"/>
        <w:ind w:left="899"/>
      </w:pPr>
      <w:r>
        <w:rPr/>
        <w:t>Unless</w:t>
      </w:r>
      <w:r>
        <w:rPr>
          <w:spacing w:val="26"/>
        </w:rPr>
        <w:t> </w:t>
      </w:r>
      <w:r>
        <w:rPr/>
        <w:t>otherwise</w:t>
      </w:r>
      <w:r>
        <w:rPr>
          <w:spacing w:val="26"/>
        </w:rPr>
        <w:t> </w:t>
      </w:r>
      <w:r>
        <w:rPr/>
        <w:t>specified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6"/>
        </w:rPr>
        <w:t> </w:t>
      </w:r>
      <w:r>
        <w:rPr>
          <w:rFonts w:ascii="Arial"/>
          <w:i/>
        </w:rPr>
        <w:t>Schedule</w:t>
      </w:r>
      <w:r>
        <w:rPr>
          <w:rFonts w:ascii="Arial"/>
          <w:i/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following</w:t>
      </w:r>
      <w:r>
        <w:rPr>
          <w:spacing w:val="25"/>
        </w:rPr>
        <w:t> </w:t>
      </w:r>
      <w:r>
        <w:rPr/>
        <w:t>Extensions</w:t>
      </w:r>
      <w:r>
        <w:rPr>
          <w:spacing w:val="27"/>
        </w:rPr>
        <w:t> </w:t>
      </w:r>
      <w:r>
        <w:rPr/>
        <w:t>shall</w:t>
      </w:r>
      <w:r>
        <w:rPr>
          <w:spacing w:val="27"/>
        </w:rPr>
        <w:t> </w:t>
      </w:r>
      <w:r>
        <w:rPr/>
        <w:t>apply,</w:t>
      </w:r>
      <w:r>
        <w:rPr>
          <w:spacing w:val="26"/>
        </w:rPr>
        <w:t> </w:t>
      </w:r>
      <w:r>
        <w:rPr/>
        <w:t>subject</w:t>
      </w:r>
      <w:r>
        <w:rPr>
          <w:spacing w:val="26"/>
        </w:rPr>
        <w:t> </w:t>
      </w:r>
      <w:r>
        <w:rPr/>
        <w:t>always</w:t>
      </w:r>
      <w:r>
        <w:rPr>
          <w:spacing w:val="27"/>
        </w:rPr>
        <w:t> </w:t>
      </w:r>
      <w:r>
        <w:rPr/>
        <w:t>to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limits,</w:t>
      </w:r>
      <w:r>
        <w:rPr>
          <w:spacing w:val="1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exclusions</w:t>
      </w:r>
      <w:r>
        <w:rPr>
          <w:spacing w:val="-1"/>
        </w:rPr>
        <w:t> </w:t>
      </w:r>
      <w:r>
        <w:rPr/>
        <w:t>of this Section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Policy.</w:t>
      </w:r>
    </w:p>
    <w:p>
      <w:pPr>
        <w:pStyle w:val="BodyText"/>
        <w:spacing w:before="7"/>
        <w:rPr>
          <w:sz w:val="17"/>
        </w:rPr>
      </w:pPr>
    </w:p>
    <w:p>
      <w:pPr>
        <w:pStyle w:val="Heading6"/>
        <w:numPr>
          <w:ilvl w:val="0"/>
          <w:numId w:val="18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</w:pPr>
      <w:r>
        <w:rPr/>
        <w:t>Additional</w:t>
      </w:r>
      <w:r>
        <w:rPr>
          <w:spacing w:val="-3"/>
        </w:rPr>
        <w:t> </w:t>
      </w:r>
      <w:r>
        <w:rPr/>
        <w:t>Costs</w:t>
      </w:r>
    </w:p>
    <w:p>
      <w:pPr>
        <w:spacing w:before="5"/>
        <w:ind w:left="1183" w:right="529" w:firstLine="0"/>
        <w:jc w:val="both"/>
        <w:rPr>
          <w:sz w:val="18"/>
        </w:rPr>
      </w:pPr>
      <w:r>
        <w:rPr>
          <w:sz w:val="18"/>
        </w:rPr>
        <w:t>This Section extends to include cover for reasonable additional costs necessarily incurred by the </w:t>
      </w:r>
      <w:r>
        <w:rPr>
          <w:rFonts w:ascii="Arial" w:hAnsi="Arial"/>
          <w:i/>
          <w:sz w:val="18"/>
        </w:rPr>
        <w:t>Insured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protect and make habitable the </w:t>
      </w:r>
      <w:r>
        <w:rPr>
          <w:rFonts w:ascii="Arial" w:hAnsi="Arial"/>
          <w:i/>
          <w:sz w:val="18"/>
        </w:rPr>
        <w:t>Insured Premises, </w:t>
      </w:r>
      <w:r>
        <w:rPr>
          <w:sz w:val="18"/>
        </w:rPr>
        <w:t>following </w:t>
      </w:r>
      <w:r>
        <w:rPr>
          <w:rFonts w:ascii="Arial" w:hAnsi="Arial"/>
          <w:i/>
          <w:sz w:val="18"/>
        </w:rPr>
        <w:t>Accidental Damage </w:t>
      </w:r>
      <w:r>
        <w:rPr>
          <w:sz w:val="18"/>
        </w:rPr>
        <w:t>insured under this Section,</w:t>
      </w:r>
      <w:r>
        <w:rPr>
          <w:spacing w:val="1"/>
          <w:sz w:val="18"/>
        </w:rPr>
        <w:t> </w:t>
      </w:r>
      <w:r>
        <w:rPr>
          <w:sz w:val="18"/>
        </w:rPr>
        <w:t>provided that the </w:t>
      </w:r>
      <w:r>
        <w:rPr>
          <w:rFonts w:ascii="Arial" w:hAnsi="Arial"/>
          <w:i/>
          <w:sz w:val="18"/>
        </w:rPr>
        <w:t>Insurer’s </w:t>
      </w:r>
      <w:r>
        <w:rPr>
          <w:sz w:val="18"/>
        </w:rPr>
        <w:t>liability under this Extension shall not exceed the GBP 5,000 </w:t>
      </w:r>
      <w:r>
        <w:rPr>
          <w:rFonts w:ascii="Arial" w:hAnsi="Arial"/>
          <w:i/>
          <w:sz w:val="18"/>
        </w:rPr>
        <w:t>in </w:t>
      </w:r>
      <w:r>
        <w:rPr>
          <w:sz w:val="18"/>
        </w:rPr>
        <w:t>respect of any one</w:t>
      </w:r>
      <w:r>
        <w:rPr>
          <w:spacing w:val="1"/>
          <w:sz w:val="18"/>
        </w:rPr>
        <w:t> </w:t>
      </w:r>
      <w:r>
        <w:rPr>
          <w:rFonts w:ascii="Arial" w:hAnsi="Arial"/>
          <w:i/>
          <w:sz w:val="18"/>
        </w:rPr>
        <w:t>Insured Premises</w:t>
      </w:r>
      <w:r>
        <w:rPr>
          <w:rFonts w:ascii="Arial" w:hAnsi="Arial"/>
          <w:i/>
          <w:spacing w:val="-1"/>
          <w:sz w:val="18"/>
        </w:rPr>
        <w:t> </w:t>
      </w:r>
      <w:r>
        <w:rPr>
          <w:sz w:val="18"/>
        </w:rPr>
        <w:t>at which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 w:hAnsi="Arial"/>
          <w:i/>
          <w:sz w:val="18"/>
        </w:rPr>
        <w:t>Damage</w:t>
      </w:r>
      <w:r>
        <w:rPr>
          <w:rFonts w:ascii="Arial" w:hAnsi="Arial"/>
          <w:i/>
          <w:spacing w:val="1"/>
          <w:sz w:val="18"/>
        </w:rPr>
        <w:t> </w:t>
      </w:r>
      <w:r>
        <w:rPr>
          <w:sz w:val="18"/>
        </w:rPr>
        <w:t>occurred.</w:t>
      </w:r>
    </w:p>
    <w:p>
      <w:pPr>
        <w:pStyle w:val="BodyText"/>
        <w:spacing w:before="8"/>
        <w:rPr>
          <w:sz w:val="17"/>
        </w:rPr>
      </w:pPr>
    </w:p>
    <w:p>
      <w:pPr>
        <w:pStyle w:val="Heading6"/>
        <w:numPr>
          <w:ilvl w:val="0"/>
          <w:numId w:val="18"/>
        </w:numPr>
        <w:tabs>
          <w:tab w:pos="1184" w:val="left" w:leader="none"/>
        </w:tabs>
        <w:spacing w:line="240" w:lineRule="auto" w:before="0" w:after="0"/>
        <w:ind w:left="1183" w:right="0" w:hanging="284"/>
        <w:jc w:val="left"/>
      </w:pPr>
      <w:r>
        <w:rPr/>
        <w:t>Alternative</w:t>
      </w:r>
      <w:r>
        <w:rPr>
          <w:spacing w:val="-4"/>
        </w:rPr>
        <w:t> </w:t>
      </w:r>
      <w:r>
        <w:rPr/>
        <w:t>Residential</w:t>
      </w:r>
      <w:r>
        <w:rPr>
          <w:spacing w:val="-7"/>
        </w:rPr>
        <w:t> </w:t>
      </w:r>
      <w:r>
        <w:rPr/>
        <w:t>Accommodation</w:t>
      </w:r>
    </w:p>
    <w:p>
      <w:pPr>
        <w:spacing w:line="207" w:lineRule="exact" w:before="2"/>
        <w:ind w:left="1183" w:right="0" w:firstLine="0"/>
        <w:jc w:val="left"/>
        <w:rPr>
          <w:sz w:val="18"/>
        </w:rPr>
      </w:pPr>
      <w:r>
        <w:rPr>
          <w:sz w:val="18"/>
        </w:rPr>
        <w:t>If</w:t>
      </w:r>
      <w:r>
        <w:rPr>
          <w:spacing w:val="19"/>
          <w:sz w:val="18"/>
        </w:rPr>
        <w:t> </w:t>
      </w:r>
      <w:r>
        <w:rPr>
          <w:sz w:val="18"/>
        </w:rPr>
        <w:t>as</w:t>
      </w:r>
      <w:r>
        <w:rPr>
          <w:spacing w:val="20"/>
          <w:sz w:val="18"/>
        </w:rPr>
        <w:t> </w:t>
      </w:r>
      <w:r>
        <w:rPr>
          <w:sz w:val="18"/>
        </w:rPr>
        <w:t>a</w:t>
      </w:r>
      <w:r>
        <w:rPr>
          <w:spacing w:val="20"/>
          <w:sz w:val="18"/>
        </w:rPr>
        <w:t> </w:t>
      </w:r>
      <w:r>
        <w:rPr>
          <w:sz w:val="18"/>
        </w:rPr>
        <w:t>result</w:t>
      </w:r>
      <w:r>
        <w:rPr>
          <w:spacing w:val="19"/>
          <w:sz w:val="18"/>
        </w:rPr>
        <w:t> </w:t>
      </w:r>
      <w:r>
        <w:rPr>
          <w:sz w:val="18"/>
        </w:rPr>
        <w:t>of</w:t>
      </w:r>
      <w:r>
        <w:rPr>
          <w:spacing w:val="20"/>
          <w:sz w:val="18"/>
        </w:rPr>
        <w:t> </w:t>
      </w:r>
      <w:r>
        <w:rPr>
          <w:rFonts w:ascii="Arial"/>
          <w:i/>
          <w:sz w:val="18"/>
        </w:rPr>
        <w:t>Damage</w:t>
      </w:r>
      <w:r>
        <w:rPr>
          <w:rFonts w:ascii="Arial"/>
          <w:i/>
          <w:spacing w:val="19"/>
          <w:sz w:val="18"/>
        </w:rPr>
        <w:t> </w:t>
      </w:r>
      <w:r>
        <w:rPr>
          <w:sz w:val="18"/>
        </w:rPr>
        <w:t>caused</w:t>
      </w:r>
      <w:r>
        <w:rPr>
          <w:spacing w:val="20"/>
          <w:sz w:val="18"/>
        </w:rPr>
        <w:t> </w:t>
      </w:r>
      <w:r>
        <w:rPr>
          <w:sz w:val="18"/>
        </w:rPr>
        <w:t>by</w:t>
      </w:r>
      <w:r>
        <w:rPr>
          <w:spacing w:val="18"/>
          <w:sz w:val="18"/>
        </w:rPr>
        <w:t> </w:t>
      </w:r>
      <w:r>
        <w:rPr>
          <w:sz w:val="18"/>
        </w:rPr>
        <w:t>a</w:t>
      </w:r>
      <w:r>
        <w:rPr>
          <w:spacing w:val="19"/>
          <w:sz w:val="18"/>
        </w:rPr>
        <w:t> </w:t>
      </w:r>
      <w:r>
        <w:rPr>
          <w:rFonts w:ascii="Arial"/>
          <w:i/>
          <w:sz w:val="18"/>
        </w:rPr>
        <w:t>Defined</w:t>
      </w:r>
      <w:r>
        <w:rPr>
          <w:rFonts w:ascii="Arial"/>
          <w:i/>
          <w:spacing w:val="19"/>
          <w:sz w:val="18"/>
        </w:rPr>
        <w:t> </w:t>
      </w:r>
      <w:r>
        <w:rPr>
          <w:rFonts w:ascii="Arial"/>
          <w:i/>
          <w:sz w:val="18"/>
        </w:rPr>
        <w:t>Peril,</w:t>
      </w:r>
      <w:r>
        <w:rPr>
          <w:rFonts w:ascii="Arial"/>
          <w:i/>
          <w:spacing w:val="20"/>
          <w:sz w:val="18"/>
        </w:rPr>
        <w:t> </w:t>
      </w:r>
      <w:r>
        <w:rPr>
          <w:sz w:val="18"/>
        </w:rPr>
        <w:t>the</w:t>
      </w:r>
      <w:r>
        <w:rPr>
          <w:spacing w:val="19"/>
          <w:sz w:val="18"/>
        </w:rPr>
        <w:t> </w:t>
      </w:r>
      <w:r>
        <w:rPr>
          <w:sz w:val="18"/>
        </w:rPr>
        <w:t>residential</w:t>
      </w:r>
      <w:r>
        <w:rPr>
          <w:spacing w:val="20"/>
          <w:sz w:val="18"/>
        </w:rPr>
        <w:t> </w:t>
      </w:r>
      <w:r>
        <w:rPr>
          <w:sz w:val="18"/>
        </w:rPr>
        <w:t>portions</w:t>
      </w:r>
      <w:r>
        <w:rPr>
          <w:spacing w:val="20"/>
          <w:sz w:val="18"/>
        </w:rPr>
        <w:t> </w:t>
      </w:r>
      <w:r>
        <w:rPr>
          <w:sz w:val="18"/>
        </w:rPr>
        <w:t>of</w:t>
      </w:r>
      <w:r>
        <w:rPr>
          <w:spacing w:val="17"/>
          <w:sz w:val="18"/>
        </w:rPr>
        <w:t> </w:t>
      </w:r>
      <w:r>
        <w:rPr>
          <w:sz w:val="18"/>
        </w:rPr>
        <w:t>the</w:t>
      </w:r>
      <w:r>
        <w:rPr>
          <w:spacing w:val="20"/>
          <w:sz w:val="18"/>
        </w:rPr>
        <w:t> </w:t>
      </w:r>
      <w:r>
        <w:rPr>
          <w:rFonts w:ascii="Arial"/>
          <w:i/>
          <w:sz w:val="18"/>
        </w:rPr>
        <w:t>Buildings</w:t>
      </w:r>
      <w:r>
        <w:rPr>
          <w:rFonts w:ascii="Arial"/>
          <w:i/>
          <w:spacing w:val="20"/>
          <w:sz w:val="18"/>
        </w:rPr>
        <w:t> </w:t>
      </w:r>
      <w:r>
        <w:rPr>
          <w:sz w:val="18"/>
        </w:rPr>
        <w:t>owned</w:t>
      </w:r>
      <w:r>
        <w:rPr>
          <w:spacing w:val="19"/>
          <w:sz w:val="18"/>
        </w:rPr>
        <w:t> </w:t>
      </w:r>
      <w:r>
        <w:rPr>
          <w:sz w:val="18"/>
        </w:rPr>
        <w:t>by</w:t>
      </w:r>
      <w:r>
        <w:rPr>
          <w:spacing w:val="18"/>
          <w:sz w:val="18"/>
        </w:rPr>
        <w:t> </w:t>
      </w:r>
      <w:r>
        <w:rPr>
          <w:sz w:val="18"/>
        </w:rPr>
        <w:t>the</w:t>
      </w:r>
    </w:p>
    <w:p>
      <w:pPr>
        <w:spacing w:line="207" w:lineRule="exact" w:before="0"/>
        <w:ind w:left="1183" w:right="0" w:firstLine="0"/>
        <w:jc w:val="left"/>
        <w:rPr>
          <w:sz w:val="18"/>
        </w:rPr>
      </w:pP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-3"/>
          <w:sz w:val="18"/>
        </w:rPr>
        <w:t> </w:t>
      </w:r>
      <w:r>
        <w:rPr>
          <w:sz w:val="18"/>
        </w:rPr>
        <w:t>become</w:t>
      </w:r>
      <w:r>
        <w:rPr>
          <w:spacing w:val="-5"/>
          <w:sz w:val="18"/>
        </w:rPr>
        <w:t> </w:t>
      </w:r>
      <w:r>
        <w:rPr>
          <w:sz w:val="18"/>
        </w:rPr>
        <w:t>uninhabitable</w:t>
      </w:r>
      <w:r>
        <w:rPr>
          <w:spacing w:val="-5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inaccessible,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-3"/>
          <w:sz w:val="18"/>
        </w:rPr>
        <w:t> </w:t>
      </w:r>
      <w:r>
        <w:rPr>
          <w:sz w:val="18"/>
        </w:rPr>
        <w:t>will</w:t>
      </w:r>
      <w:r>
        <w:rPr>
          <w:spacing w:val="-2"/>
          <w:sz w:val="18"/>
        </w:rPr>
        <w:t> </w:t>
      </w:r>
      <w:r>
        <w:rPr>
          <w:sz w:val="18"/>
        </w:rPr>
        <w:t>pay:</w:t>
      </w:r>
    </w:p>
    <w:p>
      <w:pPr>
        <w:pStyle w:val="ListParagraph"/>
        <w:numPr>
          <w:ilvl w:val="1"/>
          <w:numId w:val="18"/>
        </w:numPr>
        <w:tabs>
          <w:tab w:pos="1467" w:val="left" w:leader="none"/>
        </w:tabs>
        <w:spacing w:line="237" w:lineRule="auto" w:before="66" w:after="0"/>
        <w:ind w:left="1466" w:right="532" w:hanging="284"/>
        <w:jc w:val="left"/>
        <w:rPr>
          <w:sz w:val="18"/>
        </w:rPr>
      </w:pPr>
      <w:r>
        <w:rPr>
          <w:sz w:val="18"/>
        </w:rPr>
        <w:t>the</w:t>
      </w:r>
      <w:r>
        <w:rPr>
          <w:spacing w:val="7"/>
          <w:sz w:val="18"/>
        </w:rPr>
        <w:t> </w:t>
      </w:r>
      <w:r>
        <w:rPr>
          <w:sz w:val="18"/>
        </w:rPr>
        <w:t>reasonable</w:t>
      </w:r>
      <w:r>
        <w:rPr>
          <w:spacing w:val="5"/>
          <w:sz w:val="18"/>
        </w:rPr>
        <w:t> </w:t>
      </w:r>
      <w:r>
        <w:rPr>
          <w:sz w:val="18"/>
        </w:rPr>
        <w:t>costs</w:t>
      </w:r>
      <w:r>
        <w:rPr>
          <w:spacing w:val="9"/>
          <w:sz w:val="18"/>
        </w:rPr>
        <w:t> </w:t>
      </w:r>
      <w:r>
        <w:rPr>
          <w:sz w:val="18"/>
        </w:rPr>
        <w:t>of</w:t>
      </w:r>
      <w:r>
        <w:rPr>
          <w:spacing w:val="4"/>
          <w:sz w:val="18"/>
        </w:rPr>
        <w:t> </w:t>
      </w:r>
      <w:r>
        <w:rPr>
          <w:sz w:val="18"/>
        </w:rPr>
        <w:t>comparable</w:t>
      </w:r>
      <w:r>
        <w:rPr>
          <w:spacing w:val="6"/>
          <w:sz w:val="18"/>
        </w:rPr>
        <w:t> </w:t>
      </w:r>
      <w:r>
        <w:rPr>
          <w:sz w:val="18"/>
        </w:rPr>
        <w:t>alternative</w:t>
      </w:r>
      <w:r>
        <w:rPr>
          <w:spacing w:val="7"/>
          <w:sz w:val="18"/>
        </w:rPr>
        <w:t> </w:t>
      </w:r>
      <w:r>
        <w:rPr>
          <w:sz w:val="18"/>
        </w:rPr>
        <w:t>accommodation</w:t>
      </w:r>
      <w:r>
        <w:rPr>
          <w:spacing w:val="8"/>
          <w:sz w:val="18"/>
        </w:rPr>
        <w:t> </w:t>
      </w:r>
      <w:r>
        <w:rPr>
          <w:sz w:val="18"/>
        </w:rPr>
        <w:t>and</w:t>
      </w:r>
      <w:r>
        <w:rPr>
          <w:spacing w:val="7"/>
          <w:sz w:val="18"/>
        </w:rPr>
        <w:t> </w:t>
      </w:r>
      <w:r>
        <w:rPr>
          <w:sz w:val="18"/>
        </w:rPr>
        <w:t>temporary</w:t>
      </w:r>
      <w:r>
        <w:rPr>
          <w:spacing w:val="6"/>
          <w:sz w:val="18"/>
        </w:rPr>
        <w:t> </w:t>
      </w:r>
      <w:r>
        <w:rPr>
          <w:sz w:val="18"/>
        </w:rPr>
        <w:t>storage</w:t>
      </w:r>
      <w:r>
        <w:rPr>
          <w:spacing w:val="7"/>
          <w:sz w:val="18"/>
        </w:rPr>
        <w:t> </w:t>
      </w:r>
      <w:r>
        <w:rPr>
          <w:sz w:val="18"/>
        </w:rPr>
        <w:t>of</w:t>
      </w:r>
      <w:r>
        <w:rPr>
          <w:spacing w:val="4"/>
          <w:sz w:val="18"/>
        </w:rPr>
        <w:t> </w:t>
      </w:r>
      <w:r>
        <w:rPr>
          <w:sz w:val="18"/>
        </w:rPr>
        <w:t>furniture</w:t>
      </w:r>
      <w:r>
        <w:rPr>
          <w:spacing w:val="8"/>
          <w:sz w:val="18"/>
        </w:rPr>
        <w:t> </w:t>
      </w:r>
      <w:r>
        <w:rPr>
          <w:sz w:val="18"/>
        </w:rPr>
        <w:t>of</w:t>
      </w:r>
      <w:r>
        <w:rPr>
          <w:spacing w:val="7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residents of</w:t>
      </w:r>
      <w:r>
        <w:rPr>
          <w:spacing w:val="-2"/>
          <w:sz w:val="18"/>
        </w:rPr>
        <w:t> </w:t>
      </w:r>
      <w:r>
        <w:rPr>
          <w:sz w:val="18"/>
        </w:rPr>
        <w:t>such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Buildings; </w:t>
      </w:r>
      <w:r>
        <w:rPr>
          <w:sz w:val="18"/>
        </w:rPr>
        <w:t>and</w:t>
      </w:r>
    </w:p>
    <w:p>
      <w:pPr>
        <w:pStyle w:val="ListParagraph"/>
        <w:numPr>
          <w:ilvl w:val="1"/>
          <w:numId w:val="18"/>
        </w:numPr>
        <w:tabs>
          <w:tab w:pos="1467" w:val="left" w:leader="none"/>
        </w:tabs>
        <w:spacing w:line="240" w:lineRule="auto" w:before="61" w:after="0"/>
        <w:ind w:left="1466" w:right="0" w:hanging="284"/>
        <w:jc w:val="left"/>
        <w:rPr>
          <w:sz w:val="18"/>
        </w:rPr>
      </w:pP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cost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reasonable</w:t>
      </w:r>
      <w:r>
        <w:rPr>
          <w:spacing w:val="-3"/>
          <w:sz w:val="18"/>
        </w:rPr>
        <w:t> </w:t>
      </w:r>
      <w:r>
        <w:rPr>
          <w:sz w:val="18"/>
        </w:rPr>
        <w:t>alternative</w:t>
      </w:r>
      <w:r>
        <w:rPr>
          <w:spacing w:val="-3"/>
          <w:sz w:val="18"/>
        </w:rPr>
        <w:t> </w:t>
      </w:r>
      <w:r>
        <w:rPr>
          <w:sz w:val="18"/>
        </w:rPr>
        <w:t>accommodation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6"/>
          <w:sz w:val="18"/>
        </w:rPr>
        <w:t> </w:t>
      </w:r>
      <w:r>
        <w:rPr>
          <w:sz w:val="18"/>
        </w:rPr>
        <w:t>residents’</w:t>
      </w:r>
      <w:r>
        <w:rPr>
          <w:spacing w:val="-3"/>
          <w:sz w:val="18"/>
        </w:rPr>
        <w:t> </w:t>
      </w:r>
      <w:r>
        <w:rPr>
          <w:sz w:val="18"/>
        </w:rPr>
        <w:t>domestic</w:t>
      </w:r>
      <w:r>
        <w:rPr>
          <w:spacing w:val="-3"/>
          <w:sz w:val="18"/>
        </w:rPr>
        <w:t> </w:t>
      </w:r>
      <w:r>
        <w:rPr>
          <w:sz w:val="18"/>
        </w:rPr>
        <w:t>pets;</w:t>
      </w:r>
    </w:p>
    <w:p>
      <w:pPr>
        <w:spacing w:before="57"/>
        <w:ind w:left="1183" w:right="525" w:firstLine="0"/>
        <w:jc w:val="left"/>
        <w:rPr>
          <w:sz w:val="18"/>
        </w:rPr>
      </w:pPr>
      <w:r>
        <w:rPr>
          <w:sz w:val="18"/>
        </w:rPr>
        <w:t>until</w:t>
      </w:r>
      <w:r>
        <w:rPr>
          <w:spacing w:val="19"/>
          <w:sz w:val="18"/>
        </w:rPr>
        <w:t> </w:t>
      </w:r>
      <w:r>
        <w:rPr>
          <w:sz w:val="18"/>
        </w:rPr>
        <w:t>the</w:t>
      </w:r>
      <w:r>
        <w:rPr>
          <w:spacing w:val="19"/>
          <w:sz w:val="18"/>
        </w:rPr>
        <w:t> </w:t>
      </w:r>
      <w:r>
        <w:rPr>
          <w:rFonts w:ascii="Arial"/>
          <w:i/>
          <w:sz w:val="18"/>
        </w:rPr>
        <w:t>Building</w:t>
      </w:r>
      <w:r>
        <w:rPr>
          <w:rFonts w:ascii="Arial"/>
          <w:i/>
          <w:spacing w:val="22"/>
          <w:sz w:val="18"/>
        </w:rPr>
        <w:t> </w:t>
      </w:r>
      <w:r>
        <w:rPr>
          <w:sz w:val="18"/>
        </w:rPr>
        <w:t>becomes</w:t>
      </w:r>
      <w:r>
        <w:rPr>
          <w:spacing w:val="22"/>
          <w:sz w:val="18"/>
        </w:rPr>
        <w:t> </w:t>
      </w:r>
      <w:r>
        <w:rPr>
          <w:sz w:val="18"/>
        </w:rPr>
        <w:t>habitable</w:t>
      </w:r>
      <w:r>
        <w:rPr>
          <w:spacing w:val="22"/>
          <w:sz w:val="18"/>
        </w:rPr>
        <w:t> </w:t>
      </w:r>
      <w:r>
        <w:rPr>
          <w:sz w:val="18"/>
        </w:rPr>
        <w:t>or</w:t>
      </w:r>
      <w:r>
        <w:rPr>
          <w:spacing w:val="19"/>
          <w:sz w:val="18"/>
        </w:rPr>
        <w:t> </w:t>
      </w:r>
      <w:r>
        <w:rPr>
          <w:sz w:val="18"/>
        </w:rPr>
        <w:t>accessible</w:t>
      </w:r>
      <w:r>
        <w:rPr>
          <w:spacing w:val="22"/>
          <w:sz w:val="18"/>
        </w:rPr>
        <w:t> </w:t>
      </w:r>
      <w:r>
        <w:rPr>
          <w:sz w:val="18"/>
        </w:rPr>
        <w:t>provided</w:t>
      </w:r>
      <w:r>
        <w:rPr>
          <w:spacing w:val="19"/>
          <w:sz w:val="18"/>
        </w:rPr>
        <w:t> </w:t>
      </w:r>
      <w:r>
        <w:rPr>
          <w:sz w:val="18"/>
        </w:rPr>
        <w:t>the</w:t>
      </w:r>
      <w:r>
        <w:rPr>
          <w:spacing w:val="22"/>
          <w:sz w:val="18"/>
        </w:rPr>
        <w:t> </w:t>
      </w:r>
      <w:r>
        <w:rPr>
          <w:sz w:val="18"/>
        </w:rPr>
        <w:t>liability</w:t>
      </w:r>
      <w:r>
        <w:rPr>
          <w:spacing w:val="20"/>
          <w:sz w:val="18"/>
        </w:rPr>
        <w:t> </w:t>
      </w:r>
      <w:r>
        <w:rPr>
          <w:sz w:val="18"/>
        </w:rPr>
        <w:t>of</w:t>
      </w:r>
      <w:r>
        <w:rPr>
          <w:spacing w:val="21"/>
          <w:sz w:val="18"/>
        </w:rPr>
        <w:t> </w:t>
      </w:r>
      <w:r>
        <w:rPr>
          <w:sz w:val="18"/>
        </w:rPr>
        <w:t>the</w:t>
      </w:r>
      <w:r>
        <w:rPr>
          <w:spacing w:val="22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20"/>
          <w:sz w:val="18"/>
        </w:rPr>
        <w:t> </w:t>
      </w:r>
      <w:r>
        <w:rPr>
          <w:sz w:val="18"/>
        </w:rPr>
        <w:t>under</w:t>
      </w:r>
      <w:r>
        <w:rPr>
          <w:spacing w:val="21"/>
          <w:sz w:val="18"/>
        </w:rPr>
        <w:t> </w:t>
      </w:r>
      <w:r>
        <w:rPr>
          <w:sz w:val="18"/>
        </w:rPr>
        <w:t>this</w:t>
      </w:r>
      <w:r>
        <w:rPr>
          <w:spacing w:val="20"/>
          <w:sz w:val="18"/>
        </w:rPr>
        <w:t> </w:t>
      </w:r>
      <w:r>
        <w:rPr>
          <w:sz w:val="18"/>
        </w:rPr>
        <w:t>extension</w:t>
      </w:r>
      <w:r>
        <w:rPr>
          <w:spacing w:val="1"/>
          <w:sz w:val="18"/>
        </w:rPr>
        <w:t> </w:t>
      </w:r>
      <w:r>
        <w:rPr>
          <w:sz w:val="18"/>
        </w:rPr>
        <w:t>shall</w:t>
      </w:r>
      <w:r>
        <w:rPr>
          <w:spacing w:val="-1"/>
          <w:sz w:val="18"/>
        </w:rPr>
        <w:t> </w:t>
      </w:r>
      <w:r>
        <w:rPr>
          <w:sz w:val="18"/>
        </w:rPr>
        <w:t>not</w:t>
      </w:r>
      <w:r>
        <w:rPr>
          <w:spacing w:val="-1"/>
          <w:sz w:val="18"/>
        </w:rPr>
        <w:t> </w:t>
      </w:r>
      <w:r>
        <w:rPr>
          <w:sz w:val="18"/>
        </w:rPr>
        <w:t>exceed 25% of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rFonts w:ascii="Arial"/>
          <w:i/>
          <w:sz w:val="18"/>
        </w:rPr>
        <w:t>Sum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Insured </w:t>
      </w:r>
      <w:r>
        <w:rPr>
          <w:sz w:val="18"/>
        </w:rPr>
        <w:t>in respect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the </w:t>
      </w:r>
      <w:r>
        <w:rPr>
          <w:rFonts w:ascii="Arial"/>
          <w:i/>
          <w:sz w:val="18"/>
        </w:rPr>
        <w:t>Building </w:t>
      </w:r>
      <w:r>
        <w:rPr>
          <w:sz w:val="18"/>
        </w:rPr>
        <w:t>which has been </w:t>
      </w:r>
      <w:r>
        <w:rPr>
          <w:rFonts w:ascii="Arial"/>
          <w:i/>
          <w:sz w:val="18"/>
        </w:rPr>
        <w:t>Damaged</w:t>
      </w:r>
      <w:r>
        <w:rPr>
          <w:sz w:val="18"/>
        </w:rPr>
        <w:t>.</w:t>
      </w:r>
    </w:p>
    <w:p>
      <w:pPr>
        <w:pStyle w:val="BodyText"/>
        <w:rPr>
          <w:sz w:val="21"/>
        </w:rPr>
      </w:pPr>
    </w:p>
    <w:p>
      <w:pPr>
        <w:pStyle w:val="Heading6"/>
        <w:numPr>
          <w:ilvl w:val="0"/>
          <w:numId w:val="18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</w:pPr>
      <w:r>
        <w:rPr/>
        <w:t>Architects',</w:t>
      </w:r>
      <w:r>
        <w:rPr>
          <w:spacing w:val="-4"/>
        </w:rPr>
        <w:t> </w:t>
      </w:r>
      <w:r>
        <w:rPr/>
        <w:t>surveyors'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fees</w:t>
      </w:r>
    </w:p>
    <w:p>
      <w:pPr>
        <w:pStyle w:val="BodyText"/>
        <w:spacing w:before="2"/>
        <w:ind w:left="1183" w:right="529"/>
        <w:jc w:val="both"/>
      </w:pPr>
      <w:r>
        <w:rPr/>
        <w:t>In the event of </w:t>
      </w:r>
      <w:r>
        <w:rPr>
          <w:rFonts w:ascii="Arial"/>
          <w:i/>
        </w:rPr>
        <w:t>Damage </w:t>
      </w:r>
      <w:r>
        <w:rPr/>
        <w:t>insured under this Section, the </w:t>
      </w:r>
      <w:r>
        <w:rPr>
          <w:rFonts w:ascii="Arial"/>
          <w:i/>
        </w:rPr>
        <w:t>Insurer </w:t>
      </w:r>
      <w:r>
        <w:rPr/>
        <w:t>agrees to indemnify the </w:t>
      </w:r>
      <w:r>
        <w:rPr>
          <w:rFonts w:ascii="Arial"/>
          <w:i/>
        </w:rPr>
        <w:t>Insured </w:t>
      </w:r>
      <w:r>
        <w:rPr/>
        <w:t>for the fees of</w:t>
      </w:r>
      <w:r>
        <w:rPr>
          <w:spacing w:val="1"/>
        </w:rPr>
        <w:t> </w:t>
      </w:r>
      <w:r>
        <w:rPr/>
        <w:t>architects,</w:t>
      </w:r>
      <w:r>
        <w:rPr>
          <w:spacing w:val="1"/>
        </w:rPr>
        <w:t> </w:t>
      </w:r>
      <w:r>
        <w:rPr/>
        <w:t>surveyors</w:t>
      </w:r>
      <w:r>
        <w:rPr>
          <w:spacing w:val="1"/>
        </w:rPr>
        <w:t> </w:t>
      </w:r>
      <w:r>
        <w:rPr/>
        <w:t>consulting</w:t>
      </w:r>
      <w:r>
        <w:rPr>
          <w:spacing w:val="1"/>
        </w:rPr>
        <w:t> </w:t>
      </w:r>
      <w:r>
        <w:rPr/>
        <w:t>engineers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>
          <w:rFonts w:ascii="Arial"/>
          <w:i/>
        </w:rPr>
        <w:t>Professional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fees</w:t>
      </w:r>
      <w:r>
        <w:rPr>
          <w:rFonts w:ascii="Arial"/>
          <w:i/>
          <w:spacing w:val="1"/>
        </w:rPr>
        <w:t> </w:t>
      </w:r>
      <w:r>
        <w:rPr/>
        <w:t>incurred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estimates,</w:t>
      </w:r>
      <w:r>
        <w:rPr>
          <w:spacing w:val="1"/>
        </w:rPr>
        <w:t> </w:t>
      </w:r>
      <w:r>
        <w:rPr/>
        <w:t>plans,</w:t>
      </w:r>
      <w:r>
        <w:rPr>
          <w:spacing w:val="1"/>
        </w:rPr>
        <w:t> </w:t>
      </w:r>
      <w:r>
        <w:rPr/>
        <w:t>specifications, quantities, tenders and supervision necessarily incurred in the process of</w:t>
      </w:r>
      <w:r>
        <w:rPr>
          <w:spacing w:val="1"/>
        </w:rPr>
        <w:t> </w:t>
      </w:r>
      <w:r>
        <w:rPr/>
        <w:t>reinstatement of the</w:t>
      </w:r>
      <w:r>
        <w:rPr>
          <w:spacing w:val="1"/>
        </w:rPr>
        <w:t> </w:t>
      </w:r>
      <w:r>
        <w:rPr>
          <w:rFonts w:ascii="Arial"/>
          <w:i/>
        </w:rPr>
        <w:t>Building</w:t>
      </w:r>
      <w:r>
        <w:rPr/>
        <w:t>s,</w:t>
      </w:r>
      <w:r>
        <w:rPr>
          <w:spacing w:val="-1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that:</w:t>
      </w:r>
    </w:p>
    <w:p>
      <w:pPr>
        <w:pStyle w:val="ListParagraph"/>
        <w:numPr>
          <w:ilvl w:val="0"/>
          <w:numId w:val="19"/>
        </w:numPr>
        <w:tabs>
          <w:tab w:pos="1467" w:val="left" w:leader="none"/>
        </w:tabs>
        <w:spacing w:line="240" w:lineRule="auto" w:before="60" w:after="0"/>
        <w:ind w:left="1466" w:right="0" w:hanging="284"/>
        <w:jc w:val="both"/>
        <w:rPr>
          <w:sz w:val="18"/>
        </w:rPr>
      </w:pP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-1"/>
          <w:sz w:val="18"/>
        </w:rPr>
        <w:t> </w:t>
      </w:r>
      <w:r>
        <w:rPr>
          <w:sz w:val="18"/>
        </w:rPr>
        <w:t>shall obtain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-2"/>
          <w:sz w:val="18"/>
        </w:rPr>
        <w:t> </w:t>
      </w:r>
      <w:r>
        <w:rPr>
          <w:sz w:val="18"/>
        </w:rPr>
        <w:t>written</w:t>
      </w:r>
      <w:r>
        <w:rPr>
          <w:spacing w:val="-4"/>
          <w:sz w:val="18"/>
        </w:rPr>
        <w:t> </w:t>
      </w:r>
      <w:r>
        <w:rPr>
          <w:sz w:val="18"/>
        </w:rPr>
        <w:t>consent</w:t>
      </w:r>
      <w:r>
        <w:rPr>
          <w:spacing w:val="-3"/>
          <w:sz w:val="18"/>
        </w:rPr>
        <w:t> </w:t>
      </w:r>
      <w:r>
        <w:rPr>
          <w:sz w:val="18"/>
        </w:rPr>
        <w:t>prior</w:t>
      </w:r>
      <w:r>
        <w:rPr>
          <w:spacing w:val="-4"/>
          <w:sz w:val="18"/>
        </w:rPr>
        <w:t> </w:t>
      </w:r>
      <w:r>
        <w:rPr>
          <w:sz w:val="18"/>
        </w:rPr>
        <w:t>to the</w:t>
      </w:r>
      <w:r>
        <w:rPr>
          <w:spacing w:val="-1"/>
          <w:sz w:val="18"/>
        </w:rPr>
        <w:t> </w:t>
      </w:r>
      <w:r>
        <w:rPr>
          <w:sz w:val="18"/>
        </w:rPr>
        <w:t>incurrence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sz w:val="18"/>
        </w:rPr>
        <w:t>such fees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costs;</w:t>
      </w:r>
      <w:r>
        <w:rPr>
          <w:spacing w:val="-4"/>
          <w:sz w:val="18"/>
        </w:rPr>
        <w:t> </w:t>
      </w:r>
      <w:r>
        <w:rPr>
          <w:sz w:val="18"/>
        </w:rPr>
        <w:t>and</w:t>
      </w:r>
    </w:p>
    <w:p>
      <w:pPr>
        <w:pStyle w:val="ListParagraph"/>
        <w:numPr>
          <w:ilvl w:val="0"/>
          <w:numId w:val="19"/>
        </w:numPr>
        <w:tabs>
          <w:tab w:pos="1467" w:val="left" w:leader="none"/>
        </w:tabs>
        <w:spacing w:line="240" w:lineRule="auto" w:before="62" w:after="0"/>
        <w:ind w:left="1466" w:right="0" w:hanging="284"/>
        <w:jc w:val="both"/>
        <w:rPr>
          <w:sz w:val="18"/>
        </w:rPr>
      </w:pP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-4"/>
          <w:sz w:val="18"/>
        </w:rPr>
        <w:t> </w:t>
      </w:r>
      <w:r>
        <w:rPr>
          <w:sz w:val="18"/>
        </w:rPr>
        <w:t>will</w:t>
      </w:r>
      <w:r>
        <w:rPr>
          <w:spacing w:val="-1"/>
          <w:sz w:val="18"/>
        </w:rPr>
        <w:t> </w:t>
      </w:r>
      <w:r>
        <w:rPr>
          <w:sz w:val="18"/>
        </w:rPr>
        <w:t>not</w:t>
      </w:r>
      <w:r>
        <w:rPr>
          <w:spacing w:val="-3"/>
          <w:sz w:val="18"/>
        </w:rPr>
        <w:t> </w:t>
      </w:r>
      <w:r>
        <w:rPr>
          <w:sz w:val="18"/>
        </w:rPr>
        <w:t>be</w:t>
      </w:r>
      <w:r>
        <w:rPr>
          <w:spacing w:val="-4"/>
          <w:sz w:val="18"/>
        </w:rPr>
        <w:t> </w:t>
      </w:r>
      <w:r>
        <w:rPr>
          <w:sz w:val="18"/>
        </w:rPr>
        <w:t>liable</w:t>
      </w:r>
      <w:r>
        <w:rPr>
          <w:spacing w:val="-1"/>
          <w:sz w:val="18"/>
        </w:rPr>
        <w:t> </w:t>
      </w:r>
      <w:r>
        <w:rPr>
          <w:sz w:val="18"/>
        </w:rPr>
        <w:t>for</w:t>
      </w:r>
      <w:r>
        <w:rPr>
          <w:spacing w:val="-4"/>
          <w:sz w:val="18"/>
        </w:rPr>
        <w:t> </w:t>
      </w:r>
      <w:r>
        <w:rPr>
          <w:sz w:val="18"/>
        </w:rPr>
        <w:t>fees</w:t>
      </w:r>
      <w:r>
        <w:rPr>
          <w:spacing w:val="-2"/>
          <w:sz w:val="18"/>
        </w:rPr>
        <w:t> </w:t>
      </w:r>
      <w:r>
        <w:rPr>
          <w:sz w:val="18"/>
        </w:rPr>
        <w:t>incurred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preparing any</w:t>
      </w:r>
      <w:r>
        <w:rPr>
          <w:spacing w:val="-6"/>
          <w:sz w:val="18"/>
        </w:rPr>
        <w:t> </w:t>
      </w:r>
      <w:r>
        <w:rPr>
          <w:sz w:val="18"/>
        </w:rPr>
        <w:t>claim</w:t>
      </w:r>
      <w:r>
        <w:rPr>
          <w:spacing w:val="-3"/>
          <w:sz w:val="18"/>
        </w:rPr>
        <w:t> </w:t>
      </w:r>
      <w:r>
        <w:rPr>
          <w:sz w:val="18"/>
        </w:rPr>
        <w:t>made</w:t>
      </w:r>
      <w:r>
        <w:rPr>
          <w:spacing w:val="-1"/>
          <w:sz w:val="18"/>
        </w:rPr>
        <w:t> </w:t>
      </w:r>
      <w:r>
        <w:rPr>
          <w:sz w:val="18"/>
        </w:rPr>
        <w:t>under</w:t>
      </w:r>
      <w:r>
        <w:rPr>
          <w:spacing w:val="-1"/>
          <w:sz w:val="18"/>
        </w:rPr>
        <w:t> </w:t>
      </w:r>
      <w:r>
        <w:rPr>
          <w:sz w:val="18"/>
        </w:rPr>
        <w:t>this</w:t>
      </w:r>
      <w:r>
        <w:rPr>
          <w:spacing w:val="-3"/>
          <w:sz w:val="18"/>
        </w:rPr>
        <w:t> </w:t>
      </w:r>
      <w:r>
        <w:rPr>
          <w:sz w:val="18"/>
        </w:rPr>
        <w:t>policy;</w:t>
      </w:r>
      <w:r>
        <w:rPr>
          <w:spacing w:val="-4"/>
          <w:sz w:val="18"/>
        </w:rPr>
        <w:t> </w:t>
      </w:r>
      <w:r>
        <w:rPr>
          <w:sz w:val="18"/>
        </w:rPr>
        <w:t>and</w:t>
      </w:r>
    </w:p>
    <w:p>
      <w:pPr>
        <w:spacing w:after="0" w:line="240" w:lineRule="auto"/>
        <w:jc w:val="both"/>
        <w:rPr>
          <w:sz w:val="18"/>
        </w:rPr>
        <w:sectPr>
          <w:pgSz w:w="11900" w:h="16840"/>
          <w:pgMar w:header="0" w:footer="760" w:top="1380" w:bottom="960" w:left="540" w:right="900"/>
        </w:sectPr>
      </w:pPr>
    </w:p>
    <w:p>
      <w:pPr>
        <w:pStyle w:val="ListParagraph"/>
        <w:numPr>
          <w:ilvl w:val="0"/>
          <w:numId w:val="19"/>
        </w:numPr>
        <w:tabs>
          <w:tab w:pos="1467" w:val="left" w:leader="none"/>
        </w:tabs>
        <w:spacing w:line="240" w:lineRule="auto" w:before="56" w:after="0"/>
        <w:ind w:left="1466" w:right="530" w:hanging="284"/>
        <w:jc w:val="both"/>
        <w:rPr>
          <w:sz w:val="18"/>
        </w:rPr>
      </w:pP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Insurer </w:t>
      </w:r>
      <w:r>
        <w:rPr>
          <w:sz w:val="18"/>
        </w:rPr>
        <w:t>shall not be liable</w:t>
      </w:r>
      <w:r>
        <w:rPr>
          <w:spacing w:val="1"/>
          <w:sz w:val="18"/>
        </w:rPr>
        <w:t> </w:t>
      </w:r>
      <w:r>
        <w:rPr>
          <w:sz w:val="18"/>
        </w:rPr>
        <w:t>for more than</w:t>
      </w:r>
      <w:r>
        <w:rPr>
          <w:spacing w:val="1"/>
          <w:sz w:val="18"/>
        </w:rPr>
        <w:t> </w:t>
      </w:r>
      <w:r>
        <w:rPr>
          <w:sz w:val="18"/>
        </w:rPr>
        <w:t>those authorised under the scales of the</w:t>
      </w:r>
      <w:r>
        <w:rPr>
          <w:spacing w:val="1"/>
          <w:sz w:val="18"/>
        </w:rPr>
        <w:t> </w:t>
      </w:r>
      <w:r>
        <w:rPr>
          <w:sz w:val="18"/>
        </w:rPr>
        <w:t>professional</w:t>
      </w:r>
      <w:r>
        <w:rPr>
          <w:spacing w:val="1"/>
          <w:sz w:val="18"/>
        </w:rPr>
        <w:t> </w:t>
      </w:r>
      <w:r>
        <w:rPr>
          <w:sz w:val="18"/>
        </w:rPr>
        <w:t>institutions</w:t>
      </w:r>
      <w:r>
        <w:rPr>
          <w:spacing w:val="-1"/>
          <w:sz w:val="18"/>
        </w:rPr>
        <w:t> </w:t>
      </w:r>
      <w:r>
        <w:rPr>
          <w:sz w:val="18"/>
        </w:rPr>
        <w:t>and/or</w:t>
      </w:r>
      <w:r>
        <w:rPr>
          <w:spacing w:val="-3"/>
          <w:sz w:val="18"/>
        </w:rPr>
        <w:t> </w:t>
      </w:r>
      <w:r>
        <w:rPr>
          <w:sz w:val="18"/>
        </w:rPr>
        <w:t>bodies regulating</w:t>
      </w:r>
      <w:r>
        <w:rPr>
          <w:spacing w:val="-3"/>
          <w:sz w:val="18"/>
        </w:rPr>
        <w:t> </w:t>
      </w:r>
      <w:r>
        <w:rPr>
          <w:sz w:val="18"/>
        </w:rPr>
        <w:t>such</w:t>
      </w:r>
      <w:r>
        <w:rPr>
          <w:spacing w:val="-3"/>
          <w:sz w:val="18"/>
        </w:rPr>
        <w:t> </w:t>
      </w:r>
      <w:r>
        <w:rPr>
          <w:sz w:val="18"/>
        </w:rPr>
        <w:t>charges</w:t>
      </w:r>
      <w:r>
        <w:rPr>
          <w:spacing w:val="-2"/>
          <w:sz w:val="18"/>
        </w:rPr>
        <w:t> </w:t>
      </w:r>
      <w:r>
        <w:rPr>
          <w:sz w:val="18"/>
        </w:rPr>
        <w:t>prevailing</w:t>
      </w:r>
      <w:r>
        <w:rPr>
          <w:spacing w:val="-3"/>
          <w:sz w:val="18"/>
        </w:rPr>
        <w:t> </w:t>
      </w:r>
      <w:r>
        <w:rPr>
          <w:sz w:val="18"/>
        </w:rPr>
        <w:t>at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time of</w:t>
      </w:r>
      <w:r>
        <w:rPr>
          <w:spacing w:val="-3"/>
          <w:sz w:val="18"/>
        </w:rPr>
        <w:t> </w:t>
      </w:r>
      <w:r>
        <w:rPr>
          <w:sz w:val="18"/>
        </w:rPr>
        <w:t>the </w:t>
      </w:r>
      <w:r>
        <w:rPr>
          <w:rFonts w:ascii="Arial"/>
          <w:i/>
          <w:sz w:val="18"/>
        </w:rPr>
        <w:t>Damage</w:t>
      </w:r>
      <w:r>
        <w:rPr>
          <w:sz w:val="18"/>
        </w:rPr>
        <w:t>;</w:t>
      </w:r>
      <w:r>
        <w:rPr>
          <w:spacing w:val="-3"/>
          <w:sz w:val="18"/>
        </w:rPr>
        <w:t> </w:t>
      </w:r>
      <w:r>
        <w:rPr>
          <w:sz w:val="18"/>
        </w:rPr>
        <w:t>and</w:t>
      </w:r>
    </w:p>
    <w:p>
      <w:pPr>
        <w:pStyle w:val="ListParagraph"/>
        <w:numPr>
          <w:ilvl w:val="0"/>
          <w:numId w:val="19"/>
        </w:numPr>
        <w:tabs>
          <w:tab w:pos="1467" w:val="left" w:leader="none"/>
        </w:tabs>
        <w:spacing w:line="244" w:lineRule="auto" w:before="59" w:after="0"/>
        <w:ind w:left="1468" w:right="528" w:hanging="286"/>
        <w:jc w:val="both"/>
        <w:rPr>
          <w:sz w:val="18"/>
        </w:rPr>
      </w:pPr>
      <w:r>
        <w:rPr>
          <w:sz w:val="18"/>
        </w:rPr>
        <w:t>the </w:t>
      </w:r>
      <w:r>
        <w:rPr>
          <w:rFonts w:ascii="Arial" w:hAnsi="Arial"/>
          <w:i/>
          <w:sz w:val="18"/>
        </w:rPr>
        <w:t>Insurer’s </w:t>
      </w:r>
      <w:r>
        <w:rPr>
          <w:sz w:val="18"/>
        </w:rPr>
        <w:t>maximum liability under this Extension shall not exceed GBP50,000 </w:t>
      </w:r>
      <w:r>
        <w:rPr>
          <w:sz w:val="16"/>
        </w:rPr>
        <w:t>any one </w:t>
      </w:r>
      <w:r>
        <w:rPr>
          <w:rFonts w:ascii="Arial" w:hAnsi="Arial"/>
          <w:i/>
          <w:sz w:val="16"/>
        </w:rPr>
        <w:t>Occurrence </w:t>
      </w:r>
      <w:r>
        <w:rPr>
          <w:sz w:val="16"/>
        </w:rPr>
        <w:t>and in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aggregate</w:t>
      </w:r>
      <w:r>
        <w:rPr>
          <w:sz w:val="18"/>
        </w:rPr>
        <w:t>.</w:t>
      </w:r>
    </w:p>
    <w:p>
      <w:pPr>
        <w:pStyle w:val="BodyText"/>
        <w:spacing w:before="2"/>
        <w:rPr>
          <w:sz w:val="17"/>
        </w:rPr>
      </w:pPr>
    </w:p>
    <w:p>
      <w:pPr>
        <w:pStyle w:val="Heading6"/>
        <w:numPr>
          <w:ilvl w:val="0"/>
          <w:numId w:val="18"/>
        </w:numPr>
        <w:tabs>
          <w:tab w:pos="1184" w:val="left" w:leader="none"/>
        </w:tabs>
        <w:spacing w:line="240" w:lineRule="auto" w:before="0" w:after="0"/>
        <w:ind w:left="1183" w:right="0" w:hanging="284"/>
        <w:jc w:val="left"/>
      </w:pPr>
      <w:r>
        <w:rPr/>
        <w:t>Arson,</w:t>
      </w:r>
      <w:r>
        <w:rPr>
          <w:spacing w:val="-3"/>
        </w:rPr>
        <w:t> </w:t>
      </w:r>
      <w:r>
        <w:rPr/>
        <w:t>theft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criminal</w:t>
      </w:r>
      <w:r>
        <w:rPr>
          <w:spacing w:val="-4"/>
        </w:rPr>
        <w:t> </w:t>
      </w:r>
      <w:r>
        <w:rPr/>
        <w:t>acts</w:t>
      </w:r>
      <w:r>
        <w:rPr>
          <w:spacing w:val="-2"/>
        </w:rPr>
        <w:t> </w:t>
      </w:r>
      <w:r>
        <w:rPr/>
        <w:t>reward</w:t>
      </w:r>
      <w:r>
        <w:rPr>
          <w:spacing w:val="-4"/>
        </w:rPr>
        <w:t> </w:t>
      </w:r>
      <w:r>
        <w:rPr/>
        <w:t>costs</w:t>
      </w:r>
    </w:p>
    <w:p>
      <w:pPr>
        <w:pStyle w:val="BodyText"/>
        <w:spacing w:before="2"/>
        <w:ind w:left="1183" w:right="529"/>
        <w:jc w:val="both"/>
      </w:pPr>
      <w:r>
        <w:rPr/>
        <w:t>In the event of </w:t>
      </w:r>
      <w:r>
        <w:rPr>
          <w:rFonts w:ascii="Arial"/>
          <w:i/>
        </w:rPr>
        <w:t>Damage </w:t>
      </w:r>
      <w:r>
        <w:rPr/>
        <w:t>insured by this Section arising from arson, theft or other criminal acts, the </w:t>
      </w:r>
      <w:r>
        <w:rPr>
          <w:rFonts w:ascii="Arial"/>
          <w:i/>
        </w:rPr>
        <w:t>Insurer </w:t>
      </w:r>
      <w:r>
        <w:rPr/>
        <w:t>will</w:t>
      </w:r>
      <w:r>
        <w:rPr>
          <w:spacing w:val="1"/>
        </w:rPr>
        <w:t> </w:t>
      </w:r>
      <w:r>
        <w:rPr/>
        <w:t>indemnify the </w:t>
      </w:r>
      <w:r>
        <w:rPr>
          <w:rFonts w:ascii="Arial"/>
          <w:i/>
        </w:rPr>
        <w:t>Insured </w:t>
      </w:r>
      <w:r>
        <w:rPr/>
        <w:t>for reasonable expenses incurred in paying rewards for information leading to a</w:t>
      </w:r>
      <w:r>
        <w:rPr>
          <w:spacing w:val="1"/>
        </w:rPr>
        <w:t> </w:t>
      </w:r>
      <w:r>
        <w:rPr/>
        <w:t>successful</w:t>
      </w:r>
      <w:r>
        <w:rPr>
          <w:spacing w:val="-1"/>
        </w:rPr>
        <w:t> </w:t>
      </w:r>
      <w:r>
        <w:rPr/>
        <w:t>convictions</w:t>
      </w:r>
      <w:r>
        <w:rPr>
          <w:spacing w:val="-1"/>
        </w:rPr>
        <w:t> </w:t>
      </w:r>
      <w:r>
        <w:rPr/>
        <w:t>or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which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police believe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secure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conviction,</w:t>
      </w:r>
      <w:r>
        <w:rPr>
          <w:spacing w:val="-4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that</w:t>
      </w:r>
    </w:p>
    <w:p>
      <w:pPr>
        <w:pStyle w:val="ListParagraph"/>
        <w:numPr>
          <w:ilvl w:val="0"/>
          <w:numId w:val="20"/>
        </w:numPr>
        <w:tabs>
          <w:tab w:pos="1467" w:val="left" w:leader="none"/>
        </w:tabs>
        <w:spacing w:line="240" w:lineRule="auto" w:before="60" w:after="0"/>
        <w:ind w:left="1466" w:right="0" w:hanging="284"/>
        <w:jc w:val="both"/>
        <w:rPr>
          <w:sz w:val="18"/>
        </w:rPr>
      </w:pP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-1"/>
          <w:sz w:val="18"/>
        </w:rPr>
        <w:t> </w:t>
      </w:r>
      <w:r>
        <w:rPr>
          <w:sz w:val="18"/>
        </w:rPr>
        <w:t>shall</w:t>
      </w:r>
      <w:r>
        <w:rPr>
          <w:spacing w:val="-1"/>
          <w:sz w:val="18"/>
        </w:rPr>
        <w:t> </w:t>
      </w:r>
      <w:r>
        <w:rPr>
          <w:sz w:val="18"/>
        </w:rPr>
        <w:t>obtain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-2"/>
          <w:sz w:val="18"/>
        </w:rPr>
        <w:t> </w:t>
      </w:r>
      <w:r>
        <w:rPr>
          <w:sz w:val="18"/>
        </w:rPr>
        <w:t>written</w:t>
      </w:r>
      <w:r>
        <w:rPr>
          <w:spacing w:val="-4"/>
          <w:sz w:val="18"/>
        </w:rPr>
        <w:t> </w:t>
      </w:r>
      <w:r>
        <w:rPr>
          <w:sz w:val="18"/>
        </w:rPr>
        <w:t>consent</w:t>
      </w:r>
      <w:r>
        <w:rPr>
          <w:spacing w:val="-4"/>
          <w:sz w:val="18"/>
        </w:rPr>
        <w:t> </w:t>
      </w:r>
      <w:r>
        <w:rPr>
          <w:sz w:val="18"/>
        </w:rPr>
        <w:t>prior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incurrence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sz w:val="18"/>
        </w:rPr>
        <w:t>such</w:t>
      </w:r>
      <w:r>
        <w:rPr>
          <w:spacing w:val="-1"/>
          <w:sz w:val="18"/>
        </w:rPr>
        <w:t> </w:t>
      </w:r>
      <w:r>
        <w:rPr>
          <w:sz w:val="18"/>
        </w:rPr>
        <w:t>expense;</w:t>
      </w:r>
    </w:p>
    <w:p>
      <w:pPr>
        <w:pStyle w:val="ListParagraph"/>
        <w:numPr>
          <w:ilvl w:val="0"/>
          <w:numId w:val="20"/>
        </w:numPr>
        <w:tabs>
          <w:tab w:pos="1467" w:val="left" w:leader="none"/>
        </w:tabs>
        <w:spacing w:line="244" w:lineRule="auto" w:before="60" w:after="0"/>
        <w:ind w:left="1468" w:right="530" w:hanging="286"/>
        <w:jc w:val="both"/>
        <w:rPr>
          <w:sz w:val="18"/>
        </w:rPr>
      </w:pPr>
      <w:r>
        <w:rPr>
          <w:sz w:val="18"/>
        </w:rPr>
        <w:t>the </w:t>
      </w:r>
      <w:r>
        <w:rPr>
          <w:rFonts w:ascii="Arial" w:hAnsi="Arial"/>
          <w:i/>
          <w:sz w:val="18"/>
        </w:rPr>
        <w:t>Insurer’s </w:t>
      </w:r>
      <w:r>
        <w:rPr>
          <w:sz w:val="18"/>
        </w:rPr>
        <w:t>maximum liability under this Extension shall not exceed </w:t>
      </w:r>
      <w:r>
        <w:rPr>
          <w:sz w:val="16"/>
        </w:rPr>
        <w:t>20% of the </w:t>
      </w:r>
      <w:r>
        <w:rPr>
          <w:rFonts w:ascii="Arial" w:hAnsi="Arial"/>
          <w:i/>
          <w:sz w:val="16"/>
        </w:rPr>
        <w:t>Sum Insured </w:t>
      </w:r>
      <w:r>
        <w:rPr>
          <w:sz w:val="16"/>
        </w:rPr>
        <w:t>of </w:t>
      </w:r>
      <w:r>
        <w:rPr>
          <w:rFonts w:ascii="Arial" w:hAnsi="Arial"/>
          <w:i/>
          <w:sz w:val="16"/>
        </w:rPr>
        <w:t>Buildings </w:t>
      </w:r>
      <w:r>
        <w:rPr>
          <w:sz w:val="16"/>
        </w:rPr>
        <w:t>at</w:t>
      </w:r>
      <w:r>
        <w:rPr>
          <w:spacing w:val="1"/>
          <w:sz w:val="16"/>
        </w:rPr>
        <w:t> </w:t>
      </w:r>
      <w:r>
        <w:rPr>
          <w:sz w:val="16"/>
        </w:rPr>
        <w:t>which</w:t>
      </w:r>
      <w:r>
        <w:rPr>
          <w:spacing w:val="-1"/>
          <w:sz w:val="16"/>
        </w:rPr>
        <w:t> </w:t>
      </w:r>
      <w:r>
        <w:rPr>
          <w:sz w:val="16"/>
        </w:rPr>
        <w:t>the </w:t>
      </w:r>
      <w:r>
        <w:rPr>
          <w:rFonts w:ascii="Arial" w:hAnsi="Arial"/>
          <w:i/>
          <w:sz w:val="16"/>
        </w:rPr>
        <w:t>Incident</w:t>
      </w:r>
      <w:r>
        <w:rPr>
          <w:rFonts w:ascii="Arial" w:hAnsi="Arial"/>
          <w:i/>
          <w:spacing w:val="-1"/>
          <w:sz w:val="16"/>
        </w:rPr>
        <w:t> </w:t>
      </w:r>
      <w:r>
        <w:rPr>
          <w:sz w:val="16"/>
        </w:rPr>
        <w:t>occurs any one</w:t>
      </w:r>
      <w:r>
        <w:rPr>
          <w:spacing w:val="-2"/>
          <w:sz w:val="16"/>
        </w:rPr>
        <w:t> </w:t>
      </w:r>
      <w:r>
        <w:rPr>
          <w:rFonts w:ascii="Arial" w:hAnsi="Arial"/>
          <w:i/>
          <w:sz w:val="16"/>
        </w:rPr>
        <w:t>Occurrence</w:t>
      </w:r>
      <w:r>
        <w:rPr>
          <w:rFonts w:ascii="Arial" w:hAnsi="Arial"/>
          <w:i/>
          <w:spacing w:val="-3"/>
          <w:sz w:val="16"/>
        </w:rPr>
        <w:t> </w:t>
      </w:r>
      <w:r>
        <w:rPr>
          <w:sz w:val="16"/>
        </w:rPr>
        <w:t>and in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aggregate</w:t>
      </w:r>
      <w:r>
        <w:rPr>
          <w:sz w:val="18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pStyle w:val="Heading6"/>
        <w:numPr>
          <w:ilvl w:val="0"/>
          <w:numId w:val="18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</w:pPr>
      <w:r>
        <w:rPr/>
        <w:t>Automatic</w:t>
      </w:r>
      <w:r>
        <w:rPr>
          <w:spacing w:val="-2"/>
        </w:rPr>
        <w:t> </w:t>
      </w:r>
      <w:r>
        <w:rPr/>
        <w:t>Reinstatement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Sums</w:t>
      </w:r>
      <w:r>
        <w:rPr>
          <w:spacing w:val="-1"/>
        </w:rPr>
        <w:t> </w:t>
      </w:r>
      <w:r>
        <w:rPr/>
        <w:t>Insured</w:t>
      </w:r>
    </w:p>
    <w:p>
      <w:pPr>
        <w:pStyle w:val="BodyText"/>
        <w:spacing w:before="2"/>
        <w:ind w:left="1183" w:right="529"/>
        <w:jc w:val="both"/>
      </w:pPr>
      <w:r>
        <w:rPr/>
        <w:t>It is hereby mutually agreed that, in the event of payment of a claim under this Section, the </w:t>
      </w:r>
      <w:r>
        <w:rPr>
          <w:rFonts w:ascii="Arial"/>
          <w:i/>
        </w:rPr>
        <w:t>Sum Insured </w:t>
      </w:r>
      <w:r>
        <w:rPr/>
        <w:t>with</w:t>
      </w:r>
      <w:r>
        <w:rPr>
          <w:spacing w:val="1"/>
        </w:rPr>
        <w:t> </w:t>
      </w:r>
      <w:r>
        <w:rPr/>
        <w:t>respect to the claimed </w:t>
      </w:r>
      <w:r>
        <w:rPr>
          <w:rFonts w:ascii="Arial"/>
          <w:i/>
        </w:rPr>
        <w:t>Property Insured, </w:t>
      </w:r>
      <w:r>
        <w:rPr/>
        <w:t>shall be reinstated to the full amount from the date of the claim until</w:t>
      </w:r>
      <w:r>
        <w:rPr>
          <w:spacing w:val="1"/>
        </w:rPr>
        <w:t> </w:t>
      </w:r>
      <w:r>
        <w:rPr/>
        <w:t>expiry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this Policy,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consideration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 additional</w:t>
      </w:r>
      <w:r>
        <w:rPr>
          <w:spacing w:val="-1"/>
        </w:rPr>
        <w:t> </w:t>
      </w:r>
      <w:r>
        <w:rPr/>
        <w:t>premium paid or</w:t>
      </w:r>
      <w:r>
        <w:rPr>
          <w:spacing w:val="-3"/>
        </w:rPr>
        <w:t> </w:t>
      </w:r>
      <w:r>
        <w:rPr/>
        <w:t>payable by</w:t>
      </w:r>
      <w:r>
        <w:rPr>
          <w:spacing w:val="-2"/>
        </w:rPr>
        <w:t> </w:t>
      </w:r>
      <w:r>
        <w:rPr/>
        <w:t>the </w:t>
      </w:r>
      <w:r>
        <w:rPr>
          <w:rFonts w:ascii="Arial"/>
          <w:i/>
        </w:rPr>
        <w:t>Insured</w:t>
      </w:r>
      <w:r>
        <w:rPr/>
        <w:t>.</w:t>
      </w:r>
    </w:p>
    <w:p>
      <w:pPr>
        <w:pStyle w:val="BodyText"/>
        <w:spacing w:before="9"/>
        <w:rPr>
          <w:sz w:val="17"/>
        </w:rPr>
      </w:pPr>
    </w:p>
    <w:p>
      <w:pPr>
        <w:pStyle w:val="Heading6"/>
        <w:numPr>
          <w:ilvl w:val="0"/>
          <w:numId w:val="18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</w:pPr>
      <w:r>
        <w:rPr/>
        <w:t>Capital</w:t>
      </w:r>
      <w:r>
        <w:rPr>
          <w:spacing w:val="-4"/>
        </w:rPr>
        <w:t> </w:t>
      </w:r>
      <w:r>
        <w:rPr/>
        <w:t>Additions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Alterations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Improvements</w:t>
      </w:r>
    </w:p>
    <w:p>
      <w:pPr>
        <w:pStyle w:val="BodyText"/>
        <w:spacing w:before="4"/>
        <w:ind w:left="1183" w:right="529"/>
        <w:jc w:val="both"/>
      </w:pPr>
      <w:r>
        <w:rPr/>
        <w:t>The</w:t>
      </w:r>
      <w:r>
        <w:rPr>
          <w:spacing w:val="1"/>
        </w:rPr>
        <w:t> </w:t>
      </w:r>
      <w:r>
        <w:rPr/>
        <w:t>insurance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Arial"/>
          <w:i/>
        </w:rPr>
        <w:t>Building(s)</w:t>
      </w:r>
      <w:r>
        <w:rPr>
          <w:rFonts w:ascii="Arial"/>
          <w:i/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Arial"/>
          <w:i/>
        </w:rPr>
        <w:t>Contents</w:t>
      </w:r>
      <w:r>
        <w:rPr>
          <w:rFonts w:ascii="Arial"/>
          <w:i/>
          <w:spacing w:val="1"/>
        </w:rPr>
        <w:t> </w:t>
      </w:r>
      <w:r>
        <w:rPr/>
        <w:t>extends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cover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capital</w:t>
      </w:r>
      <w:r>
        <w:rPr>
          <w:spacing w:val="1"/>
        </w:rPr>
        <w:t> </w:t>
      </w:r>
      <w:r>
        <w:rPr/>
        <w:t>additions,</w:t>
      </w:r>
      <w:r>
        <w:rPr>
          <w:spacing w:val="1"/>
        </w:rPr>
        <w:t> </w:t>
      </w:r>
      <w:r>
        <w:rPr/>
        <w:t>alterations,</w:t>
      </w:r>
      <w:r>
        <w:rPr>
          <w:spacing w:val="1"/>
        </w:rPr>
        <w:t> </w:t>
      </w:r>
      <w:r>
        <w:rPr/>
        <w:t>improvements and newly</w:t>
      </w:r>
      <w:r>
        <w:rPr>
          <w:spacing w:val="-2"/>
        </w:rPr>
        <w:t> </w:t>
      </w:r>
      <w:r>
        <w:rPr/>
        <w:t>acquired</w:t>
      </w:r>
      <w:r>
        <w:rPr>
          <w:spacing w:val="1"/>
        </w:rPr>
        <w:t> </w:t>
      </w:r>
      <w:r>
        <w:rPr/>
        <w:t>and/or</w:t>
      </w:r>
      <w:r>
        <w:rPr>
          <w:spacing w:val="-3"/>
        </w:rPr>
        <w:t> </w:t>
      </w:r>
      <w:r>
        <w:rPr/>
        <w:t>newly</w:t>
      </w:r>
      <w:r>
        <w:rPr>
          <w:spacing w:val="-2"/>
        </w:rPr>
        <w:t> </w:t>
      </w:r>
      <w:r>
        <w:rPr/>
        <w:t>erected</w:t>
      </w:r>
      <w:r>
        <w:rPr>
          <w:spacing w:val="1"/>
        </w:rPr>
        <w:t> </w:t>
      </w:r>
      <w:r>
        <w:rPr>
          <w:rFonts w:ascii="Arial"/>
          <w:i/>
        </w:rPr>
        <w:t>Building(s)</w:t>
      </w:r>
      <w:r>
        <w:rPr>
          <w:rFonts w:ascii="Arial"/>
          <w:i/>
          <w:spacing w:val="-1"/>
        </w:rPr>
        <w:t> </w:t>
      </w:r>
      <w:r>
        <w:rPr/>
        <w:t>provided that:</w:t>
      </w:r>
    </w:p>
    <w:p>
      <w:pPr>
        <w:pStyle w:val="ListParagraph"/>
        <w:numPr>
          <w:ilvl w:val="0"/>
          <w:numId w:val="21"/>
        </w:numPr>
        <w:tabs>
          <w:tab w:pos="1467" w:val="left" w:leader="none"/>
        </w:tabs>
        <w:spacing w:line="240" w:lineRule="auto" w:before="59" w:after="0"/>
        <w:ind w:left="1466" w:right="0" w:hanging="284"/>
        <w:jc w:val="both"/>
        <w:rPr>
          <w:rFonts w:ascii="Arial"/>
          <w:i/>
          <w:sz w:val="18"/>
        </w:rPr>
      </w:pPr>
      <w:r>
        <w:rPr>
          <w:sz w:val="18"/>
        </w:rPr>
        <w:t>the</w:t>
      </w:r>
      <w:r>
        <w:rPr>
          <w:spacing w:val="29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30"/>
          <w:sz w:val="18"/>
        </w:rPr>
        <w:t> </w:t>
      </w:r>
      <w:r>
        <w:rPr>
          <w:sz w:val="18"/>
        </w:rPr>
        <w:t>declares</w:t>
      </w:r>
      <w:r>
        <w:rPr>
          <w:spacing w:val="29"/>
          <w:sz w:val="18"/>
        </w:rPr>
        <w:t> </w:t>
      </w:r>
      <w:r>
        <w:rPr>
          <w:sz w:val="18"/>
        </w:rPr>
        <w:t>to</w:t>
      </w:r>
      <w:r>
        <w:rPr>
          <w:spacing w:val="27"/>
          <w:sz w:val="18"/>
        </w:rPr>
        <w:t> </w:t>
      </w:r>
      <w:r>
        <w:rPr>
          <w:sz w:val="18"/>
        </w:rPr>
        <w:t>the</w:t>
      </w:r>
      <w:r>
        <w:rPr>
          <w:spacing w:val="27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27"/>
          <w:sz w:val="18"/>
        </w:rPr>
        <w:t> </w:t>
      </w:r>
      <w:r>
        <w:rPr>
          <w:sz w:val="18"/>
        </w:rPr>
        <w:t>at</w:t>
      </w:r>
      <w:r>
        <w:rPr>
          <w:spacing w:val="26"/>
          <w:sz w:val="18"/>
        </w:rPr>
        <w:t> </w:t>
      </w:r>
      <w:r>
        <w:rPr>
          <w:sz w:val="18"/>
        </w:rPr>
        <w:t>intervals</w:t>
      </w:r>
      <w:r>
        <w:rPr>
          <w:spacing w:val="28"/>
          <w:sz w:val="18"/>
        </w:rPr>
        <w:t> </w:t>
      </w:r>
      <w:r>
        <w:rPr>
          <w:sz w:val="18"/>
        </w:rPr>
        <w:t>of</w:t>
      </w:r>
      <w:r>
        <w:rPr>
          <w:spacing w:val="29"/>
          <w:sz w:val="18"/>
        </w:rPr>
        <w:t> </w:t>
      </w:r>
      <w:r>
        <w:rPr>
          <w:sz w:val="18"/>
        </w:rPr>
        <w:t>not</w:t>
      </w:r>
      <w:r>
        <w:rPr>
          <w:spacing w:val="26"/>
          <w:sz w:val="18"/>
        </w:rPr>
        <w:t> </w:t>
      </w:r>
      <w:r>
        <w:rPr>
          <w:sz w:val="18"/>
        </w:rPr>
        <w:t>more</w:t>
      </w:r>
      <w:r>
        <w:rPr>
          <w:spacing w:val="30"/>
          <w:sz w:val="18"/>
        </w:rPr>
        <w:t> </w:t>
      </w:r>
      <w:r>
        <w:rPr>
          <w:sz w:val="18"/>
        </w:rPr>
        <w:t>than</w:t>
      </w:r>
      <w:r>
        <w:rPr>
          <w:spacing w:val="30"/>
          <w:sz w:val="18"/>
        </w:rPr>
        <w:t> </w:t>
      </w:r>
      <w:r>
        <w:rPr>
          <w:sz w:val="18"/>
        </w:rPr>
        <w:t>6</w:t>
      </w:r>
      <w:r>
        <w:rPr>
          <w:spacing w:val="29"/>
          <w:sz w:val="18"/>
        </w:rPr>
        <w:t> </w:t>
      </w:r>
      <w:r>
        <w:rPr>
          <w:sz w:val="18"/>
        </w:rPr>
        <w:t>(six)</w:t>
      </w:r>
      <w:r>
        <w:rPr>
          <w:spacing w:val="29"/>
          <w:sz w:val="18"/>
        </w:rPr>
        <w:t> </w:t>
      </w:r>
      <w:r>
        <w:rPr>
          <w:sz w:val="18"/>
        </w:rPr>
        <w:t>months,</w:t>
      </w:r>
      <w:r>
        <w:rPr>
          <w:spacing w:val="27"/>
          <w:sz w:val="18"/>
        </w:rPr>
        <w:t> </w:t>
      </w:r>
      <w:r>
        <w:rPr>
          <w:sz w:val="18"/>
        </w:rPr>
        <w:t>the</w:t>
      </w:r>
      <w:r>
        <w:rPr>
          <w:spacing w:val="26"/>
          <w:sz w:val="18"/>
        </w:rPr>
        <w:t> </w:t>
      </w:r>
      <w:r>
        <w:rPr>
          <w:sz w:val="18"/>
        </w:rPr>
        <w:t>date</w:t>
      </w:r>
      <w:r>
        <w:rPr>
          <w:spacing w:val="30"/>
          <w:sz w:val="18"/>
        </w:rPr>
        <w:t> </w:t>
      </w:r>
      <w:r>
        <w:rPr>
          <w:sz w:val="18"/>
        </w:rPr>
        <w:t>the</w:t>
      </w:r>
      <w:r>
        <w:rPr>
          <w:spacing w:val="30"/>
          <w:sz w:val="18"/>
        </w:rPr>
        <w:t> </w:t>
      </w:r>
      <w:r>
        <w:rPr>
          <w:rFonts w:ascii="Arial"/>
          <w:i/>
          <w:sz w:val="18"/>
        </w:rPr>
        <w:t>Insured</w:t>
      </w:r>
    </w:p>
    <w:p>
      <w:pPr>
        <w:pStyle w:val="BodyText"/>
        <w:spacing w:before="2"/>
        <w:ind w:left="1468"/>
        <w:jc w:val="both"/>
      </w:pPr>
      <w:r>
        <w:rPr/>
        <w:t>becomes</w:t>
      </w:r>
      <w:r>
        <w:rPr>
          <w:spacing w:val="-2"/>
        </w:rPr>
        <w:t> </w:t>
      </w:r>
      <w:r>
        <w:rPr/>
        <w:t>liable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such</w:t>
      </w:r>
      <w:r>
        <w:rPr>
          <w:spacing w:val="-5"/>
        </w:rPr>
        <w:t> </w:t>
      </w:r>
      <w:r>
        <w:rPr/>
        <w:t>capital</w:t>
      </w:r>
      <w:r>
        <w:rPr>
          <w:spacing w:val="-5"/>
        </w:rPr>
        <w:t> </w:t>
      </w:r>
      <w:r>
        <w:rPr/>
        <w:t>additions,</w:t>
      </w:r>
      <w:r>
        <w:rPr>
          <w:spacing w:val="-5"/>
        </w:rPr>
        <w:t> </w:t>
      </w:r>
      <w:r>
        <w:rPr/>
        <w:t>alterations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improvements;</w:t>
      </w:r>
      <w:r>
        <w:rPr>
          <w:spacing w:val="-3"/>
        </w:rPr>
        <w:t> </w:t>
      </w:r>
      <w:r>
        <w:rPr/>
        <w:t>and</w:t>
      </w:r>
    </w:p>
    <w:p>
      <w:pPr>
        <w:pStyle w:val="ListParagraph"/>
        <w:numPr>
          <w:ilvl w:val="0"/>
          <w:numId w:val="21"/>
        </w:numPr>
        <w:tabs>
          <w:tab w:pos="1467" w:val="left" w:leader="none"/>
        </w:tabs>
        <w:spacing w:line="240" w:lineRule="auto" w:before="59" w:after="0"/>
        <w:ind w:left="1468" w:right="530" w:hanging="286"/>
        <w:jc w:val="both"/>
        <w:rPr>
          <w:sz w:val="18"/>
        </w:rPr>
      </w:pPr>
      <w:r>
        <w:rPr>
          <w:sz w:val="18"/>
        </w:rPr>
        <w:t>the </w:t>
      </w:r>
      <w:r>
        <w:rPr>
          <w:rFonts w:ascii="Arial"/>
          <w:i/>
          <w:sz w:val="18"/>
        </w:rPr>
        <w:t>Insurer </w:t>
      </w:r>
      <w:r>
        <w:rPr>
          <w:sz w:val="18"/>
        </w:rPr>
        <w:t>shall be entitled to charge an appropriate additional premium from the date of acquisition of the</w:t>
      </w:r>
      <w:r>
        <w:rPr>
          <w:spacing w:val="-47"/>
          <w:sz w:val="18"/>
        </w:rPr>
        <w:t> </w:t>
      </w:r>
      <w:r>
        <w:rPr>
          <w:sz w:val="18"/>
        </w:rPr>
        <w:t>newly acquired property, capital additions, alterations, improvements and the </w:t>
      </w:r>
      <w:r>
        <w:rPr>
          <w:rFonts w:ascii="Arial"/>
          <w:i/>
          <w:sz w:val="18"/>
        </w:rPr>
        <w:t>Insured </w:t>
      </w:r>
      <w:r>
        <w:rPr>
          <w:sz w:val="18"/>
        </w:rPr>
        <w:t>shall pay such</w:t>
      </w:r>
      <w:r>
        <w:rPr>
          <w:spacing w:val="1"/>
          <w:sz w:val="18"/>
        </w:rPr>
        <w:t> </w:t>
      </w:r>
      <w:r>
        <w:rPr>
          <w:sz w:val="18"/>
        </w:rPr>
        <w:t>additional premium</w:t>
      </w:r>
      <w:r>
        <w:rPr>
          <w:spacing w:val="-1"/>
          <w:sz w:val="18"/>
        </w:rPr>
        <w:t> </w:t>
      </w:r>
      <w:r>
        <w:rPr>
          <w:sz w:val="18"/>
        </w:rPr>
        <w:t>on</w:t>
      </w:r>
      <w:r>
        <w:rPr>
          <w:spacing w:val="1"/>
          <w:sz w:val="18"/>
        </w:rPr>
        <w:t> </w:t>
      </w:r>
      <w:r>
        <w:rPr>
          <w:sz w:val="18"/>
        </w:rPr>
        <w:t>demand</w:t>
      </w:r>
      <w:r>
        <w:rPr>
          <w:spacing w:val="1"/>
          <w:sz w:val="18"/>
        </w:rPr>
        <w:t> </w:t>
      </w:r>
      <w:r>
        <w:rPr>
          <w:sz w:val="18"/>
        </w:rPr>
        <w:t>from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sz w:val="18"/>
        </w:rPr>
        <w:t>;</w:t>
      </w:r>
      <w:r>
        <w:rPr>
          <w:spacing w:val="-2"/>
          <w:sz w:val="18"/>
        </w:rPr>
        <w:t> </w:t>
      </w:r>
      <w:r>
        <w:rPr>
          <w:sz w:val="18"/>
        </w:rPr>
        <w:t>and</w:t>
      </w:r>
    </w:p>
    <w:p>
      <w:pPr>
        <w:pStyle w:val="ListParagraph"/>
        <w:numPr>
          <w:ilvl w:val="0"/>
          <w:numId w:val="21"/>
        </w:numPr>
        <w:tabs>
          <w:tab w:pos="1467" w:val="left" w:leader="none"/>
        </w:tabs>
        <w:spacing w:line="240" w:lineRule="auto" w:before="61" w:after="0"/>
        <w:ind w:left="1466" w:right="0" w:hanging="284"/>
        <w:jc w:val="both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maximum</w:t>
      </w:r>
      <w:r>
        <w:rPr>
          <w:spacing w:val="-2"/>
          <w:sz w:val="18"/>
        </w:rPr>
        <w:t> </w:t>
      </w:r>
      <w:r>
        <w:rPr>
          <w:sz w:val="18"/>
        </w:rPr>
        <w:t>additional</w:t>
      </w:r>
      <w:r>
        <w:rPr>
          <w:spacing w:val="-4"/>
          <w:sz w:val="18"/>
        </w:rPr>
        <w:t> </w:t>
      </w:r>
      <w:r>
        <w:rPr>
          <w:sz w:val="18"/>
        </w:rPr>
        <w:t>cover</w:t>
      </w:r>
      <w:r>
        <w:rPr>
          <w:spacing w:val="-5"/>
          <w:sz w:val="18"/>
        </w:rPr>
        <w:t> </w:t>
      </w:r>
      <w:r>
        <w:rPr>
          <w:sz w:val="18"/>
        </w:rPr>
        <w:t>granted</w:t>
      </w:r>
      <w:r>
        <w:rPr>
          <w:spacing w:val="-2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this</w:t>
      </w:r>
      <w:r>
        <w:rPr>
          <w:spacing w:val="-2"/>
          <w:sz w:val="18"/>
        </w:rPr>
        <w:t> </w:t>
      </w:r>
      <w:r>
        <w:rPr>
          <w:sz w:val="18"/>
        </w:rPr>
        <w:t>Extension,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aggregate,</w:t>
      </w:r>
      <w:r>
        <w:rPr>
          <w:spacing w:val="-5"/>
          <w:sz w:val="18"/>
        </w:rPr>
        <w:t> </w:t>
      </w:r>
      <w:r>
        <w:rPr>
          <w:sz w:val="18"/>
        </w:rPr>
        <w:t>shall</w:t>
      </w:r>
      <w:r>
        <w:rPr>
          <w:spacing w:val="-1"/>
          <w:sz w:val="18"/>
        </w:rPr>
        <w:t> </w:t>
      </w:r>
      <w:r>
        <w:rPr>
          <w:sz w:val="18"/>
        </w:rPr>
        <w:t>not</w:t>
      </w:r>
      <w:r>
        <w:rPr>
          <w:spacing w:val="-3"/>
          <w:sz w:val="18"/>
        </w:rPr>
        <w:t> </w:t>
      </w:r>
      <w:r>
        <w:rPr>
          <w:sz w:val="18"/>
        </w:rPr>
        <w:t>exceed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lesser</w:t>
      </w:r>
      <w:r>
        <w:rPr>
          <w:spacing w:val="-5"/>
          <w:sz w:val="18"/>
        </w:rPr>
        <w:t> </w:t>
      </w:r>
      <w:r>
        <w:rPr>
          <w:sz w:val="18"/>
        </w:rPr>
        <w:t>of</w:t>
      </w:r>
    </w:p>
    <w:p>
      <w:pPr>
        <w:pStyle w:val="ListParagraph"/>
        <w:numPr>
          <w:ilvl w:val="1"/>
          <w:numId w:val="21"/>
        </w:numPr>
        <w:tabs>
          <w:tab w:pos="1752" w:val="left" w:leader="none"/>
        </w:tabs>
        <w:spacing w:line="240" w:lineRule="auto" w:before="59" w:after="0"/>
        <w:ind w:left="1751" w:right="530" w:hanging="286"/>
        <w:jc w:val="both"/>
        <w:rPr>
          <w:sz w:val="18"/>
        </w:rPr>
      </w:pPr>
      <w:r>
        <w:rPr>
          <w:sz w:val="18"/>
        </w:rPr>
        <w:t>10% (ten percent) of the </w:t>
      </w:r>
      <w:r>
        <w:rPr>
          <w:rFonts w:ascii="Arial"/>
          <w:i/>
          <w:sz w:val="18"/>
        </w:rPr>
        <w:t>Sum Insured </w:t>
      </w:r>
      <w:r>
        <w:rPr>
          <w:sz w:val="18"/>
        </w:rPr>
        <w:t>for </w:t>
      </w:r>
      <w:r>
        <w:rPr>
          <w:rFonts w:ascii="Arial"/>
          <w:i/>
          <w:sz w:val="18"/>
        </w:rPr>
        <w:t>Building(s) </w:t>
      </w:r>
      <w:r>
        <w:rPr>
          <w:sz w:val="18"/>
        </w:rPr>
        <w:t>or </w:t>
      </w:r>
      <w:r>
        <w:rPr>
          <w:rFonts w:ascii="Arial"/>
          <w:i/>
          <w:sz w:val="18"/>
        </w:rPr>
        <w:t>Contents </w:t>
      </w:r>
      <w:r>
        <w:rPr>
          <w:sz w:val="18"/>
        </w:rPr>
        <w:t>depending on the item of </w:t>
      </w:r>
      <w:r>
        <w:rPr>
          <w:rFonts w:ascii="Arial"/>
          <w:i/>
          <w:sz w:val="18"/>
        </w:rPr>
        <w:t>Property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Insured </w:t>
      </w:r>
      <w:r>
        <w:rPr>
          <w:sz w:val="18"/>
        </w:rPr>
        <w:t>under which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new</w:t>
      </w:r>
      <w:r>
        <w:rPr>
          <w:spacing w:val="-3"/>
          <w:sz w:val="18"/>
        </w:rPr>
        <w:t> </w:t>
      </w:r>
      <w:r>
        <w:rPr>
          <w:sz w:val="18"/>
        </w:rPr>
        <w:t>acquisition</w:t>
      </w:r>
      <w:r>
        <w:rPr>
          <w:spacing w:val="-2"/>
          <w:sz w:val="18"/>
        </w:rPr>
        <w:t> </w:t>
      </w:r>
      <w:r>
        <w:rPr>
          <w:sz w:val="18"/>
        </w:rPr>
        <w:t>is</w:t>
      </w:r>
      <w:r>
        <w:rPr>
          <w:spacing w:val="-1"/>
          <w:sz w:val="18"/>
        </w:rPr>
        <w:t> </w:t>
      </w:r>
      <w:r>
        <w:rPr>
          <w:sz w:val="18"/>
        </w:rPr>
        <w:t>categorised;</w:t>
      </w:r>
      <w:r>
        <w:rPr>
          <w:spacing w:val="-1"/>
          <w:sz w:val="18"/>
        </w:rPr>
        <w:t> </w:t>
      </w:r>
      <w:r>
        <w:rPr>
          <w:sz w:val="18"/>
        </w:rPr>
        <w:t>or</w:t>
      </w:r>
    </w:p>
    <w:p>
      <w:pPr>
        <w:spacing w:before="62"/>
        <w:ind w:left="1466" w:right="0" w:firstLine="0"/>
        <w:jc w:val="both"/>
        <w:rPr>
          <w:sz w:val="18"/>
        </w:rPr>
      </w:pPr>
      <w:r>
        <w:rPr>
          <w:rFonts w:ascii="Arial"/>
          <w:b/>
          <w:sz w:val="18"/>
        </w:rPr>
        <w:t>ii)</w:t>
      </w:r>
      <w:r>
        <w:rPr>
          <w:rFonts w:ascii="Arial"/>
          <w:b/>
          <w:spacing w:val="22"/>
          <w:sz w:val="18"/>
        </w:rPr>
        <w:t> </w:t>
      </w:r>
      <w:r>
        <w:rPr>
          <w:sz w:val="18"/>
        </w:rPr>
        <w:t>GBP1,000,000</w:t>
      </w:r>
    </w:p>
    <w:p>
      <w:pPr>
        <w:pStyle w:val="ListParagraph"/>
        <w:numPr>
          <w:ilvl w:val="0"/>
          <w:numId w:val="21"/>
        </w:numPr>
        <w:tabs>
          <w:tab w:pos="1467" w:val="left" w:leader="none"/>
        </w:tabs>
        <w:spacing w:line="240" w:lineRule="auto" w:before="59" w:after="0"/>
        <w:ind w:left="1466" w:right="0" w:hanging="284"/>
        <w:jc w:val="both"/>
        <w:rPr>
          <w:sz w:val="18"/>
        </w:rPr>
      </w:pPr>
      <w:r>
        <w:rPr>
          <w:sz w:val="18"/>
        </w:rPr>
        <w:t>this</w:t>
      </w:r>
      <w:r>
        <w:rPr>
          <w:spacing w:val="-3"/>
          <w:sz w:val="18"/>
        </w:rPr>
        <w:t> </w:t>
      </w:r>
      <w:r>
        <w:rPr>
          <w:sz w:val="18"/>
        </w:rPr>
        <w:t>Extension</w:t>
      </w:r>
      <w:r>
        <w:rPr>
          <w:spacing w:val="-2"/>
          <w:sz w:val="18"/>
        </w:rPr>
        <w:t> </w:t>
      </w:r>
      <w:r>
        <w:rPr>
          <w:sz w:val="18"/>
        </w:rPr>
        <w:t>does</w:t>
      </w:r>
      <w:r>
        <w:rPr>
          <w:spacing w:val="-3"/>
          <w:sz w:val="18"/>
        </w:rPr>
        <w:t> </w:t>
      </w:r>
      <w:r>
        <w:rPr>
          <w:sz w:val="18"/>
        </w:rPr>
        <w:t>not</w:t>
      </w:r>
      <w:r>
        <w:rPr>
          <w:spacing w:val="-5"/>
          <w:sz w:val="18"/>
        </w:rPr>
        <w:t> </w:t>
      </w:r>
      <w:r>
        <w:rPr>
          <w:sz w:val="18"/>
        </w:rPr>
        <w:t>include</w:t>
      </w:r>
      <w:r>
        <w:rPr>
          <w:spacing w:val="-2"/>
          <w:sz w:val="18"/>
        </w:rPr>
        <w:t> </w:t>
      </w:r>
      <w:r>
        <w:rPr>
          <w:sz w:val="18"/>
        </w:rPr>
        <w:t>cover</w:t>
      </w:r>
      <w:r>
        <w:rPr>
          <w:spacing w:val="-4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appreciation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value.</w:t>
      </w:r>
    </w:p>
    <w:p>
      <w:pPr>
        <w:pStyle w:val="BodyText"/>
        <w:spacing w:before="8"/>
        <w:rPr>
          <w:sz w:val="17"/>
        </w:rPr>
      </w:pPr>
    </w:p>
    <w:p>
      <w:pPr>
        <w:pStyle w:val="Heading6"/>
        <w:numPr>
          <w:ilvl w:val="0"/>
          <w:numId w:val="18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</w:pPr>
      <w:r>
        <w:rPr/>
        <w:t>Clearing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Drains</w:t>
      </w:r>
    </w:p>
    <w:p>
      <w:pPr>
        <w:pStyle w:val="BodyText"/>
        <w:spacing w:before="2"/>
        <w:ind w:left="1183" w:right="530" w:hanging="25"/>
        <w:jc w:val="both"/>
      </w:pPr>
      <w:r>
        <w:rPr/>
        <w:t>If, in consequence of </w:t>
      </w:r>
      <w:r>
        <w:rPr>
          <w:rFonts w:ascii="Arial" w:hAnsi="Arial"/>
          <w:i/>
        </w:rPr>
        <w:t>Damage </w:t>
      </w:r>
      <w:r>
        <w:rPr/>
        <w:t>caused by a </w:t>
      </w:r>
      <w:r>
        <w:rPr>
          <w:rFonts w:ascii="Arial" w:hAnsi="Arial"/>
          <w:i/>
        </w:rPr>
        <w:t>Defined Peril</w:t>
      </w:r>
      <w:r>
        <w:rPr/>
        <w:t>, drains gutters and sewers, for which the </w:t>
      </w:r>
      <w:r>
        <w:rPr>
          <w:rFonts w:ascii="Arial" w:hAnsi="Arial"/>
          <w:i/>
        </w:rPr>
        <w:t>Insured </w:t>
      </w:r>
      <w:r>
        <w:rPr/>
        <w:t>is</w:t>
      </w:r>
      <w:r>
        <w:rPr>
          <w:spacing w:val="1"/>
        </w:rPr>
        <w:t> </w:t>
      </w:r>
      <w:r>
        <w:rPr/>
        <w:t>responsible, requires to be cleared cleaned or repaired, the </w:t>
      </w:r>
      <w:r>
        <w:rPr>
          <w:rFonts w:ascii="Arial" w:hAnsi="Arial"/>
          <w:i/>
        </w:rPr>
        <w:t>Insurer </w:t>
      </w:r>
      <w:r>
        <w:rPr/>
        <w:t>agrees to pay the cost reasonably and</w:t>
      </w:r>
      <w:r>
        <w:rPr>
          <w:spacing w:val="1"/>
        </w:rPr>
        <w:t> </w:t>
      </w:r>
      <w:r>
        <w:rPr/>
        <w:t>necessarily incurred for such clearing, cleaning or repair provided that the </w:t>
      </w:r>
      <w:r>
        <w:rPr>
          <w:rFonts w:ascii="Arial" w:hAnsi="Arial"/>
          <w:i/>
        </w:rPr>
        <w:t>Insurer’s </w:t>
      </w:r>
      <w:r>
        <w:rPr/>
        <w:t>liability under this clause</w:t>
      </w:r>
      <w:r>
        <w:rPr>
          <w:spacing w:val="1"/>
        </w:rPr>
        <w:t> </w:t>
      </w:r>
      <w:r>
        <w:rPr/>
        <w:t>shall not exceed</w:t>
      </w:r>
      <w:r>
        <w:rPr>
          <w:spacing w:val="1"/>
        </w:rPr>
        <w:t> </w:t>
      </w:r>
      <w:r>
        <w:rPr/>
        <w:t>GBP 5,000</w:t>
      </w:r>
      <w:r>
        <w:rPr>
          <w:spacing w:val="-3"/>
        </w:rPr>
        <w:t> </w:t>
      </w:r>
      <w:r>
        <w:rPr/>
        <w:t>any</w:t>
      </w:r>
      <w:r>
        <w:rPr>
          <w:spacing w:val="-1"/>
        </w:rPr>
        <w:t> </w:t>
      </w:r>
      <w:r>
        <w:rPr/>
        <w:t>one</w:t>
      </w:r>
      <w:r>
        <w:rPr>
          <w:spacing w:val="1"/>
        </w:rPr>
        <w:t> </w:t>
      </w:r>
      <w:r>
        <w:rPr>
          <w:rFonts w:ascii="Arial" w:hAnsi="Arial"/>
          <w:i/>
        </w:rPr>
        <w:t>Insured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Premises</w:t>
      </w:r>
      <w:r>
        <w:rPr/>
        <w:t>.</w:t>
      </w:r>
    </w:p>
    <w:p>
      <w:pPr>
        <w:pStyle w:val="BodyText"/>
        <w:spacing w:before="9"/>
      </w:pPr>
    </w:p>
    <w:p>
      <w:pPr>
        <w:pStyle w:val="Heading6"/>
        <w:numPr>
          <w:ilvl w:val="0"/>
          <w:numId w:val="18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</w:pPr>
      <w:r>
        <w:rPr/>
        <w:t>Contractors’</w:t>
      </w:r>
      <w:r>
        <w:rPr>
          <w:spacing w:val="-4"/>
        </w:rPr>
        <w:t> </w:t>
      </w:r>
      <w:r>
        <w:rPr/>
        <w:t>Interest</w:t>
      </w:r>
    </w:p>
    <w:p>
      <w:pPr>
        <w:pStyle w:val="BodyText"/>
        <w:spacing w:before="2"/>
        <w:ind w:left="1180" w:right="525" w:firstLine="12"/>
      </w:pPr>
      <w:r>
        <w:rPr/>
        <w:t>With</w:t>
      </w:r>
      <w:r>
        <w:rPr>
          <w:spacing w:val="10"/>
        </w:rPr>
        <w:t> </w:t>
      </w:r>
      <w:r>
        <w:rPr/>
        <w:t>respect</w:t>
      </w:r>
      <w:r>
        <w:rPr>
          <w:spacing w:val="7"/>
        </w:rPr>
        <w:t> </w:t>
      </w:r>
      <w:r>
        <w:rPr/>
        <w:t>to</w:t>
      </w:r>
      <w:r>
        <w:rPr>
          <w:spacing w:val="11"/>
        </w:rPr>
        <w:t> </w:t>
      </w:r>
      <w:r>
        <w:rPr/>
        <w:t>work</w:t>
      </w:r>
      <w:r>
        <w:rPr>
          <w:spacing w:val="8"/>
        </w:rPr>
        <w:t> </w:t>
      </w:r>
      <w:r>
        <w:rPr/>
        <w:t>carried</w:t>
      </w:r>
      <w:r>
        <w:rPr>
          <w:spacing w:val="10"/>
        </w:rPr>
        <w:t> </w:t>
      </w:r>
      <w:r>
        <w:rPr/>
        <w:t>out</w:t>
      </w:r>
      <w:r>
        <w:rPr>
          <w:spacing w:val="10"/>
        </w:rPr>
        <w:t> </w:t>
      </w:r>
      <w:r>
        <w:rPr/>
        <w:t>at</w:t>
      </w:r>
      <w:r>
        <w:rPr>
          <w:spacing w:val="7"/>
        </w:rPr>
        <w:t> </w:t>
      </w:r>
      <w:r>
        <w:rPr/>
        <w:t>the</w:t>
      </w:r>
      <w:r>
        <w:rPr>
          <w:spacing w:val="10"/>
        </w:rPr>
        <w:t> </w:t>
      </w:r>
      <w:r>
        <w:rPr>
          <w:rFonts w:ascii="Arial"/>
          <w:i/>
        </w:rPr>
        <w:t>Insured</w:t>
      </w:r>
      <w:r>
        <w:rPr>
          <w:rFonts w:ascii="Arial"/>
          <w:i/>
          <w:spacing w:val="11"/>
        </w:rPr>
        <w:t> </w:t>
      </w:r>
      <w:r>
        <w:rPr>
          <w:rFonts w:ascii="Arial"/>
          <w:i/>
        </w:rPr>
        <w:t>Premises</w:t>
      </w:r>
      <w:r>
        <w:rPr/>
        <w:t>,</w:t>
      </w:r>
      <w:r>
        <w:rPr>
          <w:spacing w:val="9"/>
        </w:rPr>
        <w:t> </w:t>
      </w:r>
      <w:r>
        <w:rPr/>
        <w:t>where</w:t>
      </w:r>
      <w:r>
        <w:rPr>
          <w:spacing w:val="10"/>
        </w:rPr>
        <w:t> </w:t>
      </w:r>
      <w:r>
        <w:rPr/>
        <w:t>required</w:t>
      </w:r>
      <w:r>
        <w:rPr>
          <w:spacing w:val="11"/>
        </w:rPr>
        <w:t> </w:t>
      </w:r>
      <w:r>
        <w:rPr/>
        <w:t>under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Joint</w:t>
      </w:r>
      <w:r>
        <w:rPr>
          <w:spacing w:val="8"/>
        </w:rPr>
        <w:t> </w:t>
      </w:r>
      <w:r>
        <w:rPr/>
        <w:t>Contracts</w:t>
      </w:r>
      <w:r>
        <w:rPr>
          <w:spacing w:val="10"/>
        </w:rPr>
        <w:t> </w:t>
      </w:r>
      <w:r>
        <w:rPr/>
        <w:t>Tribunal</w:t>
      </w:r>
      <w:r>
        <w:rPr>
          <w:spacing w:val="-47"/>
        </w:rPr>
        <w:t> </w:t>
      </w:r>
      <w:r>
        <w:rPr/>
        <w:t>(JCT)</w:t>
      </w:r>
      <w:r>
        <w:rPr>
          <w:spacing w:val="-1"/>
        </w:rPr>
        <w:t> </w:t>
      </w:r>
      <w:r>
        <w:rPr/>
        <w:t>or any</w:t>
      </w:r>
      <w:r>
        <w:rPr>
          <w:spacing w:val="-1"/>
        </w:rPr>
        <w:t> </w:t>
      </w:r>
      <w:r>
        <w:rPr/>
        <w:t>similar</w:t>
      </w:r>
      <w:r>
        <w:rPr>
          <w:spacing w:val="-1"/>
        </w:rPr>
        <w:t> </w:t>
      </w:r>
      <w:r>
        <w:rPr/>
        <w:t>contract</w:t>
      </w:r>
      <w:r>
        <w:rPr>
          <w:spacing w:val="-2"/>
        </w:rPr>
        <w:t> </w:t>
      </w:r>
      <w:r>
        <w:rPr/>
        <w:t>conditions, the </w:t>
      </w:r>
      <w:r>
        <w:rPr>
          <w:rFonts w:ascii="Arial"/>
          <w:i/>
        </w:rPr>
        <w:t>Insurer </w:t>
      </w:r>
      <w:r>
        <w:rPr/>
        <w:t>agrees</w:t>
      </w:r>
    </w:p>
    <w:p>
      <w:pPr>
        <w:pStyle w:val="ListParagraph"/>
        <w:numPr>
          <w:ilvl w:val="0"/>
          <w:numId w:val="22"/>
        </w:numPr>
        <w:tabs>
          <w:tab w:pos="1467" w:val="left" w:leader="none"/>
        </w:tabs>
        <w:spacing w:line="240" w:lineRule="auto" w:before="63" w:after="0"/>
        <w:ind w:left="1466" w:right="0" w:hanging="284"/>
        <w:jc w:val="left"/>
        <w:rPr>
          <w:sz w:val="18"/>
        </w:rPr>
      </w:pP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note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interest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sz w:val="18"/>
        </w:rPr>
        <w:t>contractor</w:t>
      </w:r>
      <w:r>
        <w:rPr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arrange</w:t>
      </w:r>
      <w:r>
        <w:rPr>
          <w:spacing w:val="-4"/>
          <w:sz w:val="18"/>
        </w:rPr>
        <w:t> </w:t>
      </w:r>
      <w:r>
        <w:rPr>
          <w:sz w:val="18"/>
        </w:rPr>
        <w:t>for</w:t>
      </w:r>
      <w:r>
        <w:rPr>
          <w:spacing w:val="-1"/>
          <w:sz w:val="18"/>
        </w:rPr>
        <w:t> </w:t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sz w:val="18"/>
        </w:rPr>
        <w:t>contractor</w:t>
      </w:r>
      <w:r>
        <w:rPr>
          <w:spacing w:val="-4"/>
          <w:sz w:val="18"/>
        </w:rPr>
        <w:t> </w:t>
      </w:r>
      <w:r>
        <w:rPr>
          <w:sz w:val="18"/>
        </w:rPr>
        <w:t>to be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‘named</w:t>
      </w:r>
      <w:r>
        <w:rPr>
          <w:spacing w:val="-3"/>
          <w:sz w:val="18"/>
        </w:rPr>
        <w:t> </w:t>
      </w:r>
      <w:r>
        <w:rPr>
          <w:sz w:val="18"/>
        </w:rPr>
        <w:t>joint</w:t>
      </w:r>
      <w:r>
        <w:rPr>
          <w:spacing w:val="-2"/>
          <w:sz w:val="18"/>
        </w:rPr>
        <w:t> </w:t>
      </w:r>
      <w:r>
        <w:rPr>
          <w:sz w:val="18"/>
        </w:rPr>
        <w:t>insured’,</w:t>
      </w:r>
      <w:r>
        <w:rPr>
          <w:spacing w:val="-4"/>
          <w:sz w:val="18"/>
        </w:rPr>
        <w:t> </w:t>
      </w:r>
      <w:r>
        <w:rPr>
          <w:sz w:val="18"/>
        </w:rPr>
        <w:t>and</w:t>
      </w:r>
    </w:p>
    <w:p>
      <w:pPr>
        <w:pStyle w:val="ListParagraph"/>
        <w:numPr>
          <w:ilvl w:val="0"/>
          <w:numId w:val="22"/>
        </w:numPr>
        <w:tabs>
          <w:tab w:pos="1467" w:val="left" w:leader="none"/>
        </w:tabs>
        <w:spacing w:line="240" w:lineRule="auto" w:before="57" w:after="0"/>
        <w:ind w:left="1468" w:right="530" w:hanging="286"/>
        <w:jc w:val="left"/>
        <w:rPr>
          <w:sz w:val="18"/>
        </w:rPr>
      </w:pPr>
      <w:r>
        <w:rPr>
          <w:sz w:val="18"/>
        </w:rPr>
        <w:t>provide</w:t>
      </w:r>
      <w:r>
        <w:rPr>
          <w:spacing w:val="3"/>
          <w:sz w:val="18"/>
        </w:rPr>
        <w:t> </w:t>
      </w:r>
      <w:r>
        <w:rPr>
          <w:sz w:val="18"/>
        </w:rPr>
        <w:t>cover</w:t>
      </w:r>
      <w:r>
        <w:rPr>
          <w:spacing w:val="3"/>
          <w:sz w:val="18"/>
        </w:rPr>
        <w:t> </w:t>
      </w:r>
      <w:r>
        <w:rPr>
          <w:sz w:val="18"/>
        </w:rPr>
        <w:t>for</w:t>
      </w:r>
      <w:r>
        <w:rPr>
          <w:spacing w:val="3"/>
          <w:sz w:val="18"/>
        </w:rPr>
        <w:t> </w:t>
      </w:r>
      <w:r>
        <w:rPr>
          <w:sz w:val="18"/>
        </w:rPr>
        <w:t>any</w:t>
      </w:r>
      <w:r>
        <w:rPr>
          <w:spacing w:val="3"/>
          <w:sz w:val="18"/>
        </w:rPr>
        <w:t> </w:t>
      </w:r>
      <w:r>
        <w:rPr>
          <w:sz w:val="18"/>
        </w:rPr>
        <w:t>permanent</w:t>
      </w:r>
      <w:r>
        <w:rPr>
          <w:spacing w:val="3"/>
          <w:sz w:val="18"/>
        </w:rPr>
        <w:t> </w:t>
      </w:r>
      <w:r>
        <w:rPr>
          <w:sz w:val="18"/>
        </w:rPr>
        <w:t>or</w:t>
      </w:r>
      <w:r>
        <w:rPr>
          <w:spacing w:val="3"/>
          <w:sz w:val="18"/>
        </w:rPr>
        <w:t> </w:t>
      </w:r>
      <w:r>
        <w:rPr>
          <w:sz w:val="18"/>
        </w:rPr>
        <w:t>temporary</w:t>
      </w:r>
      <w:r>
        <w:rPr>
          <w:spacing w:val="3"/>
          <w:sz w:val="18"/>
        </w:rPr>
        <w:t> </w:t>
      </w:r>
      <w:r>
        <w:rPr>
          <w:sz w:val="18"/>
        </w:rPr>
        <w:t>works</w:t>
      </w:r>
      <w:r>
        <w:rPr>
          <w:spacing w:val="4"/>
          <w:sz w:val="18"/>
        </w:rPr>
        <w:t> </w:t>
      </w:r>
      <w:r>
        <w:rPr>
          <w:sz w:val="18"/>
        </w:rPr>
        <w:t>for</w:t>
      </w:r>
      <w:r>
        <w:rPr>
          <w:spacing w:val="3"/>
          <w:sz w:val="18"/>
        </w:rPr>
        <w:t> </w:t>
      </w:r>
      <w:r>
        <w:rPr>
          <w:sz w:val="18"/>
        </w:rPr>
        <w:t>which</w:t>
      </w:r>
      <w:r>
        <w:rPr>
          <w:spacing w:val="4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3"/>
          <w:sz w:val="18"/>
        </w:rPr>
        <w:t> </w:t>
      </w:r>
      <w:r>
        <w:rPr>
          <w:sz w:val="18"/>
        </w:rPr>
        <w:t>is</w:t>
      </w:r>
      <w:r>
        <w:rPr>
          <w:spacing w:val="5"/>
          <w:sz w:val="18"/>
        </w:rPr>
        <w:t> </w:t>
      </w:r>
      <w:r>
        <w:rPr>
          <w:sz w:val="18"/>
        </w:rPr>
        <w:t>responsible</w:t>
      </w:r>
      <w:r>
        <w:rPr>
          <w:spacing w:val="1"/>
          <w:sz w:val="18"/>
        </w:rPr>
        <w:t> </w:t>
      </w:r>
      <w:r>
        <w:rPr>
          <w:sz w:val="18"/>
        </w:rPr>
        <w:t>under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4"/>
          <w:sz w:val="18"/>
        </w:rPr>
        <w:t> </w:t>
      </w:r>
      <w:r>
        <w:rPr>
          <w:sz w:val="18"/>
        </w:rPr>
        <w:t>terms</w:t>
      </w:r>
      <w:r>
        <w:rPr>
          <w:spacing w:val="-47"/>
          <w:sz w:val="18"/>
        </w:rPr>
        <w:t> </w:t>
      </w:r>
      <w:r>
        <w:rPr>
          <w:sz w:val="18"/>
        </w:rPr>
        <w:t>of a</w:t>
      </w:r>
      <w:r>
        <w:rPr>
          <w:spacing w:val="-3"/>
          <w:sz w:val="18"/>
        </w:rPr>
        <w:t> </w:t>
      </w:r>
      <w:r>
        <w:rPr>
          <w:sz w:val="18"/>
        </w:rPr>
        <w:t>contract;</w:t>
      </w:r>
    </w:p>
    <w:p>
      <w:pPr>
        <w:pStyle w:val="BodyText"/>
        <w:spacing w:line="207" w:lineRule="exact" w:before="62"/>
        <w:ind w:left="1187"/>
      </w:pPr>
      <w:r>
        <w:rPr/>
        <w:t>but</w:t>
      </w:r>
      <w:r>
        <w:rPr>
          <w:spacing w:val="1"/>
        </w:rPr>
        <w:t> </w:t>
      </w:r>
      <w:r>
        <w:rPr/>
        <w:t>only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extent</w:t>
      </w:r>
      <w:r>
        <w:rPr>
          <w:spacing w:val="1"/>
        </w:rPr>
        <w:t> </w:t>
      </w:r>
      <w:r>
        <w:rPr/>
        <w:t>for which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/>
          <w:i/>
        </w:rPr>
        <w:t>Insured</w:t>
      </w:r>
      <w:r>
        <w:rPr>
          <w:rFonts w:ascii="Arial"/>
          <w:i/>
          <w:spacing w:val="1"/>
        </w:rPr>
        <w:t> </w:t>
      </w:r>
      <w:r>
        <w:rPr/>
        <w:t>has</w:t>
      </w:r>
      <w:r>
        <w:rPr>
          <w:spacing w:val="2"/>
        </w:rPr>
        <w:t> </w:t>
      </w:r>
      <w:r>
        <w:rPr/>
        <w:t>accepted</w:t>
      </w:r>
      <w:r>
        <w:rPr>
          <w:spacing w:val="1"/>
        </w:rPr>
        <w:t> </w:t>
      </w:r>
      <w:r>
        <w:rPr/>
        <w:t>responsibility</w:t>
      </w:r>
      <w:r>
        <w:rPr>
          <w:spacing w:val="-1"/>
        </w:rPr>
        <w:t> </w:t>
      </w:r>
      <w:r>
        <w:rPr/>
        <w:t>under such</w:t>
      </w:r>
      <w:r>
        <w:rPr>
          <w:spacing w:val="2"/>
        </w:rPr>
        <w:t> </w:t>
      </w:r>
      <w:r>
        <w:rPr/>
        <w:t>contract,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</w:p>
    <w:p>
      <w:pPr>
        <w:pStyle w:val="BodyText"/>
        <w:spacing w:line="207" w:lineRule="exact"/>
        <w:ind w:left="1178"/>
      </w:pPr>
      <w:r>
        <w:rPr>
          <w:rFonts w:ascii="Arial" w:hAnsi="Arial"/>
          <w:i/>
        </w:rPr>
        <w:t>Insurer’s</w:t>
      </w:r>
      <w:r>
        <w:rPr>
          <w:rFonts w:ascii="Arial" w:hAnsi="Arial"/>
          <w:i/>
          <w:spacing w:val="-2"/>
        </w:rPr>
        <w:t> </w:t>
      </w:r>
      <w:r>
        <w:rPr/>
        <w:t>liability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clause</w:t>
      </w:r>
      <w:r>
        <w:rPr>
          <w:spacing w:val="-5"/>
        </w:rPr>
        <w:t> </w:t>
      </w:r>
      <w:r>
        <w:rPr/>
        <w:t>shall</w:t>
      </w:r>
      <w:r>
        <w:rPr>
          <w:spacing w:val="-1"/>
        </w:rPr>
        <w:t> </w:t>
      </w:r>
      <w:r>
        <w:rPr/>
        <w:t>not</w:t>
      </w:r>
      <w:r>
        <w:rPr>
          <w:spacing w:val="-3"/>
        </w:rPr>
        <w:t> </w:t>
      </w:r>
      <w:r>
        <w:rPr/>
        <w:t>exceed</w:t>
      </w:r>
      <w:r>
        <w:rPr>
          <w:spacing w:val="-2"/>
        </w:rPr>
        <w:t> </w:t>
      </w:r>
      <w:r>
        <w:rPr/>
        <w:t>GBP</w:t>
      </w:r>
      <w:r>
        <w:rPr>
          <w:spacing w:val="-3"/>
        </w:rPr>
        <w:t> </w:t>
      </w:r>
      <w:r>
        <w:rPr/>
        <w:t>25,000</w:t>
      </w:r>
      <w:r>
        <w:rPr>
          <w:spacing w:val="-1"/>
        </w:rPr>
        <w:t> </w:t>
      </w:r>
      <w:r>
        <w:rPr/>
        <w:t>any</w:t>
      </w:r>
      <w:r>
        <w:rPr>
          <w:spacing w:val="-4"/>
        </w:rPr>
        <w:t> </w:t>
      </w:r>
      <w:r>
        <w:rPr/>
        <w:t>one</w:t>
      </w:r>
      <w:r>
        <w:rPr>
          <w:spacing w:val="-2"/>
        </w:rPr>
        <w:t> </w:t>
      </w:r>
      <w:r>
        <w:rPr/>
        <w:t>Contract.</w:t>
      </w:r>
    </w:p>
    <w:p>
      <w:pPr>
        <w:pStyle w:val="BodyText"/>
        <w:spacing w:before="7"/>
        <w:rPr>
          <w:sz w:val="17"/>
        </w:rPr>
      </w:pPr>
    </w:p>
    <w:p>
      <w:pPr>
        <w:pStyle w:val="Heading6"/>
        <w:numPr>
          <w:ilvl w:val="0"/>
          <w:numId w:val="18"/>
        </w:numPr>
        <w:tabs>
          <w:tab w:pos="1184" w:val="left" w:leader="none"/>
        </w:tabs>
        <w:spacing w:line="240" w:lineRule="auto" w:before="1" w:after="0"/>
        <w:ind w:left="1183" w:right="0" w:hanging="285"/>
        <w:jc w:val="left"/>
      </w:pPr>
      <w:r>
        <w:rPr/>
        <w:t>Debris</w:t>
      </w:r>
      <w:r>
        <w:rPr>
          <w:spacing w:val="-2"/>
        </w:rPr>
        <w:t> </w:t>
      </w:r>
      <w:r>
        <w:rPr/>
        <w:t>Removal</w:t>
      </w:r>
    </w:p>
    <w:p>
      <w:pPr>
        <w:spacing w:before="64"/>
        <w:ind w:left="1183" w:right="530" w:firstLine="0"/>
        <w:jc w:val="both"/>
        <w:rPr>
          <w:sz w:val="18"/>
        </w:rPr>
      </w:pPr>
      <w:r>
        <w:rPr>
          <w:sz w:val="18"/>
        </w:rPr>
        <w:t>The </w:t>
      </w:r>
      <w:r>
        <w:rPr>
          <w:rFonts w:ascii="Arial"/>
          <w:i/>
          <w:sz w:val="18"/>
        </w:rPr>
        <w:t>Insurer </w:t>
      </w:r>
      <w:r>
        <w:rPr>
          <w:sz w:val="18"/>
        </w:rPr>
        <w:t>agrees to insure the reasonable and necessary costs incurred in </w:t>
      </w:r>
      <w:r>
        <w:rPr>
          <w:rFonts w:ascii="Arial"/>
          <w:i/>
          <w:sz w:val="18"/>
        </w:rPr>
        <w:t>Debris Removal </w:t>
      </w:r>
      <w:r>
        <w:rPr>
          <w:sz w:val="18"/>
        </w:rPr>
        <w:t>from an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-47"/>
          <w:sz w:val="18"/>
        </w:rPr>
        <w:t> </w:t>
      </w:r>
      <w:r>
        <w:rPr>
          <w:rFonts w:ascii="Arial"/>
          <w:i/>
          <w:sz w:val="18"/>
        </w:rPr>
        <w:t>Premises </w:t>
      </w:r>
      <w:r>
        <w:rPr>
          <w:sz w:val="18"/>
        </w:rPr>
        <w:t>that remains as a direct result of </w:t>
      </w:r>
      <w:r>
        <w:rPr>
          <w:rFonts w:ascii="Arial"/>
          <w:i/>
          <w:sz w:val="18"/>
        </w:rPr>
        <w:t>Damage </w:t>
      </w:r>
      <w:r>
        <w:rPr>
          <w:sz w:val="18"/>
        </w:rPr>
        <w:t>caused by a </w:t>
      </w:r>
      <w:r>
        <w:rPr>
          <w:rFonts w:ascii="Arial"/>
          <w:i/>
          <w:sz w:val="18"/>
        </w:rPr>
        <w:t>Defined Peril </w:t>
      </w:r>
      <w:r>
        <w:rPr>
          <w:sz w:val="18"/>
        </w:rPr>
        <w:t>insured by this Policy provided</w:t>
      </w:r>
      <w:r>
        <w:rPr>
          <w:spacing w:val="1"/>
          <w:sz w:val="18"/>
        </w:rPr>
        <w:t> </w:t>
      </w:r>
      <w:r>
        <w:rPr>
          <w:sz w:val="18"/>
        </w:rPr>
        <w:t>that</w:t>
      </w:r>
      <w:r>
        <w:rPr>
          <w:spacing w:val="-1"/>
          <w:sz w:val="18"/>
        </w:rPr>
        <w:t> </w:t>
      </w:r>
      <w:r>
        <w:rPr>
          <w:sz w:val="18"/>
        </w:rPr>
        <w:t>this</w:t>
      </w:r>
      <w:r>
        <w:rPr>
          <w:spacing w:val="-2"/>
          <w:sz w:val="18"/>
        </w:rPr>
        <w:t> </w:t>
      </w:r>
      <w:r>
        <w:rPr>
          <w:sz w:val="18"/>
        </w:rPr>
        <w:t>extension</w:t>
      </w:r>
      <w:r>
        <w:rPr>
          <w:spacing w:val="-2"/>
          <w:sz w:val="18"/>
        </w:rPr>
        <w:t> </w:t>
      </w:r>
      <w:r>
        <w:rPr>
          <w:sz w:val="18"/>
        </w:rPr>
        <w:t>shall</w:t>
      </w:r>
      <w:r>
        <w:rPr>
          <w:spacing w:val="-3"/>
          <w:sz w:val="18"/>
        </w:rPr>
        <w:t> </w:t>
      </w:r>
      <w:r>
        <w:rPr>
          <w:sz w:val="18"/>
        </w:rPr>
        <w:t>not</w:t>
      </w:r>
      <w:r>
        <w:rPr>
          <w:spacing w:val="-2"/>
          <w:sz w:val="18"/>
        </w:rPr>
        <w:t> </w:t>
      </w:r>
      <w:r>
        <w:rPr>
          <w:sz w:val="18"/>
        </w:rPr>
        <w:t>cover</w:t>
      </w:r>
      <w:r>
        <w:rPr>
          <w:spacing w:val="-1"/>
          <w:sz w:val="18"/>
        </w:rPr>
        <w:t> </w:t>
      </w:r>
      <w:r>
        <w:rPr>
          <w:sz w:val="18"/>
        </w:rPr>
        <w:t>for costs of</w:t>
      </w:r>
      <w:r>
        <w:rPr>
          <w:spacing w:val="-2"/>
          <w:sz w:val="18"/>
        </w:rPr>
        <w:t> </w:t>
      </w:r>
      <w:r>
        <w:rPr>
          <w:sz w:val="18"/>
        </w:rPr>
        <w:t>decontamination or the removal</w:t>
      </w:r>
      <w:r>
        <w:rPr>
          <w:spacing w:val="1"/>
          <w:sz w:val="18"/>
        </w:rPr>
        <w:t> </w:t>
      </w:r>
      <w:r>
        <w:rPr>
          <w:sz w:val="18"/>
        </w:rPr>
        <w:t>of:</w:t>
      </w:r>
    </w:p>
    <w:p>
      <w:pPr>
        <w:pStyle w:val="ListParagraph"/>
        <w:numPr>
          <w:ilvl w:val="0"/>
          <w:numId w:val="23"/>
        </w:numPr>
        <w:tabs>
          <w:tab w:pos="1467" w:val="left" w:leader="none"/>
        </w:tabs>
        <w:spacing w:line="240" w:lineRule="auto" w:before="60" w:after="0"/>
        <w:ind w:left="1466" w:right="0" w:hanging="284"/>
        <w:jc w:val="both"/>
        <w:rPr>
          <w:sz w:val="18"/>
        </w:rPr>
      </w:pPr>
      <w:r>
        <w:rPr>
          <w:sz w:val="18"/>
        </w:rPr>
        <w:t>contaminated</w:t>
      </w:r>
      <w:r>
        <w:rPr>
          <w:spacing w:val="-3"/>
          <w:sz w:val="18"/>
        </w:rPr>
        <w:t> </w:t>
      </w:r>
      <w:r>
        <w:rPr>
          <w:sz w:val="18"/>
        </w:rPr>
        <w:t>uninsured</w:t>
      </w:r>
      <w:r>
        <w:rPr>
          <w:spacing w:val="-6"/>
          <w:sz w:val="18"/>
        </w:rPr>
        <w:t> </w:t>
      </w:r>
      <w:r>
        <w:rPr>
          <w:sz w:val="18"/>
        </w:rPr>
        <w:t>property;</w:t>
      </w:r>
      <w:r>
        <w:rPr>
          <w:spacing w:val="-4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0"/>
          <w:numId w:val="23"/>
        </w:numPr>
        <w:tabs>
          <w:tab w:pos="1467" w:val="left" w:leader="none"/>
        </w:tabs>
        <w:spacing w:line="240" w:lineRule="auto" w:before="62" w:after="0"/>
        <w:ind w:left="1466" w:right="0" w:hanging="284"/>
        <w:jc w:val="both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contaminant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on</w:t>
      </w:r>
      <w:r>
        <w:rPr>
          <w:spacing w:val="-4"/>
          <w:sz w:val="18"/>
        </w:rPr>
        <w:t> </w:t>
      </w:r>
      <w:r>
        <w:rPr>
          <w:sz w:val="18"/>
        </w:rPr>
        <w:t>uninsured</w:t>
      </w:r>
      <w:r>
        <w:rPr>
          <w:spacing w:val="-1"/>
          <w:sz w:val="18"/>
        </w:rPr>
        <w:t> </w:t>
      </w:r>
      <w:r>
        <w:rPr>
          <w:sz w:val="18"/>
        </w:rPr>
        <w:t>property,</w:t>
      </w:r>
    </w:p>
    <w:p>
      <w:pPr>
        <w:pStyle w:val="BodyText"/>
        <w:spacing w:line="205" w:lineRule="exact" w:before="60"/>
        <w:ind w:left="1183"/>
        <w:jc w:val="both"/>
      </w:pPr>
      <w:r>
        <w:rPr/>
        <w:t>irrespective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whether</w:t>
      </w:r>
      <w:r>
        <w:rPr>
          <w:spacing w:val="23"/>
        </w:rPr>
        <w:t> </w:t>
      </w:r>
      <w:r>
        <w:rPr/>
        <w:t>or</w:t>
      </w:r>
      <w:r>
        <w:rPr>
          <w:spacing w:val="22"/>
        </w:rPr>
        <w:t> </w:t>
      </w:r>
      <w:r>
        <w:rPr/>
        <w:t>not</w:t>
      </w:r>
      <w:r>
        <w:rPr>
          <w:spacing w:val="21"/>
        </w:rPr>
        <w:t> </w:t>
      </w:r>
      <w:r>
        <w:rPr/>
        <w:t>such</w:t>
      </w:r>
      <w:r>
        <w:rPr>
          <w:spacing w:val="22"/>
        </w:rPr>
        <w:t> </w:t>
      </w:r>
      <w:r>
        <w:rPr/>
        <w:t>contamination,</w:t>
      </w:r>
      <w:r>
        <w:rPr>
          <w:spacing w:val="22"/>
        </w:rPr>
        <w:t> </w:t>
      </w:r>
      <w:r>
        <w:rPr/>
        <w:t>including</w:t>
      </w:r>
      <w:r>
        <w:rPr>
          <w:spacing w:val="24"/>
        </w:rPr>
        <w:t> </w:t>
      </w:r>
      <w:r>
        <w:rPr/>
        <w:t>but</w:t>
      </w:r>
      <w:r>
        <w:rPr>
          <w:spacing w:val="21"/>
        </w:rPr>
        <w:t> </w:t>
      </w:r>
      <w:r>
        <w:rPr/>
        <w:t>not</w:t>
      </w:r>
      <w:r>
        <w:rPr>
          <w:spacing w:val="22"/>
        </w:rPr>
        <w:t> </w:t>
      </w:r>
      <w:r>
        <w:rPr/>
        <w:t>limited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presence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pollution</w:t>
      </w:r>
      <w:r>
        <w:rPr>
          <w:spacing w:val="24"/>
        </w:rPr>
        <w:t> </w:t>
      </w:r>
      <w:r>
        <w:rPr/>
        <w:t>or</w:t>
      </w:r>
    </w:p>
    <w:p>
      <w:pPr>
        <w:spacing w:line="205" w:lineRule="exact" w:before="0"/>
        <w:ind w:left="1183" w:right="0" w:firstLine="0"/>
        <w:jc w:val="both"/>
        <w:rPr>
          <w:sz w:val="18"/>
        </w:rPr>
      </w:pPr>
      <w:r>
        <w:rPr>
          <w:rFonts w:ascii="Arial"/>
          <w:i/>
          <w:sz w:val="18"/>
        </w:rPr>
        <w:t>Hazardous</w:t>
      </w:r>
      <w:r>
        <w:rPr>
          <w:rFonts w:ascii="Arial"/>
          <w:i/>
          <w:spacing w:val="-2"/>
          <w:sz w:val="18"/>
        </w:rPr>
        <w:t> </w:t>
      </w:r>
      <w:r>
        <w:rPr>
          <w:sz w:val="18"/>
        </w:rPr>
        <w:t>material,</w:t>
      </w:r>
      <w:r>
        <w:rPr>
          <w:spacing w:val="-3"/>
          <w:sz w:val="18"/>
        </w:rPr>
        <w:t> </w:t>
      </w:r>
      <w:r>
        <w:rPr>
          <w:sz w:val="18"/>
        </w:rPr>
        <w:t>results</w:t>
      </w:r>
      <w:r>
        <w:rPr>
          <w:spacing w:val="-2"/>
          <w:sz w:val="18"/>
        </w:rPr>
        <w:t> </w:t>
      </w:r>
      <w:r>
        <w:rPr>
          <w:sz w:val="18"/>
        </w:rPr>
        <w:t>from</w:t>
      </w:r>
      <w:r>
        <w:rPr>
          <w:spacing w:val="-2"/>
          <w:sz w:val="18"/>
        </w:rPr>
        <w:t> </w:t>
      </w:r>
      <w:r>
        <w:rPr>
          <w:sz w:val="18"/>
        </w:rPr>
        <w:t>an</w:t>
      </w:r>
      <w:r>
        <w:rPr>
          <w:spacing w:val="-5"/>
          <w:sz w:val="18"/>
        </w:rPr>
        <w:t> </w:t>
      </w:r>
      <w:r>
        <w:rPr>
          <w:sz w:val="18"/>
        </w:rPr>
        <w:t>insured</w:t>
      </w:r>
      <w:r>
        <w:rPr>
          <w:spacing w:val="-4"/>
          <w:sz w:val="18"/>
        </w:rPr>
        <w:t> </w:t>
      </w:r>
      <w:r>
        <w:rPr>
          <w:sz w:val="18"/>
        </w:rPr>
        <w:t>physical</w:t>
      </w:r>
      <w:r>
        <w:rPr>
          <w:spacing w:val="-2"/>
          <w:sz w:val="18"/>
        </w:rPr>
        <w:t> </w:t>
      </w:r>
      <w:r>
        <w:rPr>
          <w:sz w:val="18"/>
        </w:rPr>
        <w:t>loss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5"/>
          <w:sz w:val="18"/>
        </w:rPr>
        <w:t> </w:t>
      </w:r>
      <w:r>
        <w:rPr>
          <w:rFonts w:ascii="Arial"/>
          <w:i/>
          <w:sz w:val="18"/>
        </w:rPr>
        <w:t>Damage</w:t>
      </w:r>
      <w:r>
        <w:rPr>
          <w:sz w:val="18"/>
        </w:rPr>
        <w:t>.</w:t>
      </w:r>
    </w:p>
    <w:p>
      <w:pPr>
        <w:pStyle w:val="BodyText"/>
        <w:spacing w:before="7"/>
        <w:rPr>
          <w:sz w:val="17"/>
        </w:rPr>
      </w:pPr>
    </w:p>
    <w:p>
      <w:pPr>
        <w:pStyle w:val="Heading6"/>
        <w:numPr>
          <w:ilvl w:val="0"/>
          <w:numId w:val="18"/>
        </w:numPr>
        <w:tabs>
          <w:tab w:pos="1184" w:val="left" w:leader="none"/>
        </w:tabs>
        <w:spacing w:line="240" w:lineRule="auto" w:before="1" w:after="0"/>
        <w:ind w:left="1183" w:right="0" w:hanging="285"/>
        <w:jc w:val="left"/>
      </w:pPr>
      <w:r>
        <w:rPr/>
        <w:t>European</w:t>
      </w:r>
      <w:r>
        <w:rPr>
          <w:spacing w:val="-4"/>
        </w:rPr>
        <w:t> </w:t>
      </w:r>
      <w:r>
        <w:rPr/>
        <w:t>Union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Public</w:t>
      </w:r>
      <w:r>
        <w:rPr>
          <w:spacing w:val="-4"/>
        </w:rPr>
        <w:t> </w:t>
      </w:r>
      <w:r>
        <w:rPr/>
        <w:t>Authorities</w:t>
      </w:r>
    </w:p>
    <w:p>
      <w:pPr>
        <w:spacing w:before="4"/>
        <w:ind w:left="1183" w:right="525" w:hanging="24"/>
        <w:jc w:val="left"/>
        <w:rPr>
          <w:sz w:val="18"/>
        </w:rPr>
      </w:pPr>
      <w:r>
        <w:rPr>
          <w:sz w:val="18"/>
        </w:rPr>
        <w:t>The</w:t>
      </w:r>
      <w:r>
        <w:rPr>
          <w:spacing w:val="22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20"/>
          <w:sz w:val="18"/>
        </w:rPr>
        <w:t> </w:t>
      </w:r>
      <w:r>
        <w:rPr>
          <w:sz w:val="18"/>
        </w:rPr>
        <w:t>agrees</w:t>
      </w:r>
      <w:r>
        <w:rPr>
          <w:spacing w:val="21"/>
          <w:sz w:val="18"/>
        </w:rPr>
        <w:t> </w:t>
      </w:r>
      <w:r>
        <w:rPr>
          <w:sz w:val="18"/>
        </w:rPr>
        <w:t>to</w:t>
      </w:r>
      <w:r>
        <w:rPr>
          <w:spacing w:val="20"/>
          <w:sz w:val="18"/>
        </w:rPr>
        <w:t> </w:t>
      </w:r>
      <w:r>
        <w:rPr>
          <w:sz w:val="18"/>
        </w:rPr>
        <w:t>pay</w:t>
      </w:r>
      <w:r>
        <w:rPr>
          <w:spacing w:val="20"/>
          <w:sz w:val="18"/>
        </w:rPr>
        <w:t> </w:t>
      </w:r>
      <w:r>
        <w:rPr>
          <w:sz w:val="18"/>
        </w:rPr>
        <w:t>the</w:t>
      </w:r>
      <w:r>
        <w:rPr>
          <w:spacing w:val="23"/>
          <w:sz w:val="18"/>
        </w:rPr>
        <w:t> </w:t>
      </w:r>
      <w:r>
        <w:rPr>
          <w:sz w:val="18"/>
        </w:rPr>
        <w:t>additional</w:t>
      </w:r>
      <w:r>
        <w:rPr>
          <w:spacing w:val="20"/>
          <w:sz w:val="18"/>
        </w:rPr>
        <w:t> </w:t>
      </w:r>
      <w:r>
        <w:rPr>
          <w:sz w:val="18"/>
        </w:rPr>
        <w:t>cost</w:t>
      </w:r>
      <w:r>
        <w:rPr>
          <w:spacing w:val="22"/>
          <w:sz w:val="18"/>
        </w:rPr>
        <w:t> </w:t>
      </w:r>
      <w:r>
        <w:rPr>
          <w:sz w:val="18"/>
        </w:rPr>
        <w:t>of</w:t>
      </w:r>
      <w:r>
        <w:rPr>
          <w:spacing w:val="19"/>
          <w:sz w:val="18"/>
        </w:rPr>
        <w:t> </w:t>
      </w:r>
      <w:r>
        <w:rPr>
          <w:sz w:val="18"/>
        </w:rPr>
        <w:t>reinstatement</w:t>
      </w:r>
      <w:r>
        <w:rPr>
          <w:spacing w:val="20"/>
          <w:sz w:val="18"/>
        </w:rPr>
        <w:t> </w:t>
      </w:r>
      <w:r>
        <w:rPr>
          <w:sz w:val="18"/>
        </w:rPr>
        <w:t>of</w:t>
      </w:r>
      <w:r>
        <w:rPr>
          <w:spacing w:val="20"/>
          <w:sz w:val="18"/>
        </w:rPr>
        <w:t> </w:t>
      </w:r>
      <w:r>
        <w:rPr>
          <w:sz w:val="18"/>
        </w:rPr>
        <w:t>the</w:t>
      </w:r>
      <w:r>
        <w:rPr>
          <w:spacing w:val="20"/>
          <w:sz w:val="18"/>
        </w:rPr>
        <w:t> </w:t>
      </w:r>
      <w:r>
        <w:rPr>
          <w:sz w:val="18"/>
        </w:rPr>
        <w:t>lost,</w:t>
      </w:r>
      <w:r>
        <w:rPr>
          <w:spacing w:val="19"/>
          <w:sz w:val="18"/>
        </w:rPr>
        <w:t> </w:t>
      </w:r>
      <w:r>
        <w:rPr>
          <w:sz w:val="18"/>
        </w:rPr>
        <w:t>destroyed</w:t>
      </w:r>
      <w:r>
        <w:rPr>
          <w:spacing w:val="20"/>
          <w:sz w:val="18"/>
        </w:rPr>
        <w:t> </w:t>
      </w:r>
      <w:r>
        <w:rPr>
          <w:sz w:val="18"/>
        </w:rPr>
        <w:t>or</w:t>
      </w:r>
      <w:r>
        <w:rPr>
          <w:spacing w:val="20"/>
          <w:sz w:val="18"/>
        </w:rPr>
        <w:t> </w:t>
      </w:r>
      <w:r>
        <w:rPr>
          <w:rFonts w:ascii="Arial"/>
          <w:i/>
          <w:sz w:val="18"/>
        </w:rPr>
        <w:t>Damaged</w:t>
      </w:r>
      <w:r>
        <w:rPr>
          <w:rFonts w:ascii="Arial"/>
          <w:i/>
          <w:spacing w:val="20"/>
          <w:sz w:val="18"/>
        </w:rPr>
        <w:t> </w:t>
      </w:r>
      <w:r>
        <w:rPr>
          <w:rFonts w:ascii="Arial"/>
          <w:i/>
          <w:sz w:val="18"/>
        </w:rPr>
        <w:t>Property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Insured </w:t>
      </w:r>
      <w:r>
        <w:rPr>
          <w:sz w:val="18"/>
        </w:rPr>
        <w:t>incurred</w:t>
      </w:r>
      <w:r>
        <w:rPr>
          <w:spacing w:val="1"/>
          <w:sz w:val="18"/>
        </w:rPr>
        <w:t> </w:t>
      </w:r>
      <w:r>
        <w:rPr>
          <w:sz w:val="18"/>
        </w:rPr>
        <w:t>by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1"/>
          <w:sz w:val="18"/>
        </w:rPr>
        <w:t> </w:t>
      </w:r>
      <w:r>
        <w:rPr>
          <w:sz w:val="18"/>
        </w:rPr>
        <w:t>solely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comply</w:t>
      </w:r>
      <w:r>
        <w:rPr>
          <w:spacing w:val="-2"/>
          <w:sz w:val="18"/>
        </w:rPr>
        <w:t> </w:t>
      </w:r>
      <w:r>
        <w:rPr>
          <w:sz w:val="18"/>
        </w:rPr>
        <w:t>with</w:t>
      </w:r>
      <w:r>
        <w:rPr>
          <w:spacing w:val="1"/>
          <w:sz w:val="18"/>
        </w:rPr>
        <w:t> </w:t>
      </w:r>
      <w:r>
        <w:rPr>
          <w:sz w:val="18"/>
        </w:rPr>
        <w:t>mandatory:</w:t>
      </w:r>
    </w:p>
    <w:p>
      <w:pPr>
        <w:pStyle w:val="ListParagraph"/>
        <w:numPr>
          <w:ilvl w:val="0"/>
          <w:numId w:val="24"/>
        </w:numPr>
        <w:tabs>
          <w:tab w:pos="1467" w:val="left" w:leader="none"/>
        </w:tabs>
        <w:spacing w:line="207" w:lineRule="exact" w:before="1" w:after="0"/>
        <w:ind w:left="1466" w:right="0" w:hanging="284"/>
        <w:jc w:val="left"/>
        <w:rPr>
          <w:sz w:val="18"/>
        </w:rPr>
      </w:pPr>
      <w:r>
        <w:rPr>
          <w:sz w:val="18"/>
        </w:rPr>
        <w:t>European</w:t>
      </w:r>
      <w:r>
        <w:rPr>
          <w:spacing w:val="-3"/>
          <w:sz w:val="18"/>
        </w:rPr>
        <w:t> </w:t>
      </w:r>
      <w:r>
        <w:rPr>
          <w:sz w:val="18"/>
        </w:rPr>
        <w:t>Union</w:t>
      </w:r>
      <w:r>
        <w:rPr>
          <w:spacing w:val="-2"/>
          <w:sz w:val="18"/>
        </w:rPr>
        <w:t> </w:t>
      </w:r>
      <w:r>
        <w:rPr>
          <w:sz w:val="18"/>
        </w:rPr>
        <w:t>legislation;</w:t>
      </w:r>
      <w:r>
        <w:rPr>
          <w:spacing w:val="-3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0"/>
          <w:numId w:val="24"/>
        </w:numPr>
        <w:tabs>
          <w:tab w:pos="1467" w:val="left" w:leader="none"/>
        </w:tabs>
        <w:spacing w:line="240" w:lineRule="auto" w:before="0" w:after="0"/>
        <w:ind w:left="1466" w:right="532" w:hanging="284"/>
        <w:jc w:val="left"/>
        <w:rPr>
          <w:sz w:val="18"/>
        </w:rPr>
      </w:pPr>
      <w:r>
        <w:rPr>
          <w:sz w:val="18"/>
        </w:rPr>
        <w:t>Building</w:t>
      </w:r>
      <w:r>
        <w:rPr>
          <w:spacing w:val="5"/>
          <w:sz w:val="18"/>
        </w:rPr>
        <w:t> </w:t>
      </w:r>
      <w:r>
        <w:rPr>
          <w:sz w:val="18"/>
        </w:rPr>
        <w:t>or</w:t>
      </w:r>
      <w:r>
        <w:rPr>
          <w:spacing w:val="8"/>
          <w:sz w:val="18"/>
        </w:rPr>
        <w:t> </w:t>
      </w:r>
      <w:r>
        <w:rPr>
          <w:sz w:val="18"/>
        </w:rPr>
        <w:t>other</w:t>
      </w:r>
      <w:r>
        <w:rPr>
          <w:spacing w:val="8"/>
          <w:sz w:val="18"/>
        </w:rPr>
        <w:t> </w:t>
      </w:r>
      <w:r>
        <w:rPr>
          <w:sz w:val="18"/>
        </w:rPr>
        <w:t>Regulations</w:t>
      </w:r>
      <w:r>
        <w:rPr>
          <w:spacing w:val="3"/>
          <w:sz w:val="18"/>
        </w:rPr>
        <w:t> </w:t>
      </w:r>
      <w:r>
        <w:rPr>
          <w:sz w:val="18"/>
        </w:rPr>
        <w:t>under</w:t>
      </w:r>
      <w:r>
        <w:rPr>
          <w:spacing w:val="5"/>
          <w:sz w:val="18"/>
        </w:rPr>
        <w:t> </w:t>
      </w:r>
      <w:r>
        <w:rPr>
          <w:sz w:val="18"/>
        </w:rPr>
        <w:t>or</w:t>
      </w:r>
      <w:r>
        <w:rPr>
          <w:spacing w:val="8"/>
          <w:sz w:val="18"/>
        </w:rPr>
        <w:t> </w:t>
      </w:r>
      <w:r>
        <w:rPr>
          <w:sz w:val="18"/>
        </w:rPr>
        <w:t>framed</w:t>
      </w:r>
      <w:r>
        <w:rPr>
          <w:spacing w:val="7"/>
          <w:sz w:val="18"/>
        </w:rPr>
        <w:t> </w:t>
      </w:r>
      <w:r>
        <w:rPr>
          <w:sz w:val="18"/>
        </w:rPr>
        <w:t>in</w:t>
      </w:r>
      <w:r>
        <w:rPr>
          <w:spacing w:val="8"/>
          <w:sz w:val="18"/>
        </w:rPr>
        <w:t> </w:t>
      </w:r>
      <w:r>
        <w:rPr>
          <w:sz w:val="18"/>
        </w:rPr>
        <w:t>pursuance</w:t>
      </w:r>
      <w:r>
        <w:rPr>
          <w:spacing w:val="6"/>
          <w:sz w:val="18"/>
        </w:rPr>
        <w:t> </w:t>
      </w:r>
      <w:r>
        <w:rPr>
          <w:sz w:val="18"/>
        </w:rPr>
        <w:t>of</w:t>
      </w:r>
      <w:r>
        <w:rPr>
          <w:spacing w:val="7"/>
          <w:sz w:val="18"/>
        </w:rPr>
        <w:t> </w:t>
      </w:r>
      <w:r>
        <w:rPr>
          <w:sz w:val="18"/>
        </w:rPr>
        <w:t>any</w:t>
      </w:r>
      <w:r>
        <w:rPr>
          <w:spacing w:val="6"/>
          <w:sz w:val="18"/>
        </w:rPr>
        <w:t> </w:t>
      </w:r>
      <w:r>
        <w:rPr>
          <w:sz w:val="18"/>
        </w:rPr>
        <w:t>Act</w:t>
      </w:r>
      <w:r>
        <w:rPr>
          <w:spacing w:val="5"/>
          <w:sz w:val="18"/>
        </w:rPr>
        <w:t> </w:t>
      </w:r>
      <w:r>
        <w:rPr>
          <w:sz w:val="18"/>
        </w:rPr>
        <w:t>of</w:t>
      </w:r>
      <w:r>
        <w:rPr>
          <w:spacing w:val="8"/>
          <w:sz w:val="18"/>
        </w:rPr>
        <w:t> </w:t>
      </w:r>
      <w:r>
        <w:rPr>
          <w:sz w:val="18"/>
        </w:rPr>
        <w:t>Parliament</w:t>
      </w:r>
      <w:r>
        <w:rPr>
          <w:spacing w:val="7"/>
          <w:sz w:val="18"/>
        </w:rPr>
        <w:t> </w:t>
      </w:r>
      <w:r>
        <w:rPr>
          <w:sz w:val="18"/>
        </w:rPr>
        <w:t>or</w:t>
      </w:r>
      <w:r>
        <w:rPr>
          <w:spacing w:val="5"/>
          <w:sz w:val="18"/>
        </w:rPr>
        <w:t> </w:t>
      </w:r>
      <w:r>
        <w:rPr>
          <w:sz w:val="18"/>
        </w:rPr>
        <w:t>with</w:t>
      </w:r>
      <w:r>
        <w:rPr>
          <w:spacing w:val="8"/>
          <w:sz w:val="18"/>
        </w:rPr>
        <w:t> </w:t>
      </w:r>
      <w:r>
        <w:rPr>
          <w:sz w:val="18"/>
        </w:rPr>
        <w:t>Bye</w:t>
      </w:r>
      <w:r>
        <w:rPr>
          <w:spacing w:val="7"/>
          <w:sz w:val="18"/>
        </w:rPr>
        <w:t> </w:t>
      </w:r>
      <w:r>
        <w:rPr>
          <w:sz w:val="18"/>
        </w:rPr>
        <w:t>Laws</w:t>
      </w:r>
      <w:r>
        <w:rPr>
          <w:spacing w:val="9"/>
          <w:sz w:val="18"/>
        </w:rPr>
        <w:t> </w:t>
      </w:r>
      <w:r>
        <w:rPr>
          <w:sz w:val="18"/>
        </w:rPr>
        <w:t>of</w:t>
      </w:r>
      <w:r>
        <w:rPr>
          <w:spacing w:val="-47"/>
          <w:sz w:val="18"/>
        </w:rPr>
        <w:t> </w:t>
      </w:r>
      <w:r>
        <w:rPr>
          <w:sz w:val="18"/>
        </w:rPr>
        <w:t>any</w:t>
      </w:r>
      <w:r>
        <w:rPr>
          <w:spacing w:val="-2"/>
          <w:sz w:val="18"/>
        </w:rPr>
        <w:t> </w:t>
      </w:r>
      <w:r>
        <w:rPr>
          <w:sz w:val="18"/>
        </w:rPr>
        <w:t>municipal</w:t>
      </w:r>
      <w:r>
        <w:rPr>
          <w:spacing w:val="-2"/>
          <w:sz w:val="18"/>
        </w:rPr>
        <w:t> </w:t>
      </w:r>
      <w:r>
        <w:rPr>
          <w:sz w:val="18"/>
        </w:rPr>
        <w:t>or local authority</w:t>
      </w:r>
      <w:r>
        <w:rPr>
          <w:spacing w:val="-1"/>
          <w:sz w:val="18"/>
        </w:rPr>
        <w:t> </w:t>
      </w:r>
      <w:r>
        <w:rPr>
          <w:sz w:val="18"/>
        </w:rPr>
        <w:t>or other</w:t>
      </w:r>
      <w:r>
        <w:rPr>
          <w:spacing w:val="-1"/>
          <w:sz w:val="18"/>
        </w:rPr>
        <w:t> </w:t>
      </w:r>
      <w:r>
        <w:rPr>
          <w:sz w:val="18"/>
        </w:rPr>
        <w:t>Codes</w:t>
      </w:r>
      <w:r>
        <w:rPr>
          <w:spacing w:val="1"/>
          <w:sz w:val="18"/>
        </w:rPr>
        <w:t> </w:t>
      </w:r>
      <w:r>
        <w:rPr>
          <w:sz w:val="18"/>
        </w:rPr>
        <w:t>of Practice;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header="0" w:footer="760" w:top="1380" w:bottom="960" w:left="540" w:right="900"/>
        </w:sectPr>
      </w:pPr>
    </w:p>
    <w:p>
      <w:pPr>
        <w:pStyle w:val="BodyText"/>
        <w:spacing w:before="43"/>
        <w:ind w:left="1183" w:right="525"/>
      </w:pPr>
      <w:r>
        <w:rPr/>
        <w:t>in</w:t>
      </w:r>
      <w:r>
        <w:rPr>
          <w:spacing w:val="1"/>
        </w:rPr>
        <w:t> </w:t>
      </w:r>
      <w:r>
        <w:rPr/>
        <w:t>respect of the</w:t>
      </w:r>
      <w:r>
        <w:rPr>
          <w:spacing w:val="1"/>
        </w:rPr>
        <w:t> </w:t>
      </w:r>
      <w:r>
        <w:rPr/>
        <w:t>lost, destroyed</w:t>
      </w:r>
      <w:r>
        <w:rPr>
          <w:spacing w:val="1"/>
        </w:rPr>
        <w:t> </w:t>
      </w:r>
      <w:r>
        <w:rPr/>
        <w:t>or damaged</w:t>
      </w:r>
      <w:r>
        <w:rPr>
          <w:spacing w:val="1"/>
        </w:rPr>
        <w:t> </w:t>
      </w:r>
      <w:r>
        <w:rPr>
          <w:rFonts w:ascii="Arial"/>
          <w:i/>
        </w:rPr>
        <w:t>Property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Insured</w:t>
      </w:r>
      <w:r>
        <w:rPr>
          <w:rFonts w:ascii="Arial"/>
          <w:i/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undamaged</w:t>
      </w:r>
      <w:r>
        <w:rPr>
          <w:spacing w:val="1"/>
        </w:rPr>
        <w:t> </w:t>
      </w:r>
      <w:r>
        <w:rPr/>
        <w:t>portions</w:t>
      </w:r>
      <w:r>
        <w:rPr>
          <w:spacing w:val="1"/>
        </w:rPr>
        <w:t> </w:t>
      </w:r>
      <w:r>
        <w:rPr/>
        <w:t>thereof provided</w:t>
      </w:r>
      <w:r>
        <w:rPr>
          <w:spacing w:val="-47"/>
        </w:rPr>
        <w:t> </w:t>
      </w:r>
      <w:r>
        <w:rPr/>
        <w:t>always that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amount</w:t>
      </w:r>
      <w:r>
        <w:rPr>
          <w:spacing w:val="-1"/>
        </w:rPr>
        <w:t> </w:t>
      </w:r>
      <w:r>
        <w:rPr/>
        <w:t>recoverable</w:t>
      </w:r>
      <w:r>
        <w:rPr>
          <w:spacing w:val="-2"/>
        </w:rPr>
        <w:t> </w:t>
      </w:r>
      <w:r>
        <w:rPr/>
        <w:t>under</w:t>
      </w:r>
      <w:r>
        <w:rPr>
          <w:spacing w:val="-1"/>
        </w:rPr>
        <w:t> </w:t>
      </w:r>
      <w:r>
        <w:rPr/>
        <w:t>this</w:t>
      </w:r>
      <w:r>
        <w:rPr>
          <w:spacing w:val="1"/>
        </w:rPr>
        <w:t> </w:t>
      </w:r>
      <w:r>
        <w:rPr/>
        <w:t>Extension shall</w:t>
      </w:r>
      <w:r>
        <w:rPr>
          <w:spacing w:val="1"/>
        </w:rPr>
        <w:t> </w:t>
      </w:r>
      <w:r>
        <w:rPr/>
        <w:t>not</w:t>
      </w:r>
      <w:r>
        <w:rPr>
          <w:spacing w:val="-1"/>
        </w:rPr>
        <w:t> </w:t>
      </w:r>
      <w:r>
        <w:rPr/>
        <w:t>include: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5"/>
        </w:numPr>
        <w:tabs>
          <w:tab w:pos="1467" w:val="left" w:leader="none"/>
        </w:tabs>
        <w:spacing w:line="205" w:lineRule="exact" w:before="0" w:after="0"/>
        <w:ind w:left="1466" w:right="0" w:hanging="284"/>
        <w:jc w:val="left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cost</w:t>
      </w:r>
      <w:r>
        <w:rPr>
          <w:spacing w:val="-5"/>
          <w:sz w:val="18"/>
        </w:rPr>
        <w:t> </w:t>
      </w:r>
      <w:r>
        <w:rPr>
          <w:sz w:val="18"/>
        </w:rPr>
        <w:t>incurred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5"/>
          <w:sz w:val="18"/>
        </w:rPr>
        <w:t> </w:t>
      </w:r>
      <w:r>
        <w:rPr>
          <w:sz w:val="18"/>
        </w:rPr>
        <w:t>complying</w:t>
      </w:r>
      <w:r>
        <w:rPr>
          <w:spacing w:val="-4"/>
          <w:sz w:val="18"/>
        </w:rPr>
        <w:t> </w:t>
      </w:r>
      <w:r>
        <w:rPr>
          <w:sz w:val="18"/>
        </w:rPr>
        <w:t>with</w:t>
      </w:r>
      <w:r>
        <w:rPr>
          <w:spacing w:val="-2"/>
          <w:sz w:val="18"/>
        </w:rPr>
        <w:t> </w:t>
      </w:r>
      <w:r>
        <w:rPr>
          <w:sz w:val="18"/>
        </w:rPr>
        <w:t>such</w:t>
      </w:r>
      <w:r>
        <w:rPr>
          <w:spacing w:val="-4"/>
          <w:sz w:val="18"/>
        </w:rPr>
        <w:t> </w:t>
      </w:r>
      <w:r>
        <w:rPr>
          <w:sz w:val="18"/>
        </w:rPr>
        <w:t>Regulations,</w:t>
      </w:r>
      <w:r>
        <w:rPr>
          <w:spacing w:val="-3"/>
          <w:sz w:val="18"/>
        </w:rPr>
        <w:t> </w:t>
      </w:r>
      <w:r>
        <w:rPr>
          <w:sz w:val="18"/>
        </w:rPr>
        <w:t>Bye</w:t>
      </w:r>
      <w:r>
        <w:rPr>
          <w:spacing w:val="-1"/>
          <w:sz w:val="18"/>
        </w:rPr>
        <w:t> </w:t>
      </w:r>
      <w:r>
        <w:rPr>
          <w:sz w:val="18"/>
        </w:rPr>
        <w:t>Laws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Directives:</w:t>
      </w:r>
    </w:p>
    <w:p>
      <w:pPr>
        <w:pStyle w:val="ListParagraph"/>
        <w:numPr>
          <w:ilvl w:val="1"/>
          <w:numId w:val="25"/>
        </w:numPr>
        <w:tabs>
          <w:tab w:pos="2032" w:val="left" w:leader="none"/>
          <w:tab w:pos="2033" w:val="left" w:leader="none"/>
        </w:tabs>
        <w:spacing w:line="205" w:lineRule="exact" w:before="0" w:after="0"/>
        <w:ind w:left="2032" w:right="0" w:hanging="567"/>
        <w:jc w:val="left"/>
        <w:rPr>
          <w:sz w:val="18"/>
        </w:rPr>
      </w:pP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respect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rFonts w:ascii="Arial"/>
          <w:i/>
          <w:sz w:val="18"/>
        </w:rPr>
        <w:t>Damage</w:t>
      </w:r>
      <w:r>
        <w:rPr>
          <w:rFonts w:ascii="Arial"/>
          <w:i/>
          <w:spacing w:val="-4"/>
          <w:sz w:val="18"/>
        </w:rPr>
        <w:t> </w:t>
      </w:r>
      <w:r>
        <w:rPr>
          <w:sz w:val="18"/>
        </w:rPr>
        <w:t>occurring</w:t>
      </w:r>
      <w:r>
        <w:rPr>
          <w:spacing w:val="-2"/>
          <w:sz w:val="18"/>
        </w:rPr>
        <w:t> </w:t>
      </w:r>
      <w:r>
        <w:rPr>
          <w:sz w:val="18"/>
        </w:rPr>
        <w:t>prior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inception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this</w:t>
      </w:r>
      <w:r>
        <w:rPr>
          <w:spacing w:val="-2"/>
          <w:sz w:val="18"/>
        </w:rPr>
        <w:t> </w:t>
      </w:r>
      <w:r>
        <w:rPr>
          <w:sz w:val="18"/>
        </w:rPr>
        <w:t>Policy;</w:t>
      </w:r>
    </w:p>
    <w:p>
      <w:pPr>
        <w:pStyle w:val="ListParagraph"/>
        <w:numPr>
          <w:ilvl w:val="1"/>
          <w:numId w:val="25"/>
        </w:numPr>
        <w:tabs>
          <w:tab w:pos="2032" w:val="left" w:leader="none"/>
          <w:tab w:pos="2033" w:val="left" w:leader="none"/>
        </w:tabs>
        <w:spacing w:line="207" w:lineRule="exact" w:before="0" w:after="0"/>
        <w:ind w:left="2032" w:right="0" w:hanging="567"/>
        <w:jc w:val="left"/>
        <w:rPr>
          <w:sz w:val="18"/>
        </w:rPr>
      </w:pP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respect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rFonts w:ascii="Arial"/>
          <w:i/>
          <w:sz w:val="18"/>
        </w:rPr>
        <w:t>Damage</w:t>
      </w:r>
      <w:r>
        <w:rPr>
          <w:rFonts w:ascii="Arial"/>
          <w:i/>
          <w:spacing w:val="-5"/>
          <w:sz w:val="18"/>
        </w:rPr>
        <w:t> </w:t>
      </w:r>
      <w:r>
        <w:rPr>
          <w:sz w:val="18"/>
        </w:rPr>
        <w:t>not</w:t>
      </w:r>
      <w:r>
        <w:rPr>
          <w:spacing w:val="-2"/>
          <w:sz w:val="18"/>
        </w:rPr>
        <w:t> </w:t>
      </w:r>
      <w:r>
        <w:rPr>
          <w:sz w:val="18"/>
        </w:rPr>
        <w:t>insured</w:t>
      </w:r>
      <w:r>
        <w:rPr>
          <w:spacing w:val="-2"/>
          <w:sz w:val="18"/>
        </w:rPr>
        <w:t> </w:t>
      </w:r>
      <w:r>
        <w:rPr>
          <w:sz w:val="18"/>
        </w:rPr>
        <w:t>under</w:t>
      </w:r>
      <w:r>
        <w:rPr>
          <w:spacing w:val="-3"/>
          <w:sz w:val="18"/>
        </w:rPr>
        <w:t> </w:t>
      </w:r>
      <w:r>
        <w:rPr>
          <w:sz w:val="18"/>
        </w:rPr>
        <w:t>this</w:t>
      </w:r>
      <w:r>
        <w:rPr>
          <w:spacing w:val="-2"/>
          <w:sz w:val="18"/>
        </w:rPr>
        <w:t> </w:t>
      </w:r>
      <w:r>
        <w:rPr>
          <w:sz w:val="18"/>
        </w:rPr>
        <w:t>Policy;</w:t>
      </w:r>
    </w:p>
    <w:p>
      <w:pPr>
        <w:pStyle w:val="ListParagraph"/>
        <w:numPr>
          <w:ilvl w:val="1"/>
          <w:numId w:val="25"/>
        </w:numPr>
        <w:tabs>
          <w:tab w:pos="2032" w:val="left" w:leader="none"/>
          <w:tab w:pos="2033" w:val="left" w:leader="none"/>
        </w:tabs>
        <w:spacing w:line="240" w:lineRule="auto" w:before="2" w:after="0"/>
        <w:ind w:left="2032" w:right="0" w:hanging="567"/>
        <w:jc w:val="left"/>
        <w:rPr>
          <w:sz w:val="18"/>
        </w:rPr>
      </w:pPr>
      <w:r>
        <w:rPr>
          <w:sz w:val="18"/>
        </w:rPr>
        <w:t>under</w:t>
      </w:r>
      <w:r>
        <w:rPr>
          <w:spacing w:val="-4"/>
          <w:sz w:val="18"/>
        </w:rPr>
        <w:t> </w:t>
      </w:r>
      <w:r>
        <w:rPr>
          <w:sz w:val="18"/>
        </w:rPr>
        <w:t>which</w:t>
      </w:r>
      <w:r>
        <w:rPr>
          <w:spacing w:val="-2"/>
          <w:sz w:val="18"/>
        </w:rPr>
        <w:t> </w:t>
      </w:r>
      <w:r>
        <w:rPr>
          <w:sz w:val="18"/>
        </w:rPr>
        <w:t>notice</w:t>
      </w:r>
      <w:r>
        <w:rPr>
          <w:spacing w:val="-2"/>
          <w:sz w:val="18"/>
        </w:rPr>
        <w:t> </w:t>
      </w:r>
      <w:r>
        <w:rPr>
          <w:sz w:val="18"/>
        </w:rPr>
        <w:t>has</w:t>
      </w:r>
      <w:r>
        <w:rPr>
          <w:spacing w:val="-2"/>
          <w:sz w:val="18"/>
        </w:rPr>
        <w:t> </w:t>
      </w:r>
      <w:r>
        <w:rPr>
          <w:sz w:val="18"/>
        </w:rPr>
        <w:t>been</w:t>
      </w:r>
      <w:r>
        <w:rPr>
          <w:spacing w:val="-5"/>
          <w:sz w:val="18"/>
        </w:rPr>
        <w:t> </w:t>
      </w:r>
      <w:r>
        <w:rPr>
          <w:sz w:val="18"/>
        </w:rPr>
        <w:t>served</w:t>
      </w:r>
      <w:r>
        <w:rPr>
          <w:spacing w:val="-2"/>
          <w:sz w:val="18"/>
        </w:rPr>
        <w:t> </w:t>
      </w:r>
      <w:r>
        <w:rPr>
          <w:sz w:val="18"/>
        </w:rPr>
        <w:t>upon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-2"/>
          <w:sz w:val="18"/>
        </w:rPr>
        <w:t> </w:t>
      </w:r>
      <w:r>
        <w:rPr>
          <w:sz w:val="18"/>
        </w:rPr>
        <w:t>prior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happening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rFonts w:ascii="Arial"/>
          <w:i/>
          <w:sz w:val="18"/>
        </w:rPr>
        <w:t>Damage</w:t>
      </w:r>
      <w:r>
        <w:rPr>
          <w:sz w:val="18"/>
        </w:rPr>
        <w:t>;</w:t>
      </w:r>
    </w:p>
    <w:p>
      <w:pPr>
        <w:pStyle w:val="ListParagraph"/>
        <w:numPr>
          <w:ilvl w:val="1"/>
          <w:numId w:val="25"/>
        </w:numPr>
        <w:tabs>
          <w:tab w:pos="2032" w:val="left" w:leader="none"/>
          <w:tab w:pos="2033" w:val="left" w:leader="none"/>
        </w:tabs>
        <w:spacing w:line="240" w:lineRule="auto" w:before="2" w:after="0"/>
        <w:ind w:left="2032" w:right="0" w:hanging="567"/>
        <w:jc w:val="left"/>
        <w:rPr>
          <w:sz w:val="18"/>
        </w:rPr>
      </w:pP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which</w:t>
      </w:r>
      <w:r>
        <w:rPr>
          <w:spacing w:val="-2"/>
          <w:sz w:val="18"/>
        </w:rPr>
        <w:t> </w:t>
      </w:r>
      <w:r>
        <w:rPr>
          <w:sz w:val="18"/>
        </w:rPr>
        <w:t>there</w:t>
      </w:r>
      <w:r>
        <w:rPr>
          <w:spacing w:val="-5"/>
          <w:sz w:val="18"/>
        </w:rPr>
        <w:t> </w:t>
      </w:r>
      <w:r>
        <w:rPr>
          <w:sz w:val="18"/>
        </w:rPr>
        <w:t>is</w:t>
      </w:r>
      <w:r>
        <w:rPr>
          <w:spacing w:val="-4"/>
          <w:sz w:val="18"/>
        </w:rPr>
        <w:t> </w:t>
      </w:r>
      <w:r>
        <w:rPr>
          <w:sz w:val="18"/>
        </w:rPr>
        <w:t>an</w:t>
      </w:r>
      <w:r>
        <w:rPr>
          <w:spacing w:val="-2"/>
          <w:sz w:val="18"/>
        </w:rPr>
        <w:t> </w:t>
      </w:r>
      <w:r>
        <w:rPr>
          <w:sz w:val="18"/>
        </w:rPr>
        <w:t>existing</w:t>
      </w:r>
      <w:r>
        <w:rPr>
          <w:spacing w:val="-1"/>
          <w:sz w:val="18"/>
        </w:rPr>
        <w:t> </w:t>
      </w:r>
      <w:r>
        <w:rPr>
          <w:sz w:val="18"/>
        </w:rPr>
        <w:t>requirement</w:t>
      </w:r>
      <w:r>
        <w:rPr>
          <w:spacing w:val="-3"/>
          <w:sz w:val="18"/>
        </w:rPr>
        <w:t> </w:t>
      </w:r>
      <w:r>
        <w:rPr>
          <w:sz w:val="18"/>
        </w:rPr>
        <w:t>which</w:t>
      </w:r>
      <w:r>
        <w:rPr>
          <w:spacing w:val="-5"/>
          <w:sz w:val="18"/>
        </w:rPr>
        <w:t> </w:t>
      </w:r>
      <w:r>
        <w:rPr>
          <w:sz w:val="18"/>
        </w:rPr>
        <w:t>has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be</w:t>
      </w:r>
      <w:r>
        <w:rPr>
          <w:spacing w:val="-1"/>
          <w:sz w:val="18"/>
        </w:rPr>
        <w:t> </w:t>
      </w:r>
      <w:r>
        <w:rPr>
          <w:sz w:val="18"/>
        </w:rPr>
        <w:t>implemented</w:t>
      </w:r>
      <w:r>
        <w:rPr>
          <w:spacing w:val="-2"/>
          <w:sz w:val="18"/>
        </w:rPr>
        <w:t> </w:t>
      </w:r>
      <w:r>
        <w:rPr>
          <w:sz w:val="18"/>
        </w:rPr>
        <w:t>within</w:t>
      </w:r>
      <w:r>
        <w:rPr>
          <w:spacing w:val="-5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given</w:t>
      </w:r>
      <w:r>
        <w:rPr>
          <w:spacing w:val="-5"/>
          <w:sz w:val="18"/>
        </w:rPr>
        <w:t> </w:t>
      </w:r>
      <w:r>
        <w:rPr>
          <w:sz w:val="18"/>
        </w:rPr>
        <w:t>period;</w:t>
      </w:r>
    </w:p>
    <w:p>
      <w:pPr>
        <w:pStyle w:val="ListParagraph"/>
        <w:numPr>
          <w:ilvl w:val="0"/>
          <w:numId w:val="25"/>
        </w:numPr>
        <w:tabs>
          <w:tab w:pos="1467" w:val="left" w:leader="none"/>
        </w:tabs>
        <w:spacing w:line="240" w:lineRule="auto" w:before="59" w:after="0"/>
        <w:ind w:left="1468" w:right="529" w:hanging="286"/>
        <w:jc w:val="both"/>
        <w:rPr>
          <w:sz w:val="18"/>
        </w:rPr>
      </w:pPr>
      <w:r>
        <w:rPr>
          <w:sz w:val="18"/>
        </w:rPr>
        <w:t>the</w:t>
      </w:r>
      <w:r>
        <w:rPr>
          <w:spacing w:val="7"/>
          <w:sz w:val="18"/>
        </w:rPr>
        <w:t> </w:t>
      </w:r>
      <w:r>
        <w:rPr>
          <w:sz w:val="18"/>
        </w:rPr>
        <w:t>additional</w:t>
      </w:r>
      <w:r>
        <w:rPr>
          <w:spacing w:val="7"/>
          <w:sz w:val="18"/>
        </w:rPr>
        <w:t> </w:t>
      </w:r>
      <w:r>
        <w:rPr>
          <w:sz w:val="18"/>
        </w:rPr>
        <w:t>cost</w:t>
      </w:r>
      <w:r>
        <w:rPr>
          <w:spacing w:val="5"/>
          <w:sz w:val="18"/>
        </w:rPr>
        <w:t> </w:t>
      </w:r>
      <w:r>
        <w:rPr>
          <w:sz w:val="18"/>
        </w:rPr>
        <w:t>that</w:t>
      </w:r>
      <w:r>
        <w:rPr>
          <w:spacing w:val="7"/>
          <w:sz w:val="18"/>
        </w:rPr>
        <w:t> </w:t>
      </w:r>
      <w:r>
        <w:rPr>
          <w:sz w:val="18"/>
        </w:rPr>
        <w:t>would</w:t>
      </w:r>
      <w:r>
        <w:rPr>
          <w:spacing w:val="6"/>
          <w:sz w:val="18"/>
        </w:rPr>
        <w:t> </w:t>
      </w:r>
      <w:r>
        <w:rPr>
          <w:sz w:val="18"/>
        </w:rPr>
        <w:t>have</w:t>
      </w:r>
      <w:r>
        <w:rPr>
          <w:spacing w:val="7"/>
          <w:sz w:val="18"/>
        </w:rPr>
        <w:t> </w:t>
      </w:r>
      <w:r>
        <w:rPr>
          <w:sz w:val="18"/>
        </w:rPr>
        <w:t>been</w:t>
      </w:r>
      <w:r>
        <w:rPr>
          <w:spacing w:val="8"/>
          <w:sz w:val="18"/>
        </w:rPr>
        <w:t> </w:t>
      </w:r>
      <w:r>
        <w:rPr>
          <w:sz w:val="18"/>
        </w:rPr>
        <w:t>required</w:t>
      </w:r>
      <w:r>
        <w:rPr>
          <w:spacing w:val="7"/>
          <w:sz w:val="18"/>
        </w:rPr>
        <w:t> </w:t>
      </w:r>
      <w:r>
        <w:rPr>
          <w:sz w:val="18"/>
        </w:rPr>
        <w:t>to</w:t>
      </w:r>
      <w:r>
        <w:rPr>
          <w:spacing w:val="6"/>
          <w:sz w:val="18"/>
        </w:rPr>
        <w:t> </w:t>
      </w:r>
      <w:r>
        <w:rPr>
          <w:sz w:val="18"/>
        </w:rPr>
        <w:t>make</w:t>
      </w:r>
      <w:r>
        <w:rPr>
          <w:spacing w:val="7"/>
          <w:sz w:val="18"/>
        </w:rPr>
        <w:t> </w:t>
      </w:r>
      <w:r>
        <w:rPr>
          <w:sz w:val="18"/>
        </w:rPr>
        <w:t>good</w:t>
      </w:r>
      <w:r>
        <w:rPr>
          <w:spacing w:val="8"/>
          <w:sz w:val="18"/>
        </w:rPr>
        <w:t> </w:t>
      </w:r>
      <w:r>
        <w:rPr>
          <w:sz w:val="18"/>
        </w:rPr>
        <w:t>the</w:t>
      </w:r>
      <w:r>
        <w:rPr>
          <w:spacing w:val="7"/>
          <w:sz w:val="18"/>
        </w:rPr>
        <w:t> </w:t>
      </w:r>
      <w:r>
        <w:rPr>
          <w:sz w:val="18"/>
        </w:rPr>
        <w:t>property</w:t>
      </w:r>
      <w:r>
        <w:rPr>
          <w:spacing w:val="6"/>
          <w:sz w:val="18"/>
        </w:rPr>
        <w:t> </w:t>
      </w:r>
      <w:r>
        <w:rPr>
          <w:sz w:val="18"/>
        </w:rPr>
        <w:t>lost,</w:t>
      </w:r>
      <w:r>
        <w:rPr>
          <w:spacing w:val="4"/>
          <w:sz w:val="18"/>
        </w:rPr>
        <w:t> </w:t>
      </w:r>
      <w:r>
        <w:rPr>
          <w:sz w:val="18"/>
        </w:rPr>
        <w:t>damaged</w:t>
      </w:r>
      <w:r>
        <w:rPr>
          <w:spacing w:val="8"/>
          <w:sz w:val="18"/>
        </w:rPr>
        <w:t> </w:t>
      </w:r>
      <w:r>
        <w:rPr>
          <w:sz w:val="18"/>
        </w:rPr>
        <w:t>or</w:t>
      </w:r>
      <w:r>
        <w:rPr>
          <w:spacing w:val="7"/>
          <w:sz w:val="18"/>
        </w:rPr>
        <w:t> </w:t>
      </w:r>
      <w:r>
        <w:rPr>
          <w:sz w:val="18"/>
        </w:rPr>
        <w:t>destroyed</w:t>
      </w:r>
      <w:r>
        <w:rPr>
          <w:spacing w:val="1"/>
          <w:sz w:val="18"/>
        </w:rPr>
        <w:t> </w:t>
      </w:r>
      <w:r>
        <w:rPr>
          <w:sz w:val="18"/>
        </w:rPr>
        <w:t>to a condition equal to its condition when new had the necessity to comply with any of the aforesaid</w:t>
      </w:r>
      <w:r>
        <w:rPr>
          <w:spacing w:val="1"/>
          <w:sz w:val="18"/>
        </w:rPr>
        <w:t> </w:t>
      </w:r>
      <w:r>
        <w:rPr>
          <w:sz w:val="18"/>
        </w:rPr>
        <w:t>Regulations,</w:t>
      </w:r>
      <w:r>
        <w:rPr>
          <w:spacing w:val="-1"/>
          <w:sz w:val="18"/>
        </w:rPr>
        <w:t> </w:t>
      </w:r>
      <w:r>
        <w:rPr>
          <w:sz w:val="18"/>
        </w:rPr>
        <w:t>Bye</w:t>
      </w:r>
      <w:r>
        <w:rPr>
          <w:spacing w:val="1"/>
          <w:sz w:val="18"/>
        </w:rPr>
        <w:t> </w:t>
      </w:r>
      <w:r>
        <w:rPr>
          <w:sz w:val="18"/>
        </w:rPr>
        <w:t>Laws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Directives not</w:t>
      </w:r>
      <w:r>
        <w:rPr>
          <w:spacing w:val="-2"/>
          <w:sz w:val="18"/>
        </w:rPr>
        <w:t> </w:t>
      </w:r>
      <w:r>
        <w:rPr>
          <w:sz w:val="18"/>
        </w:rPr>
        <w:t>arisen;</w:t>
      </w:r>
    </w:p>
    <w:p>
      <w:pPr>
        <w:pStyle w:val="ListParagraph"/>
        <w:numPr>
          <w:ilvl w:val="0"/>
          <w:numId w:val="25"/>
        </w:numPr>
        <w:tabs>
          <w:tab w:pos="1467" w:val="left" w:leader="none"/>
        </w:tabs>
        <w:spacing w:line="240" w:lineRule="auto" w:before="61" w:after="0"/>
        <w:ind w:left="1468" w:right="529" w:hanging="286"/>
        <w:jc w:val="both"/>
        <w:rPr>
          <w:sz w:val="18"/>
        </w:rPr>
      </w:pPr>
      <w:r>
        <w:rPr>
          <w:sz w:val="18"/>
        </w:rPr>
        <w:t>the amount of any rate, tax, duty, development or other charge or assessment arising out of capital</w:t>
      </w:r>
      <w:r>
        <w:rPr>
          <w:spacing w:val="1"/>
          <w:sz w:val="18"/>
        </w:rPr>
        <w:t> </w:t>
      </w:r>
      <w:r>
        <w:rPr>
          <w:sz w:val="18"/>
        </w:rPr>
        <w:t>appreciation which may be payable in respect of the property or by the owner thereof by reason of</w:t>
      </w:r>
      <w:r>
        <w:rPr>
          <w:spacing w:val="1"/>
          <w:sz w:val="18"/>
        </w:rPr>
        <w:t> </w:t>
      </w:r>
      <w:r>
        <w:rPr>
          <w:sz w:val="18"/>
        </w:rPr>
        <w:t>compliance with any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aforesaid such</w:t>
      </w:r>
      <w:r>
        <w:rPr>
          <w:spacing w:val="-2"/>
          <w:sz w:val="18"/>
        </w:rPr>
        <w:t> </w:t>
      </w:r>
      <w:r>
        <w:rPr>
          <w:sz w:val="18"/>
        </w:rPr>
        <w:t>Regulations,</w:t>
      </w:r>
      <w:r>
        <w:rPr>
          <w:spacing w:val="-1"/>
          <w:sz w:val="18"/>
        </w:rPr>
        <w:t> </w:t>
      </w:r>
      <w:r>
        <w:rPr>
          <w:sz w:val="18"/>
        </w:rPr>
        <w:t>Bye</w:t>
      </w:r>
      <w:r>
        <w:rPr>
          <w:spacing w:val="-3"/>
          <w:sz w:val="18"/>
        </w:rPr>
        <w:t> </w:t>
      </w:r>
      <w:r>
        <w:rPr>
          <w:sz w:val="18"/>
        </w:rPr>
        <w:t>Laws</w:t>
      </w:r>
      <w:r>
        <w:rPr>
          <w:spacing w:val="1"/>
          <w:sz w:val="18"/>
        </w:rPr>
        <w:t> </w:t>
      </w:r>
      <w:r>
        <w:rPr>
          <w:sz w:val="18"/>
        </w:rPr>
        <w:t>and Directives.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07" w:lineRule="exact"/>
        <w:ind w:left="900"/>
        <w:jc w:val="both"/>
      </w:pPr>
      <w:r>
        <w:rPr/>
        <w:t>Provided</w:t>
      </w:r>
      <w:r>
        <w:rPr>
          <w:spacing w:val="-2"/>
        </w:rPr>
        <w:t> </w:t>
      </w:r>
      <w:r>
        <w:rPr/>
        <w:t>that:</w:t>
      </w:r>
    </w:p>
    <w:p>
      <w:pPr>
        <w:pStyle w:val="ListParagraph"/>
        <w:numPr>
          <w:ilvl w:val="0"/>
          <w:numId w:val="26"/>
        </w:numPr>
        <w:tabs>
          <w:tab w:pos="1467" w:val="left" w:leader="none"/>
        </w:tabs>
        <w:spacing w:line="240" w:lineRule="auto" w:before="0" w:after="0"/>
        <w:ind w:left="1466" w:right="529" w:hanging="284"/>
        <w:jc w:val="both"/>
        <w:rPr>
          <w:sz w:val="18"/>
        </w:rPr>
      </w:pPr>
      <w:r>
        <w:rPr>
          <w:sz w:val="18"/>
        </w:rPr>
        <w:t>the work of reinstatement must be commenced and carried out with reasonable despatch and in any case</w:t>
      </w:r>
      <w:r>
        <w:rPr>
          <w:spacing w:val="1"/>
          <w:sz w:val="18"/>
        </w:rPr>
        <w:t> </w:t>
      </w:r>
      <w:r>
        <w:rPr>
          <w:sz w:val="18"/>
        </w:rPr>
        <w:t>must be completed within 12 (twelve) months after the </w:t>
      </w:r>
      <w:r>
        <w:rPr>
          <w:rFonts w:ascii="Arial"/>
          <w:i/>
          <w:sz w:val="18"/>
        </w:rPr>
        <w:t>Damage</w:t>
      </w:r>
      <w:r>
        <w:rPr>
          <w:sz w:val="18"/>
        </w:rPr>
        <w:t>, or within such further time as the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1"/>
          <w:sz w:val="18"/>
        </w:rPr>
        <w:t> </w:t>
      </w:r>
      <w:r>
        <w:rPr>
          <w:sz w:val="18"/>
        </w:rPr>
        <w:t>may (during the said 12 (twelve) months) in writing allow and may be carried out wholly or partially upon</w:t>
      </w:r>
      <w:r>
        <w:rPr>
          <w:spacing w:val="1"/>
          <w:sz w:val="18"/>
        </w:rPr>
        <w:t> </w:t>
      </w:r>
      <w:r>
        <w:rPr>
          <w:sz w:val="18"/>
        </w:rPr>
        <w:t>another site (if the aforesaid such Regulations, Bye Laws and Directives so necessitate) subject to the</w:t>
      </w:r>
      <w:r>
        <w:rPr>
          <w:spacing w:val="1"/>
          <w:sz w:val="18"/>
        </w:rPr>
        <w:t> </w:t>
      </w:r>
      <w:r>
        <w:rPr>
          <w:sz w:val="18"/>
        </w:rPr>
        <w:t>liability</w:t>
      </w:r>
      <w:r>
        <w:rPr>
          <w:spacing w:val="-2"/>
          <w:sz w:val="18"/>
        </w:rPr>
        <w:t> </w:t>
      </w:r>
      <w:r>
        <w:rPr>
          <w:sz w:val="18"/>
        </w:rPr>
        <w:t>of the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-3"/>
          <w:sz w:val="18"/>
        </w:rPr>
        <w:t> </w:t>
      </w:r>
      <w:r>
        <w:rPr>
          <w:sz w:val="18"/>
        </w:rPr>
        <w:t>under</w:t>
      </w:r>
      <w:r>
        <w:rPr>
          <w:spacing w:val="-2"/>
          <w:sz w:val="18"/>
        </w:rPr>
        <w:t> </w:t>
      </w:r>
      <w:r>
        <w:rPr>
          <w:sz w:val="18"/>
        </w:rPr>
        <w:t>this</w:t>
      </w:r>
      <w:r>
        <w:rPr>
          <w:spacing w:val="1"/>
          <w:sz w:val="18"/>
        </w:rPr>
        <w:t> </w:t>
      </w:r>
      <w:r>
        <w:rPr>
          <w:sz w:val="18"/>
        </w:rPr>
        <w:t>Extension</w:t>
      </w:r>
      <w:r>
        <w:rPr>
          <w:spacing w:val="-3"/>
          <w:sz w:val="18"/>
        </w:rPr>
        <w:t> </w:t>
      </w:r>
      <w:r>
        <w:rPr>
          <w:sz w:val="18"/>
        </w:rPr>
        <w:t>not</w:t>
      </w:r>
      <w:r>
        <w:rPr>
          <w:spacing w:val="-2"/>
          <w:sz w:val="18"/>
        </w:rPr>
        <w:t> </w:t>
      </w:r>
      <w:r>
        <w:rPr>
          <w:sz w:val="18"/>
        </w:rPr>
        <w:t>being</w:t>
      </w:r>
      <w:r>
        <w:rPr>
          <w:spacing w:val="1"/>
          <w:sz w:val="18"/>
        </w:rPr>
        <w:t> </w:t>
      </w:r>
      <w:r>
        <w:rPr>
          <w:sz w:val="18"/>
        </w:rPr>
        <w:t>thereby</w:t>
      </w:r>
      <w:r>
        <w:rPr>
          <w:spacing w:val="-4"/>
          <w:sz w:val="18"/>
        </w:rPr>
        <w:t> </w:t>
      </w:r>
      <w:r>
        <w:rPr>
          <w:sz w:val="18"/>
        </w:rPr>
        <w:t>increased;</w:t>
      </w:r>
    </w:p>
    <w:p>
      <w:pPr>
        <w:pStyle w:val="ListParagraph"/>
        <w:numPr>
          <w:ilvl w:val="0"/>
          <w:numId w:val="26"/>
        </w:numPr>
        <w:tabs>
          <w:tab w:pos="1467" w:val="left" w:leader="none"/>
        </w:tabs>
        <w:spacing w:line="240" w:lineRule="auto" w:before="57" w:after="0"/>
        <w:ind w:left="1466" w:right="529" w:hanging="284"/>
        <w:jc w:val="both"/>
        <w:rPr>
          <w:sz w:val="18"/>
        </w:rPr>
      </w:pPr>
      <w:r>
        <w:rPr>
          <w:sz w:val="18"/>
        </w:rPr>
        <w:t>if the liability of the </w:t>
      </w:r>
      <w:r>
        <w:rPr>
          <w:rFonts w:ascii="Arial"/>
          <w:i/>
          <w:sz w:val="18"/>
        </w:rPr>
        <w:t>Insurer </w:t>
      </w:r>
      <w:r>
        <w:rPr>
          <w:sz w:val="18"/>
        </w:rPr>
        <w:t>under any item of </w:t>
      </w:r>
      <w:r>
        <w:rPr>
          <w:rFonts w:ascii="Arial"/>
          <w:i/>
          <w:sz w:val="18"/>
        </w:rPr>
        <w:t>Property Insured </w:t>
      </w:r>
      <w:r>
        <w:rPr>
          <w:sz w:val="18"/>
        </w:rPr>
        <w:t>in the </w:t>
      </w:r>
      <w:r>
        <w:rPr>
          <w:rFonts w:ascii="Arial"/>
          <w:i/>
          <w:sz w:val="18"/>
        </w:rPr>
        <w:t>Schedule, </w:t>
      </w:r>
      <w:r>
        <w:rPr>
          <w:sz w:val="18"/>
        </w:rPr>
        <w:t>apart from this Extension,</w:t>
      </w:r>
      <w:r>
        <w:rPr>
          <w:spacing w:val="1"/>
          <w:sz w:val="18"/>
        </w:rPr>
        <w:t> </w:t>
      </w:r>
      <w:r>
        <w:rPr>
          <w:sz w:val="18"/>
        </w:rPr>
        <w:t>is reduced by the application of any of the terms and conditions of this Policy then, the liability of 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Insurer </w:t>
      </w:r>
      <w:r>
        <w:rPr>
          <w:sz w:val="18"/>
        </w:rPr>
        <w:t>under this Extension in respect of any such item of </w:t>
      </w:r>
      <w:r>
        <w:rPr>
          <w:rFonts w:ascii="Arial"/>
          <w:i/>
          <w:sz w:val="18"/>
        </w:rPr>
        <w:t>Property Insured </w:t>
      </w:r>
      <w:r>
        <w:rPr>
          <w:sz w:val="18"/>
        </w:rPr>
        <w:t>shall be reduced in like</w:t>
      </w:r>
      <w:r>
        <w:rPr>
          <w:spacing w:val="1"/>
          <w:sz w:val="18"/>
        </w:rPr>
        <w:t> </w:t>
      </w:r>
      <w:r>
        <w:rPr>
          <w:sz w:val="18"/>
        </w:rPr>
        <w:t>proportion;</w:t>
      </w:r>
    </w:p>
    <w:p>
      <w:pPr>
        <w:pStyle w:val="ListParagraph"/>
        <w:numPr>
          <w:ilvl w:val="0"/>
          <w:numId w:val="26"/>
        </w:numPr>
        <w:tabs>
          <w:tab w:pos="1467" w:val="left" w:leader="none"/>
        </w:tabs>
        <w:spacing w:line="240" w:lineRule="auto" w:before="60" w:after="0"/>
        <w:ind w:left="1466" w:right="0" w:hanging="284"/>
        <w:jc w:val="both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total</w:t>
      </w:r>
      <w:r>
        <w:rPr>
          <w:spacing w:val="-5"/>
          <w:sz w:val="18"/>
        </w:rPr>
        <w:t> </w:t>
      </w:r>
      <w:r>
        <w:rPr>
          <w:sz w:val="18"/>
        </w:rPr>
        <w:t>amount</w:t>
      </w:r>
      <w:r>
        <w:rPr>
          <w:spacing w:val="-3"/>
          <w:sz w:val="18"/>
        </w:rPr>
        <w:t> </w:t>
      </w:r>
      <w:r>
        <w:rPr>
          <w:sz w:val="18"/>
        </w:rPr>
        <w:t>recoverable</w:t>
      </w:r>
      <w:r>
        <w:rPr>
          <w:spacing w:val="-5"/>
          <w:sz w:val="18"/>
        </w:rPr>
        <w:t> </w:t>
      </w:r>
      <w:r>
        <w:rPr>
          <w:sz w:val="18"/>
        </w:rPr>
        <w:t>under</w:t>
      </w:r>
      <w:r>
        <w:rPr>
          <w:spacing w:val="-3"/>
          <w:sz w:val="18"/>
        </w:rPr>
        <w:t> </w:t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sz w:val="18"/>
        </w:rPr>
        <w:t>item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Property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-2"/>
          <w:sz w:val="18"/>
        </w:rPr>
        <w:t> </w:t>
      </w:r>
      <w:r>
        <w:rPr>
          <w:sz w:val="18"/>
        </w:rPr>
        <w:t>shall</w:t>
      </w:r>
      <w:r>
        <w:rPr>
          <w:spacing w:val="-2"/>
          <w:sz w:val="18"/>
        </w:rPr>
        <w:t> </w:t>
      </w:r>
      <w:r>
        <w:rPr>
          <w:sz w:val="18"/>
        </w:rPr>
        <w:t>not</w:t>
      </w:r>
      <w:r>
        <w:rPr>
          <w:spacing w:val="-5"/>
          <w:sz w:val="18"/>
        </w:rPr>
        <w:t> </w:t>
      </w:r>
      <w:r>
        <w:rPr>
          <w:sz w:val="18"/>
        </w:rPr>
        <w:t>exceed:</w:t>
      </w:r>
    </w:p>
    <w:p>
      <w:pPr>
        <w:pStyle w:val="ListParagraph"/>
        <w:numPr>
          <w:ilvl w:val="1"/>
          <w:numId w:val="26"/>
        </w:numPr>
        <w:tabs>
          <w:tab w:pos="1752" w:val="left" w:leader="none"/>
        </w:tabs>
        <w:spacing w:line="240" w:lineRule="auto" w:before="62" w:after="0"/>
        <w:ind w:left="1751" w:right="0" w:hanging="286"/>
        <w:jc w:val="both"/>
        <w:rPr>
          <w:sz w:val="18"/>
        </w:rPr>
      </w:pP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respect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lost,</w:t>
      </w:r>
      <w:r>
        <w:rPr>
          <w:spacing w:val="-2"/>
          <w:sz w:val="18"/>
        </w:rPr>
        <w:t> </w:t>
      </w:r>
      <w:r>
        <w:rPr>
          <w:sz w:val="18"/>
        </w:rPr>
        <w:t>destroyed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rFonts w:ascii="Arial" w:hAnsi="Arial"/>
          <w:i/>
          <w:sz w:val="18"/>
        </w:rPr>
        <w:t>Damaged</w:t>
      </w:r>
      <w:r>
        <w:rPr>
          <w:rFonts w:ascii="Arial" w:hAnsi="Arial"/>
          <w:i/>
          <w:spacing w:val="-1"/>
          <w:sz w:val="18"/>
        </w:rPr>
        <w:t> </w:t>
      </w:r>
      <w:r>
        <w:rPr>
          <w:rFonts w:ascii="Arial" w:hAnsi="Arial"/>
          <w:i/>
          <w:sz w:val="18"/>
        </w:rPr>
        <w:t>Property</w:t>
      </w:r>
      <w:r>
        <w:rPr>
          <w:rFonts w:ascii="Arial" w:hAnsi="Arial"/>
          <w:i/>
          <w:spacing w:val="-3"/>
          <w:sz w:val="18"/>
        </w:rPr>
        <w:t> </w:t>
      </w:r>
      <w:r>
        <w:rPr>
          <w:rFonts w:ascii="Arial" w:hAnsi="Arial"/>
          <w:i/>
          <w:sz w:val="18"/>
        </w:rPr>
        <w:t>Insured</w:t>
      </w:r>
      <w:r>
        <w:rPr>
          <w:rFonts w:ascii="Arial" w:hAnsi="Arial"/>
          <w:i/>
          <w:spacing w:val="-1"/>
          <w:sz w:val="18"/>
        </w:rPr>
        <w:t> </w:t>
      </w:r>
      <w:r>
        <w:rPr>
          <w:sz w:val="18"/>
        </w:rPr>
        <w:t>–</w:t>
      </w:r>
      <w:r>
        <w:rPr>
          <w:spacing w:val="-1"/>
          <w:sz w:val="18"/>
        </w:rPr>
        <w:t> </w:t>
      </w:r>
      <w:r>
        <w:rPr>
          <w:sz w:val="18"/>
        </w:rPr>
        <w:t>its</w:t>
      </w:r>
      <w:r>
        <w:rPr>
          <w:spacing w:val="-2"/>
          <w:sz w:val="18"/>
        </w:rPr>
        <w:t> </w:t>
      </w:r>
      <w:r>
        <w:rPr>
          <w:rFonts w:ascii="Arial" w:hAnsi="Arial"/>
          <w:i/>
          <w:sz w:val="18"/>
        </w:rPr>
        <w:t>Sum</w:t>
      </w:r>
      <w:r>
        <w:rPr>
          <w:rFonts w:ascii="Arial" w:hAnsi="Arial"/>
          <w:i/>
          <w:spacing w:val="-3"/>
          <w:sz w:val="18"/>
        </w:rPr>
        <w:t> </w:t>
      </w:r>
      <w:r>
        <w:rPr>
          <w:rFonts w:ascii="Arial" w:hAnsi="Arial"/>
          <w:i/>
          <w:sz w:val="18"/>
        </w:rPr>
        <w:t>Insured</w:t>
      </w:r>
      <w:r>
        <w:rPr>
          <w:sz w:val="18"/>
        </w:rPr>
        <w:t>;</w:t>
      </w:r>
    </w:p>
    <w:p>
      <w:pPr>
        <w:pStyle w:val="ListParagraph"/>
        <w:numPr>
          <w:ilvl w:val="1"/>
          <w:numId w:val="26"/>
        </w:numPr>
        <w:tabs>
          <w:tab w:pos="1752" w:val="left" w:leader="none"/>
        </w:tabs>
        <w:spacing w:line="240" w:lineRule="auto" w:before="59" w:after="0"/>
        <w:ind w:left="1751" w:right="529" w:hanging="286"/>
        <w:jc w:val="both"/>
        <w:rPr>
          <w:sz w:val="18"/>
        </w:rPr>
      </w:pPr>
      <w:r>
        <w:rPr>
          <w:sz w:val="18"/>
        </w:rPr>
        <w:t>in respect of undamaged portions of </w:t>
      </w:r>
      <w:r>
        <w:rPr>
          <w:rFonts w:ascii="Arial" w:hAnsi="Arial"/>
          <w:i/>
          <w:sz w:val="18"/>
        </w:rPr>
        <w:t>Property Insured </w:t>
      </w:r>
      <w:r>
        <w:rPr>
          <w:sz w:val="18"/>
        </w:rPr>
        <w:t>(other than foundations) – 15% (fifteen percent)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37"/>
          <w:sz w:val="18"/>
        </w:rPr>
        <w:t> </w:t>
      </w:r>
      <w:r>
        <w:rPr>
          <w:sz w:val="18"/>
        </w:rPr>
        <w:t>the</w:t>
      </w:r>
      <w:r>
        <w:rPr>
          <w:spacing w:val="37"/>
          <w:sz w:val="18"/>
        </w:rPr>
        <w:t> </w:t>
      </w:r>
      <w:r>
        <w:rPr>
          <w:sz w:val="18"/>
        </w:rPr>
        <w:t>total</w:t>
      </w:r>
      <w:r>
        <w:rPr>
          <w:spacing w:val="37"/>
          <w:sz w:val="18"/>
        </w:rPr>
        <w:t> </w:t>
      </w:r>
      <w:r>
        <w:rPr>
          <w:sz w:val="18"/>
        </w:rPr>
        <w:t>amount</w:t>
      </w:r>
      <w:r>
        <w:rPr>
          <w:spacing w:val="38"/>
          <w:sz w:val="18"/>
        </w:rPr>
        <w:t> </w:t>
      </w:r>
      <w:r>
        <w:rPr>
          <w:sz w:val="18"/>
        </w:rPr>
        <w:t>for</w:t>
      </w:r>
      <w:r>
        <w:rPr>
          <w:spacing w:val="36"/>
          <w:sz w:val="18"/>
        </w:rPr>
        <w:t> </w:t>
      </w:r>
      <w:r>
        <w:rPr>
          <w:sz w:val="18"/>
        </w:rPr>
        <w:t>which</w:t>
      </w:r>
      <w:r>
        <w:rPr>
          <w:spacing w:val="37"/>
          <w:sz w:val="18"/>
        </w:rPr>
        <w:t> </w:t>
      </w:r>
      <w:r>
        <w:rPr>
          <w:sz w:val="18"/>
        </w:rPr>
        <w:t>the</w:t>
      </w:r>
      <w:r>
        <w:rPr>
          <w:spacing w:val="38"/>
          <w:sz w:val="18"/>
        </w:rPr>
        <w:t> </w:t>
      </w:r>
      <w:r>
        <w:rPr>
          <w:rFonts w:ascii="Arial" w:hAnsi="Arial"/>
          <w:i/>
          <w:sz w:val="18"/>
        </w:rPr>
        <w:t>Insurer</w:t>
      </w:r>
      <w:r>
        <w:rPr>
          <w:rFonts w:ascii="Arial" w:hAnsi="Arial"/>
          <w:i/>
          <w:spacing w:val="36"/>
          <w:sz w:val="18"/>
        </w:rPr>
        <w:t> </w:t>
      </w:r>
      <w:r>
        <w:rPr>
          <w:sz w:val="18"/>
        </w:rPr>
        <w:t>would</w:t>
      </w:r>
      <w:r>
        <w:rPr>
          <w:spacing w:val="37"/>
          <w:sz w:val="18"/>
        </w:rPr>
        <w:t> </w:t>
      </w:r>
      <w:r>
        <w:rPr>
          <w:sz w:val="18"/>
        </w:rPr>
        <w:t>have</w:t>
      </w:r>
      <w:r>
        <w:rPr>
          <w:spacing w:val="38"/>
          <w:sz w:val="18"/>
        </w:rPr>
        <w:t> </w:t>
      </w:r>
      <w:r>
        <w:rPr>
          <w:sz w:val="18"/>
        </w:rPr>
        <w:t>been</w:t>
      </w:r>
      <w:r>
        <w:rPr>
          <w:spacing w:val="37"/>
          <w:sz w:val="18"/>
        </w:rPr>
        <w:t> </w:t>
      </w:r>
      <w:r>
        <w:rPr>
          <w:sz w:val="18"/>
        </w:rPr>
        <w:t>liable</w:t>
      </w:r>
      <w:r>
        <w:rPr>
          <w:spacing w:val="37"/>
          <w:sz w:val="18"/>
        </w:rPr>
        <w:t> </w:t>
      </w:r>
      <w:r>
        <w:rPr>
          <w:sz w:val="18"/>
        </w:rPr>
        <w:t>for</w:t>
      </w:r>
      <w:r>
        <w:rPr>
          <w:spacing w:val="36"/>
          <w:sz w:val="18"/>
        </w:rPr>
        <w:t> </w:t>
      </w:r>
      <w:r>
        <w:rPr>
          <w:sz w:val="18"/>
        </w:rPr>
        <w:t>with</w:t>
      </w:r>
      <w:r>
        <w:rPr>
          <w:spacing w:val="38"/>
          <w:sz w:val="18"/>
        </w:rPr>
        <w:t> </w:t>
      </w:r>
      <w:r>
        <w:rPr>
          <w:sz w:val="18"/>
        </w:rPr>
        <w:t>respect</w:t>
      </w:r>
      <w:r>
        <w:rPr>
          <w:spacing w:val="37"/>
          <w:sz w:val="18"/>
        </w:rPr>
        <w:t> </w:t>
      </w:r>
      <w:r>
        <w:rPr>
          <w:sz w:val="18"/>
        </w:rPr>
        <w:t>to</w:t>
      </w:r>
      <w:r>
        <w:rPr>
          <w:spacing w:val="35"/>
          <w:sz w:val="18"/>
        </w:rPr>
        <w:t> </w:t>
      </w:r>
      <w:r>
        <w:rPr>
          <w:sz w:val="18"/>
        </w:rPr>
        <w:t>that</w:t>
      </w:r>
      <w:r>
        <w:rPr>
          <w:spacing w:val="38"/>
          <w:sz w:val="18"/>
        </w:rPr>
        <w:t> </w:t>
      </w:r>
      <w:r>
        <w:rPr>
          <w:sz w:val="18"/>
        </w:rPr>
        <w:t>item</w:t>
      </w:r>
      <w:r>
        <w:rPr>
          <w:spacing w:val="38"/>
          <w:sz w:val="18"/>
        </w:rPr>
        <w:t> </w:t>
      </w:r>
      <w:r>
        <w:rPr>
          <w:sz w:val="18"/>
        </w:rPr>
        <w:t>of</w:t>
      </w:r>
      <w:r>
        <w:rPr>
          <w:spacing w:val="-48"/>
          <w:sz w:val="18"/>
        </w:rPr>
        <w:t> </w:t>
      </w:r>
      <w:r>
        <w:rPr>
          <w:rFonts w:ascii="Arial" w:hAnsi="Arial"/>
          <w:i/>
          <w:sz w:val="18"/>
        </w:rPr>
        <w:t>Property</w:t>
      </w:r>
      <w:r>
        <w:rPr>
          <w:rFonts w:ascii="Arial" w:hAnsi="Arial"/>
          <w:i/>
          <w:spacing w:val="-2"/>
          <w:sz w:val="18"/>
        </w:rPr>
        <w:t> </w:t>
      </w:r>
      <w:r>
        <w:rPr>
          <w:rFonts w:ascii="Arial" w:hAnsi="Arial"/>
          <w:i/>
          <w:sz w:val="18"/>
        </w:rPr>
        <w:t>Insured,</w:t>
      </w:r>
      <w:r>
        <w:rPr>
          <w:rFonts w:ascii="Arial" w:hAnsi="Arial"/>
          <w:i/>
          <w:spacing w:val="-2"/>
          <w:sz w:val="18"/>
        </w:rPr>
        <w:t> </w:t>
      </w:r>
      <w:r>
        <w:rPr>
          <w:sz w:val="18"/>
        </w:rPr>
        <w:t>had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 w:hAnsi="Arial"/>
          <w:i/>
          <w:sz w:val="18"/>
        </w:rPr>
        <w:t>Insured</w:t>
      </w:r>
      <w:r>
        <w:rPr>
          <w:rFonts w:ascii="Arial" w:hAnsi="Arial"/>
          <w:i/>
          <w:spacing w:val="-1"/>
          <w:sz w:val="18"/>
        </w:rPr>
        <w:t> </w:t>
      </w:r>
      <w:r>
        <w:rPr>
          <w:rFonts w:ascii="Arial" w:hAnsi="Arial"/>
          <w:i/>
          <w:sz w:val="18"/>
        </w:rPr>
        <w:t>Premises</w:t>
      </w:r>
      <w:r>
        <w:rPr>
          <w:rFonts w:ascii="Arial" w:hAnsi="Arial"/>
          <w:i/>
          <w:spacing w:val="-2"/>
          <w:sz w:val="18"/>
        </w:rPr>
        <w:t> </w:t>
      </w:r>
      <w:r>
        <w:rPr>
          <w:sz w:val="18"/>
        </w:rPr>
        <w:t>where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 w:hAnsi="Arial"/>
          <w:i/>
          <w:sz w:val="18"/>
        </w:rPr>
        <w:t>Damage</w:t>
      </w:r>
      <w:r>
        <w:rPr>
          <w:rFonts w:ascii="Arial" w:hAnsi="Arial"/>
          <w:i/>
          <w:spacing w:val="-1"/>
          <w:sz w:val="18"/>
        </w:rPr>
        <w:t> </w:t>
      </w:r>
      <w:r>
        <w:rPr>
          <w:sz w:val="18"/>
        </w:rPr>
        <w:t>occurred,</w:t>
      </w:r>
      <w:r>
        <w:rPr>
          <w:spacing w:val="-4"/>
          <w:sz w:val="18"/>
        </w:rPr>
        <w:t> </w:t>
      </w:r>
      <w:r>
        <w:rPr>
          <w:sz w:val="18"/>
        </w:rPr>
        <w:t>been</w:t>
      </w:r>
      <w:r>
        <w:rPr>
          <w:spacing w:val="-4"/>
          <w:sz w:val="18"/>
        </w:rPr>
        <w:t> </w:t>
      </w:r>
      <w:r>
        <w:rPr>
          <w:sz w:val="18"/>
        </w:rPr>
        <w:t>wholly</w:t>
      </w:r>
      <w:r>
        <w:rPr>
          <w:spacing w:val="-3"/>
          <w:sz w:val="18"/>
        </w:rPr>
        <w:t> </w:t>
      </w:r>
      <w:r>
        <w:rPr>
          <w:sz w:val="18"/>
        </w:rPr>
        <w:t>destroyed;</w:t>
      </w:r>
    </w:p>
    <w:p>
      <w:pPr>
        <w:pStyle w:val="ListParagraph"/>
        <w:numPr>
          <w:ilvl w:val="1"/>
          <w:numId w:val="26"/>
        </w:numPr>
        <w:tabs>
          <w:tab w:pos="1752" w:val="left" w:leader="none"/>
        </w:tabs>
        <w:spacing w:line="240" w:lineRule="auto" w:before="61" w:after="0"/>
        <w:ind w:left="1752" w:right="529" w:hanging="286"/>
        <w:jc w:val="both"/>
        <w:rPr>
          <w:sz w:val="18"/>
        </w:rPr>
      </w:pPr>
      <w:r>
        <w:rPr>
          <w:sz w:val="18"/>
        </w:rPr>
        <w:t>the</w:t>
      </w:r>
      <w:r>
        <w:rPr>
          <w:spacing w:val="5"/>
          <w:sz w:val="18"/>
        </w:rPr>
        <w:t> </w:t>
      </w:r>
      <w:r>
        <w:rPr>
          <w:sz w:val="18"/>
        </w:rPr>
        <w:t>indemnity</w:t>
      </w:r>
      <w:r>
        <w:rPr>
          <w:spacing w:val="4"/>
          <w:sz w:val="18"/>
        </w:rPr>
        <w:t> </w:t>
      </w:r>
      <w:r>
        <w:rPr>
          <w:sz w:val="18"/>
        </w:rPr>
        <w:t>provided</w:t>
      </w:r>
      <w:r>
        <w:rPr>
          <w:spacing w:val="6"/>
          <w:sz w:val="18"/>
        </w:rPr>
        <w:t> </w:t>
      </w:r>
      <w:r>
        <w:rPr>
          <w:sz w:val="18"/>
        </w:rPr>
        <w:t>by</w:t>
      </w:r>
      <w:r>
        <w:rPr>
          <w:spacing w:val="4"/>
          <w:sz w:val="18"/>
        </w:rPr>
        <w:t> </w:t>
      </w:r>
      <w:r>
        <w:rPr>
          <w:sz w:val="18"/>
        </w:rPr>
        <w:t>this</w:t>
      </w:r>
      <w:r>
        <w:rPr>
          <w:spacing w:val="4"/>
          <w:sz w:val="18"/>
        </w:rPr>
        <w:t> </w:t>
      </w:r>
      <w:r>
        <w:rPr>
          <w:sz w:val="18"/>
        </w:rPr>
        <w:t>clause</w:t>
      </w:r>
      <w:r>
        <w:rPr>
          <w:spacing w:val="6"/>
          <w:sz w:val="18"/>
        </w:rPr>
        <w:t> </w:t>
      </w:r>
      <w:r>
        <w:rPr>
          <w:sz w:val="18"/>
        </w:rPr>
        <w:t>shall</w:t>
      </w:r>
      <w:r>
        <w:rPr>
          <w:spacing w:val="6"/>
          <w:sz w:val="18"/>
        </w:rPr>
        <w:t> </w:t>
      </w:r>
      <w:r>
        <w:rPr>
          <w:sz w:val="18"/>
        </w:rPr>
        <w:t>be</w:t>
      </w:r>
      <w:r>
        <w:rPr>
          <w:spacing w:val="6"/>
          <w:sz w:val="18"/>
        </w:rPr>
        <w:t> </w:t>
      </w:r>
      <w:r>
        <w:rPr>
          <w:sz w:val="18"/>
        </w:rPr>
        <w:t>part</w:t>
      </w:r>
      <w:r>
        <w:rPr>
          <w:spacing w:val="5"/>
          <w:sz w:val="18"/>
        </w:rPr>
        <w:t> </w:t>
      </w:r>
      <w:r>
        <w:rPr>
          <w:sz w:val="18"/>
        </w:rPr>
        <w:t>of</w:t>
      </w:r>
      <w:r>
        <w:rPr>
          <w:spacing w:val="5"/>
          <w:sz w:val="18"/>
        </w:rPr>
        <w:t> </w:t>
      </w:r>
      <w:r>
        <w:rPr>
          <w:sz w:val="18"/>
        </w:rPr>
        <w:t>and</w:t>
      </w:r>
      <w:r>
        <w:rPr>
          <w:spacing w:val="6"/>
          <w:sz w:val="18"/>
        </w:rPr>
        <w:t> </w:t>
      </w:r>
      <w:r>
        <w:rPr>
          <w:sz w:val="18"/>
        </w:rPr>
        <w:t>not</w:t>
      </w:r>
      <w:r>
        <w:rPr>
          <w:spacing w:val="5"/>
          <w:sz w:val="18"/>
        </w:rPr>
        <w:t> </w:t>
      </w:r>
      <w:r>
        <w:rPr>
          <w:sz w:val="18"/>
        </w:rPr>
        <w:t>in</w:t>
      </w:r>
      <w:r>
        <w:rPr>
          <w:spacing w:val="6"/>
          <w:sz w:val="18"/>
        </w:rPr>
        <w:t> </w:t>
      </w:r>
      <w:r>
        <w:rPr>
          <w:sz w:val="18"/>
        </w:rPr>
        <w:t>addition</w:t>
      </w:r>
      <w:r>
        <w:rPr>
          <w:spacing w:val="6"/>
          <w:sz w:val="18"/>
        </w:rPr>
        <w:t> </w:t>
      </w:r>
      <w:r>
        <w:rPr>
          <w:sz w:val="18"/>
        </w:rPr>
        <w:t>to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rFonts w:ascii="Arial"/>
          <w:i/>
          <w:sz w:val="18"/>
        </w:rPr>
        <w:t>Sum</w:t>
      </w:r>
      <w:r>
        <w:rPr>
          <w:rFonts w:ascii="Arial"/>
          <w:i/>
          <w:spacing w:val="4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6"/>
          <w:sz w:val="18"/>
        </w:rPr>
        <w:t> </w:t>
      </w:r>
      <w:r>
        <w:rPr>
          <w:sz w:val="18"/>
        </w:rPr>
        <w:t>specified</w:t>
      </w:r>
      <w:r>
        <w:rPr>
          <w:spacing w:val="1"/>
          <w:sz w:val="18"/>
        </w:rPr>
        <w:t> </w:t>
      </w:r>
      <w:r>
        <w:rPr>
          <w:sz w:val="18"/>
        </w:rPr>
        <w:t>in 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Schedule</w:t>
      </w:r>
      <w:r>
        <w:rPr>
          <w:sz w:val="18"/>
        </w:rPr>
        <w:t>;</w:t>
      </w:r>
    </w:p>
    <w:p>
      <w:pPr>
        <w:pStyle w:val="ListParagraph"/>
        <w:numPr>
          <w:ilvl w:val="0"/>
          <w:numId w:val="26"/>
        </w:numPr>
        <w:tabs>
          <w:tab w:pos="1467" w:val="left" w:leader="none"/>
        </w:tabs>
        <w:spacing w:line="240" w:lineRule="auto" w:before="61" w:after="0"/>
        <w:ind w:left="1468" w:right="528" w:hanging="286"/>
        <w:jc w:val="both"/>
        <w:rPr>
          <w:sz w:val="18"/>
        </w:rPr>
      </w:pPr>
      <w:r>
        <w:rPr>
          <w:sz w:val="18"/>
        </w:rPr>
        <w:t>all the terms, limits, exclusions and conditions of this Section and the Policy except in so far as they may</w:t>
      </w:r>
      <w:r>
        <w:rPr>
          <w:spacing w:val="1"/>
          <w:sz w:val="18"/>
        </w:rPr>
        <w:t> </w:t>
      </w:r>
      <w:r>
        <w:rPr>
          <w:sz w:val="18"/>
        </w:rPr>
        <w:t>be hereby</w:t>
      </w:r>
      <w:r>
        <w:rPr>
          <w:spacing w:val="-2"/>
          <w:sz w:val="18"/>
        </w:rPr>
        <w:t> </w:t>
      </w:r>
      <w:r>
        <w:rPr>
          <w:sz w:val="18"/>
        </w:rPr>
        <w:t>expressly</w:t>
      </w:r>
      <w:r>
        <w:rPr>
          <w:spacing w:val="-1"/>
          <w:sz w:val="18"/>
        </w:rPr>
        <w:t> </w:t>
      </w:r>
      <w:r>
        <w:rPr>
          <w:sz w:val="18"/>
        </w:rPr>
        <w:t>varied shall</w:t>
      </w:r>
      <w:r>
        <w:rPr>
          <w:spacing w:val="1"/>
          <w:sz w:val="18"/>
        </w:rPr>
        <w:t> </w:t>
      </w:r>
      <w:r>
        <w:rPr>
          <w:sz w:val="18"/>
        </w:rPr>
        <w:t>apply</w:t>
      </w:r>
      <w:r>
        <w:rPr>
          <w:spacing w:val="-2"/>
          <w:sz w:val="18"/>
        </w:rPr>
        <w:t> </w:t>
      </w:r>
      <w:r>
        <w:rPr>
          <w:sz w:val="18"/>
        </w:rPr>
        <w:t>as</w:t>
      </w:r>
      <w:r>
        <w:rPr>
          <w:spacing w:val="1"/>
          <w:sz w:val="18"/>
        </w:rPr>
        <w:t> </w:t>
      </w:r>
      <w:r>
        <w:rPr>
          <w:sz w:val="18"/>
        </w:rPr>
        <w:t>if</w:t>
      </w:r>
      <w:r>
        <w:rPr>
          <w:spacing w:val="-3"/>
          <w:sz w:val="18"/>
        </w:rPr>
        <w:t> </w:t>
      </w:r>
      <w:r>
        <w:rPr>
          <w:sz w:val="18"/>
        </w:rPr>
        <w:t>they</w:t>
      </w:r>
      <w:r>
        <w:rPr>
          <w:spacing w:val="-1"/>
          <w:sz w:val="18"/>
        </w:rPr>
        <w:t> </w:t>
      </w:r>
      <w:r>
        <w:rPr>
          <w:sz w:val="18"/>
        </w:rPr>
        <w:t>had been</w:t>
      </w:r>
      <w:r>
        <w:rPr>
          <w:spacing w:val="-3"/>
          <w:sz w:val="18"/>
        </w:rPr>
        <w:t> </w:t>
      </w:r>
      <w:r>
        <w:rPr>
          <w:sz w:val="18"/>
        </w:rPr>
        <w:t>incorporated</w:t>
      </w:r>
      <w:r>
        <w:rPr>
          <w:spacing w:val="-2"/>
          <w:sz w:val="18"/>
        </w:rPr>
        <w:t> </w:t>
      </w:r>
      <w:r>
        <w:rPr>
          <w:sz w:val="18"/>
        </w:rPr>
        <w:t>herein.</w:t>
      </w:r>
    </w:p>
    <w:p>
      <w:pPr>
        <w:pStyle w:val="BodyText"/>
        <w:spacing w:before="7"/>
        <w:rPr>
          <w:sz w:val="17"/>
        </w:rPr>
      </w:pPr>
    </w:p>
    <w:p>
      <w:pPr>
        <w:pStyle w:val="Heading6"/>
        <w:numPr>
          <w:ilvl w:val="0"/>
          <w:numId w:val="18"/>
        </w:numPr>
        <w:tabs>
          <w:tab w:pos="1184" w:val="left" w:leader="none"/>
        </w:tabs>
        <w:spacing w:line="240" w:lineRule="auto" w:before="1" w:after="0"/>
        <w:ind w:left="1183" w:right="0" w:hanging="284"/>
        <w:jc w:val="left"/>
      </w:pPr>
      <w:r>
        <w:rPr/>
        <w:t>Extinguishment</w:t>
      </w:r>
      <w:r>
        <w:rPr>
          <w:spacing w:val="-5"/>
        </w:rPr>
        <w:t> </w:t>
      </w:r>
      <w:r>
        <w:rPr/>
        <w:t>Expenses</w:t>
      </w:r>
    </w:p>
    <w:p>
      <w:pPr>
        <w:pStyle w:val="BodyText"/>
        <w:spacing w:before="64"/>
        <w:ind w:left="1159"/>
      </w:pP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hereby</w:t>
      </w:r>
      <w:r>
        <w:rPr>
          <w:spacing w:val="-4"/>
        </w:rPr>
        <w:t> </w:t>
      </w:r>
      <w:r>
        <w:rPr/>
        <w:t>agreed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extends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include</w:t>
      </w:r>
      <w:r>
        <w:rPr>
          <w:spacing w:val="-2"/>
        </w:rPr>
        <w:t> </w:t>
      </w:r>
      <w:r>
        <w:rPr/>
        <w:t>reasonable</w:t>
      </w:r>
      <w:r>
        <w:rPr>
          <w:spacing w:val="-5"/>
        </w:rPr>
        <w:t> </w:t>
      </w:r>
      <w:r>
        <w:rPr/>
        <w:t>reimbursement</w:t>
      </w:r>
      <w:r>
        <w:rPr>
          <w:spacing w:val="-5"/>
        </w:rPr>
        <w:t> </w:t>
      </w:r>
      <w:r>
        <w:rPr/>
        <w:t>costs</w:t>
      </w:r>
      <w:r>
        <w:rPr>
          <w:spacing w:val="-2"/>
        </w:rPr>
        <w:t> </w:t>
      </w:r>
      <w:r>
        <w:rPr/>
        <w:t>for:</w:t>
      </w:r>
    </w:p>
    <w:p>
      <w:pPr>
        <w:pStyle w:val="ListParagraph"/>
        <w:numPr>
          <w:ilvl w:val="0"/>
          <w:numId w:val="27"/>
        </w:numPr>
        <w:tabs>
          <w:tab w:pos="1467" w:val="left" w:leader="none"/>
        </w:tabs>
        <w:spacing w:line="240" w:lineRule="auto" w:before="59" w:after="0"/>
        <w:ind w:left="1466" w:right="0" w:hanging="284"/>
        <w:jc w:val="left"/>
        <w:rPr>
          <w:sz w:val="18"/>
        </w:rPr>
      </w:pP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refilling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fire</w:t>
      </w:r>
      <w:r>
        <w:rPr>
          <w:spacing w:val="-3"/>
          <w:sz w:val="18"/>
        </w:rPr>
        <w:t> </w:t>
      </w:r>
      <w:r>
        <w:rPr>
          <w:sz w:val="18"/>
        </w:rPr>
        <w:t>extinguishing</w:t>
      </w:r>
      <w:r>
        <w:rPr>
          <w:spacing w:val="-2"/>
          <w:sz w:val="18"/>
        </w:rPr>
        <w:t> </w:t>
      </w:r>
      <w:r>
        <w:rPr>
          <w:sz w:val="18"/>
        </w:rPr>
        <w:t>appliances;</w:t>
      </w:r>
    </w:p>
    <w:p>
      <w:pPr>
        <w:pStyle w:val="ListParagraph"/>
        <w:numPr>
          <w:ilvl w:val="0"/>
          <w:numId w:val="27"/>
        </w:numPr>
        <w:tabs>
          <w:tab w:pos="1467" w:val="left" w:leader="none"/>
        </w:tabs>
        <w:spacing w:line="207" w:lineRule="exact" w:before="60" w:after="0"/>
        <w:ind w:left="1466" w:right="0" w:hanging="284"/>
        <w:jc w:val="left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replacement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used</w:t>
      </w:r>
      <w:r>
        <w:rPr>
          <w:spacing w:val="-4"/>
          <w:sz w:val="18"/>
        </w:rPr>
        <w:t> </w:t>
      </w:r>
      <w:r>
        <w:rPr>
          <w:sz w:val="18"/>
        </w:rPr>
        <w:t>sprinkler</w:t>
      </w:r>
      <w:r>
        <w:rPr>
          <w:spacing w:val="-4"/>
          <w:sz w:val="18"/>
        </w:rPr>
        <w:t> </w:t>
      </w:r>
      <w:r>
        <w:rPr>
          <w:sz w:val="18"/>
        </w:rPr>
        <w:t>heads;</w:t>
      </w:r>
    </w:p>
    <w:p>
      <w:pPr>
        <w:pStyle w:val="ListParagraph"/>
        <w:numPr>
          <w:ilvl w:val="0"/>
          <w:numId w:val="27"/>
        </w:numPr>
        <w:tabs>
          <w:tab w:pos="1467" w:val="left" w:leader="none"/>
        </w:tabs>
        <w:spacing w:line="206" w:lineRule="exact" w:before="0" w:after="0"/>
        <w:ind w:left="1466" w:right="0" w:hanging="284"/>
        <w:jc w:val="left"/>
        <w:rPr>
          <w:sz w:val="18"/>
        </w:rPr>
      </w:pPr>
      <w:r>
        <w:rPr>
          <w:sz w:val="18"/>
        </w:rPr>
        <w:t>repairing</w:t>
      </w:r>
      <w:r>
        <w:rPr>
          <w:spacing w:val="-3"/>
          <w:sz w:val="18"/>
        </w:rPr>
        <w:t> </w:t>
      </w:r>
      <w:r>
        <w:rPr>
          <w:rFonts w:ascii="Arial"/>
          <w:i/>
          <w:sz w:val="18"/>
        </w:rPr>
        <w:t>Damage</w:t>
      </w:r>
      <w:r>
        <w:rPr>
          <w:rFonts w:ascii="Arial"/>
          <w:i/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gas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sprinkler</w:t>
      </w:r>
      <w:r>
        <w:rPr>
          <w:spacing w:val="-3"/>
          <w:sz w:val="18"/>
        </w:rPr>
        <w:t> </w:t>
      </w:r>
      <w:r>
        <w:rPr>
          <w:sz w:val="18"/>
        </w:rPr>
        <w:t>fire</w:t>
      </w:r>
      <w:r>
        <w:rPr>
          <w:spacing w:val="-2"/>
          <w:sz w:val="18"/>
        </w:rPr>
        <w:t> </w:t>
      </w:r>
      <w:r>
        <w:rPr>
          <w:sz w:val="18"/>
        </w:rPr>
        <w:t>extinguishment</w:t>
      </w:r>
      <w:r>
        <w:rPr>
          <w:spacing w:val="-5"/>
          <w:sz w:val="18"/>
        </w:rPr>
        <w:t> </w:t>
      </w:r>
      <w:r>
        <w:rPr>
          <w:sz w:val="18"/>
        </w:rPr>
        <w:t>system</w:t>
      </w:r>
    </w:p>
    <w:p>
      <w:pPr>
        <w:spacing w:before="0"/>
        <w:ind w:left="1183" w:right="0" w:firstLine="0"/>
        <w:jc w:val="left"/>
        <w:rPr>
          <w:sz w:val="18"/>
        </w:rPr>
      </w:pPr>
      <w:r>
        <w:rPr>
          <w:sz w:val="18"/>
        </w:rPr>
        <w:t>arising</w:t>
      </w:r>
      <w:r>
        <w:rPr>
          <w:spacing w:val="41"/>
          <w:sz w:val="18"/>
        </w:rPr>
        <w:t> </w:t>
      </w:r>
      <w:r>
        <w:rPr>
          <w:sz w:val="18"/>
        </w:rPr>
        <w:t>out</w:t>
      </w:r>
      <w:r>
        <w:rPr>
          <w:spacing w:val="41"/>
          <w:sz w:val="18"/>
        </w:rPr>
        <w:t> </w:t>
      </w:r>
      <w:r>
        <w:rPr>
          <w:sz w:val="18"/>
        </w:rPr>
        <w:t>of</w:t>
      </w:r>
      <w:r>
        <w:rPr>
          <w:spacing w:val="41"/>
          <w:sz w:val="18"/>
        </w:rPr>
        <w:t> </w:t>
      </w:r>
      <w:r>
        <w:rPr>
          <w:rFonts w:ascii="Arial" w:hAnsi="Arial"/>
          <w:i/>
          <w:sz w:val="18"/>
        </w:rPr>
        <w:t>Damage</w:t>
      </w:r>
      <w:r>
        <w:rPr>
          <w:rFonts w:ascii="Arial" w:hAnsi="Arial"/>
          <w:i/>
          <w:spacing w:val="42"/>
          <w:sz w:val="18"/>
        </w:rPr>
        <w:t> </w:t>
      </w:r>
      <w:r>
        <w:rPr>
          <w:sz w:val="18"/>
        </w:rPr>
        <w:t>insured</w:t>
      </w:r>
      <w:r>
        <w:rPr>
          <w:spacing w:val="41"/>
          <w:sz w:val="18"/>
        </w:rPr>
        <w:t> </w:t>
      </w:r>
      <w:r>
        <w:rPr>
          <w:sz w:val="18"/>
        </w:rPr>
        <w:t>under</w:t>
      </w:r>
      <w:r>
        <w:rPr>
          <w:spacing w:val="41"/>
          <w:sz w:val="18"/>
        </w:rPr>
        <w:t> </w:t>
      </w:r>
      <w:r>
        <w:rPr>
          <w:sz w:val="18"/>
        </w:rPr>
        <w:t>this</w:t>
      </w:r>
      <w:r>
        <w:rPr>
          <w:spacing w:val="42"/>
          <w:sz w:val="18"/>
        </w:rPr>
        <w:t> </w:t>
      </w:r>
      <w:r>
        <w:rPr>
          <w:sz w:val="18"/>
        </w:rPr>
        <w:t>Policy</w:t>
      </w:r>
      <w:r>
        <w:rPr>
          <w:spacing w:val="40"/>
          <w:sz w:val="18"/>
        </w:rPr>
        <w:t> </w:t>
      </w:r>
      <w:r>
        <w:rPr>
          <w:sz w:val="18"/>
        </w:rPr>
        <w:t>provided</w:t>
      </w:r>
      <w:r>
        <w:rPr>
          <w:spacing w:val="41"/>
          <w:sz w:val="18"/>
        </w:rPr>
        <w:t> </w:t>
      </w:r>
      <w:r>
        <w:rPr>
          <w:sz w:val="18"/>
        </w:rPr>
        <w:t>that</w:t>
      </w:r>
      <w:r>
        <w:rPr>
          <w:spacing w:val="41"/>
          <w:sz w:val="18"/>
        </w:rPr>
        <w:t> </w:t>
      </w:r>
      <w:r>
        <w:rPr>
          <w:sz w:val="18"/>
        </w:rPr>
        <w:t>the</w:t>
      </w:r>
      <w:r>
        <w:rPr>
          <w:spacing w:val="42"/>
          <w:sz w:val="18"/>
        </w:rPr>
        <w:t> </w:t>
      </w:r>
      <w:r>
        <w:rPr>
          <w:rFonts w:ascii="Arial" w:hAnsi="Arial"/>
          <w:i/>
          <w:sz w:val="18"/>
        </w:rPr>
        <w:t>Insurer’s</w:t>
      </w:r>
      <w:r>
        <w:rPr>
          <w:rFonts w:ascii="Arial" w:hAnsi="Arial"/>
          <w:i/>
          <w:spacing w:val="42"/>
          <w:sz w:val="18"/>
        </w:rPr>
        <w:t> </w:t>
      </w:r>
      <w:r>
        <w:rPr>
          <w:sz w:val="18"/>
        </w:rPr>
        <w:t>liability</w:t>
      </w:r>
      <w:r>
        <w:rPr>
          <w:spacing w:val="37"/>
          <w:sz w:val="18"/>
        </w:rPr>
        <w:t> </w:t>
      </w:r>
      <w:r>
        <w:rPr>
          <w:sz w:val="18"/>
        </w:rPr>
        <w:t>with</w:t>
      </w:r>
      <w:r>
        <w:rPr>
          <w:spacing w:val="42"/>
          <w:sz w:val="18"/>
        </w:rPr>
        <w:t> </w:t>
      </w:r>
      <w:r>
        <w:rPr>
          <w:sz w:val="18"/>
        </w:rPr>
        <w:t>respect</w:t>
      </w:r>
      <w:r>
        <w:rPr>
          <w:spacing w:val="41"/>
          <w:sz w:val="18"/>
        </w:rPr>
        <w:t> </w:t>
      </w:r>
      <w:r>
        <w:rPr>
          <w:sz w:val="18"/>
        </w:rPr>
        <w:t>to</w:t>
      </w:r>
      <w:r>
        <w:rPr>
          <w:spacing w:val="42"/>
          <w:sz w:val="18"/>
        </w:rPr>
        <w:t> </w:t>
      </w:r>
      <w:r>
        <w:rPr>
          <w:sz w:val="18"/>
        </w:rPr>
        <w:t>this</w:t>
      </w:r>
      <w:r>
        <w:rPr>
          <w:spacing w:val="1"/>
          <w:sz w:val="18"/>
        </w:rPr>
        <w:t> </w:t>
      </w:r>
      <w:r>
        <w:rPr>
          <w:sz w:val="18"/>
        </w:rPr>
        <w:t>extension</w:t>
      </w:r>
      <w:r>
        <w:rPr>
          <w:spacing w:val="-3"/>
          <w:sz w:val="18"/>
        </w:rPr>
        <w:t> </w:t>
      </w:r>
      <w:r>
        <w:rPr>
          <w:sz w:val="18"/>
        </w:rPr>
        <w:t>shall</w:t>
      </w:r>
      <w:r>
        <w:rPr>
          <w:spacing w:val="1"/>
          <w:sz w:val="18"/>
        </w:rPr>
        <w:t> </w:t>
      </w:r>
      <w:r>
        <w:rPr>
          <w:sz w:val="18"/>
        </w:rPr>
        <w:t>not exceed GBP10,000</w:t>
      </w:r>
      <w:r>
        <w:rPr>
          <w:spacing w:val="-4"/>
          <w:sz w:val="18"/>
        </w:rPr>
        <w:t> </w:t>
      </w:r>
      <w:r>
        <w:rPr>
          <w:sz w:val="16"/>
        </w:rPr>
        <w:t>any one</w:t>
      </w:r>
      <w:r>
        <w:rPr>
          <w:spacing w:val="-2"/>
          <w:sz w:val="16"/>
        </w:rPr>
        <w:t> </w:t>
      </w:r>
      <w:r>
        <w:rPr>
          <w:rFonts w:ascii="Arial" w:hAnsi="Arial"/>
          <w:i/>
          <w:sz w:val="16"/>
        </w:rPr>
        <w:t>Insured</w:t>
      </w:r>
      <w:r>
        <w:rPr>
          <w:rFonts w:ascii="Arial" w:hAnsi="Arial"/>
          <w:i/>
          <w:spacing w:val="-3"/>
          <w:sz w:val="16"/>
        </w:rPr>
        <w:t> </w:t>
      </w:r>
      <w:r>
        <w:rPr>
          <w:rFonts w:ascii="Arial" w:hAnsi="Arial"/>
          <w:i/>
          <w:sz w:val="16"/>
        </w:rPr>
        <w:t>Premises</w:t>
      </w:r>
      <w:r>
        <w:rPr>
          <w:sz w:val="18"/>
        </w:rPr>
        <w:t>.</w:t>
      </w:r>
    </w:p>
    <w:p>
      <w:pPr>
        <w:pStyle w:val="BodyText"/>
        <w:spacing w:before="9"/>
        <w:rPr>
          <w:sz w:val="17"/>
        </w:rPr>
      </w:pPr>
    </w:p>
    <w:p>
      <w:pPr>
        <w:pStyle w:val="Heading6"/>
        <w:numPr>
          <w:ilvl w:val="0"/>
          <w:numId w:val="18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</w:pPr>
      <w:r>
        <w:rPr/>
        <w:t>Glass and</w:t>
      </w:r>
      <w:r>
        <w:rPr>
          <w:spacing w:val="-3"/>
        </w:rPr>
        <w:t> </w:t>
      </w:r>
      <w:r>
        <w:rPr/>
        <w:t>Sanitary</w:t>
      </w:r>
      <w:r>
        <w:rPr>
          <w:spacing w:val="-8"/>
        </w:rPr>
        <w:t> </w:t>
      </w:r>
      <w:r>
        <w:rPr/>
        <w:t>Fittings</w:t>
      </w:r>
    </w:p>
    <w:p>
      <w:pPr>
        <w:pStyle w:val="BodyText"/>
        <w:spacing w:before="2"/>
        <w:ind w:left="1183" w:right="529"/>
        <w:jc w:val="both"/>
      </w:pPr>
      <w:r>
        <w:rPr/>
        <w:t>The</w:t>
      </w:r>
      <w:r>
        <w:rPr>
          <w:spacing w:val="8"/>
        </w:rPr>
        <w:t> </w:t>
      </w:r>
      <w:r>
        <w:rPr>
          <w:rFonts w:ascii="Arial" w:hAnsi="Arial"/>
          <w:i/>
        </w:rPr>
        <w:t>Insurer</w:t>
      </w:r>
      <w:r>
        <w:rPr>
          <w:rFonts w:ascii="Arial" w:hAnsi="Arial"/>
          <w:i/>
          <w:spacing w:val="9"/>
        </w:rPr>
        <w:t> </w:t>
      </w:r>
      <w:r>
        <w:rPr/>
        <w:t>shall,</w:t>
      </w:r>
      <w:r>
        <w:rPr>
          <w:spacing w:val="18"/>
        </w:rPr>
        <w:t> </w:t>
      </w:r>
      <w:r>
        <w:rPr/>
        <w:t>at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>
          <w:rFonts w:ascii="Arial" w:hAnsi="Arial"/>
          <w:i/>
        </w:rPr>
        <w:t>Insurer’s</w:t>
      </w:r>
      <w:r>
        <w:rPr>
          <w:rFonts w:ascii="Arial" w:hAnsi="Arial"/>
          <w:i/>
          <w:spacing w:val="9"/>
        </w:rPr>
        <w:t> </w:t>
      </w:r>
      <w:r>
        <w:rPr/>
        <w:t>option,</w:t>
      </w:r>
      <w:r>
        <w:rPr>
          <w:spacing w:val="9"/>
        </w:rPr>
        <w:t> </w:t>
      </w:r>
      <w:r>
        <w:rPr/>
        <w:t>repair,</w:t>
      </w:r>
      <w:r>
        <w:rPr>
          <w:spacing w:val="8"/>
        </w:rPr>
        <w:t> </w:t>
      </w:r>
      <w:r>
        <w:rPr/>
        <w:t>replace,</w:t>
      </w:r>
      <w:r>
        <w:rPr>
          <w:spacing w:val="9"/>
        </w:rPr>
        <w:t> </w:t>
      </w:r>
      <w:r>
        <w:rPr/>
        <w:t>reinstate</w:t>
      </w:r>
      <w:r>
        <w:rPr>
          <w:spacing w:val="8"/>
        </w:rPr>
        <w:t> </w:t>
      </w:r>
      <w:r>
        <w:rPr/>
        <w:t>or</w:t>
      </w:r>
      <w:r>
        <w:rPr>
          <w:spacing w:val="9"/>
        </w:rPr>
        <w:t> </w:t>
      </w:r>
      <w:r>
        <w:rPr/>
        <w:t>pay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costs</w:t>
      </w:r>
      <w:r>
        <w:rPr>
          <w:spacing w:val="10"/>
        </w:rPr>
        <w:t> </w:t>
      </w:r>
      <w:r>
        <w:rPr/>
        <w:t>of</w:t>
      </w:r>
      <w:r>
        <w:rPr>
          <w:spacing w:val="8"/>
        </w:rPr>
        <w:t> </w:t>
      </w:r>
      <w:r>
        <w:rPr/>
        <w:t>repair</w:t>
      </w:r>
      <w:r>
        <w:rPr>
          <w:spacing w:val="9"/>
        </w:rPr>
        <w:t> </w:t>
      </w:r>
      <w:r>
        <w:rPr/>
        <w:t>or</w:t>
      </w:r>
      <w:r>
        <w:rPr>
          <w:spacing w:val="8"/>
        </w:rPr>
        <w:t> </w:t>
      </w:r>
      <w:r>
        <w:rPr/>
        <w:t>replacement</w:t>
      </w:r>
      <w:r>
        <w:rPr>
          <w:spacing w:val="-48"/>
        </w:rPr>
        <w:t> </w:t>
      </w:r>
      <w:r>
        <w:rPr/>
        <w:t>of </w:t>
      </w:r>
      <w:r>
        <w:rPr>
          <w:rFonts w:ascii="Arial" w:hAnsi="Arial"/>
          <w:i/>
        </w:rPr>
        <w:t>Glass </w:t>
      </w:r>
      <w:r>
        <w:rPr/>
        <w:t>or </w:t>
      </w:r>
      <w:r>
        <w:rPr>
          <w:rFonts w:ascii="Arial" w:hAnsi="Arial"/>
          <w:i/>
        </w:rPr>
        <w:t>Sanitary Fittings </w:t>
      </w:r>
      <w:r>
        <w:rPr/>
        <w:t>in the event of its breakage as a direct result of a </w:t>
      </w:r>
      <w:r>
        <w:rPr>
          <w:rFonts w:ascii="Arial" w:hAnsi="Arial"/>
          <w:i/>
        </w:rPr>
        <w:t>Defined Peril </w:t>
      </w:r>
      <w:r>
        <w:rPr/>
        <w:t>and the</w:t>
      </w:r>
      <w:r>
        <w:rPr>
          <w:spacing w:val="1"/>
        </w:rPr>
        <w:t> </w:t>
      </w:r>
      <w:r>
        <w:rPr/>
        <w:t>consequent cost of necessary boarding-up and the provision of a temporary door. For the purposes of this</w:t>
      </w:r>
      <w:r>
        <w:rPr>
          <w:spacing w:val="1"/>
        </w:rPr>
        <w:t> </w:t>
      </w:r>
      <w:r>
        <w:rPr/>
        <w:t>Extension, breakage shall mean the </w:t>
      </w:r>
      <w:r>
        <w:rPr>
          <w:rFonts w:ascii="Arial" w:hAnsi="Arial"/>
          <w:i/>
        </w:rPr>
        <w:t>Accidental </w:t>
      </w:r>
      <w:r>
        <w:rPr/>
        <w:t>fracture of the </w:t>
      </w:r>
      <w:r>
        <w:rPr>
          <w:rFonts w:ascii="Arial" w:hAnsi="Arial"/>
          <w:i/>
        </w:rPr>
        <w:t>Glass </w:t>
      </w:r>
      <w:r>
        <w:rPr/>
        <w:t>extending through the entire thickness of</w:t>
      </w:r>
      <w:r>
        <w:rPr>
          <w:spacing w:val="-47"/>
        </w:rPr>
        <w:t> </w:t>
      </w:r>
      <w:r>
        <w:rPr/>
        <w:t>thereof.</w:t>
      </w:r>
    </w:p>
    <w:p>
      <w:pPr>
        <w:pStyle w:val="BodyText"/>
        <w:spacing w:before="2"/>
        <w:ind w:left="1183"/>
        <w:jc w:val="both"/>
      </w:pPr>
      <w:r>
        <w:rPr/>
        <w:t>Provided</w:t>
      </w:r>
      <w:r>
        <w:rPr>
          <w:spacing w:val="-2"/>
        </w:rPr>
        <w:t> </w:t>
      </w:r>
      <w:r>
        <w:rPr/>
        <w:t>that</w:t>
      </w:r>
    </w:p>
    <w:p>
      <w:pPr>
        <w:pStyle w:val="ListParagraph"/>
        <w:numPr>
          <w:ilvl w:val="0"/>
          <w:numId w:val="28"/>
        </w:numPr>
        <w:tabs>
          <w:tab w:pos="1467" w:val="left" w:leader="none"/>
        </w:tabs>
        <w:spacing w:line="240" w:lineRule="auto" w:before="57" w:after="0"/>
        <w:ind w:left="1466" w:right="0" w:hanging="284"/>
        <w:jc w:val="both"/>
        <w:rPr>
          <w:rFonts w:ascii="Arial"/>
          <w:i/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liability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-3"/>
          <w:sz w:val="18"/>
        </w:rPr>
        <w:t> </w:t>
      </w:r>
      <w:r>
        <w:rPr>
          <w:sz w:val="18"/>
        </w:rPr>
        <w:t>under</w:t>
      </w:r>
      <w:r>
        <w:rPr>
          <w:spacing w:val="-2"/>
          <w:sz w:val="18"/>
        </w:rPr>
        <w:t> </w:t>
      </w:r>
      <w:r>
        <w:rPr>
          <w:sz w:val="18"/>
        </w:rPr>
        <w:t>this</w:t>
      </w:r>
      <w:r>
        <w:rPr>
          <w:spacing w:val="-4"/>
          <w:sz w:val="18"/>
        </w:rPr>
        <w:t> </w:t>
      </w:r>
      <w:r>
        <w:rPr>
          <w:sz w:val="18"/>
        </w:rPr>
        <w:t>Extension</w:t>
      </w:r>
      <w:r>
        <w:rPr>
          <w:spacing w:val="-4"/>
          <w:sz w:val="18"/>
        </w:rPr>
        <w:t> </w:t>
      </w:r>
      <w:r>
        <w:rPr>
          <w:sz w:val="18"/>
        </w:rPr>
        <w:t>shall</w:t>
      </w:r>
      <w:r>
        <w:rPr>
          <w:spacing w:val="-5"/>
          <w:sz w:val="18"/>
        </w:rPr>
        <w:t> </w:t>
      </w:r>
      <w:r>
        <w:rPr>
          <w:sz w:val="18"/>
        </w:rPr>
        <w:t>not</w:t>
      </w:r>
      <w:r>
        <w:rPr>
          <w:spacing w:val="-2"/>
          <w:sz w:val="18"/>
        </w:rPr>
        <w:t> </w:t>
      </w:r>
      <w:r>
        <w:rPr>
          <w:sz w:val="18"/>
        </w:rPr>
        <w:t>exceed</w:t>
      </w:r>
      <w:r>
        <w:rPr>
          <w:spacing w:val="-2"/>
          <w:sz w:val="18"/>
        </w:rPr>
        <w:t> </w:t>
      </w:r>
      <w:r>
        <w:rPr>
          <w:sz w:val="18"/>
        </w:rPr>
        <w:t>GBP10,000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aggregate</w:t>
      </w:r>
      <w:r>
        <w:rPr>
          <w:rFonts w:ascii="Arial"/>
          <w:i/>
          <w:sz w:val="18"/>
        </w:rPr>
        <w:t>.</w:t>
      </w:r>
    </w:p>
    <w:p>
      <w:pPr>
        <w:pStyle w:val="ListParagraph"/>
        <w:numPr>
          <w:ilvl w:val="0"/>
          <w:numId w:val="28"/>
        </w:numPr>
        <w:tabs>
          <w:tab w:pos="1467" w:val="left" w:leader="none"/>
        </w:tabs>
        <w:spacing w:line="240" w:lineRule="auto" w:before="62" w:after="0"/>
        <w:ind w:left="1466" w:right="0" w:hanging="284"/>
        <w:jc w:val="both"/>
        <w:rPr>
          <w:sz w:val="18"/>
        </w:rPr>
      </w:pP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45"/>
          <w:sz w:val="18"/>
        </w:rPr>
        <w:t> </w:t>
      </w:r>
      <w:r>
        <w:rPr>
          <w:sz w:val="18"/>
        </w:rPr>
        <w:t>shall not</w:t>
      </w:r>
      <w:r>
        <w:rPr>
          <w:spacing w:val="-4"/>
          <w:sz w:val="18"/>
        </w:rPr>
        <w:t> </w:t>
      </w:r>
      <w:r>
        <w:rPr>
          <w:sz w:val="18"/>
        </w:rPr>
        <w:t>be</w:t>
      </w:r>
      <w:r>
        <w:rPr>
          <w:spacing w:val="-3"/>
          <w:sz w:val="18"/>
        </w:rPr>
        <w:t> </w:t>
      </w:r>
      <w:r>
        <w:rPr>
          <w:sz w:val="18"/>
        </w:rPr>
        <w:t>liable for</w:t>
      </w:r>
    </w:p>
    <w:p>
      <w:pPr>
        <w:pStyle w:val="ListParagraph"/>
        <w:numPr>
          <w:ilvl w:val="1"/>
          <w:numId w:val="28"/>
        </w:numPr>
        <w:tabs>
          <w:tab w:pos="1752" w:val="left" w:leader="none"/>
        </w:tabs>
        <w:spacing w:line="240" w:lineRule="auto" w:before="59" w:after="0"/>
        <w:ind w:left="1751" w:right="0" w:hanging="286"/>
        <w:jc w:val="left"/>
        <w:rPr>
          <w:sz w:val="18"/>
        </w:rPr>
      </w:pP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breakage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Glass</w:t>
      </w:r>
      <w:r>
        <w:rPr>
          <w:rFonts w:ascii="Arial"/>
          <w:i/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Sanitary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Fittings</w:t>
      </w:r>
      <w:r>
        <w:rPr>
          <w:rFonts w:ascii="Arial"/>
          <w:i/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respect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rFonts w:ascii="Arial"/>
          <w:i/>
          <w:sz w:val="18"/>
        </w:rPr>
        <w:t>Unoccupied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Building</w:t>
      </w:r>
      <w:r>
        <w:rPr>
          <w:sz w:val="18"/>
        </w:rPr>
        <w:t>;</w:t>
      </w:r>
    </w:p>
    <w:p>
      <w:pPr>
        <w:pStyle w:val="ListParagraph"/>
        <w:numPr>
          <w:ilvl w:val="1"/>
          <w:numId w:val="28"/>
        </w:numPr>
        <w:tabs>
          <w:tab w:pos="1752" w:val="left" w:leader="none"/>
        </w:tabs>
        <w:spacing w:line="240" w:lineRule="auto" w:before="57" w:after="0"/>
        <w:ind w:left="1751" w:right="0" w:hanging="286"/>
        <w:jc w:val="left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Excess</w:t>
      </w:r>
      <w:r>
        <w:rPr>
          <w:rFonts w:ascii="Arial"/>
          <w:i/>
          <w:spacing w:val="-3"/>
          <w:sz w:val="18"/>
        </w:rPr>
        <w:t> </w:t>
      </w:r>
      <w:r>
        <w:rPr>
          <w:sz w:val="18"/>
        </w:rPr>
        <w:t>specified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/>
          <w:b/>
          <w:sz w:val="18"/>
        </w:rPr>
        <w:t>Insuring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clause</w:t>
      </w:r>
      <w:r>
        <w:rPr>
          <w:rFonts w:ascii="Arial"/>
          <w:b/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this</w:t>
      </w:r>
      <w:r>
        <w:rPr>
          <w:spacing w:val="-1"/>
          <w:sz w:val="18"/>
        </w:rPr>
        <w:t> </w:t>
      </w:r>
      <w:r>
        <w:rPr>
          <w:sz w:val="18"/>
        </w:rPr>
        <w:t>Section</w:t>
      </w:r>
      <w:r>
        <w:rPr>
          <w:spacing w:val="44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respect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each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every</w:t>
      </w:r>
      <w:r>
        <w:rPr>
          <w:spacing w:val="-3"/>
          <w:sz w:val="18"/>
        </w:rPr>
        <w:t> </w:t>
      </w:r>
      <w:r>
        <w:rPr>
          <w:rFonts w:ascii="Arial"/>
          <w:i/>
          <w:sz w:val="18"/>
        </w:rPr>
        <w:t>Occurrence</w:t>
      </w:r>
      <w:r>
        <w:rPr>
          <w:sz w:val="18"/>
        </w:rPr>
        <w:t>.</w:t>
      </w:r>
    </w:p>
    <w:p>
      <w:pPr>
        <w:pStyle w:val="BodyText"/>
        <w:spacing w:before="1"/>
      </w:pPr>
    </w:p>
    <w:p>
      <w:pPr>
        <w:pStyle w:val="Heading6"/>
        <w:numPr>
          <w:ilvl w:val="0"/>
          <w:numId w:val="18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</w:pPr>
      <w:r>
        <w:rPr/>
        <w:t>Index</w:t>
      </w:r>
      <w:r>
        <w:rPr>
          <w:spacing w:val="-2"/>
        </w:rPr>
        <w:t> </w:t>
      </w:r>
      <w:r>
        <w:rPr/>
        <w:t>Linking</w:t>
      </w:r>
    </w:p>
    <w:p>
      <w:pPr>
        <w:pStyle w:val="BodyText"/>
        <w:spacing w:before="2"/>
        <w:ind w:left="1183" w:right="530"/>
        <w:jc w:val="both"/>
        <w:rPr>
          <w:rFonts w:ascii="Arial"/>
          <w:i/>
        </w:rPr>
      </w:pPr>
      <w:r>
        <w:rPr/>
        <w:t>The </w:t>
      </w:r>
      <w:r>
        <w:rPr>
          <w:rFonts w:ascii="Arial"/>
          <w:i/>
        </w:rPr>
        <w:t>Sums Insured </w:t>
      </w:r>
      <w:r>
        <w:rPr/>
        <w:t>will be increased automatically throughout the </w:t>
      </w:r>
      <w:r>
        <w:rPr>
          <w:rFonts w:ascii="Arial"/>
          <w:i/>
        </w:rPr>
        <w:t>Period of Insurance </w:t>
      </w:r>
      <w:r>
        <w:rPr/>
        <w:t>in line with the General</w:t>
      </w:r>
      <w:r>
        <w:rPr>
          <w:spacing w:val="1"/>
        </w:rPr>
        <w:t> </w:t>
      </w:r>
      <w:r>
        <w:rPr/>
        <w:t>Building Cost Index issued by the Building Cost Information Service of the Royal Institute of Chartered</w:t>
      </w:r>
      <w:r>
        <w:rPr>
          <w:spacing w:val="1"/>
        </w:rPr>
        <w:t> </w:t>
      </w:r>
      <w:r>
        <w:rPr/>
        <w:t>Surveyors in</w:t>
      </w:r>
      <w:r>
        <w:rPr>
          <w:spacing w:val="1"/>
        </w:rPr>
        <w:t> </w:t>
      </w:r>
      <w:r>
        <w:rPr/>
        <w:t>respect</w:t>
      </w:r>
      <w:r>
        <w:rPr>
          <w:spacing w:val="-2"/>
        </w:rPr>
        <w:t> </w:t>
      </w:r>
      <w:r>
        <w:rPr/>
        <w:t>of </w:t>
      </w:r>
      <w:r>
        <w:rPr>
          <w:rFonts w:ascii="Arial"/>
          <w:i/>
        </w:rPr>
        <w:t>Buildings.</w:t>
      </w:r>
    </w:p>
    <w:p>
      <w:pPr>
        <w:spacing w:after="0"/>
        <w:jc w:val="both"/>
        <w:rPr>
          <w:rFonts w:ascii="Arial"/>
        </w:rPr>
        <w:sectPr>
          <w:pgSz w:w="11900" w:h="16840"/>
          <w:pgMar w:header="0" w:footer="760" w:top="1600" w:bottom="960" w:left="540" w:right="900"/>
        </w:sectPr>
      </w:pPr>
    </w:p>
    <w:p>
      <w:pPr>
        <w:pStyle w:val="BodyText"/>
        <w:spacing w:before="56"/>
        <w:ind w:left="1183" w:right="529"/>
        <w:jc w:val="both"/>
      </w:pPr>
      <w:r>
        <w:rPr/>
        <w:t>In the event of </w:t>
      </w:r>
      <w:r>
        <w:rPr>
          <w:rFonts w:ascii="Arial"/>
          <w:i/>
        </w:rPr>
        <w:t>Damage </w:t>
      </w:r>
      <w:r>
        <w:rPr/>
        <w:t>to </w:t>
      </w:r>
      <w:r>
        <w:rPr>
          <w:rFonts w:ascii="Arial"/>
          <w:i/>
        </w:rPr>
        <w:t>Buildings, </w:t>
      </w:r>
      <w:r>
        <w:rPr/>
        <w:t>the </w:t>
      </w:r>
      <w:r>
        <w:rPr>
          <w:rFonts w:ascii="Arial"/>
          <w:i/>
        </w:rPr>
        <w:t>Sums Insured </w:t>
      </w:r>
      <w:r>
        <w:rPr/>
        <w:t>will continue to be adjusted in accordance with</w:t>
      </w:r>
      <w:r>
        <w:rPr>
          <w:spacing w:val="1"/>
        </w:rPr>
        <w:t> </w:t>
      </w:r>
      <w:r>
        <w:rPr/>
        <w:t>fluctuations in the indices during the period necessary for completion of repair or reinstatement provided that</w:t>
      </w:r>
      <w:r>
        <w:rPr>
          <w:spacing w:val="1"/>
        </w:rPr>
        <w:t> </w:t>
      </w:r>
      <w:r>
        <w:rPr/>
        <w:t>repair</w:t>
      </w:r>
      <w:r>
        <w:rPr>
          <w:spacing w:val="-3"/>
        </w:rPr>
        <w:t> </w:t>
      </w:r>
      <w:r>
        <w:rPr/>
        <w:t>or reinstatement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carried</w:t>
      </w:r>
      <w:r>
        <w:rPr>
          <w:spacing w:val="1"/>
        </w:rPr>
        <w:t> </w:t>
      </w:r>
      <w:r>
        <w:rPr/>
        <w:t>out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unreasonable</w:t>
      </w:r>
      <w:r>
        <w:rPr>
          <w:spacing w:val="1"/>
        </w:rPr>
        <w:t> </w:t>
      </w:r>
      <w:r>
        <w:rPr/>
        <w:t>delay.</w:t>
      </w:r>
    </w:p>
    <w:p>
      <w:pPr>
        <w:spacing w:before="1"/>
        <w:ind w:left="1183" w:right="0" w:firstLine="0"/>
        <w:jc w:val="both"/>
        <w:rPr>
          <w:sz w:val="18"/>
        </w:rPr>
      </w:pPr>
      <w:r>
        <w:rPr>
          <w:sz w:val="18"/>
        </w:rPr>
        <w:t>At</w:t>
      </w:r>
      <w:r>
        <w:rPr>
          <w:spacing w:val="-3"/>
          <w:sz w:val="18"/>
        </w:rPr>
        <w:t> </w:t>
      </w:r>
      <w:r>
        <w:rPr>
          <w:sz w:val="18"/>
        </w:rPr>
        <w:t>each</w:t>
      </w:r>
      <w:r>
        <w:rPr>
          <w:spacing w:val="-2"/>
          <w:sz w:val="18"/>
        </w:rPr>
        <w:t> </w:t>
      </w:r>
      <w:r>
        <w:rPr>
          <w:sz w:val="18"/>
        </w:rPr>
        <w:t>renewal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Premium</w:t>
      </w:r>
      <w:r>
        <w:rPr>
          <w:rFonts w:ascii="Arial"/>
          <w:i/>
          <w:spacing w:val="-4"/>
          <w:sz w:val="18"/>
        </w:rPr>
        <w:t> </w:t>
      </w:r>
      <w:r>
        <w:rPr>
          <w:sz w:val="18"/>
        </w:rPr>
        <w:t>will</w:t>
      </w:r>
      <w:r>
        <w:rPr>
          <w:spacing w:val="-1"/>
          <w:sz w:val="18"/>
        </w:rPr>
        <w:t> </w:t>
      </w:r>
      <w:r>
        <w:rPr>
          <w:sz w:val="18"/>
        </w:rPr>
        <w:t>be</w:t>
      </w:r>
      <w:r>
        <w:rPr>
          <w:spacing w:val="-2"/>
          <w:sz w:val="18"/>
        </w:rPr>
        <w:t> </w:t>
      </w:r>
      <w:r>
        <w:rPr>
          <w:sz w:val="18"/>
        </w:rPr>
        <w:t>calculated</w:t>
      </w:r>
      <w:r>
        <w:rPr>
          <w:spacing w:val="-2"/>
          <w:sz w:val="18"/>
        </w:rPr>
        <w:t> </w:t>
      </w:r>
      <w:r>
        <w:rPr>
          <w:sz w:val="18"/>
        </w:rPr>
        <w:t>on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revised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Sum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sz w:val="18"/>
        </w:rPr>
        <w:t>.</w:t>
      </w:r>
    </w:p>
    <w:p>
      <w:pPr>
        <w:pStyle w:val="BodyText"/>
        <w:spacing w:before="8"/>
        <w:rPr>
          <w:sz w:val="17"/>
        </w:rPr>
      </w:pPr>
    </w:p>
    <w:p>
      <w:pPr>
        <w:pStyle w:val="Heading6"/>
        <w:numPr>
          <w:ilvl w:val="0"/>
          <w:numId w:val="18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</w:pPr>
      <w:r>
        <w:rPr/>
        <w:t>Inadvertent</w:t>
      </w:r>
      <w:r>
        <w:rPr>
          <w:spacing w:val="-4"/>
        </w:rPr>
        <w:t> </w:t>
      </w:r>
      <w:r>
        <w:rPr/>
        <w:t>omission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insure</w:t>
      </w:r>
    </w:p>
    <w:p>
      <w:pPr>
        <w:pStyle w:val="BodyText"/>
        <w:spacing w:before="2"/>
        <w:ind w:left="1183" w:right="531"/>
        <w:jc w:val="both"/>
      </w:pPr>
      <w:r>
        <w:rPr/>
        <w:t>The</w:t>
      </w:r>
      <w:r>
        <w:rPr>
          <w:spacing w:val="7"/>
        </w:rPr>
        <w:t> </w:t>
      </w:r>
      <w:r>
        <w:rPr>
          <w:rFonts w:ascii="Arial"/>
          <w:i/>
        </w:rPr>
        <w:t>Insurer</w:t>
      </w:r>
      <w:r>
        <w:rPr>
          <w:rFonts w:ascii="Arial"/>
          <w:i/>
          <w:spacing w:val="7"/>
        </w:rPr>
        <w:t> </w:t>
      </w:r>
      <w:r>
        <w:rPr/>
        <w:t>agrees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indemnify</w:t>
      </w:r>
      <w:r>
        <w:rPr>
          <w:spacing w:val="5"/>
        </w:rPr>
        <w:t> </w:t>
      </w:r>
      <w:r>
        <w:rPr>
          <w:rFonts w:ascii="Arial"/>
          <w:i/>
        </w:rPr>
        <w:t>Buildings</w:t>
      </w:r>
      <w:r>
        <w:rPr>
          <w:rFonts w:ascii="Arial"/>
          <w:i/>
          <w:spacing w:val="8"/>
        </w:rPr>
        <w:t> </w:t>
      </w:r>
      <w:r>
        <w:rPr/>
        <w:t>anywhere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>
          <w:rFonts w:ascii="Arial"/>
          <w:i/>
        </w:rPr>
        <w:t>Territorial</w:t>
      </w:r>
      <w:r>
        <w:rPr>
          <w:rFonts w:ascii="Arial"/>
          <w:i/>
          <w:spacing w:val="7"/>
        </w:rPr>
        <w:t> </w:t>
      </w:r>
      <w:r>
        <w:rPr>
          <w:rFonts w:ascii="Arial"/>
          <w:i/>
        </w:rPr>
        <w:t>Limits</w:t>
      </w:r>
      <w:r>
        <w:rPr>
          <w:rFonts w:ascii="Arial"/>
          <w:i/>
          <w:spacing w:val="8"/>
        </w:rPr>
        <w:t> </w:t>
      </w:r>
      <w:r>
        <w:rPr/>
        <w:t>which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>
          <w:rFonts w:ascii="Arial"/>
          <w:i/>
        </w:rPr>
        <w:t>Insured</w:t>
      </w:r>
      <w:r>
        <w:rPr>
          <w:rFonts w:ascii="Arial"/>
          <w:i/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responsible</w:t>
      </w:r>
      <w:r>
        <w:rPr>
          <w:spacing w:val="1"/>
        </w:rPr>
        <w:t> </w:t>
      </w:r>
      <w:r>
        <w:rPr/>
        <w:t>to insure whether such </w:t>
      </w:r>
      <w:r>
        <w:rPr>
          <w:rFonts w:ascii="Arial"/>
          <w:i/>
        </w:rPr>
        <w:t>Buildings </w:t>
      </w:r>
      <w:r>
        <w:rPr/>
        <w:t>are owned by or on lease to them or in which they are interested as</w:t>
      </w:r>
      <w:r>
        <w:rPr>
          <w:spacing w:val="1"/>
        </w:rPr>
        <w:t> </w:t>
      </w:r>
      <w:r>
        <w:rPr/>
        <w:t>mortgagees but</w:t>
      </w:r>
      <w:r>
        <w:rPr>
          <w:spacing w:val="-1"/>
        </w:rPr>
        <w:t> </w:t>
      </w:r>
      <w:r>
        <w:rPr/>
        <w:t>which</w:t>
      </w:r>
      <w:r>
        <w:rPr>
          <w:spacing w:val="-3"/>
        </w:rPr>
        <w:t> </w:t>
      </w:r>
      <w:r>
        <w:rPr/>
        <w:t>have inadvertently</w:t>
      </w:r>
      <w:r>
        <w:rPr>
          <w:spacing w:val="-1"/>
        </w:rPr>
        <w:t> </w:t>
      </w:r>
      <w:r>
        <w:rPr/>
        <w:t>been</w:t>
      </w:r>
      <w:r>
        <w:rPr>
          <w:spacing w:val="-3"/>
        </w:rPr>
        <w:t> </w:t>
      </w:r>
      <w:r>
        <w:rPr/>
        <w:t>left</w:t>
      </w:r>
      <w:r>
        <w:rPr>
          <w:spacing w:val="-1"/>
        </w:rPr>
        <w:t> </w:t>
      </w:r>
      <w:r>
        <w:rPr/>
        <w:t>uninsured</w:t>
      </w:r>
      <w:r>
        <w:rPr>
          <w:spacing w:val="1"/>
        </w:rPr>
        <w:t> </w:t>
      </w:r>
      <w:r>
        <w:rPr/>
        <w:t>provided always that:</w:t>
      </w:r>
    </w:p>
    <w:p>
      <w:pPr>
        <w:pStyle w:val="ListParagraph"/>
        <w:numPr>
          <w:ilvl w:val="0"/>
          <w:numId w:val="29"/>
        </w:numPr>
        <w:tabs>
          <w:tab w:pos="1467" w:val="left" w:leader="none"/>
        </w:tabs>
        <w:spacing w:line="240" w:lineRule="auto" w:before="61" w:after="0"/>
        <w:ind w:left="1466" w:right="552" w:hanging="284"/>
        <w:jc w:val="left"/>
        <w:rPr>
          <w:sz w:val="18"/>
        </w:rPr>
      </w:pPr>
      <w:r>
        <w:rPr>
          <w:sz w:val="18"/>
        </w:rPr>
        <w:t>the </w:t>
      </w:r>
      <w:r>
        <w:rPr>
          <w:rFonts w:ascii="Arial"/>
          <w:i/>
          <w:sz w:val="18"/>
        </w:rPr>
        <w:t>Insurer's </w:t>
      </w:r>
      <w:r>
        <w:rPr>
          <w:sz w:val="18"/>
        </w:rPr>
        <w:t>liability under this clause will be in addition to the </w:t>
      </w:r>
      <w:r>
        <w:rPr>
          <w:rFonts w:ascii="Arial"/>
          <w:i/>
          <w:sz w:val="18"/>
        </w:rPr>
        <w:t>Sums Insured</w:t>
      </w:r>
      <w:r>
        <w:rPr>
          <w:sz w:val="18"/>
        </w:rPr>
        <w:t>, but the </w:t>
      </w:r>
      <w:r>
        <w:rPr>
          <w:rFonts w:ascii="Arial"/>
          <w:i/>
          <w:sz w:val="18"/>
        </w:rPr>
        <w:t>Insurer's </w:t>
      </w:r>
      <w:r>
        <w:rPr>
          <w:sz w:val="18"/>
        </w:rPr>
        <w:t>total liability</w:t>
      </w:r>
      <w:r>
        <w:rPr>
          <w:spacing w:val="-47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such</w:t>
      </w:r>
      <w:r>
        <w:rPr>
          <w:spacing w:val="-3"/>
          <w:sz w:val="18"/>
        </w:rPr>
        <w:t> </w:t>
      </w:r>
      <w:r>
        <w:rPr>
          <w:sz w:val="18"/>
        </w:rPr>
        <w:t>amount</w:t>
      </w:r>
      <w:r>
        <w:rPr>
          <w:spacing w:val="-4"/>
          <w:sz w:val="18"/>
        </w:rPr>
        <w:t> </w:t>
      </w:r>
      <w:r>
        <w:rPr>
          <w:sz w:val="18"/>
        </w:rPr>
        <w:t>payable under</w:t>
      </w:r>
      <w:r>
        <w:rPr>
          <w:spacing w:val="-1"/>
          <w:sz w:val="18"/>
        </w:rPr>
        <w:t> </w:t>
      </w:r>
      <w:r>
        <w:rPr>
          <w:sz w:val="18"/>
        </w:rPr>
        <w:t>this</w:t>
      </w:r>
      <w:r>
        <w:rPr>
          <w:spacing w:val="-3"/>
          <w:sz w:val="18"/>
        </w:rPr>
        <w:t> </w:t>
      </w:r>
      <w:r>
        <w:rPr>
          <w:sz w:val="18"/>
        </w:rPr>
        <w:t>clause will not</w:t>
      </w:r>
      <w:r>
        <w:rPr>
          <w:spacing w:val="-2"/>
          <w:sz w:val="18"/>
        </w:rPr>
        <w:t> </w:t>
      </w:r>
      <w:r>
        <w:rPr>
          <w:sz w:val="18"/>
        </w:rPr>
        <w:t>exceed GBP1,000,000</w:t>
      </w:r>
      <w:r>
        <w:rPr>
          <w:spacing w:val="-1"/>
          <w:sz w:val="18"/>
        </w:rPr>
        <w:t> </w:t>
      </w:r>
      <w:r>
        <w:rPr>
          <w:sz w:val="16"/>
        </w:rPr>
        <w:t>any</w:t>
      </w:r>
      <w:r>
        <w:rPr>
          <w:spacing w:val="-1"/>
          <w:sz w:val="16"/>
        </w:rPr>
        <w:t> </w:t>
      </w:r>
      <w:r>
        <w:rPr>
          <w:sz w:val="16"/>
        </w:rPr>
        <w:t>one</w:t>
      </w:r>
      <w:r>
        <w:rPr>
          <w:spacing w:val="-3"/>
          <w:sz w:val="16"/>
        </w:rPr>
        <w:t> </w:t>
      </w:r>
      <w:r>
        <w:rPr>
          <w:rFonts w:ascii="Arial"/>
          <w:i/>
          <w:sz w:val="16"/>
        </w:rPr>
        <w:t>Insured</w:t>
      </w:r>
      <w:r>
        <w:rPr>
          <w:rFonts w:ascii="Arial"/>
          <w:i/>
          <w:spacing w:val="-1"/>
          <w:sz w:val="16"/>
        </w:rPr>
        <w:t> </w:t>
      </w:r>
      <w:r>
        <w:rPr>
          <w:rFonts w:ascii="Arial"/>
          <w:i/>
          <w:sz w:val="16"/>
        </w:rPr>
        <w:t>Premises</w:t>
      </w:r>
      <w:r>
        <w:rPr>
          <w:sz w:val="18"/>
        </w:rPr>
        <w:t>;</w:t>
      </w:r>
    </w:p>
    <w:p>
      <w:pPr>
        <w:pStyle w:val="ListParagraph"/>
        <w:numPr>
          <w:ilvl w:val="0"/>
          <w:numId w:val="29"/>
        </w:numPr>
        <w:tabs>
          <w:tab w:pos="1467" w:val="left" w:leader="none"/>
        </w:tabs>
        <w:spacing w:line="240" w:lineRule="auto" w:before="61" w:after="0"/>
        <w:ind w:left="1466" w:right="963" w:hanging="284"/>
        <w:jc w:val="left"/>
        <w:rPr>
          <w:sz w:val="18"/>
        </w:rPr>
      </w:pPr>
      <w:r>
        <w:rPr>
          <w:sz w:val="18"/>
        </w:rPr>
        <w:t>the </w:t>
      </w:r>
      <w:r>
        <w:rPr>
          <w:rFonts w:ascii="Arial" w:hAnsi="Arial"/>
          <w:i/>
          <w:sz w:val="18"/>
        </w:rPr>
        <w:t>Insured </w:t>
      </w:r>
      <w:r>
        <w:rPr>
          <w:sz w:val="18"/>
        </w:rPr>
        <w:t>will give notice in writing to the </w:t>
      </w:r>
      <w:r>
        <w:rPr>
          <w:rFonts w:ascii="Arial" w:hAnsi="Arial"/>
          <w:i/>
          <w:sz w:val="18"/>
        </w:rPr>
        <w:t>Insurer </w:t>
      </w:r>
      <w:r>
        <w:rPr>
          <w:sz w:val="18"/>
        </w:rPr>
        <w:t>immediately they become aware of an omission to</w:t>
      </w:r>
      <w:r>
        <w:rPr>
          <w:spacing w:val="-47"/>
          <w:sz w:val="18"/>
        </w:rPr>
        <w:t> </w:t>
      </w:r>
      <w:r>
        <w:rPr>
          <w:sz w:val="18"/>
        </w:rPr>
        <w:t>insure and will pay the appropriate premium from the date upon which the insurance of the property</w:t>
      </w:r>
      <w:r>
        <w:rPr>
          <w:spacing w:val="1"/>
          <w:sz w:val="18"/>
        </w:rPr>
        <w:t> </w:t>
      </w:r>
      <w:r>
        <w:rPr>
          <w:sz w:val="18"/>
        </w:rPr>
        <w:t>became the</w:t>
      </w:r>
      <w:r>
        <w:rPr>
          <w:spacing w:val="1"/>
          <w:sz w:val="18"/>
        </w:rPr>
        <w:t> </w:t>
      </w:r>
      <w:r>
        <w:rPr>
          <w:rFonts w:ascii="Arial" w:hAnsi="Arial"/>
          <w:i/>
          <w:sz w:val="18"/>
        </w:rPr>
        <w:t>Insured’s</w:t>
      </w:r>
      <w:r>
        <w:rPr>
          <w:rFonts w:ascii="Arial" w:hAnsi="Arial"/>
          <w:i/>
          <w:spacing w:val="1"/>
          <w:sz w:val="18"/>
        </w:rPr>
        <w:t> </w:t>
      </w:r>
      <w:r>
        <w:rPr>
          <w:sz w:val="18"/>
        </w:rPr>
        <w:t>responsibility;</w:t>
      </w:r>
    </w:p>
    <w:p>
      <w:pPr>
        <w:pStyle w:val="ListParagraph"/>
        <w:numPr>
          <w:ilvl w:val="0"/>
          <w:numId w:val="29"/>
        </w:numPr>
        <w:tabs>
          <w:tab w:pos="1467" w:val="left" w:leader="none"/>
        </w:tabs>
        <w:spacing w:line="242" w:lineRule="auto" w:before="58" w:after="0"/>
        <w:ind w:left="1466" w:right="765" w:hanging="284"/>
        <w:jc w:val="left"/>
        <w:rPr>
          <w:sz w:val="18"/>
        </w:rPr>
      </w:pPr>
      <w:r>
        <w:rPr>
          <w:sz w:val="18"/>
        </w:rPr>
        <w:t>the </w:t>
      </w:r>
      <w:r>
        <w:rPr>
          <w:rFonts w:ascii="Arial"/>
          <w:i/>
          <w:sz w:val="18"/>
        </w:rPr>
        <w:t>Insured </w:t>
      </w:r>
      <w:r>
        <w:rPr>
          <w:sz w:val="18"/>
        </w:rPr>
        <w:t>will carry out at not less than annual intervals a check of all properties owned by them or</w:t>
      </w:r>
      <w:r>
        <w:rPr>
          <w:spacing w:val="1"/>
          <w:sz w:val="18"/>
        </w:rPr>
        <w:t> </w:t>
      </w:r>
      <w:r>
        <w:rPr>
          <w:sz w:val="18"/>
        </w:rPr>
        <w:t>leased by them and for which they are responsible to ensure that effective insurance is in force for such</w:t>
      </w:r>
      <w:r>
        <w:rPr>
          <w:spacing w:val="-47"/>
          <w:sz w:val="18"/>
        </w:rPr>
        <w:t> </w:t>
      </w:r>
      <w:r>
        <w:rPr>
          <w:sz w:val="18"/>
        </w:rPr>
        <w:t>properties;</w:t>
      </w:r>
    </w:p>
    <w:p>
      <w:pPr>
        <w:pStyle w:val="ListParagraph"/>
        <w:numPr>
          <w:ilvl w:val="0"/>
          <w:numId w:val="29"/>
        </w:numPr>
        <w:tabs>
          <w:tab w:pos="1467" w:val="left" w:leader="none"/>
        </w:tabs>
        <w:spacing w:line="240" w:lineRule="auto" w:before="54" w:after="0"/>
        <w:ind w:left="1468" w:right="875" w:hanging="286"/>
        <w:jc w:val="left"/>
        <w:rPr>
          <w:sz w:val="18"/>
        </w:rPr>
      </w:pPr>
      <w:r>
        <w:rPr>
          <w:sz w:val="18"/>
        </w:rPr>
        <w:t>the </w:t>
      </w:r>
      <w:r>
        <w:rPr>
          <w:rFonts w:ascii="Arial" w:hAnsi="Arial"/>
          <w:i/>
          <w:sz w:val="18"/>
        </w:rPr>
        <w:t>Insurer </w:t>
      </w:r>
      <w:r>
        <w:rPr>
          <w:sz w:val="18"/>
        </w:rPr>
        <w:t>is the sole provider of loss of rent insurance in respect of the </w:t>
      </w:r>
      <w:r>
        <w:rPr>
          <w:rFonts w:ascii="Arial" w:hAnsi="Arial"/>
          <w:i/>
          <w:sz w:val="18"/>
        </w:rPr>
        <w:t>Insured’s </w:t>
      </w:r>
      <w:r>
        <w:rPr>
          <w:sz w:val="18"/>
        </w:rPr>
        <w:t>properties owned in</w:t>
      </w:r>
      <w:r>
        <w:rPr>
          <w:spacing w:val="-47"/>
          <w:sz w:val="18"/>
        </w:rPr>
        <w:t> </w:t>
      </w:r>
      <w:r>
        <w:rPr>
          <w:sz w:val="18"/>
        </w:rPr>
        <w:t>connection</w:t>
      </w:r>
      <w:r>
        <w:rPr>
          <w:spacing w:val="-1"/>
          <w:sz w:val="18"/>
        </w:rPr>
        <w:t> </w:t>
      </w:r>
      <w:r>
        <w:rPr>
          <w:sz w:val="18"/>
        </w:rPr>
        <w:t>with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 w:hAnsi="Arial"/>
          <w:i/>
          <w:sz w:val="18"/>
        </w:rPr>
        <w:t>Business</w:t>
      </w:r>
      <w:r>
        <w:rPr>
          <w:rFonts w:ascii="Arial" w:hAnsi="Arial"/>
          <w:i/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where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 w:hAnsi="Arial"/>
          <w:i/>
          <w:sz w:val="18"/>
        </w:rPr>
        <w:t>Insured</w:t>
      </w:r>
      <w:r>
        <w:rPr>
          <w:rFonts w:ascii="Arial" w:hAnsi="Arial"/>
          <w:i/>
          <w:spacing w:val="-1"/>
          <w:sz w:val="18"/>
        </w:rPr>
        <w:t> </w:t>
      </w:r>
      <w:r>
        <w:rPr>
          <w:sz w:val="18"/>
        </w:rPr>
        <w:t>has</w:t>
      </w:r>
      <w:r>
        <w:rPr>
          <w:spacing w:val="-1"/>
          <w:sz w:val="18"/>
        </w:rPr>
        <w:t> </w:t>
      </w:r>
      <w:r>
        <w:rPr>
          <w:sz w:val="18"/>
        </w:rPr>
        <w:t>an</w:t>
      </w:r>
      <w:r>
        <w:rPr>
          <w:spacing w:val="-3"/>
          <w:sz w:val="18"/>
        </w:rPr>
        <w:t> </w:t>
      </w:r>
      <w:r>
        <w:rPr>
          <w:sz w:val="18"/>
        </w:rPr>
        <w:t>obligation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arrange</w:t>
      </w:r>
      <w:r>
        <w:rPr>
          <w:spacing w:val="-4"/>
          <w:sz w:val="18"/>
        </w:rPr>
        <w:t> </w:t>
      </w:r>
      <w:r>
        <w:rPr>
          <w:sz w:val="18"/>
        </w:rPr>
        <w:t>such</w:t>
      </w:r>
      <w:r>
        <w:rPr>
          <w:spacing w:val="-1"/>
          <w:sz w:val="18"/>
        </w:rPr>
        <w:t> </w:t>
      </w:r>
      <w:r>
        <w:rPr>
          <w:sz w:val="18"/>
        </w:rPr>
        <w:t>insurance.</w:t>
      </w:r>
    </w:p>
    <w:p>
      <w:pPr>
        <w:pStyle w:val="BodyText"/>
        <w:spacing w:before="10"/>
        <w:rPr>
          <w:sz w:val="17"/>
        </w:rPr>
      </w:pPr>
    </w:p>
    <w:p>
      <w:pPr>
        <w:pStyle w:val="Heading6"/>
        <w:numPr>
          <w:ilvl w:val="0"/>
          <w:numId w:val="18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</w:pPr>
      <w:r>
        <w:rPr/>
        <w:t>Interim</w:t>
      </w:r>
      <w:r>
        <w:rPr>
          <w:spacing w:val="-3"/>
        </w:rPr>
        <w:t> </w:t>
      </w:r>
      <w:r>
        <w:rPr/>
        <w:t>Protection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Repairs</w:t>
      </w:r>
    </w:p>
    <w:p>
      <w:pPr>
        <w:pStyle w:val="BodyText"/>
        <w:spacing w:before="2"/>
        <w:ind w:left="1183" w:right="528"/>
        <w:jc w:val="both"/>
      </w:pPr>
      <w:r>
        <w:rPr/>
        <w:t>This</w:t>
      </w:r>
      <w:r>
        <w:rPr>
          <w:spacing w:val="34"/>
        </w:rPr>
        <w:t> </w:t>
      </w:r>
      <w:r>
        <w:rPr/>
        <w:t>Section</w:t>
      </w:r>
      <w:r>
        <w:rPr>
          <w:spacing w:val="35"/>
        </w:rPr>
        <w:t> </w:t>
      </w:r>
      <w:r>
        <w:rPr/>
        <w:t>extends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include</w:t>
      </w:r>
      <w:r>
        <w:rPr>
          <w:spacing w:val="35"/>
        </w:rPr>
        <w:t> </w:t>
      </w:r>
      <w:r>
        <w:rPr/>
        <w:t>cover</w:t>
      </w:r>
      <w:r>
        <w:rPr>
          <w:spacing w:val="33"/>
        </w:rPr>
        <w:t> </w:t>
      </w:r>
      <w:r>
        <w:rPr/>
        <w:t>for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cost</w:t>
      </w:r>
      <w:r>
        <w:rPr>
          <w:spacing w:val="34"/>
        </w:rPr>
        <w:t> </w:t>
      </w:r>
      <w:r>
        <w:rPr/>
        <w:t>actually</w:t>
      </w:r>
      <w:r>
        <w:rPr>
          <w:spacing w:val="33"/>
        </w:rPr>
        <w:t> </w:t>
      </w:r>
      <w:r>
        <w:rPr/>
        <w:t>incurred</w:t>
      </w:r>
      <w:r>
        <w:rPr>
          <w:spacing w:val="34"/>
        </w:rPr>
        <w:t> </w:t>
      </w:r>
      <w:r>
        <w:rPr/>
        <w:t>by</w:t>
      </w:r>
      <w:r>
        <w:rPr>
          <w:spacing w:val="33"/>
        </w:rPr>
        <w:t> </w:t>
      </w:r>
      <w:r>
        <w:rPr/>
        <w:t>the</w:t>
      </w:r>
      <w:r>
        <w:rPr>
          <w:spacing w:val="35"/>
        </w:rPr>
        <w:t> </w:t>
      </w:r>
      <w:r>
        <w:rPr>
          <w:rFonts w:ascii="Arial" w:hAnsi="Arial"/>
          <w:i/>
        </w:rPr>
        <w:t>Insured</w:t>
      </w:r>
      <w:r>
        <w:rPr>
          <w:rFonts w:ascii="Arial" w:hAnsi="Arial"/>
          <w:i/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making</w:t>
      </w:r>
      <w:r>
        <w:rPr>
          <w:spacing w:val="35"/>
        </w:rPr>
        <w:t> </w:t>
      </w:r>
      <w:r>
        <w:rPr/>
        <w:t>temporary</w:t>
      </w:r>
      <w:r>
        <w:rPr>
          <w:spacing w:val="-48"/>
        </w:rPr>
        <w:t> </w:t>
      </w:r>
      <w:r>
        <w:rPr/>
        <w:t>repairs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or</w:t>
      </w:r>
      <w:r>
        <w:rPr>
          <w:spacing w:val="10"/>
        </w:rPr>
        <w:t> </w:t>
      </w:r>
      <w:r>
        <w:rPr/>
        <w:t>boarding</w:t>
      </w:r>
      <w:r>
        <w:rPr>
          <w:spacing w:val="11"/>
        </w:rPr>
        <w:t> </w:t>
      </w:r>
      <w:r>
        <w:rPr/>
        <w:t>up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any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insured</w:t>
      </w:r>
      <w:r>
        <w:rPr>
          <w:spacing w:val="11"/>
        </w:rPr>
        <w:t> </w:t>
      </w:r>
      <w:r>
        <w:rPr>
          <w:rFonts w:ascii="Arial" w:hAnsi="Arial"/>
          <w:i/>
        </w:rPr>
        <w:t>Buildings</w:t>
      </w:r>
      <w:r>
        <w:rPr>
          <w:rFonts w:ascii="Arial" w:hAnsi="Arial"/>
          <w:i/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erecting</w:t>
      </w:r>
      <w:r>
        <w:rPr>
          <w:spacing w:val="11"/>
        </w:rPr>
        <w:t> </w:t>
      </w:r>
      <w:r>
        <w:rPr/>
        <w:t>temporary</w:t>
      </w:r>
      <w:r>
        <w:rPr>
          <w:spacing w:val="10"/>
        </w:rPr>
        <w:t> </w:t>
      </w:r>
      <w:r>
        <w:rPr/>
        <w:t>buildings</w:t>
      </w:r>
      <w:r>
        <w:rPr>
          <w:spacing w:val="9"/>
        </w:rPr>
        <w:t> </w:t>
      </w:r>
      <w:r>
        <w:rPr/>
        <w:t>in</w:t>
      </w:r>
      <w:r>
        <w:rPr>
          <w:spacing w:val="11"/>
        </w:rPr>
        <w:t> </w:t>
      </w:r>
      <w:r>
        <w:rPr/>
        <w:t>place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any</w:t>
      </w:r>
      <w:r>
        <w:rPr>
          <w:spacing w:val="9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insured</w:t>
      </w:r>
      <w:r>
        <w:rPr>
          <w:spacing w:val="1"/>
        </w:rPr>
        <w:t> </w:t>
      </w:r>
      <w:r>
        <w:rPr>
          <w:rFonts w:ascii="Arial" w:hAnsi="Arial"/>
          <w:i/>
        </w:rPr>
        <w:t>Buildings</w:t>
      </w:r>
      <w:r>
        <w:rPr>
          <w:rFonts w:ascii="Arial" w:hAnsi="Arial"/>
          <w:i/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>
          <w:rFonts w:ascii="Arial" w:hAnsi="Arial"/>
          <w:i/>
        </w:rPr>
        <w:t>Damage </w:t>
      </w:r>
      <w:r>
        <w:rPr/>
        <w:t>insured caused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 w:hAnsi="Arial"/>
          <w:i/>
        </w:rPr>
        <w:t>Defined</w:t>
      </w:r>
      <w:r>
        <w:rPr>
          <w:rFonts w:ascii="Arial" w:hAnsi="Arial"/>
          <w:i/>
          <w:spacing w:val="50"/>
        </w:rPr>
        <w:t> </w:t>
      </w:r>
      <w:r>
        <w:rPr>
          <w:rFonts w:ascii="Arial" w:hAnsi="Arial"/>
          <w:i/>
        </w:rPr>
        <w:t>Peril </w:t>
      </w:r>
      <w:r>
        <w:rPr/>
        <w:t>provided that the </w:t>
      </w:r>
      <w:r>
        <w:rPr>
          <w:rFonts w:ascii="Arial" w:hAnsi="Arial"/>
          <w:i/>
        </w:rPr>
        <w:t>Insurer’s</w:t>
      </w:r>
      <w:r>
        <w:rPr>
          <w:rFonts w:ascii="Arial" w:hAnsi="Arial"/>
          <w:i/>
          <w:spacing w:val="1"/>
        </w:rPr>
        <w:t> </w:t>
      </w:r>
      <w:r>
        <w:rPr/>
        <w:t>liability</w:t>
      </w:r>
      <w:r>
        <w:rPr>
          <w:spacing w:val="-2"/>
        </w:rPr>
        <w:t> </w:t>
      </w:r>
      <w:r>
        <w:rPr/>
        <w:t>under</w:t>
      </w:r>
      <w:r>
        <w:rPr>
          <w:spacing w:val="-2"/>
        </w:rPr>
        <w:t> </w:t>
      </w:r>
      <w:r>
        <w:rPr/>
        <w:t>this extension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limited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GBP 25,000</w:t>
      </w:r>
      <w:r>
        <w:rPr>
          <w:spacing w:val="-3"/>
        </w:rPr>
        <w:t> </w:t>
      </w:r>
      <w:r>
        <w:rPr>
          <w:sz w:val="16"/>
        </w:rPr>
        <w:t>any one</w:t>
      </w:r>
      <w:r>
        <w:rPr>
          <w:spacing w:val="-2"/>
          <w:sz w:val="16"/>
        </w:rPr>
        <w:t> </w:t>
      </w:r>
      <w:r>
        <w:rPr>
          <w:rFonts w:ascii="Arial" w:hAnsi="Arial"/>
          <w:i/>
          <w:sz w:val="16"/>
        </w:rPr>
        <w:t>Occurrence</w:t>
      </w:r>
      <w:r>
        <w:rPr/>
        <w:t>.</w:t>
      </w:r>
    </w:p>
    <w:p>
      <w:pPr>
        <w:pStyle w:val="BodyText"/>
        <w:spacing w:before="8"/>
        <w:rPr>
          <w:sz w:val="17"/>
        </w:rPr>
      </w:pPr>
    </w:p>
    <w:p>
      <w:pPr>
        <w:pStyle w:val="Heading6"/>
        <w:numPr>
          <w:ilvl w:val="0"/>
          <w:numId w:val="18"/>
        </w:numPr>
        <w:tabs>
          <w:tab w:pos="1184" w:val="left" w:leader="none"/>
        </w:tabs>
        <w:spacing w:line="240" w:lineRule="auto" w:before="1" w:after="0"/>
        <w:ind w:left="1183" w:right="0" w:hanging="285"/>
        <w:jc w:val="left"/>
      </w:pPr>
      <w:r>
        <w:rPr/>
        <w:t>Landscaped</w:t>
      </w:r>
      <w:r>
        <w:rPr>
          <w:spacing w:val="-5"/>
        </w:rPr>
        <w:t> </w:t>
      </w:r>
      <w:r>
        <w:rPr/>
        <w:t>Grounds</w:t>
      </w:r>
    </w:p>
    <w:p>
      <w:pPr>
        <w:spacing w:line="240" w:lineRule="auto" w:before="6"/>
        <w:ind w:left="1183" w:right="531" w:firstLine="0"/>
        <w:jc w:val="both"/>
        <w:rPr>
          <w:sz w:val="18"/>
        </w:rPr>
      </w:pPr>
      <w:r>
        <w:rPr>
          <w:sz w:val="18"/>
        </w:rPr>
        <w:t>It</w:t>
      </w:r>
      <w:r>
        <w:rPr>
          <w:spacing w:val="38"/>
          <w:sz w:val="18"/>
        </w:rPr>
        <w:t> </w:t>
      </w:r>
      <w:r>
        <w:rPr>
          <w:sz w:val="18"/>
        </w:rPr>
        <w:t>is</w:t>
      </w:r>
      <w:r>
        <w:rPr>
          <w:spacing w:val="38"/>
          <w:sz w:val="18"/>
        </w:rPr>
        <w:t> </w:t>
      </w:r>
      <w:r>
        <w:rPr>
          <w:sz w:val="18"/>
        </w:rPr>
        <w:t>agreed</w:t>
      </w:r>
      <w:r>
        <w:rPr>
          <w:spacing w:val="36"/>
          <w:sz w:val="18"/>
        </w:rPr>
        <w:t> </w:t>
      </w:r>
      <w:r>
        <w:rPr>
          <w:sz w:val="18"/>
        </w:rPr>
        <w:t>that</w:t>
      </w:r>
      <w:r>
        <w:rPr>
          <w:spacing w:val="37"/>
          <w:sz w:val="18"/>
        </w:rPr>
        <w:t> </w:t>
      </w:r>
      <w:r>
        <w:rPr>
          <w:sz w:val="18"/>
        </w:rPr>
        <w:t>the</w:t>
      </w:r>
      <w:r>
        <w:rPr>
          <w:spacing w:val="36"/>
          <w:sz w:val="18"/>
        </w:rPr>
        <w:t> </w:t>
      </w:r>
      <w:r>
        <w:rPr>
          <w:sz w:val="18"/>
        </w:rPr>
        <w:t>insurance</w:t>
      </w:r>
      <w:r>
        <w:rPr>
          <w:spacing w:val="39"/>
          <w:sz w:val="18"/>
        </w:rPr>
        <w:t> </w:t>
      </w:r>
      <w:r>
        <w:rPr>
          <w:sz w:val="18"/>
        </w:rPr>
        <w:t>by</w:t>
      </w:r>
      <w:r>
        <w:rPr>
          <w:spacing w:val="38"/>
          <w:sz w:val="18"/>
        </w:rPr>
        <w:t> </w:t>
      </w:r>
      <w:r>
        <w:rPr>
          <w:sz w:val="18"/>
        </w:rPr>
        <w:t>this</w:t>
      </w:r>
      <w:r>
        <w:rPr>
          <w:spacing w:val="37"/>
          <w:sz w:val="18"/>
        </w:rPr>
        <w:t> </w:t>
      </w:r>
      <w:r>
        <w:rPr>
          <w:sz w:val="18"/>
        </w:rPr>
        <w:t>Section</w:t>
      </w:r>
      <w:r>
        <w:rPr>
          <w:spacing w:val="37"/>
          <w:sz w:val="18"/>
        </w:rPr>
        <w:t> </w:t>
      </w:r>
      <w:r>
        <w:rPr>
          <w:sz w:val="18"/>
        </w:rPr>
        <w:t>extends</w:t>
      </w:r>
      <w:r>
        <w:rPr>
          <w:spacing w:val="37"/>
          <w:sz w:val="18"/>
        </w:rPr>
        <w:t> </w:t>
      </w:r>
      <w:r>
        <w:rPr>
          <w:sz w:val="18"/>
        </w:rPr>
        <w:t>to</w:t>
      </w:r>
      <w:r>
        <w:rPr>
          <w:spacing w:val="39"/>
          <w:sz w:val="18"/>
        </w:rPr>
        <w:t> </w:t>
      </w:r>
      <w:r>
        <w:rPr>
          <w:sz w:val="18"/>
        </w:rPr>
        <w:t>include</w:t>
      </w:r>
      <w:r>
        <w:rPr>
          <w:spacing w:val="38"/>
          <w:sz w:val="18"/>
        </w:rPr>
        <w:t> </w:t>
      </w:r>
      <w:r>
        <w:rPr>
          <w:sz w:val="18"/>
        </w:rPr>
        <w:t>the</w:t>
      </w:r>
      <w:r>
        <w:rPr>
          <w:spacing w:val="37"/>
          <w:sz w:val="18"/>
        </w:rPr>
        <w:t> </w:t>
      </w:r>
      <w:r>
        <w:rPr>
          <w:sz w:val="18"/>
        </w:rPr>
        <w:t>costs</w:t>
      </w:r>
      <w:r>
        <w:rPr>
          <w:spacing w:val="38"/>
          <w:sz w:val="18"/>
        </w:rPr>
        <w:t> </w:t>
      </w:r>
      <w:r>
        <w:rPr>
          <w:sz w:val="18"/>
        </w:rPr>
        <w:t>necessarily</w:t>
      </w:r>
      <w:r>
        <w:rPr>
          <w:spacing w:val="37"/>
          <w:sz w:val="18"/>
        </w:rPr>
        <w:t> </w:t>
      </w:r>
      <w:r>
        <w:rPr>
          <w:sz w:val="18"/>
        </w:rPr>
        <w:t>and</w:t>
      </w:r>
      <w:r>
        <w:rPr>
          <w:spacing w:val="37"/>
          <w:sz w:val="18"/>
        </w:rPr>
        <w:t> </w:t>
      </w:r>
      <w:r>
        <w:rPr>
          <w:sz w:val="18"/>
        </w:rPr>
        <w:t>reasonably</w:t>
      </w:r>
      <w:r>
        <w:rPr>
          <w:spacing w:val="1"/>
          <w:sz w:val="18"/>
        </w:rPr>
        <w:t> </w:t>
      </w:r>
      <w:r>
        <w:rPr>
          <w:sz w:val="18"/>
        </w:rPr>
        <w:t>incurred by the </w:t>
      </w:r>
      <w:r>
        <w:rPr>
          <w:rFonts w:ascii="Arial" w:hAnsi="Arial"/>
          <w:i/>
          <w:sz w:val="18"/>
        </w:rPr>
        <w:t>Insured </w:t>
      </w:r>
      <w:r>
        <w:rPr>
          <w:sz w:val="18"/>
        </w:rPr>
        <w:t>in making good the landscaped grounds of the </w:t>
      </w:r>
      <w:r>
        <w:rPr>
          <w:rFonts w:ascii="Arial" w:hAnsi="Arial"/>
          <w:i/>
          <w:sz w:val="18"/>
        </w:rPr>
        <w:t>Insured Premises Damaged </w:t>
      </w:r>
      <w:r>
        <w:rPr>
          <w:sz w:val="18"/>
        </w:rPr>
        <w:t>by the fire</w:t>
      </w:r>
      <w:r>
        <w:rPr>
          <w:spacing w:val="-47"/>
          <w:sz w:val="18"/>
        </w:rPr>
        <w:t> </w:t>
      </w:r>
      <w:r>
        <w:rPr>
          <w:sz w:val="18"/>
        </w:rPr>
        <w:t>brigade</w:t>
      </w:r>
      <w:r>
        <w:rPr>
          <w:spacing w:val="1"/>
          <w:sz w:val="18"/>
        </w:rPr>
        <w:t> </w:t>
      </w:r>
      <w:r>
        <w:rPr>
          <w:sz w:val="18"/>
        </w:rPr>
        <w:t>or any other emergency service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consequence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rFonts w:ascii="Arial" w:hAnsi="Arial"/>
          <w:i/>
          <w:sz w:val="18"/>
        </w:rPr>
        <w:t>Damage</w:t>
      </w:r>
      <w:r>
        <w:rPr>
          <w:rFonts w:ascii="Arial" w:hAnsi="Arial"/>
          <w:i/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rFonts w:ascii="Arial" w:hAnsi="Arial"/>
          <w:i/>
          <w:sz w:val="18"/>
        </w:rPr>
        <w:t>Property</w:t>
      </w:r>
      <w:r>
        <w:rPr>
          <w:rFonts w:ascii="Arial" w:hAnsi="Arial"/>
          <w:i/>
          <w:spacing w:val="1"/>
          <w:sz w:val="18"/>
        </w:rPr>
        <w:t> </w:t>
      </w:r>
      <w:r>
        <w:rPr>
          <w:rFonts w:ascii="Arial" w:hAnsi="Arial"/>
          <w:i/>
          <w:sz w:val="18"/>
        </w:rPr>
        <w:t>Insured</w:t>
      </w:r>
      <w:r>
        <w:rPr>
          <w:sz w:val="18"/>
        </w:rPr>
        <w:t>.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50"/>
          <w:sz w:val="18"/>
        </w:rPr>
        <w:t> </w:t>
      </w:r>
      <w:r>
        <w:rPr>
          <w:rFonts w:ascii="Arial" w:hAnsi="Arial"/>
          <w:i/>
          <w:sz w:val="18"/>
        </w:rPr>
        <w:t>Insurer’s</w:t>
      </w:r>
      <w:r>
        <w:rPr>
          <w:sz w:val="18"/>
        </w:rPr>
        <w:t>’</w:t>
      </w:r>
      <w:r>
        <w:rPr>
          <w:spacing w:val="1"/>
          <w:sz w:val="18"/>
        </w:rPr>
        <w:t> </w:t>
      </w:r>
      <w:r>
        <w:rPr>
          <w:sz w:val="18"/>
        </w:rPr>
        <w:t>liability</w:t>
      </w:r>
      <w:r>
        <w:rPr>
          <w:spacing w:val="-2"/>
          <w:sz w:val="18"/>
        </w:rPr>
        <w:t> </w:t>
      </w:r>
      <w:r>
        <w:rPr>
          <w:sz w:val="18"/>
        </w:rPr>
        <w:t>under</w:t>
      </w:r>
      <w:r>
        <w:rPr>
          <w:spacing w:val="-2"/>
          <w:sz w:val="18"/>
        </w:rPr>
        <w:t> </w:t>
      </w:r>
      <w:r>
        <w:rPr>
          <w:sz w:val="18"/>
        </w:rPr>
        <w:t>this extension</w:t>
      </w:r>
      <w:r>
        <w:rPr>
          <w:spacing w:val="1"/>
          <w:sz w:val="18"/>
        </w:rPr>
        <w:t> </w:t>
      </w:r>
      <w:r>
        <w:rPr>
          <w:sz w:val="18"/>
        </w:rPr>
        <w:t>is</w:t>
      </w:r>
      <w:r>
        <w:rPr>
          <w:spacing w:val="-1"/>
          <w:sz w:val="18"/>
        </w:rPr>
        <w:t> </w:t>
      </w:r>
      <w:r>
        <w:rPr>
          <w:sz w:val="18"/>
        </w:rPr>
        <w:t>limited GBP 10,000 </w:t>
      </w:r>
      <w:r>
        <w:rPr>
          <w:sz w:val="16"/>
        </w:rPr>
        <w:t>any one </w:t>
      </w:r>
      <w:r>
        <w:rPr>
          <w:rFonts w:ascii="Arial" w:hAnsi="Arial"/>
          <w:i/>
          <w:sz w:val="16"/>
        </w:rPr>
        <w:t>Occurrence</w:t>
      </w:r>
      <w:r>
        <w:rPr>
          <w:sz w:val="18"/>
        </w:rPr>
        <w:t>.</w:t>
      </w:r>
    </w:p>
    <w:p>
      <w:pPr>
        <w:pStyle w:val="BodyText"/>
        <w:spacing w:before="6"/>
        <w:rPr>
          <w:sz w:val="17"/>
        </w:rPr>
      </w:pPr>
    </w:p>
    <w:p>
      <w:pPr>
        <w:pStyle w:val="Heading6"/>
        <w:numPr>
          <w:ilvl w:val="0"/>
          <w:numId w:val="18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</w:pPr>
      <w:r>
        <w:rPr/>
        <w:t>Loss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Metered</w:t>
      </w:r>
      <w:r>
        <w:rPr>
          <w:spacing w:val="-1"/>
        </w:rPr>
        <w:t> </w:t>
      </w:r>
      <w:r>
        <w:rPr/>
        <w:t>Water,</w:t>
      </w:r>
      <w:r>
        <w:rPr>
          <w:spacing w:val="-2"/>
        </w:rPr>
        <w:t> </w:t>
      </w:r>
      <w:r>
        <w:rPr/>
        <w:t>Gas,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Electricity</w:t>
      </w:r>
      <w:r>
        <w:rPr>
          <w:spacing w:val="-9"/>
        </w:rPr>
        <w:t> </w:t>
      </w:r>
      <w:r>
        <w:rPr/>
        <w:t>Charges,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accidental</w:t>
      </w:r>
      <w:r>
        <w:rPr>
          <w:spacing w:val="-4"/>
        </w:rPr>
        <w:t> </w:t>
      </w:r>
      <w:r>
        <w:rPr/>
        <w:t>loss of</w:t>
      </w:r>
      <w:r>
        <w:rPr>
          <w:spacing w:val="-2"/>
        </w:rPr>
        <w:t> </w:t>
      </w:r>
      <w:r>
        <w:rPr/>
        <w:t>heating</w:t>
      </w:r>
      <w:r>
        <w:rPr>
          <w:spacing w:val="-5"/>
        </w:rPr>
        <w:t> </w:t>
      </w:r>
      <w:r>
        <w:rPr/>
        <w:t>oil</w:t>
      </w:r>
    </w:p>
    <w:p>
      <w:pPr>
        <w:spacing w:line="240" w:lineRule="auto" w:before="5"/>
        <w:ind w:left="1183" w:right="528" w:hanging="10"/>
        <w:jc w:val="both"/>
        <w:rPr>
          <w:rFonts w:ascii="Arial"/>
          <w:i/>
          <w:sz w:val="18"/>
        </w:rPr>
      </w:pPr>
      <w:r>
        <w:rPr>
          <w:sz w:val="18"/>
        </w:rPr>
        <w:t>This Section extends to include cover for additional metered utility charges and additional heating oil charges</w:t>
      </w:r>
      <w:r>
        <w:rPr>
          <w:spacing w:val="1"/>
          <w:sz w:val="18"/>
        </w:rPr>
        <w:t> </w:t>
      </w:r>
      <w:r>
        <w:rPr>
          <w:sz w:val="18"/>
        </w:rPr>
        <w:t>incurred by the </w:t>
      </w:r>
      <w:r>
        <w:rPr>
          <w:rFonts w:ascii="Arial"/>
          <w:i/>
          <w:sz w:val="18"/>
        </w:rPr>
        <w:t>Insured</w:t>
      </w:r>
      <w:r>
        <w:rPr>
          <w:sz w:val="18"/>
        </w:rPr>
        <w:t>, following </w:t>
      </w:r>
      <w:r>
        <w:rPr>
          <w:rFonts w:ascii="Arial"/>
          <w:i/>
          <w:sz w:val="18"/>
        </w:rPr>
        <w:t>Damage </w:t>
      </w:r>
      <w:r>
        <w:rPr>
          <w:sz w:val="18"/>
        </w:rPr>
        <w:t>insured hereby, at the </w:t>
      </w:r>
      <w:r>
        <w:rPr>
          <w:rFonts w:ascii="Arial"/>
          <w:i/>
          <w:sz w:val="18"/>
        </w:rPr>
        <w:t>Insured Premises </w:t>
      </w:r>
      <w:r>
        <w:rPr>
          <w:sz w:val="18"/>
        </w:rPr>
        <w:t>during the </w:t>
      </w:r>
      <w:r>
        <w:rPr>
          <w:rFonts w:ascii="Arial"/>
          <w:i/>
          <w:sz w:val="18"/>
        </w:rPr>
        <w:t>Period of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Insurance</w:t>
      </w:r>
      <w:r>
        <w:rPr>
          <w:sz w:val="18"/>
        </w:rPr>
        <w:t>. The </w:t>
      </w:r>
      <w:r>
        <w:rPr>
          <w:rFonts w:ascii="Arial"/>
          <w:i/>
          <w:sz w:val="18"/>
        </w:rPr>
        <w:t>Insurer </w:t>
      </w:r>
      <w:r>
        <w:rPr>
          <w:sz w:val="18"/>
        </w:rPr>
        <w:t>shall not be liable for any such charges incurred by the </w:t>
      </w:r>
      <w:r>
        <w:rPr>
          <w:rFonts w:ascii="Arial"/>
          <w:i/>
          <w:sz w:val="18"/>
        </w:rPr>
        <w:t>Insured </w:t>
      </w:r>
      <w:r>
        <w:rPr>
          <w:sz w:val="18"/>
        </w:rPr>
        <w:t>in respect of any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Unoccupied Building(s).</w:t>
      </w:r>
    </w:p>
    <w:p>
      <w:pPr>
        <w:pStyle w:val="BodyText"/>
        <w:ind w:left="1183" w:right="531"/>
        <w:jc w:val="both"/>
      </w:pPr>
      <w:r>
        <w:rPr/>
        <w:t>The basis upon which the amount payable is to be calculated shall be the amount of the utility or heating oil</w:t>
      </w:r>
      <w:r>
        <w:rPr>
          <w:spacing w:val="1"/>
        </w:rPr>
        <w:t> </w:t>
      </w:r>
      <w:r>
        <w:rPr/>
        <w:t>charges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period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>
          <w:rFonts w:ascii="Arial" w:hAnsi="Arial"/>
          <w:i/>
        </w:rPr>
        <w:t>Damage</w:t>
      </w:r>
      <w:r>
        <w:rPr>
          <w:rFonts w:ascii="Arial" w:hAnsi="Arial"/>
          <w:i/>
          <w:spacing w:val="1"/>
        </w:rPr>
        <w:t> </w:t>
      </w:r>
      <w:r>
        <w:rPr/>
        <w:t>occurs,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charge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 w:hAnsi="Arial"/>
          <w:i/>
        </w:rPr>
        <w:t>Insured</w:t>
      </w:r>
      <w:r>
        <w:rPr>
          <w:rFonts w:ascii="Arial" w:hAnsi="Arial"/>
          <w:i/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corresponding period in the preceding year, adjusted for changes in suppliers’ charges and for variations</w:t>
      </w:r>
      <w:r>
        <w:rPr>
          <w:spacing w:val="1"/>
        </w:rPr>
        <w:t> </w:t>
      </w:r>
      <w:r>
        <w:rPr/>
        <w:t>affecting the utility and/or heating oil consumption of the </w:t>
      </w:r>
      <w:r>
        <w:rPr>
          <w:rFonts w:ascii="Arial" w:hAnsi="Arial"/>
          <w:i/>
        </w:rPr>
        <w:t>Insured </w:t>
      </w:r>
      <w:r>
        <w:rPr/>
        <w:t>during the intervening period. The </w:t>
      </w:r>
      <w:r>
        <w:rPr>
          <w:rFonts w:ascii="Arial" w:hAnsi="Arial"/>
          <w:i/>
        </w:rPr>
        <w:t>Insurer’s</w:t>
      </w:r>
      <w:r>
        <w:rPr>
          <w:rFonts w:ascii="Arial" w:hAnsi="Arial"/>
          <w:i/>
          <w:spacing w:val="1"/>
        </w:rPr>
        <w:t> </w:t>
      </w:r>
      <w:r>
        <w:rPr/>
        <w:t>liability</w:t>
      </w:r>
      <w:r>
        <w:rPr>
          <w:spacing w:val="-2"/>
        </w:rPr>
        <w:t> </w:t>
      </w:r>
      <w:r>
        <w:rPr/>
        <w:t>under</w:t>
      </w:r>
      <w:r>
        <w:rPr>
          <w:spacing w:val="-3"/>
        </w:rPr>
        <w:t> </w:t>
      </w:r>
      <w:r>
        <w:rPr/>
        <w:t>this</w:t>
      </w:r>
      <w:r>
        <w:rPr>
          <w:spacing w:val="1"/>
        </w:rPr>
        <w:t> </w:t>
      </w:r>
      <w:r>
        <w:rPr/>
        <w:t>extension is</w:t>
      </w:r>
      <w:r>
        <w:rPr>
          <w:spacing w:val="-2"/>
        </w:rPr>
        <w:t> </w:t>
      </w:r>
      <w:r>
        <w:rPr/>
        <w:t>limited</w:t>
      </w:r>
      <w:r>
        <w:rPr>
          <w:spacing w:val="-2"/>
        </w:rPr>
        <w:t> </w:t>
      </w:r>
      <w:r>
        <w:rPr/>
        <w:t>to GBP 10,000</w:t>
      </w:r>
      <w:r>
        <w:rPr>
          <w:spacing w:val="-7"/>
        </w:rPr>
        <w:t> </w:t>
      </w:r>
      <w:r>
        <w:rPr>
          <w:sz w:val="16"/>
        </w:rPr>
        <w:t>any one</w:t>
      </w:r>
      <w:r>
        <w:rPr>
          <w:spacing w:val="-3"/>
          <w:sz w:val="16"/>
        </w:rPr>
        <w:t> </w:t>
      </w:r>
      <w:r>
        <w:rPr>
          <w:rFonts w:ascii="Arial" w:hAnsi="Arial"/>
          <w:i/>
          <w:sz w:val="16"/>
        </w:rPr>
        <w:t>Occurrence</w:t>
      </w:r>
      <w:r>
        <w:rPr>
          <w:rFonts w:ascii="Arial" w:hAnsi="Arial"/>
          <w:i/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aggregate</w:t>
      </w:r>
      <w:r>
        <w:rPr/>
        <w:t>.</w:t>
      </w:r>
    </w:p>
    <w:p>
      <w:pPr>
        <w:pStyle w:val="BodyText"/>
        <w:spacing w:before="5"/>
        <w:rPr>
          <w:sz w:val="17"/>
        </w:rPr>
      </w:pPr>
    </w:p>
    <w:p>
      <w:pPr>
        <w:pStyle w:val="Heading6"/>
        <w:numPr>
          <w:ilvl w:val="0"/>
          <w:numId w:val="18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</w:pPr>
      <w:r>
        <w:rPr/>
        <w:t>Mortgagees</w:t>
      </w:r>
      <w:r>
        <w:rPr>
          <w:spacing w:val="-3"/>
        </w:rPr>
        <w:t> </w:t>
      </w:r>
      <w:r>
        <w:rPr/>
        <w:t>Freeholders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Lessors</w:t>
      </w:r>
    </w:p>
    <w:p>
      <w:pPr>
        <w:pStyle w:val="BodyText"/>
        <w:spacing w:line="237" w:lineRule="auto" w:before="9"/>
        <w:ind w:left="1183" w:right="528"/>
        <w:jc w:val="both"/>
      </w:pPr>
      <w:r>
        <w:rPr/>
        <w:t>It is agreed that mortgagees, freeholders and lessors shall not be prejudiced by any increase in the risk of</w:t>
      </w:r>
      <w:r>
        <w:rPr>
          <w:spacing w:val="1"/>
        </w:rPr>
        <w:t> </w:t>
      </w:r>
      <w:r>
        <w:rPr>
          <w:rFonts w:ascii="Arial"/>
          <w:i/>
        </w:rPr>
        <w:t>Damage </w:t>
      </w:r>
      <w:r>
        <w:rPr/>
        <w:t>resulting from any act of negligence of any mortgagor, leaseholder, lessee or occupier of any</w:t>
      </w:r>
      <w:r>
        <w:rPr>
          <w:spacing w:val="1"/>
        </w:rPr>
        <w:t> </w:t>
      </w:r>
      <w:r>
        <w:rPr>
          <w:rFonts w:ascii="Arial"/>
          <w:i/>
        </w:rPr>
        <w:t>Building(s) </w:t>
      </w:r>
      <w:r>
        <w:rPr/>
        <w:t>insured by this Section, provided such increase in risk is without their prior knowledge or authority</w:t>
      </w:r>
      <w:r>
        <w:rPr>
          <w:spacing w:val="1"/>
        </w:rPr>
        <w:t> </w:t>
      </w:r>
      <w:r>
        <w:rPr/>
        <w:t>and that</w:t>
      </w:r>
      <w:r>
        <w:rPr>
          <w:spacing w:val="-1"/>
        </w:rPr>
        <w:t> </w:t>
      </w:r>
      <w:r>
        <w:rPr/>
        <w:t>the </w:t>
      </w:r>
      <w:r>
        <w:rPr>
          <w:rFonts w:ascii="Arial"/>
          <w:i/>
        </w:rPr>
        <w:t>Insurer</w:t>
      </w:r>
      <w:r>
        <w:rPr>
          <w:rFonts w:ascii="Arial"/>
          <w:i/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notified immediately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become</w:t>
      </w:r>
      <w:r>
        <w:rPr>
          <w:spacing w:val="1"/>
        </w:rPr>
        <w:t> </w:t>
      </w:r>
      <w:r>
        <w:rPr/>
        <w:t>aware of</w:t>
      </w:r>
      <w:r>
        <w:rPr>
          <w:spacing w:val="-1"/>
        </w:rPr>
        <w:t> </w:t>
      </w:r>
      <w:r>
        <w:rPr/>
        <w:t>such increase</w:t>
      </w:r>
      <w:r>
        <w:rPr>
          <w:spacing w:val="-2"/>
        </w:rPr>
        <w:t> </w:t>
      </w:r>
      <w:r>
        <w:rPr/>
        <w:t>in risk.</w:t>
      </w:r>
    </w:p>
    <w:p>
      <w:pPr>
        <w:pStyle w:val="BodyText"/>
        <w:spacing w:before="1"/>
      </w:pPr>
    </w:p>
    <w:p>
      <w:pPr>
        <w:pStyle w:val="Heading6"/>
        <w:numPr>
          <w:ilvl w:val="0"/>
          <w:numId w:val="18"/>
        </w:numPr>
        <w:tabs>
          <w:tab w:pos="1184" w:val="left" w:leader="none"/>
        </w:tabs>
        <w:spacing w:line="240" w:lineRule="auto" w:before="0" w:after="0"/>
        <w:ind w:left="1183" w:right="0" w:hanging="284"/>
        <w:jc w:val="left"/>
      </w:pPr>
      <w:r>
        <w:rPr/>
        <w:t>Other</w:t>
      </w:r>
      <w:r>
        <w:rPr>
          <w:spacing w:val="-2"/>
        </w:rPr>
        <w:t> </w:t>
      </w:r>
      <w:r>
        <w:rPr/>
        <w:t>Interests</w:t>
      </w:r>
    </w:p>
    <w:p>
      <w:pPr>
        <w:pStyle w:val="BodyText"/>
        <w:spacing w:before="2"/>
        <w:ind w:left="1183" w:right="529" w:firstLine="4"/>
        <w:jc w:val="both"/>
      </w:pPr>
      <w:r>
        <w:rPr/>
        <w:t>In the event of the </w:t>
      </w:r>
      <w:r>
        <w:rPr>
          <w:rFonts w:ascii="Arial"/>
          <w:i/>
        </w:rPr>
        <w:t>Insured </w:t>
      </w:r>
      <w:r>
        <w:rPr/>
        <w:t>having property under the terms of any hire purchase or similar form of agreement,</w:t>
      </w:r>
      <w:r>
        <w:rPr>
          <w:spacing w:val="-47"/>
        </w:rPr>
        <w:t> </w:t>
      </w:r>
      <w:r>
        <w:rPr/>
        <w:t>then the interest of such parties and the nature and extent of such interest shall be noted in this insurance,</w:t>
      </w:r>
      <w:r>
        <w:rPr>
          <w:spacing w:val="1"/>
        </w:rPr>
        <w:t> </w:t>
      </w:r>
      <w:r>
        <w:rPr/>
        <w:t>subject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prior</w:t>
      </w:r>
      <w:r>
        <w:rPr>
          <w:spacing w:val="-2"/>
        </w:rPr>
        <w:t> </w:t>
      </w:r>
      <w:r>
        <w:rPr/>
        <w:t>notification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/>
          <w:i/>
        </w:rPr>
        <w:t>Insurer</w:t>
      </w:r>
      <w:r>
        <w:rPr/>
        <w:t>.</w:t>
      </w:r>
    </w:p>
    <w:p>
      <w:pPr>
        <w:pStyle w:val="BodyText"/>
        <w:spacing w:before="9"/>
        <w:rPr>
          <w:sz w:val="17"/>
        </w:rPr>
      </w:pPr>
    </w:p>
    <w:p>
      <w:pPr>
        <w:pStyle w:val="Heading6"/>
        <w:numPr>
          <w:ilvl w:val="0"/>
          <w:numId w:val="18"/>
        </w:numPr>
        <w:tabs>
          <w:tab w:pos="1184" w:val="left" w:leader="none"/>
        </w:tabs>
        <w:spacing w:line="240" w:lineRule="auto" w:before="0" w:after="0"/>
        <w:ind w:left="1183" w:right="0" w:hanging="284"/>
        <w:jc w:val="left"/>
      </w:pPr>
      <w:r>
        <w:rPr/>
        <w:t>Reinstatement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match</w:t>
      </w:r>
    </w:p>
    <w:p>
      <w:pPr>
        <w:pStyle w:val="BodyText"/>
        <w:spacing w:before="4"/>
        <w:ind w:left="1183" w:right="529" w:hanging="24"/>
        <w:jc w:val="both"/>
      </w:pPr>
      <w:r>
        <w:rPr/>
        <w:t>The Insurance under this Section extends to include the cost of replacement or modification of undamaged</w:t>
      </w:r>
      <w:r>
        <w:rPr>
          <w:spacing w:val="1"/>
        </w:rPr>
        <w:t> </w:t>
      </w:r>
      <w:r>
        <w:rPr/>
        <w:t>parts of the </w:t>
      </w:r>
      <w:r>
        <w:rPr>
          <w:rFonts w:ascii="Arial"/>
          <w:i/>
        </w:rPr>
        <w:t>Buildings </w:t>
      </w:r>
      <w:r>
        <w:rPr/>
        <w:t>that may be necessary to be incurred to adapt it to operate in conjunction with the parts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/>
          <w:i/>
        </w:rPr>
        <w:t>Building</w:t>
      </w:r>
      <w:r>
        <w:rPr>
          <w:rFonts w:ascii="Arial"/>
          <w:i/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replaced,</w:t>
      </w:r>
      <w:r>
        <w:rPr>
          <w:spacing w:val="-3"/>
        </w:rPr>
        <w:t> </w:t>
      </w:r>
      <w:r>
        <w:rPr/>
        <w:t>repaired</w:t>
      </w:r>
      <w:r>
        <w:rPr>
          <w:spacing w:val="1"/>
        </w:rPr>
        <w:t> </w:t>
      </w:r>
      <w:r>
        <w:rPr/>
        <w:t>or</w:t>
      </w:r>
      <w:r>
        <w:rPr>
          <w:spacing w:val="-2"/>
        </w:rPr>
        <w:t> </w:t>
      </w:r>
      <w:r>
        <w:rPr/>
        <w:t>restored.</w:t>
      </w:r>
    </w:p>
    <w:p>
      <w:pPr>
        <w:pStyle w:val="BodyText"/>
        <w:ind w:left="1183" w:right="529" w:hanging="25"/>
        <w:jc w:val="both"/>
      </w:pPr>
      <w:r>
        <w:rPr/>
        <w:t>Provided always that the </w:t>
      </w:r>
      <w:r>
        <w:rPr>
          <w:rFonts w:ascii="Arial" w:hAnsi="Arial"/>
          <w:i/>
        </w:rPr>
        <w:t>Insurer’s </w:t>
      </w:r>
      <w:r>
        <w:rPr/>
        <w:t>liability will in no case exceed the </w:t>
      </w:r>
      <w:r>
        <w:rPr>
          <w:rFonts w:ascii="Arial" w:hAnsi="Arial"/>
          <w:i/>
        </w:rPr>
        <w:t>Sub-Limit </w:t>
      </w:r>
      <w:r>
        <w:rPr/>
        <w:t>shown in the </w:t>
      </w:r>
      <w:r>
        <w:rPr>
          <w:rFonts w:ascii="Arial" w:hAnsi="Arial"/>
          <w:i/>
        </w:rPr>
        <w:t>Schedule </w:t>
      </w:r>
      <w:r>
        <w:rPr/>
        <w:t>or the</w:t>
      </w:r>
      <w:r>
        <w:rPr>
          <w:spacing w:val="1"/>
        </w:rPr>
        <w:t> </w:t>
      </w:r>
      <w:r>
        <w:rPr/>
        <w:t>amount that would have been payable had the such property been completely destroyed, whichever is the</w:t>
      </w:r>
      <w:r>
        <w:rPr>
          <w:spacing w:val="1"/>
        </w:rPr>
        <w:t> </w:t>
      </w:r>
      <w:r>
        <w:rPr/>
        <w:t>lesser.</w:t>
      </w:r>
    </w:p>
    <w:p>
      <w:pPr>
        <w:pStyle w:val="BodyText"/>
        <w:spacing w:before="7"/>
        <w:rPr>
          <w:sz w:val="17"/>
        </w:rPr>
      </w:pPr>
    </w:p>
    <w:p>
      <w:pPr>
        <w:pStyle w:val="Heading6"/>
        <w:numPr>
          <w:ilvl w:val="0"/>
          <w:numId w:val="18"/>
        </w:numPr>
        <w:tabs>
          <w:tab w:pos="1184" w:val="left" w:leader="none"/>
        </w:tabs>
        <w:spacing w:line="240" w:lineRule="auto" w:before="0" w:after="0"/>
        <w:ind w:left="1183" w:right="0" w:hanging="284"/>
        <w:jc w:val="left"/>
      </w:pPr>
      <w:r>
        <w:rPr/>
        <w:t>Removal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Wasp</w:t>
      </w:r>
      <w:r>
        <w:rPr>
          <w:spacing w:val="-2"/>
        </w:rPr>
        <w:t> </w:t>
      </w:r>
      <w:r>
        <w:rPr/>
        <w:t>Nests</w:t>
      </w:r>
      <w:r>
        <w:rPr>
          <w:spacing w:val="-2"/>
        </w:rPr>
        <w:t> </w:t>
      </w:r>
      <w:r>
        <w:rPr/>
        <w:t>and/or</w:t>
      </w:r>
      <w:r>
        <w:rPr>
          <w:spacing w:val="-2"/>
        </w:rPr>
        <w:t> </w:t>
      </w:r>
      <w:r>
        <w:rPr/>
        <w:t>Vermin</w:t>
      </w:r>
    </w:p>
    <w:p>
      <w:pPr>
        <w:pStyle w:val="BodyText"/>
        <w:spacing w:before="5"/>
        <w:ind w:left="1183" w:right="529" w:hanging="24"/>
        <w:jc w:val="both"/>
        <w:rPr>
          <w:rFonts w:ascii="Arial" w:hAnsi="Arial"/>
          <w:i/>
        </w:rPr>
      </w:pPr>
      <w:r>
        <w:rPr/>
        <w:t>This insurance is extended to pay for the cost of removal wasp nests, vermin infestation and similar pest</w:t>
      </w:r>
      <w:r>
        <w:rPr>
          <w:spacing w:val="1"/>
        </w:rPr>
        <w:t> </w:t>
      </w:r>
      <w:r>
        <w:rPr/>
        <w:t>control measures from the </w:t>
      </w:r>
      <w:r>
        <w:rPr>
          <w:rFonts w:ascii="Arial" w:hAnsi="Arial"/>
          <w:i/>
        </w:rPr>
        <w:t>Insured Premises </w:t>
      </w:r>
      <w:r>
        <w:rPr/>
        <w:t>provided the </w:t>
      </w:r>
      <w:r>
        <w:rPr>
          <w:rFonts w:ascii="Arial" w:hAnsi="Arial"/>
          <w:i/>
        </w:rPr>
        <w:t>Insurer’s </w:t>
      </w:r>
      <w:r>
        <w:rPr/>
        <w:t>liability under this extension is limited to</w:t>
      </w:r>
      <w:r>
        <w:rPr>
          <w:spacing w:val="1"/>
        </w:rPr>
        <w:t> </w:t>
      </w:r>
      <w:r>
        <w:rPr/>
        <w:t>GBP</w:t>
      </w:r>
      <w:r>
        <w:rPr>
          <w:spacing w:val="-1"/>
        </w:rPr>
        <w:t> </w:t>
      </w:r>
      <w:r>
        <w:rPr/>
        <w:t>2,500</w:t>
      </w:r>
      <w:r>
        <w:rPr>
          <w:spacing w:val="1"/>
        </w:rPr>
        <w:t> </w:t>
      </w:r>
      <w:r>
        <w:rPr>
          <w:sz w:val="16"/>
        </w:rPr>
        <w:t>any one</w:t>
      </w:r>
      <w:r>
        <w:rPr>
          <w:spacing w:val="-2"/>
          <w:sz w:val="16"/>
        </w:rPr>
        <w:t> </w:t>
      </w:r>
      <w:r>
        <w:rPr>
          <w:rFonts w:ascii="Arial" w:hAnsi="Arial"/>
          <w:i/>
          <w:sz w:val="16"/>
        </w:rPr>
        <w:t>Occurrence</w:t>
      </w:r>
      <w:r>
        <w:rPr>
          <w:rFonts w:ascii="Arial" w:hAnsi="Arial"/>
          <w:i/>
        </w:rPr>
        <w:t>.</w:t>
      </w:r>
    </w:p>
    <w:p>
      <w:pPr>
        <w:spacing w:after="0"/>
        <w:jc w:val="both"/>
        <w:rPr>
          <w:rFonts w:ascii="Arial" w:hAnsi="Arial"/>
        </w:rPr>
        <w:sectPr>
          <w:pgSz w:w="11900" w:h="16840"/>
          <w:pgMar w:header="0" w:footer="760" w:top="1380" w:bottom="960" w:left="540" w:right="900"/>
        </w:sectPr>
      </w:pPr>
    </w:p>
    <w:p>
      <w:pPr>
        <w:pStyle w:val="Heading6"/>
        <w:numPr>
          <w:ilvl w:val="0"/>
          <w:numId w:val="18"/>
        </w:numPr>
        <w:tabs>
          <w:tab w:pos="1184" w:val="left" w:leader="none"/>
        </w:tabs>
        <w:spacing w:line="240" w:lineRule="auto" w:before="40" w:after="0"/>
        <w:ind w:left="1183" w:right="0" w:hanging="285"/>
        <w:jc w:val="left"/>
      </w:pPr>
      <w:r>
        <w:rPr/>
        <w:t>Replacement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Locks</w:t>
      </w:r>
    </w:p>
    <w:p>
      <w:pPr>
        <w:pStyle w:val="BodyText"/>
        <w:spacing w:before="122"/>
        <w:ind w:left="1183" w:right="529"/>
        <w:jc w:val="both"/>
      </w:pPr>
      <w:r>
        <w:rPr/>
        <w:t>This Section extends to include costs incurred by the </w:t>
      </w:r>
      <w:r>
        <w:rPr>
          <w:rFonts w:ascii="Arial"/>
          <w:i/>
        </w:rPr>
        <w:t>Insured </w:t>
      </w:r>
      <w:r>
        <w:rPr/>
        <w:t>as a result of the necessary replacement of</w:t>
      </w:r>
      <w:r>
        <w:rPr>
          <w:spacing w:val="1"/>
        </w:rPr>
        <w:t> </w:t>
      </w:r>
      <w:r>
        <w:rPr/>
        <w:t>locks or changing of alarm codes, if any of the keys to or access codes of the </w:t>
      </w:r>
      <w:r>
        <w:rPr>
          <w:rFonts w:ascii="Arial"/>
          <w:i/>
        </w:rPr>
        <w:t>Insured Premises </w:t>
      </w:r>
      <w:r>
        <w:rPr/>
        <w:t>are</w:t>
      </w:r>
      <w:r>
        <w:rPr>
          <w:spacing w:val="1"/>
        </w:rPr>
        <w:t> </w:t>
      </w:r>
      <w:r>
        <w:rPr/>
        <w:t>accidentally lost or stolen from the </w:t>
      </w:r>
      <w:r>
        <w:rPr>
          <w:rFonts w:ascii="Arial"/>
          <w:i/>
        </w:rPr>
        <w:t>Insured Premises </w:t>
      </w:r>
      <w:r>
        <w:rPr/>
        <w:t>or from the homes of principals, partners, directors or</w:t>
      </w:r>
      <w:r>
        <w:rPr>
          <w:spacing w:val="1"/>
        </w:rPr>
        <w:t> </w:t>
      </w:r>
      <w:r>
        <w:rPr/>
        <w:t>authorised </w:t>
      </w:r>
      <w:r>
        <w:rPr>
          <w:rFonts w:ascii="Arial"/>
          <w:i/>
        </w:rPr>
        <w:t>Persons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Employed</w:t>
      </w:r>
      <w:r>
        <w:rPr>
          <w:rFonts w:ascii="Arial"/>
          <w:i/>
          <w:spacing w:val="-4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that</w:t>
      </w:r>
    </w:p>
    <w:p>
      <w:pPr>
        <w:pStyle w:val="ListParagraph"/>
        <w:numPr>
          <w:ilvl w:val="0"/>
          <w:numId w:val="30"/>
        </w:numPr>
        <w:tabs>
          <w:tab w:pos="1467" w:val="left" w:leader="none"/>
        </w:tabs>
        <w:spacing w:line="240" w:lineRule="auto" w:before="0" w:after="0"/>
        <w:ind w:left="1466" w:right="531" w:hanging="284"/>
        <w:jc w:val="both"/>
        <w:rPr>
          <w:sz w:val="18"/>
        </w:rPr>
      </w:pPr>
      <w:r>
        <w:rPr>
          <w:sz w:val="18"/>
        </w:rPr>
        <w:t>the keys or the access codes are capable of being easily identified as keys/access codes to the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Premises</w:t>
      </w:r>
      <w:r>
        <w:rPr>
          <w:sz w:val="18"/>
        </w:rPr>
        <w:t>,</w:t>
      </w:r>
    </w:p>
    <w:p>
      <w:pPr>
        <w:pStyle w:val="ListParagraph"/>
        <w:numPr>
          <w:ilvl w:val="0"/>
          <w:numId w:val="30"/>
        </w:numPr>
        <w:tabs>
          <w:tab w:pos="1467" w:val="left" w:leader="none"/>
        </w:tabs>
        <w:spacing w:line="207" w:lineRule="exact" w:before="2" w:after="0"/>
        <w:ind w:left="1466" w:right="0" w:hanging="284"/>
        <w:jc w:val="both"/>
        <w:rPr>
          <w:sz w:val="18"/>
        </w:rPr>
      </w:pPr>
      <w:r>
        <w:rPr>
          <w:sz w:val="18"/>
        </w:rPr>
        <w:t>if</w:t>
      </w:r>
      <w:r>
        <w:rPr>
          <w:spacing w:val="20"/>
          <w:sz w:val="18"/>
        </w:rPr>
        <w:t> </w:t>
      </w:r>
      <w:r>
        <w:rPr>
          <w:sz w:val="18"/>
        </w:rPr>
        <w:t>such</w:t>
      </w:r>
      <w:r>
        <w:rPr>
          <w:spacing w:val="18"/>
          <w:sz w:val="18"/>
        </w:rPr>
        <w:t> </w:t>
      </w:r>
      <w:r>
        <w:rPr>
          <w:sz w:val="18"/>
        </w:rPr>
        <w:t>keys</w:t>
      </w:r>
      <w:r>
        <w:rPr>
          <w:spacing w:val="22"/>
          <w:sz w:val="18"/>
        </w:rPr>
        <w:t> </w:t>
      </w:r>
      <w:r>
        <w:rPr>
          <w:sz w:val="18"/>
        </w:rPr>
        <w:t>relate</w:t>
      </w:r>
      <w:r>
        <w:rPr>
          <w:spacing w:val="18"/>
          <w:sz w:val="18"/>
        </w:rPr>
        <w:t> </w:t>
      </w:r>
      <w:r>
        <w:rPr>
          <w:sz w:val="18"/>
        </w:rPr>
        <w:t>to</w:t>
      </w:r>
      <w:r>
        <w:rPr>
          <w:spacing w:val="21"/>
          <w:sz w:val="18"/>
        </w:rPr>
        <w:t> </w:t>
      </w:r>
      <w:r>
        <w:rPr>
          <w:sz w:val="18"/>
        </w:rPr>
        <w:t>a</w:t>
      </w:r>
      <w:r>
        <w:rPr>
          <w:spacing w:val="18"/>
          <w:sz w:val="18"/>
        </w:rPr>
        <w:t> </w:t>
      </w:r>
      <w:r>
        <w:rPr>
          <w:sz w:val="18"/>
        </w:rPr>
        <w:t>safe</w:t>
      </w:r>
      <w:r>
        <w:rPr>
          <w:spacing w:val="19"/>
          <w:sz w:val="18"/>
        </w:rPr>
        <w:t> </w:t>
      </w:r>
      <w:r>
        <w:rPr>
          <w:sz w:val="18"/>
        </w:rPr>
        <w:t>or</w:t>
      </w:r>
      <w:r>
        <w:rPr>
          <w:spacing w:val="20"/>
          <w:sz w:val="18"/>
        </w:rPr>
        <w:t> </w:t>
      </w:r>
      <w:r>
        <w:rPr>
          <w:sz w:val="18"/>
        </w:rPr>
        <w:t>strong-room,</w:t>
      </w:r>
      <w:r>
        <w:rPr>
          <w:spacing w:val="21"/>
          <w:sz w:val="18"/>
        </w:rPr>
        <w:t> </w:t>
      </w:r>
      <w:r>
        <w:rPr>
          <w:sz w:val="18"/>
        </w:rPr>
        <w:t>they</w:t>
      </w:r>
      <w:r>
        <w:rPr>
          <w:spacing w:val="18"/>
          <w:sz w:val="18"/>
        </w:rPr>
        <w:t> </w:t>
      </w:r>
      <w:r>
        <w:rPr>
          <w:sz w:val="18"/>
        </w:rPr>
        <w:t>shall</w:t>
      </w:r>
      <w:r>
        <w:rPr>
          <w:spacing w:val="19"/>
          <w:sz w:val="18"/>
        </w:rPr>
        <w:t> </w:t>
      </w:r>
      <w:r>
        <w:rPr>
          <w:sz w:val="18"/>
        </w:rPr>
        <w:t>not</w:t>
      </w:r>
      <w:r>
        <w:rPr>
          <w:spacing w:val="17"/>
          <w:sz w:val="18"/>
        </w:rPr>
        <w:t> </w:t>
      </w:r>
      <w:r>
        <w:rPr>
          <w:sz w:val="18"/>
        </w:rPr>
        <w:t>be</w:t>
      </w:r>
      <w:r>
        <w:rPr>
          <w:spacing w:val="21"/>
          <w:sz w:val="18"/>
        </w:rPr>
        <w:t> </w:t>
      </w:r>
      <w:r>
        <w:rPr>
          <w:sz w:val="18"/>
        </w:rPr>
        <w:t>left</w:t>
      </w:r>
      <w:r>
        <w:rPr>
          <w:spacing w:val="20"/>
          <w:sz w:val="18"/>
        </w:rPr>
        <w:t> </w:t>
      </w:r>
      <w:r>
        <w:rPr>
          <w:sz w:val="18"/>
        </w:rPr>
        <w:t>on</w:t>
      </w:r>
      <w:r>
        <w:rPr>
          <w:spacing w:val="21"/>
          <w:sz w:val="18"/>
        </w:rPr>
        <w:t> </w:t>
      </w:r>
      <w:r>
        <w:rPr>
          <w:sz w:val="18"/>
        </w:rPr>
        <w:t>the</w:t>
      </w:r>
      <w:r>
        <w:rPr>
          <w:spacing w:val="20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21"/>
          <w:sz w:val="18"/>
        </w:rPr>
        <w:t> </w:t>
      </w:r>
      <w:r>
        <w:rPr>
          <w:rFonts w:ascii="Arial"/>
          <w:i/>
          <w:sz w:val="18"/>
        </w:rPr>
        <w:t>Premises</w:t>
      </w:r>
      <w:r>
        <w:rPr>
          <w:rFonts w:ascii="Arial"/>
          <w:i/>
          <w:spacing w:val="18"/>
          <w:sz w:val="18"/>
        </w:rPr>
        <w:t> </w:t>
      </w:r>
      <w:r>
        <w:rPr>
          <w:sz w:val="18"/>
        </w:rPr>
        <w:t>outside</w:t>
      </w:r>
      <w:r>
        <w:rPr>
          <w:spacing w:val="19"/>
          <w:sz w:val="18"/>
        </w:rPr>
        <w:t> </w:t>
      </w:r>
      <w:r>
        <w:rPr>
          <w:sz w:val="18"/>
        </w:rPr>
        <w:t>the</w:t>
      </w:r>
    </w:p>
    <w:p>
      <w:pPr>
        <w:spacing w:line="206" w:lineRule="exact" w:before="0"/>
        <w:ind w:left="1466" w:right="0" w:firstLine="0"/>
        <w:jc w:val="both"/>
        <w:rPr>
          <w:sz w:val="18"/>
        </w:rPr>
      </w:pPr>
      <w:r>
        <w:rPr>
          <w:rFonts w:ascii="Arial" w:hAnsi="Arial"/>
          <w:i/>
          <w:sz w:val="18"/>
        </w:rPr>
        <w:t>Insured</w:t>
      </w:r>
      <w:r>
        <w:rPr>
          <w:sz w:val="18"/>
        </w:rPr>
        <w:t>’s</w:t>
      </w:r>
      <w:r>
        <w:rPr>
          <w:spacing w:val="-4"/>
          <w:sz w:val="18"/>
        </w:rPr>
        <w:t> </w:t>
      </w:r>
      <w:r>
        <w:rPr>
          <w:sz w:val="18"/>
        </w:rPr>
        <w:t>normal</w:t>
      </w:r>
      <w:r>
        <w:rPr>
          <w:spacing w:val="-3"/>
          <w:sz w:val="18"/>
        </w:rPr>
        <w:t> </w:t>
      </w:r>
      <w:r>
        <w:rPr>
          <w:sz w:val="18"/>
        </w:rPr>
        <w:t>business</w:t>
      </w:r>
      <w:r>
        <w:rPr>
          <w:spacing w:val="-3"/>
          <w:sz w:val="18"/>
        </w:rPr>
        <w:t> </w:t>
      </w:r>
      <w:r>
        <w:rPr>
          <w:sz w:val="18"/>
        </w:rPr>
        <w:t>hours.</w:t>
      </w:r>
    </w:p>
    <w:p>
      <w:pPr>
        <w:spacing w:line="207" w:lineRule="exact" w:before="0"/>
        <w:ind w:left="1183" w:right="0" w:firstLine="0"/>
        <w:jc w:val="both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liability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-3"/>
          <w:sz w:val="18"/>
        </w:rPr>
        <w:t> </w:t>
      </w:r>
      <w:r>
        <w:rPr>
          <w:sz w:val="18"/>
        </w:rPr>
        <w:t>under</w:t>
      </w:r>
      <w:r>
        <w:rPr>
          <w:spacing w:val="-2"/>
          <w:sz w:val="18"/>
        </w:rPr>
        <w:t> </w:t>
      </w:r>
      <w:r>
        <w:rPr>
          <w:sz w:val="18"/>
        </w:rPr>
        <w:t>this</w:t>
      </w:r>
      <w:r>
        <w:rPr>
          <w:spacing w:val="-2"/>
          <w:sz w:val="18"/>
        </w:rPr>
        <w:t> </w:t>
      </w:r>
      <w:r>
        <w:rPr>
          <w:sz w:val="18"/>
        </w:rPr>
        <w:t>extension</w:t>
      </w:r>
      <w:r>
        <w:rPr>
          <w:spacing w:val="-1"/>
          <w:sz w:val="18"/>
        </w:rPr>
        <w:t> </w:t>
      </w:r>
      <w:r>
        <w:rPr>
          <w:sz w:val="18"/>
        </w:rPr>
        <w:t>shall</w:t>
      </w:r>
      <w:r>
        <w:rPr>
          <w:spacing w:val="-2"/>
          <w:sz w:val="18"/>
        </w:rPr>
        <w:t> </w:t>
      </w:r>
      <w:r>
        <w:rPr>
          <w:sz w:val="18"/>
        </w:rPr>
        <w:t>not</w:t>
      </w:r>
      <w:r>
        <w:rPr>
          <w:spacing w:val="-2"/>
          <w:sz w:val="18"/>
        </w:rPr>
        <w:t> </w:t>
      </w:r>
      <w:r>
        <w:rPr>
          <w:sz w:val="18"/>
        </w:rPr>
        <w:t>exceed</w:t>
      </w:r>
      <w:r>
        <w:rPr>
          <w:spacing w:val="-1"/>
          <w:sz w:val="18"/>
        </w:rPr>
        <w:t> </w:t>
      </w:r>
      <w:r>
        <w:rPr>
          <w:sz w:val="18"/>
        </w:rPr>
        <w:t>GBP</w:t>
      </w:r>
      <w:r>
        <w:rPr>
          <w:spacing w:val="-3"/>
          <w:sz w:val="18"/>
        </w:rPr>
        <w:t> </w:t>
      </w:r>
      <w:r>
        <w:rPr>
          <w:sz w:val="18"/>
        </w:rPr>
        <w:t>1,500</w:t>
      </w:r>
      <w:r>
        <w:rPr>
          <w:spacing w:val="-1"/>
          <w:sz w:val="18"/>
        </w:rPr>
        <w:t> </w:t>
      </w:r>
      <w:r>
        <w:rPr>
          <w:sz w:val="16"/>
        </w:rPr>
        <w:t>any</w:t>
      </w:r>
      <w:r>
        <w:rPr>
          <w:spacing w:val="-3"/>
          <w:sz w:val="16"/>
        </w:rPr>
        <w:t> </w:t>
      </w:r>
      <w:r>
        <w:rPr>
          <w:sz w:val="16"/>
        </w:rPr>
        <w:t>one</w:t>
      </w:r>
      <w:r>
        <w:rPr>
          <w:spacing w:val="-4"/>
          <w:sz w:val="16"/>
        </w:rPr>
        <w:t> </w:t>
      </w:r>
      <w:r>
        <w:rPr>
          <w:rFonts w:ascii="Arial"/>
          <w:i/>
          <w:sz w:val="16"/>
        </w:rPr>
        <w:t>Occurrence</w:t>
      </w:r>
      <w:r>
        <w:rPr>
          <w:sz w:val="18"/>
        </w:rPr>
        <w:t>.</w:t>
      </w:r>
    </w:p>
    <w:p>
      <w:pPr>
        <w:pStyle w:val="BodyText"/>
        <w:spacing w:before="10"/>
        <w:rPr>
          <w:sz w:val="17"/>
        </w:rPr>
      </w:pPr>
    </w:p>
    <w:p>
      <w:pPr>
        <w:pStyle w:val="Heading6"/>
        <w:numPr>
          <w:ilvl w:val="0"/>
          <w:numId w:val="18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</w:pPr>
      <w:r>
        <w:rPr/>
        <w:t>Temporary</w:t>
      </w:r>
      <w:r>
        <w:rPr>
          <w:spacing w:val="-9"/>
        </w:rPr>
        <w:t> </w:t>
      </w:r>
      <w:r>
        <w:rPr/>
        <w:t>Removal</w:t>
      </w:r>
    </w:p>
    <w:p>
      <w:pPr>
        <w:pStyle w:val="BodyText"/>
        <w:spacing w:before="2"/>
        <w:ind w:left="1183" w:right="529" w:hanging="24"/>
        <w:jc w:val="both"/>
      </w:pPr>
      <w:r>
        <w:rPr/>
        <w:t>This Section extends to cover </w:t>
      </w:r>
      <w:r>
        <w:rPr>
          <w:rFonts w:ascii="Arial"/>
          <w:i/>
        </w:rPr>
        <w:t>Contents </w:t>
      </w:r>
      <w:r>
        <w:rPr/>
        <w:t>whilst temporarily removed elsewhere on the same or to any other</w:t>
      </w:r>
      <w:r>
        <w:rPr>
          <w:spacing w:val="1"/>
        </w:rPr>
        <w:t> </w:t>
      </w:r>
      <w:r>
        <w:rPr/>
        <w:t>premises within the </w:t>
      </w:r>
      <w:r>
        <w:rPr>
          <w:rFonts w:ascii="Arial"/>
          <w:i/>
        </w:rPr>
        <w:t>Territorial Limits </w:t>
      </w:r>
      <w:r>
        <w:rPr/>
        <w:t>(including the private homes of directors, partners and authorised</w:t>
      </w:r>
      <w:r>
        <w:rPr>
          <w:spacing w:val="1"/>
        </w:rPr>
        <w:t> </w:t>
      </w:r>
      <w:r>
        <w:rPr>
          <w:rFonts w:ascii="Arial"/>
          <w:i/>
        </w:rPr>
        <w:t>Persons Employed</w:t>
      </w:r>
      <w:r>
        <w:rPr/>
        <w:t>) for storage, cleaning, renovation, repair or similar reasons and in transit thereto and</w:t>
      </w:r>
      <w:r>
        <w:rPr>
          <w:spacing w:val="1"/>
        </w:rPr>
        <w:t> </w:t>
      </w:r>
      <w:r>
        <w:rPr/>
        <w:t>therefrom by</w:t>
      </w:r>
      <w:r>
        <w:rPr>
          <w:spacing w:val="-1"/>
        </w:rPr>
        <w:t> </w:t>
      </w:r>
      <w:r>
        <w:rPr/>
        <w:t>road,</w:t>
      </w:r>
      <w:r>
        <w:rPr>
          <w:spacing w:val="-1"/>
        </w:rPr>
        <w:t> </w:t>
      </w:r>
      <w:r>
        <w:rPr/>
        <w:t>rail</w:t>
      </w:r>
      <w:r>
        <w:rPr>
          <w:spacing w:val="-2"/>
        </w:rPr>
        <w:t> </w:t>
      </w:r>
      <w:r>
        <w:rPr/>
        <w:t>or inland waterway</w:t>
      </w:r>
      <w:r>
        <w:rPr>
          <w:spacing w:val="-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always that</w:t>
      </w:r>
    </w:p>
    <w:p>
      <w:pPr>
        <w:pStyle w:val="ListParagraph"/>
        <w:numPr>
          <w:ilvl w:val="0"/>
          <w:numId w:val="31"/>
        </w:numPr>
        <w:tabs>
          <w:tab w:pos="1467" w:val="left" w:leader="none"/>
        </w:tabs>
        <w:spacing w:line="240" w:lineRule="auto" w:before="0" w:after="0"/>
        <w:ind w:left="1466" w:right="0" w:hanging="284"/>
        <w:jc w:val="both"/>
        <w:rPr>
          <w:sz w:val="16"/>
        </w:rPr>
      </w:pPr>
      <w:r>
        <w:rPr>
          <w:sz w:val="18"/>
        </w:rPr>
        <w:t>the</w:t>
      </w:r>
      <w:r>
        <w:rPr>
          <w:spacing w:val="8"/>
          <w:sz w:val="18"/>
        </w:rPr>
        <w:t> </w:t>
      </w:r>
      <w:r>
        <w:rPr>
          <w:rFonts w:ascii="Arial" w:hAnsi="Arial"/>
          <w:i/>
          <w:sz w:val="18"/>
        </w:rPr>
        <w:t>Insurer’s</w:t>
      </w:r>
      <w:r>
        <w:rPr>
          <w:rFonts w:ascii="Arial" w:hAnsi="Arial"/>
          <w:i/>
          <w:spacing w:val="19"/>
          <w:sz w:val="18"/>
        </w:rPr>
        <w:t> </w:t>
      </w:r>
      <w:r>
        <w:rPr>
          <w:sz w:val="18"/>
        </w:rPr>
        <w:t>liability</w:t>
      </w:r>
      <w:r>
        <w:rPr>
          <w:spacing w:val="7"/>
          <w:sz w:val="18"/>
        </w:rPr>
        <w:t> </w:t>
      </w:r>
      <w:r>
        <w:rPr>
          <w:sz w:val="18"/>
        </w:rPr>
        <w:t>shall</w:t>
      </w:r>
      <w:r>
        <w:rPr>
          <w:spacing w:val="8"/>
          <w:sz w:val="18"/>
        </w:rPr>
        <w:t> </w:t>
      </w:r>
      <w:r>
        <w:rPr>
          <w:sz w:val="18"/>
        </w:rPr>
        <w:t>not</w:t>
      </w:r>
      <w:r>
        <w:rPr>
          <w:spacing w:val="6"/>
          <w:sz w:val="18"/>
        </w:rPr>
        <w:t> </w:t>
      </w:r>
      <w:r>
        <w:rPr>
          <w:sz w:val="18"/>
        </w:rPr>
        <w:t>exceed</w:t>
      </w:r>
      <w:r>
        <w:rPr>
          <w:spacing w:val="8"/>
          <w:sz w:val="18"/>
        </w:rPr>
        <w:t> </w:t>
      </w:r>
      <w:r>
        <w:rPr>
          <w:sz w:val="16"/>
        </w:rPr>
        <w:t>25%</w:t>
      </w:r>
      <w:r>
        <w:rPr>
          <w:spacing w:val="10"/>
          <w:sz w:val="16"/>
        </w:rPr>
        <w:t> </w:t>
      </w:r>
      <w:r>
        <w:rPr>
          <w:sz w:val="16"/>
        </w:rPr>
        <w:t>of</w:t>
      </w:r>
      <w:r>
        <w:rPr>
          <w:spacing w:val="7"/>
          <w:sz w:val="16"/>
        </w:rPr>
        <w:t> </w:t>
      </w: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rFonts w:ascii="Arial" w:hAnsi="Arial"/>
          <w:i/>
          <w:sz w:val="16"/>
        </w:rPr>
        <w:t>Sum</w:t>
      </w:r>
      <w:r>
        <w:rPr>
          <w:rFonts w:ascii="Arial" w:hAnsi="Arial"/>
          <w:i/>
          <w:spacing w:val="7"/>
          <w:sz w:val="16"/>
        </w:rPr>
        <w:t> </w:t>
      </w:r>
      <w:r>
        <w:rPr>
          <w:rFonts w:ascii="Arial" w:hAnsi="Arial"/>
          <w:i/>
          <w:sz w:val="16"/>
        </w:rPr>
        <w:t>Insured</w:t>
      </w:r>
      <w:r>
        <w:rPr>
          <w:rFonts w:ascii="Arial" w:hAnsi="Arial"/>
          <w:i/>
          <w:spacing w:val="8"/>
          <w:sz w:val="16"/>
        </w:rPr>
        <w:t> </w:t>
      </w:r>
      <w:r>
        <w:rPr>
          <w:sz w:val="16"/>
        </w:rPr>
        <w:t>of</w:t>
      </w:r>
      <w:r>
        <w:rPr>
          <w:spacing w:val="10"/>
          <w:sz w:val="16"/>
        </w:rPr>
        <w:t> </w:t>
      </w:r>
      <w:r>
        <w:rPr>
          <w:rFonts w:ascii="Arial" w:hAnsi="Arial"/>
          <w:i/>
          <w:sz w:val="16"/>
        </w:rPr>
        <w:t>Contents</w:t>
      </w:r>
      <w:r>
        <w:rPr>
          <w:rFonts w:ascii="Arial" w:hAnsi="Arial"/>
          <w:i/>
          <w:spacing w:val="10"/>
          <w:sz w:val="16"/>
        </w:rPr>
        <w:t> </w:t>
      </w:r>
      <w:r>
        <w:rPr>
          <w:sz w:val="16"/>
        </w:rPr>
        <w:t>at</w:t>
      </w:r>
      <w:r>
        <w:rPr>
          <w:spacing w:val="10"/>
          <w:sz w:val="16"/>
        </w:rPr>
        <w:t> </w:t>
      </w:r>
      <w:r>
        <w:rPr>
          <w:sz w:val="16"/>
        </w:rPr>
        <w:t>which</w:t>
      </w:r>
      <w:r>
        <w:rPr>
          <w:spacing w:val="8"/>
          <w:sz w:val="16"/>
        </w:rPr>
        <w:t> </w:t>
      </w: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rFonts w:ascii="Arial" w:hAnsi="Arial"/>
          <w:i/>
          <w:sz w:val="16"/>
        </w:rPr>
        <w:t>Incident</w:t>
      </w:r>
      <w:r>
        <w:rPr>
          <w:rFonts w:ascii="Arial" w:hAnsi="Arial"/>
          <w:i/>
          <w:spacing w:val="10"/>
          <w:sz w:val="16"/>
        </w:rPr>
        <w:t> </w:t>
      </w:r>
      <w:r>
        <w:rPr>
          <w:sz w:val="16"/>
        </w:rPr>
        <w:t>occurs</w:t>
      </w:r>
      <w:r>
        <w:rPr>
          <w:spacing w:val="10"/>
          <w:sz w:val="16"/>
        </w:rPr>
        <w:t> </w:t>
      </w:r>
      <w:r>
        <w:rPr>
          <w:sz w:val="16"/>
        </w:rPr>
        <w:t>any</w:t>
      </w:r>
      <w:r>
        <w:rPr>
          <w:spacing w:val="8"/>
          <w:sz w:val="16"/>
        </w:rPr>
        <w:t> </w:t>
      </w:r>
      <w:r>
        <w:rPr>
          <w:sz w:val="16"/>
        </w:rPr>
        <w:t>one</w:t>
      </w:r>
    </w:p>
    <w:p>
      <w:pPr>
        <w:spacing w:line="207" w:lineRule="exact" w:before="2"/>
        <w:ind w:left="1466" w:right="0" w:firstLine="0"/>
        <w:jc w:val="both"/>
        <w:rPr>
          <w:sz w:val="18"/>
        </w:rPr>
      </w:pPr>
      <w:r>
        <w:rPr>
          <w:rFonts w:ascii="Arial"/>
          <w:i/>
          <w:sz w:val="16"/>
        </w:rPr>
        <w:t>Occurrence</w:t>
      </w:r>
      <w:r>
        <w:rPr>
          <w:sz w:val="18"/>
        </w:rPr>
        <w:t>;</w:t>
      </w:r>
      <w:r>
        <w:rPr>
          <w:spacing w:val="-3"/>
          <w:sz w:val="18"/>
        </w:rPr>
        <w:t> </w:t>
      </w:r>
      <w:r>
        <w:rPr>
          <w:sz w:val="18"/>
        </w:rPr>
        <w:t>and</w:t>
      </w:r>
    </w:p>
    <w:p>
      <w:pPr>
        <w:pStyle w:val="ListParagraph"/>
        <w:numPr>
          <w:ilvl w:val="0"/>
          <w:numId w:val="31"/>
        </w:numPr>
        <w:tabs>
          <w:tab w:pos="1467" w:val="left" w:leader="none"/>
        </w:tabs>
        <w:spacing w:line="240" w:lineRule="auto" w:before="0" w:after="0"/>
        <w:ind w:left="1183" w:right="529" w:firstLine="0"/>
        <w:jc w:val="both"/>
        <w:rPr>
          <w:sz w:val="18"/>
        </w:rPr>
      </w:pPr>
      <w:r>
        <w:rPr>
          <w:sz w:val="18"/>
        </w:rPr>
        <w:t>the </w:t>
      </w:r>
      <w:r>
        <w:rPr>
          <w:rFonts w:ascii="Arial"/>
          <w:i/>
          <w:sz w:val="18"/>
        </w:rPr>
        <w:t>Insurer </w:t>
      </w:r>
      <w:r>
        <w:rPr>
          <w:sz w:val="18"/>
        </w:rPr>
        <w:t>shall not be liable for losses insured under any other policy or recoverable under other parts of</w:t>
      </w:r>
      <w:r>
        <w:rPr>
          <w:spacing w:val="1"/>
          <w:sz w:val="18"/>
        </w:rPr>
        <w:t> </w:t>
      </w:r>
      <w:r>
        <w:rPr>
          <w:sz w:val="18"/>
        </w:rPr>
        <w:t>this Policy.</w:t>
      </w:r>
    </w:p>
    <w:p>
      <w:pPr>
        <w:pStyle w:val="BodyText"/>
        <w:spacing w:before="6"/>
        <w:rPr>
          <w:sz w:val="17"/>
        </w:rPr>
      </w:pPr>
    </w:p>
    <w:p>
      <w:pPr>
        <w:pStyle w:val="Heading6"/>
        <w:numPr>
          <w:ilvl w:val="0"/>
          <w:numId w:val="18"/>
        </w:numPr>
        <w:tabs>
          <w:tab w:pos="1184" w:val="left" w:leader="none"/>
        </w:tabs>
        <w:spacing w:line="240" w:lineRule="auto" w:before="1" w:after="0"/>
        <w:ind w:left="1183" w:right="0" w:hanging="285"/>
        <w:jc w:val="left"/>
      </w:pPr>
      <w:r>
        <w:rPr/>
        <w:t>Temporary</w:t>
      </w:r>
      <w:r>
        <w:rPr>
          <w:spacing w:val="-9"/>
        </w:rPr>
        <w:t> </w:t>
      </w:r>
      <w:r>
        <w:rPr/>
        <w:t>Removal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Documents</w:t>
      </w:r>
    </w:p>
    <w:p>
      <w:pPr>
        <w:pStyle w:val="BodyText"/>
        <w:spacing w:before="66"/>
        <w:ind w:left="1183" w:right="529" w:hanging="1"/>
        <w:jc w:val="both"/>
        <w:rPr>
          <w:rFonts w:ascii="Arial" w:hAnsi="Arial"/>
          <w:i/>
        </w:rPr>
      </w:pPr>
      <w:r>
        <w:rPr/>
        <w:t>Deeds and other documents (including stamps thereon), manuscripts, plans and writings of every description</w:t>
      </w:r>
      <w:r>
        <w:rPr>
          <w:spacing w:val="1"/>
        </w:rPr>
        <w:t> </w:t>
      </w:r>
      <w:r>
        <w:rPr/>
        <w:t>and books (written and printed) are insured whilst temporarily removed to any premises, not being the</w:t>
      </w:r>
      <w:r>
        <w:rPr>
          <w:spacing w:val="1"/>
        </w:rPr>
        <w:t> </w:t>
      </w:r>
      <w:r>
        <w:rPr>
          <w:rFonts w:ascii="Arial" w:hAnsi="Arial"/>
          <w:i/>
        </w:rPr>
        <w:t>Insured’s</w:t>
      </w:r>
      <w:r>
        <w:rPr>
          <w:rFonts w:ascii="Arial" w:hAnsi="Arial"/>
          <w:i/>
          <w:spacing w:val="31"/>
        </w:rPr>
        <w:t> </w:t>
      </w:r>
      <w:r>
        <w:rPr>
          <w:rFonts w:ascii="Arial" w:hAnsi="Arial"/>
          <w:i/>
        </w:rPr>
        <w:t>Premises</w:t>
      </w:r>
      <w:r>
        <w:rPr>
          <w:rFonts w:ascii="Arial" w:hAnsi="Arial"/>
          <w:i/>
          <w:spacing w:val="32"/>
        </w:rPr>
        <w:t> </w:t>
      </w:r>
      <w:r>
        <w:rPr/>
        <w:t>or</w:t>
      </w:r>
      <w:r>
        <w:rPr>
          <w:spacing w:val="31"/>
        </w:rPr>
        <w:t> </w:t>
      </w:r>
      <w:r>
        <w:rPr/>
        <w:t>premises</w:t>
      </w:r>
      <w:r>
        <w:rPr>
          <w:spacing w:val="32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>
          <w:rFonts w:ascii="Arial" w:hAnsi="Arial"/>
          <w:i/>
        </w:rPr>
        <w:t>Insured</w:t>
      </w:r>
      <w:r>
        <w:rPr/>
        <w:t>’s</w:t>
      </w:r>
      <w:r>
        <w:rPr>
          <w:spacing w:val="32"/>
        </w:rPr>
        <w:t> </w:t>
      </w:r>
      <w:r>
        <w:rPr/>
        <w:t>occupation,</w:t>
      </w:r>
      <w:r>
        <w:rPr>
          <w:spacing w:val="31"/>
        </w:rPr>
        <w:t> </w:t>
      </w:r>
      <w:r>
        <w:rPr/>
        <w:t>including</w:t>
      </w:r>
      <w:r>
        <w:rPr>
          <w:spacing w:val="29"/>
        </w:rPr>
        <w:t> </w:t>
      </w:r>
      <w:r>
        <w:rPr/>
        <w:t>in</w:t>
      </w:r>
      <w:r>
        <w:rPr>
          <w:spacing w:val="31"/>
        </w:rPr>
        <w:t> </w:t>
      </w:r>
      <w:r>
        <w:rPr/>
        <w:t>transit</w:t>
      </w:r>
      <w:r>
        <w:rPr>
          <w:spacing w:val="28"/>
        </w:rPr>
        <w:t> </w:t>
      </w:r>
      <w:r>
        <w:rPr/>
        <w:t>thereto</w:t>
      </w:r>
      <w:r>
        <w:rPr>
          <w:spacing w:val="28"/>
        </w:rPr>
        <w:t> </w:t>
      </w:r>
      <w:r>
        <w:rPr/>
        <w:t>and</w:t>
      </w:r>
      <w:r>
        <w:rPr>
          <w:spacing w:val="31"/>
        </w:rPr>
        <w:t> </w:t>
      </w:r>
      <w:r>
        <w:rPr/>
        <w:t>therefrom</w:t>
      </w:r>
      <w:r>
        <w:rPr>
          <w:spacing w:val="32"/>
        </w:rPr>
        <w:t> </w:t>
      </w:r>
      <w:r>
        <w:rPr/>
        <w:t>all</w:t>
      </w:r>
      <w:r>
        <w:rPr>
          <w:spacing w:val="1"/>
        </w:rPr>
        <w:t> </w:t>
      </w:r>
      <w:r>
        <w:rPr/>
        <w:t>within the </w:t>
      </w:r>
      <w:r>
        <w:rPr>
          <w:rFonts w:ascii="Arial" w:hAnsi="Arial"/>
          <w:i/>
        </w:rPr>
        <w:t>Territorial Limits </w:t>
      </w:r>
      <w:r>
        <w:rPr/>
        <w:t>provided that the </w:t>
      </w:r>
      <w:r>
        <w:rPr>
          <w:rFonts w:ascii="Arial" w:hAnsi="Arial"/>
          <w:i/>
        </w:rPr>
        <w:t>Insurer’s </w:t>
      </w:r>
      <w:r>
        <w:rPr/>
        <w:t>liability under this Extension is limited to an amount not</w:t>
      </w:r>
      <w:r>
        <w:rPr>
          <w:spacing w:val="1"/>
        </w:rPr>
        <w:t> </w:t>
      </w:r>
      <w:r>
        <w:rPr/>
        <w:t>exceeding GBP 2,500</w:t>
      </w:r>
      <w:r>
        <w:rPr>
          <w:spacing w:val="1"/>
        </w:rPr>
        <w:t> </w:t>
      </w:r>
      <w:r>
        <w:rPr>
          <w:sz w:val="16"/>
        </w:rPr>
        <w:t>any one</w:t>
      </w:r>
      <w:r>
        <w:rPr>
          <w:spacing w:val="-5"/>
          <w:sz w:val="16"/>
        </w:rPr>
        <w:t> </w:t>
      </w:r>
      <w:r>
        <w:rPr>
          <w:rFonts w:ascii="Arial" w:hAnsi="Arial"/>
          <w:i/>
          <w:sz w:val="16"/>
        </w:rPr>
        <w:t>Occurrence</w:t>
      </w:r>
      <w:r>
        <w:rPr>
          <w:rFonts w:ascii="Arial" w:hAnsi="Arial"/>
          <w:i/>
        </w:rPr>
        <w:t>.</w:t>
      </w:r>
    </w:p>
    <w:p>
      <w:pPr>
        <w:pStyle w:val="BodyText"/>
        <w:spacing w:before="6"/>
        <w:rPr>
          <w:rFonts w:ascii="Arial"/>
          <w:i/>
          <w:sz w:val="17"/>
        </w:rPr>
      </w:pPr>
    </w:p>
    <w:p>
      <w:pPr>
        <w:pStyle w:val="Heading6"/>
        <w:numPr>
          <w:ilvl w:val="0"/>
          <w:numId w:val="18"/>
        </w:numPr>
        <w:tabs>
          <w:tab w:pos="1184" w:val="left" w:leader="none"/>
        </w:tabs>
        <w:spacing w:line="240" w:lineRule="auto" w:before="0" w:after="0"/>
        <w:ind w:left="1183" w:right="0" w:hanging="284"/>
        <w:jc w:val="left"/>
      </w:pPr>
      <w:r>
        <w:rPr/>
        <w:t>Trace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Access</w:t>
      </w:r>
    </w:p>
    <w:p>
      <w:pPr>
        <w:spacing w:before="62"/>
        <w:ind w:left="1183" w:right="0" w:firstLine="0"/>
        <w:jc w:val="left"/>
        <w:rPr>
          <w:sz w:val="18"/>
        </w:rPr>
      </w:pPr>
      <w:r>
        <w:rPr>
          <w:sz w:val="18"/>
        </w:rPr>
        <w:t>In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event</w:t>
      </w:r>
      <w:r>
        <w:rPr>
          <w:spacing w:val="5"/>
          <w:sz w:val="18"/>
        </w:rPr>
        <w:t> </w:t>
      </w:r>
      <w:r>
        <w:rPr>
          <w:sz w:val="18"/>
        </w:rPr>
        <w:t>of</w:t>
      </w:r>
      <w:r>
        <w:rPr>
          <w:spacing w:val="5"/>
          <w:sz w:val="18"/>
        </w:rPr>
        <w:t> </w:t>
      </w:r>
      <w:r>
        <w:rPr>
          <w:rFonts w:ascii="Arial"/>
          <w:i/>
          <w:sz w:val="18"/>
        </w:rPr>
        <w:t>Damage</w:t>
      </w:r>
      <w:r>
        <w:rPr>
          <w:rFonts w:ascii="Arial"/>
          <w:i/>
          <w:spacing w:val="6"/>
          <w:sz w:val="18"/>
        </w:rPr>
        <w:t> </w:t>
      </w:r>
      <w:r>
        <w:rPr>
          <w:sz w:val="18"/>
        </w:rPr>
        <w:t>during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rFonts w:ascii="Arial"/>
          <w:i/>
          <w:sz w:val="18"/>
        </w:rPr>
        <w:t>Period</w:t>
      </w:r>
      <w:r>
        <w:rPr>
          <w:rFonts w:ascii="Arial"/>
          <w:i/>
          <w:spacing w:val="3"/>
          <w:sz w:val="18"/>
        </w:rPr>
        <w:t> </w:t>
      </w:r>
      <w:r>
        <w:rPr>
          <w:rFonts w:ascii="Arial"/>
          <w:i/>
          <w:sz w:val="18"/>
        </w:rPr>
        <w:t>of</w:t>
      </w:r>
      <w:r>
        <w:rPr>
          <w:rFonts w:ascii="Arial"/>
          <w:i/>
          <w:spacing w:val="5"/>
          <w:sz w:val="18"/>
        </w:rPr>
        <w:t> </w:t>
      </w:r>
      <w:r>
        <w:rPr>
          <w:rFonts w:ascii="Arial"/>
          <w:i/>
          <w:sz w:val="18"/>
        </w:rPr>
        <w:t>Insurance</w:t>
      </w:r>
      <w:r>
        <w:rPr>
          <w:rFonts w:ascii="Arial"/>
          <w:i/>
          <w:spacing w:val="3"/>
          <w:sz w:val="18"/>
        </w:rPr>
        <w:t> </w:t>
      </w:r>
      <w:r>
        <w:rPr>
          <w:sz w:val="18"/>
        </w:rPr>
        <w:t>arising</w:t>
      </w:r>
      <w:r>
        <w:rPr>
          <w:spacing w:val="6"/>
          <w:sz w:val="18"/>
        </w:rPr>
        <w:t> </w:t>
      </w:r>
      <w:r>
        <w:rPr>
          <w:sz w:val="18"/>
        </w:rPr>
        <w:t>from</w:t>
      </w:r>
      <w:r>
        <w:rPr>
          <w:spacing w:val="4"/>
          <w:sz w:val="18"/>
        </w:rPr>
        <w:t> </w:t>
      </w:r>
      <w:r>
        <w:rPr>
          <w:sz w:val="18"/>
        </w:rPr>
        <w:t>escape</w:t>
      </w:r>
      <w:r>
        <w:rPr>
          <w:spacing w:val="3"/>
          <w:sz w:val="18"/>
        </w:rPr>
        <w:t> </w:t>
      </w:r>
      <w:r>
        <w:rPr>
          <w:sz w:val="18"/>
        </w:rPr>
        <w:t>of</w:t>
      </w:r>
      <w:r>
        <w:rPr>
          <w:spacing w:val="3"/>
          <w:sz w:val="18"/>
        </w:rPr>
        <w:t> </w:t>
      </w:r>
      <w:r>
        <w:rPr>
          <w:sz w:val="18"/>
        </w:rPr>
        <w:t>water</w:t>
      </w:r>
      <w:r>
        <w:rPr>
          <w:spacing w:val="5"/>
          <w:sz w:val="18"/>
        </w:rPr>
        <w:t> </w:t>
      </w:r>
      <w:r>
        <w:rPr>
          <w:sz w:val="18"/>
        </w:rPr>
        <w:t>or</w:t>
      </w:r>
      <w:r>
        <w:rPr>
          <w:spacing w:val="2"/>
          <w:sz w:val="18"/>
        </w:rPr>
        <w:t> </w:t>
      </w:r>
      <w:r>
        <w:rPr>
          <w:sz w:val="18"/>
        </w:rPr>
        <w:t>fuel</w:t>
      </w:r>
      <w:r>
        <w:rPr>
          <w:spacing w:val="4"/>
          <w:sz w:val="18"/>
        </w:rPr>
        <w:t> </w:t>
      </w:r>
      <w:r>
        <w:rPr>
          <w:sz w:val="18"/>
        </w:rPr>
        <w:t>oil</w:t>
      </w:r>
      <w:r>
        <w:rPr>
          <w:spacing w:val="4"/>
          <w:sz w:val="18"/>
        </w:rPr>
        <w:t> </w:t>
      </w:r>
      <w:r>
        <w:rPr>
          <w:sz w:val="18"/>
        </w:rPr>
        <w:t>from</w:t>
      </w:r>
      <w:r>
        <w:rPr>
          <w:spacing w:val="4"/>
          <w:sz w:val="18"/>
        </w:rPr>
        <w:t> </w:t>
      </w:r>
      <w:r>
        <w:rPr>
          <w:sz w:val="18"/>
        </w:rPr>
        <w:t>any</w:t>
      </w:r>
      <w:r>
        <w:rPr>
          <w:spacing w:val="4"/>
          <w:sz w:val="18"/>
        </w:rPr>
        <w:t> </w:t>
      </w:r>
      <w:r>
        <w:rPr>
          <w:sz w:val="18"/>
        </w:rPr>
        <w:t>tank,</w:t>
      </w:r>
      <w:r>
        <w:rPr>
          <w:spacing w:val="1"/>
          <w:sz w:val="18"/>
        </w:rPr>
        <w:t> </w:t>
      </w:r>
      <w:r>
        <w:rPr>
          <w:sz w:val="18"/>
        </w:rPr>
        <w:t>apparatus</w:t>
      </w:r>
      <w:r>
        <w:rPr>
          <w:spacing w:val="-2"/>
          <w:sz w:val="18"/>
        </w:rPr>
        <w:t> </w:t>
      </w:r>
      <w:r>
        <w:rPr>
          <w:sz w:val="18"/>
        </w:rPr>
        <w:t>or pipe,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-2"/>
          <w:sz w:val="18"/>
        </w:rPr>
        <w:t> </w:t>
      </w:r>
      <w:r>
        <w:rPr>
          <w:sz w:val="18"/>
        </w:rPr>
        <w:t>agree to</w:t>
      </w:r>
      <w:r>
        <w:rPr>
          <w:spacing w:val="1"/>
          <w:sz w:val="18"/>
        </w:rPr>
        <w:t> </w:t>
      </w:r>
      <w:r>
        <w:rPr>
          <w:sz w:val="18"/>
        </w:rPr>
        <w:t>indemnify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-2"/>
          <w:sz w:val="18"/>
        </w:rPr>
        <w:t> </w:t>
      </w:r>
      <w:r>
        <w:rPr>
          <w:sz w:val="18"/>
        </w:rPr>
        <w:t>in respect of</w:t>
      </w:r>
    </w:p>
    <w:p>
      <w:pPr>
        <w:pStyle w:val="ListParagraph"/>
        <w:numPr>
          <w:ilvl w:val="0"/>
          <w:numId w:val="32"/>
        </w:numPr>
        <w:tabs>
          <w:tab w:pos="1467" w:val="left" w:leader="none"/>
        </w:tabs>
        <w:spacing w:line="207" w:lineRule="exact" w:before="1" w:after="0"/>
        <w:ind w:left="1466" w:right="0" w:hanging="284"/>
        <w:jc w:val="left"/>
        <w:rPr>
          <w:sz w:val="18"/>
        </w:rPr>
      </w:pPr>
      <w:r>
        <w:rPr>
          <w:sz w:val="18"/>
        </w:rPr>
        <w:t>costs</w:t>
      </w:r>
      <w:r>
        <w:rPr>
          <w:spacing w:val="-2"/>
          <w:sz w:val="18"/>
        </w:rPr>
        <w:t> </w:t>
      </w:r>
      <w:r>
        <w:rPr>
          <w:sz w:val="18"/>
        </w:rPr>
        <w:t>necessarily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reasonably</w:t>
      </w:r>
      <w:r>
        <w:rPr>
          <w:spacing w:val="-4"/>
          <w:sz w:val="18"/>
        </w:rPr>
        <w:t> </w:t>
      </w:r>
      <w:r>
        <w:rPr>
          <w:sz w:val="18"/>
        </w:rPr>
        <w:t>incurred</w:t>
      </w:r>
      <w:r>
        <w:rPr>
          <w:spacing w:val="-4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locating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source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such</w:t>
      </w:r>
      <w:r>
        <w:rPr>
          <w:spacing w:val="-4"/>
          <w:sz w:val="18"/>
        </w:rPr>
        <w:t> </w:t>
      </w:r>
      <w:r>
        <w:rPr>
          <w:rFonts w:ascii="Arial"/>
          <w:i/>
          <w:sz w:val="18"/>
        </w:rPr>
        <w:t>Damage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and</w:t>
      </w:r>
    </w:p>
    <w:p>
      <w:pPr>
        <w:pStyle w:val="ListParagraph"/>
        <w:numPr>
          <w:ilvl w:val="0"/>
          <w:numId w:val="32"/>
        </w:numPr>
        <w:tabs>
          <w:tab w:pos="1467" w:val="left" w:leader="none"/>
        </w:tabs>
        <w:spacing w:line="207" w:lineRule="exact" w:before="0" w:after="0"/>
        <w:ind w:left="1466" w:right="0" w:hanging="284"/>
        <w:jc w:val="left"/>
        <w:rPr>
          <w:sz w:val="18"/>
        </w:rPr>
      </w:pP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making</w:t>
      </w:r>
      <w:r>
        <w:rPr>
          <w:spacing w:val="-2"/>
          <w:sz w:val="18"/>
        </w:rPr>
        <w:t> </w:t>
      </w:r>
      <w:r>
        <w:rPr>
          <w:sz w:val="18"/>
        </w:rPr>
        <w:t>good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Damage</w:t>
      </w:r>
      <w:r>
        <w:rPr>
          <w:rFonts w:ascii="Arial"/>
          <w:i/>
          <w:spacing w:val="-5"/>
          <w:sz w:val="18"/>
        </w:rPr>
        <w:t> </w:t>
      </w:r>
      <w:r>
        <w:rPr>
          <w:sz w:val="18"/>
        </w:rPr>
        <w:t>caused</w:t>
      </w:r>
      <w:r>
        <w:rPr>
          <w:spacing w:val="-1"/>
          <w:sz w:val="18"/>
        </w:rPr>
        <w:t> </w:t>
      </w:r>
      <w:r>
        <w:rPr>
          <w:sz w:val="18"/>
        </w:rPr>
        <w:t>as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consequence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locating</w:t>
      </w:r>
      <w:r>
        <w:rPr>
          <w:spacing w:val="-2"/>
          <w:sz w:val="18"/>
        </w:rPr>
        <w:t> </w:t>
      </w:r>
      <w:r>
        <w:rPr>
          <w:sz w:val="18"/>
        </w:rPr>
        <w:t>such</w:t>
      </w:r>
      <w:r>
        <w:rPr>
          <w:spacing w:val="-4"/>
          <w:sz w:val="18"/>
        </w:rPr>
        <w:t> </w:t>
      </w:r>
      <w:r>
        <w:rPr>
          <w:sz w:val="18"/>
        </w:rPr>
        <w:t>source;</w:t>
      </w:r>
      <w:r>
        <w:rPr>
          <w:spacing w:val="-5"/>
          <w:sz w:val="18"/>
        </w:rPr>
        <w:t> </w:t>
      </w:r>
      <w:r>
        <w:rPr>
          <w:sz w:val="18"/>
        </w:rPr>
        <w:t>and</w:t>
      </w:r>
    </w:p>
    <w:p>
      <w:pPr>
        <w:pStyle w:val="ListParagraph"/>
        <w:numPr>
          <w:ilvl w:val="0"/>
          <w:numId w:val="32"/>
        </w:numPr>
        <w:tabs>
          <w:tab w:pos="1467" w:val="left" w:leader="none"/>
        </w:tabs>
        <w:spacing w:line="205" w:lineRule="exact" w:before="2" w:after="0"/>
        <w:ind w:left="1466" w:right="0" w:hanging="284"/>
        <w:jc w:val="left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replacement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sz w:val="18"/>
        </w:rPr>
        <w:t>fuel</w:t>
      </w:r>
      <w:r>
        <w:rPr>
          <w:spacing w:val="-4"/>
          <w:sz w:val="18"/>
        </w:rPr>
        <w:t> </w:t>
      </w:r>
      <w:r>
        <w:rPr>
          <w:sz w:val="18"/>
        </w:rPr>
        <w:t>oil</w:t>
      </w:r>
      <w:r>
        <w:rPr>
          <w:spacing w:val="-4"/>
          <w:sz w:val="18"/>
        </w:rPr>
        <w:t> </w:t>
      </w:r>
      <w:r>
        <w:rPr>
          <w:sz w:val="18"/>
        </w:rPr>
        <w:t>lost</w:t>
      </w:r>
      <w:r>
        <w:rPr>
          <w:spacing w:val="-4"/>
          <w:sz w:val="18"/>
        </w:rPr>
        <w:t> </w:t>
      </w:r>
      <w:r>
        <w:rPr>
          <w:sz w:val="18"/>
        </w:rPr>
        <w:t>as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consequence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locating</w:t>
      </w:r>
      <w:r>
        <w:rPr>
          <w:spacing w:val="-4"/>
          <w:sz w:val="18"/>
        </w:rPr>
        <w:t> </w:t>
      </w:r>
      <w:r>
        <w:rPr>
          <w:sz w:val="18"/>
        </w:rPr>
        <w:t>such</w:t>
      </w:r>
      <w:r>
        <w:rPr>
          <w:spacing w:val="-1"/>
          <w:sz w:val="18"/>
        </w:rPr>
        <w:t> </w:t>
      </w:r>
      <w:r>
        <w:rPr>
          <w:sz w:val="18"/>
        </w:rPr>
        <w:t>source,</w:t>
      </w:r>
    </w:p>
    <w:p>
      <w:pPr>
        <w:spacing w:line="244" w:lineRule="auto" w:before="0"/>
        <w:ind w:left="1183" w:right="0" w:hanging="1"/>
        <w:jc w:val="left"/>
        <w:rPr>
          <w:sz w:val="18"/>
        </w:rPr>
      </w:pPr>
      <w:r>
        <w:rPr>
          <w:sz w:val="18"/>
        </w:rPr>
        <w:t>Provided</w:t>
      </w:r>
      <w:r>
        <w:rPr>
          <w:spacing w:val="8"/>
          <w:sz w:val="18"/>
        </w:rPr>
        <w:t> </w:t>
      </w:r>
      <w:r>
        <w:rPr>
          <w:sz w:val="18"/>
        </w:rPr>
        <w:t>that</w:t>
      </w:r>
      <w:r>
        <w:rPr>
          <w:spacing w:val="8"/>
          <w:sz w:val="18"/>
        </w:rPr>
        <w:t> </w:t>
      </w:r>
      <w:r>
        <w:rPr>
          <w:sz w:val="18"/>
        </w:rPr>
        <w:t>the</w:t>
      </w:r>
      <w:r>
        <w:rPr>
          <w:spacing w:val="8"/>
          <w:sz w:val="18"/>
        </w:rPr>
        <w:t> </w:t>
      </w:r>
      <w:r>
        <w:rPr>
          <w:rFonts w:ascii="Arial" w:hAnsi="Arial"/>
          <w:i/>
          <w:sz w:val="18"/>
        </w:rPr>
        <w:t>Insurer’s</w:t>
      </w:r>
      <w:r>
        <w:rPr>
          <w:rFonts w:ascii="Arial" w:hAnsi="Arial"/>
          <w:i/>
          <w:spacing w:val="9"/>
          <w:sz w:val="18"/>
        </w:rPr>
        <w:t> </w:t>
      </w:r>
      <w:r>
        <w:rPr>
          <w:sz w:val="18"/>
        </w:rPr>
        <w:t>liability</w:t>
      </w:r>
      <w:r>
        <w:rPr>
          <w:spacing w:val="6"/>
          <w:sz w:val="18"/>
        </w:rPr>
        <w:t> </w:t>
      </w:r>
      <w:r>
        <w:rPr>
          <w:sz w:val="18"/>
        </w:rPr>
        <w:t>under</w:t>
      </w:r>
      <w:r>
        <w:rPr>
          <w:spacing w:val="8"/>
          <w:sz w:val="18"/>
        </w:rPr>
        <w:t> </w:t>
      </w:r>
      <w:r>
        <w:rPr>
          <w:sz w:val="18"/>
        </w:rPr>
        <w:t>this</w:t>
      </w:r>
      <w:r>
        <w:rPr>
          <w:spacing w:val="9"/>
          <w:sz w:val="18"/>
        </w:rPr>
        <w:t> </w:t>
      </w:r>
      <w:r>
        <w:rPr>
          <w:sz w:val="18"/>
        </w:rPr>
        <w:t>extension</w:t>
      </w:r>
      <w:r>
        <w:rPr>
          <w:spacing w:val="6"/>
          <w:sz w:val="18"/>
        </w:rPr>
        <w:t> </w:t>
      </w:r>
      <w:r>
        <w:rPr>
          <w:sz w:val="18"/>
        </w:rPr>
        <w:t>is</w:t>
      </w:r>
      <w:r>
        <w:rPr>
          <w:spacing w:val="6"/>
          <w:sz w:val="18"/>
        </w:rPr>
        <w:t> </w:t>
      </w:r>
      <w:r>
        <w:rPr>
          <w:sz w:val="18"/>
        </w:rPr>
        <w:t>limited</w:t>
      </w:r>
      <w:r>
        <w:rPr>
          <w:spacing w:val="8"/>
          <w:sz w:val="18"/>
        </w:rPr>
        <w:t> </w:t>
      </w:r>
      <w:r>
        <w:rPr>
          <w:sz w:val="18"/>
        </w:rPr>
        <w:t>to</w:t>
      </w:r>
      <w:r>
        <w:rPr>
          <w:spacing w:val="8"/>
          <w:sz w:val="18"/>
        </w:rPr>
        <w:t> </w:t>
      </w:r>
      <w:r>
        <w:rPr>
          <w:sz w:val="18"/>
        </w:rPr>
        <w:t>GBP</w:t>
      </w:r>
      <w:r>
        <w:rPr>
          <w:spacing w:val="9"/>
          <w:sz w:val="18"/>
        </w:rPr>
        <w:t> </w:t>
      </w:r>
      <w:r>
        <w:rPr>
          <w:sz w:val="18"/>
        </w:rPr>
        <w:t>10,000</w:t>
      </w:r>
      <w:r>
        <w:rPr>
          <w:spacing w:val="1"/>
          <w:sz w:val="18"/>
        </w:rPr>
        <w:t> </w:t>
      </w:r>
      <w:r>
        <w:rPr>
          <w:sz w:val="16"/>
        </w:rPr>
        <w:t>any</w:t>
      </w:r>
      <w:r>
        <w:rPr>
          <w:spacing w:val="7"/>
          <w:sz w:val="16"/>
        </w:rPr>
        <w:t> </w:t>
      </w:r>
      <w:r>
        <w:rPr>
          <w:sz w:val="16"/>
        </w:rPr>
        <w:t>one</w:t>
      </w:r>
      <w:r>
        <w:rPr>
          <w:spacing w:val="5"/>
          <w:sz w:val="16"/>
        </w:rPr>
        <w:t> </w:t>
      </w:r>
      <w:r>
        <w:rPr>
          <w:rFonts w:ascii="Arial" w:hAnsi="Arial"/>
          <w:i/>
          <w:sz w:val="16"/>
        </w:rPr>
        <w:t>Occurrence</w:t>
      </w:r>
      <w:r>
        <w:rPr>
          <w:rFonts w:ascii="Arial" w:hAnsi="Arial"/>
          <w:i/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8"/>
          <w:sz w:val="16"/>
        </w:rPr>
        <w:t> </w:t>
      </w:r>
      <w:r>
        <w:rPr>
          <w:sz w:val="16"/>
        </w:rPr>
        <w:t>in</w:t>
      </w:r>
      <w:r>
        <w:rPr>
          <w:spacing w:val="5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aggregate</w:t>
      </w:r>
      <w:r>
        <w:rPr>
          <w:sz w:val="18"/>
        </w:rPr>
        <w:t>.</w:t>
      </w:r>
    </w:p>
    <w:p>
      <w:pPr>
        <w:pStyle w:val="BodyText"/>
        <w:rPr>
          <w:sz w:val="17"/>
        </w:rPr>
      </w:pPr>
    </w:p>
    <w:p>
      <w:pPr>
        <w:pStyle w:val="Heading6"/>
        <w:numPr>
          <w:ilvl w:val="0"/>
          <w:numId w:val="18"/>
        </w:numPr>
        <w:tabs>
          <w:tab w:pos="1184" w:val="left" w:leader="none"/>
        </w:tabs>
        <w:spacing w:line="240" w:lineRule="auto" w:before="0" w:after="0"/>
        <w:ind w:left="1183" w:right="0" w:hanging="284"/>
        <w:jc w:val="left"/>
      </w:pPr>
      <w:r>
        <w:rPr/>
        <w:t>Transfer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Interest</w:t>
      </w:r>
    </w:p>
    <w:p>
      <w:pPr>
        <w:pStyle w:val="BodyText"/>
        <w:spacing w:before="62"/>
        <w:ind w:left="1183" w:right="529" w:hanging="25"/>
        <w:jc w:val="both"/>
      </w:pPr>
      <w:r>
        <w:rPr/>
        <w:t>It is agreed that if at the time of </w:t>
      </w:r>
      <w:r>
        <w:rPr>
          <w:rFonts w:ascii="Arial"/>
          <w:i/>
        </w:rPr>
        <w:t>Damage </w:t>
      </w:r>
      <w:r>
        <w:rPr/>
        <w:t>to any </w:t>
      </w:r>
      <w:r>
        <w:rPr>
          <w:rFonts w:ascii="Arial"/>
          <w:i/>
        </w:rPr>
        <w:t>Building(s) </w:t>
      </w:r>
      <w:r>
        <w:rPr/>
        <w:t>insured by this Section, the </w:t>
      </w:r>
      <w:r>
        <w:rPr>
          <w:rFonts w:ascii="Arial"/>
          <w:i/>
        </w:rPr>
        <w:t>Insured </w:t>
      </w:r>
      <w:r>
        <w:rPr/>
        <w:t>has contracted</w:t>
      </w:r>
      <w:r>
        <w:rPr>
          <w:spacing w:val="-47"/>
        </w:rPr>
        <w:t> </w:t>
      </w:r>
      <w:r>
        <w:rPr/>
        <w:t>to sell their interest in such </w:t>
      </w:r>
      <w:r>
        <w:rPr>
          <w:rFonts w:ascii="Arial"/>
          <w:i/>
        </w:rPr>
        <w:t>Building(s) </w:t>
      </w:r>
      <w:r>
        <w:rPr/>
        <w:t>but the purchase has not been completed although intended to be</w:t>
      </w:r>
      <w:r>
        <w:rPr>
          <w:spacing w:val="1"/>
        </w:rPr>
        <w:t> </w:t>
      </w:r>
      <w:r>
        <w:rPr/>
        <w:t>completed</w:t>
      </w:r>
      <w:r>
        <w:rPr>
          <w:spacing w:val="10"/>
        </w:rPr>
        <w:t> </w:t>
      </w:r>
      <w:r>
        <w:rPr/>
        <w:t>thereafter,</w:t>
      </w:r>
      <w:r>
        <w:rPr>
          <w:spacing w:val="7"/>
        </w:rPr>
        <w:t> </w:t>
      </w:r>
      <w:r>
        <w:rPr/>
        <w:t>then,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purchaser,</w:t>
      </w:r>
      <w:r>
        <w:rPr>
          <w:spacing w:val="7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7"/>
        </w:rPr>
        <w:t> </w:t>
      </w:r>
      <w:r>
        <w:rPr/>
        <w:t>completion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purchase,</w:t>
      </w:r>
      <w:r>
        <w:rPr>
          <w:spacing w:val="7"/>
        </w:rPr>
        <w:t> </w:t>
      </w:r>
      <w:r>
        <w:rPr/>
        <w:t>shall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entitled</w:t>
      </w:r>
      <w:r>
        <w:rPr>
          <w:spacing w:val="10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benefit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this Section</w:t>
      </w:r>
      <w:r>
        <w:rPr>
          <w:spacing w:val="-4"/>
        </w:rPr>
        <w:t> </w:t>
      </w:r>
      <w:r>
        <w:rPr/>
        <w:t>so far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relates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such</w:t>
      </w:r>
      <w:r>
        <w:rPr>
          <w:spacing w:val="-1"/>
        </w:rPr>
        <w:t> </w:t>
      </w:r>
      <w:r>
        <w:rPr>
          <w:rFonts w:ascii="Arial"/>
          <w:i/>
        </w:rPr>
        <w:t>Damage</w:t>
      </w:r>
      <w:r>
        <w:rPr/>
        <w:t>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only</w:t>
      </w:r>
      <w:r>
        <w:rPr>
          <w:spacing w:val="-3"/>
        </w:rPr>
        <w:t> </w:t>
      </w:r>
      <w:r>
        <w:rPr/>
        <w:t>up until</w:t>
      </w:r>
      <w:r>
        <w:rPr>
          <w:spacing w:val="-1"/>
        </w:rPr>
        <w:t> </w:t>
      </w:r>
      <w:r>
        <w:rPr/>
        <w:t>the date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completion.</w:t>
      </w:r>
      <w:r>
        <w:rPr>
          <w:spacing w:val="-3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that:</w:t>
      </w:r>
    </w:p>
    <w:p>
      <w:pPr>
        <w:pStyle w:val="ListParagraph"/>
        <w:numPr>
          <w:ilvl w:val="0"/>
          <w:numId w:val="33"/>
        </w:numPr>
        <w:tabs>
          <w:tab w:pos="1467" w:val="left" w:leader="none"/>
        </w:tabs>
        <w:spacing w:line="240" w:lineRule="auto" w:before="60" w:after="0"/>
        <w:ind w:left="1466" w:right="0" w:hanging="306"/>
        <w:jc w:val="both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rights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liabilities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-2"/>
          <w:sz w:val="18"/>
        </w:rPr>
        <w:t> </w:t>
      </w:r>
      <w:r>
        <w:rPr>
          <w:sz w:val="18"/>
        </w:rPr>
        <w:t>under</w:t>
      </w:r>
      <w:r>
        <w:rPr>
          <w:spacing w:val="-2"/>
          <w:sz w:val="18"/>
        </w:rPr>
        <w:t> </w:t>
      </w:r>
      <w:r>
        <w:rPr>
          <w:sz w:val="18"/>
        </w:rPr>
        <w:t>this</w:t>
      </w:r>
      <w:r>
        <w:rPr>
          <w:spacing w:val="-2"/>
          <w:sz w:val="18"/>
        </w:rPr>
        <w:t> </w:t>
      </w:r>
      <w:r>
        <w:rPr>
          <w:sz w:val="18"/>
        </w:rPr>
        <w:t>Section</w:t>
      </w:r>
      <w:r>
        <w:rPr>
          <w:spacing w:val="-4"/>
          <w:sz w:val="18"/>
        </w:rPr>
        <w:t> </w:t>
      </w:r>
      <w:r>
        <w:rPr>
          <w:sz w:val="18"/>
        </w:rPr>
        <w:t>are</w:t>
      </w:r>
      <w:r>
        <w:rPr>
          <w:spacing w:val="-4"/>
          <w:sz w:val="18"/>
        </w:rPr>
        <w:t> </w:t>
      </w:r>
      <w:r>
        <w:rPr>
          <w:sz w:val="18"/>
        </w:rPr>
        <w:t>not</w:t>
      </w:r>
      <w:r>
        <w:rPr>
          <w:spacing w:val="43"/>
          <w:sz w:val="18"/>
        </w:rPr>
        <w:t> </w:t>
      </w:r>
      <w:r>
        <w:rPr>
          <w:sz w:val="18"/>
        </w:rPr>
        <w:t>prejudiced;</w:t>
      </w:r>
      <w:r>
        <w:rPr>
          <w:spacing w:val="-4"/>
          <w:sz w:val="18"/>
        </w:rPr>
        <w:t> </w:t>
      </w:r>
      <w:r>
        <w:rPr>
          <w:sz w:val="18"/>
        </w:rPr>
        <w:t>and</w:t>
      </w:r>
    </w:p>
    <w:p>
      <w:pPr>
        <w:pStyle w:val="ListParagraph"/>
        <w:numPr>
          <w:ilvl w:val="0"/>
          <w:numId w:val="33"/>
        </w:numPr>
        <w:tabs>
          <w:tab w:pos="1467" w:val="left" w:leader="none"/>
        </w:tabs>
        <w:spacing w:line="240" w:lineRule="auto" w:before="61" w:after="0"/>
        <w:ind w:left="1466" w:right="0" w:hanging="306"/>
        <w:jc w:val="both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property</w:t>
      </w:r>
      <w:r>
        <w:rPr>
          <w:spacing w:val="-3"/>
          <w:sz w:val="18"/>
        </w:rPr>
        <w:t> </w:t>
      </w:r>
      <w:r>
        <w:rPr>
          <w:sz w:val="18"/>
        </w:rPr>
        <w:t>is</w:t>
      </w:r>
      <w:r>
        <w:rPr>
          <w:spacing w:val="-2"/>
          <w:sz w:val="18"/>
        </w:rPr>
        <w:t> </w:t>
      </w:r>
      <w:r>
        <w:rPr>
          <w:sz w:val="18"/>
        </w:rPr>
        <w:t>not</w:t>
      </w:r>
      <w:r>
        <w:rPr>
          <w:spacing w:val="-2"/>
          <w:sz w:val="18"/>
        </w:rPr>
        <w:t> </w:t>
      </w:r>
      <w:r>
        <w:rPr>
          <w:sz w:val="18"/>
        </w:rPr>
        <w:t>otherwise</w:t>
      </w:r>
      <w:r>
        <w:rPr>
          <w:spacing w:val="-1"/>
          <w:sz w:val="18"/>
        </w:rPr>
        <w:t> </w:t>
      </w:r>
      <w:r>
        <w:rPr>
          <w:sz w:val="18"/>
        </w:rPr>
        <w:t>insured</w:t>
      </w:r>
      <w:r>
        <w:rPr>
          <w:spacing w:val="-5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on</w:t>
      </w:r>
      <w:r>
        <w:rPr>
          <w:spacing w:val="-2"/>
          <w:sz w:val="18"/>
        </w:rPr>
        <w:t> </w:t>
      </w:r>
      <w:r>
        <w:rPr>
          <w:sz w:val="18"/>
        </w:rPr>
        <w:t>behalf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purchaser</w:t>
      </w:r>
      <w:r>
        <w:rPr>
          <w:spacing w:val="-2"/>
          <w:sz w:val="18"/>
        </w:rPr>
        <w:t> </w:t>
      </w:r>
      <w:r>
        <w:rPr>
          <w:sz w:val="18"/>
        </w:rPr>
        <w:t>against</w:t>
      </w:r>
      <w:r>
        <w:rPr>
          <w:spacing w:val="-4"/>
          <w:sz w:val="18"/>
        </w:rPr>
        <w:t> </w:t>
      </w:r>
      <w:r>
        <w:rPr>
          <w:sz w:val="18"/>
        </w:rPr>
        <w:t>such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Damage</w:t>
      </w:r>
      <w:r>
        <w:rPr>
          <w:sz w:val="18"/>
        </w:rPr>
        <w:t>.</w:t>
      </w:r>
    </w:p>
    <w:p>
      <w:pPr>
        <w:pStyle w:val="BodyText"/>
        <w:spacing w:before="8"/>
        <w:rPr>
          <w:sz w:val="17"/>
        </w:rPr>
      </w:pPr>
    </w:p>
    <w:p>
      <w:pPr>
        <w:pStyle w:val="Heading6"/>
        <w:numPr>
          <w:ilvl w:val="0"/>
          <w:numId w:val="18"/>
        </w:numPr>
        <w:tabs>
          <w:tab w:pos="1184" w:val="left" w:leader="none"/>
        </w:tabs>
        <w:spacing w:line="240" w:lineRule="auto" w:before="0" w:after="0"/>
        <w:ind w:left="1183" w:right="0" w:hanging="284"/>
        <w:jc w:val="left"/>
      </w:pPr>
      <w:r>
        <w:rPr/>
        <w:t>Tree</w:t>
      </w:r>
      <w:r>
        <w:rPr>
          <w:spacing w:val="-2"/>
        </w:rPr>
        <w:t> </w:t>
      </w:r>
      <w:r>
        <w:rPr/>
        <w:t>Removal</w:t>
      </w:r>
    </w:p>
    <w:p>
      <w:pPr>
        <w:spacing w:before="65"/>
        <w:ind w:left="1183" w:right="529" w:firstLine="0"/>
        <w:jc w:val="both"/>
        <w:rPr>
          <w:sz w:val="18"/>
        </w:rPr>
      </w:pPr>
      <w:r>
        <w:rPr>
          <w:sz w:val="18"/>
        </w:rPr>
        <w:t>This insurance is extended to insure the cost of lopping, felling or clearance of fallen trees or branches which</w:t>
      </w:r>
      <w:r>
        <w:rPr>
          <w:spacing w:val="1"/>
          <w:sz w:val="18"/>
        </w:rPr>
        <w:t> </w:t>
      </w:r>
      <w:r>
        <w:rPr>
          <w:sz w:val="18"/>
        </w:rPr>
        <w:t>affect the </w:t>
      </w:r>
      <w:r>
        <w:rPr>
          <w:rFonts w:ascii="Arial" w:hAnsi="Arial"/>
          <w:i/>
          <w:sz w:val="18"/>
        </w:rPr>
        <w:t>Insured’s Premises </w:t>
      </w:r>
      <w:r>
        <w:rPr>
          <w:sz w:val="18"/>
        </w:rPr>
        <w:t>or the safety of or access to the </w:t>
      </w:r>
      <w:r>
        <w:rPr>
          <w:rFonts w:ascii="Arial" w:hAnsi="Arial"/>
          <w:i/>
          <w:sz w:val="18"/>
        </w:rPr>
        <w:t>Insured Premises </w:t>
      </w:r>
      <w:r>
        <w:rPr>
          <w:sz w:val="18"/>
        </w:rPr>
        <w:t>provided the </w:t>
      </w:r>
      <w:r>
        <w:rPr>
          <w:rFonts w:ascii="Arial" w:hAnsi="Arial"/>
          <w:i/>
          <w:sz w:val="18"/>
        </w:rPr>
        <w:t>Insurer’s </w:t>
      </w:r>
      <w:r>
        <w:rPr>
          <w:sz w:val="18"/>
        </w:rPr>
        <w:t>liability</w:t>
      </w:r>
      <w:r>
        <w:rPr>
          <w:spacing w:val="-47"/>
          <w:sz w:val="18"/>
        </w:rPr>
        <w:t> </w:t>
      </w:r>
      <w:r>
        <w:rPr>
          <w:sz w:val="18"/>
        </w:rPr>
        <w:t>under</w:t>
      </w:r>
      <w:r>
        <w:rPr>
          <w:spacing w:val="-1"/>
          <w:sz w:val="18"/>
        </w:rPr>
        <w:t> </w:t>
      </w:r>
      <w:r>
        <w:rPr>
          <w:sz w:val="18"/>
        </w:rPr>
        <w:t>this</w:t>
      </w:r>
      <w:r>
        <w:rPr>
          <w:spacing w:val="1"/>
          <w:sz w:val="18"/>
        </w:rPr>
        <w:t> </w:t>
      </w:r>
      <w:r>
        <w:rPr>
          <w:sz w:val="18"/>
        </w:rPr>
        <w:t>Extension</w:t>
      </w:r>
      <w:r>
        <w:rPr>
          <w:spacing w:val="-2"/>
          <w:sz w:val="18"/>
        </w:rPr>
        <w:t> </w:t>
      </w:r>
      <w:r>
        <w:rPr>
          <w:sz w:val="18"/>
        </w:rPr>
        <w:t>is</w:t>
      </w:r>
      <w:r>
        <w:rPr>
          <w:spacing w:val="-2"/>
          <w:sz w:val="18"/>
        </w:rPr>
        <w:t> </w:t>
      </w:r>
      <w:r>
        <w:rPr>
          <w:sz w:val="18"/>
        </w:rPr>
        <w:t>limited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GBP1,000</w:t>
      </w:r>
      <w:r>
        <w:rPr>
          <w:spacing w:val="1"/>
          <w:sz w:val="18"/>
        </w:rPr>
        <w:t> </w:t>
      </w:r>
      <w:r>
        <w:rPr>
          <w:sz w:val="16"/>
        </w:rPr>
        <w:t>any</w:t>
      </w:r>
      <w:r>
        <w:rPr>
          <w:spacing w:val="-1"/>
          <w:sz w:val="16"/>
        </w:rPr>
        <w:t> </w:t>
      </w:r>
      <w:r>
        <w:rPr>
          <w:sz w:val="16"/>
        </w:rPr>
        <w:t>one </w:t>
      </w:r>
      <w:r>
        <w:rPr>
          <w:rFonts w:ascii="Arial" w:hAnsi="Arial"/>
          <w:i/>
          <w:sz w:val="16"/>
        </w:rPr>
        <w:t>Occurrence</w:t>
      </w:r>
      <w:r>
        <w:rPr>
          <w:sz w:val="18"/>
        </w:rPr>
        <w:t>.</w:t>
      </w:r>
    </w:p>
    <w:p>
      <w:pPr>
        <w:pStyle w:val="BodyText"/>
        <w:spacing w:before="6"/>
        <w:rPr>
          <w:sz w:val="17"/>
        </w:rPr>
      </w:pPr>
    </w:p>
    <w:p>
      <w:pPr>
        <w:pStyle w:val="Heading6"/>
        <w:numPr>
          <w:ilvl w:val="0"/>
          <w:numId w:val="18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</w:pPr>
      <w:r>
        <w:rPr/>
        <w:t>Unauthorised</w:t>
      </w:r>
      <w:r>
        <w:rPr>
          <w:spacing w:val="-3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Electricity,</w:t>
      </w:r>
      <w:r>
        <w:rPr>
          <w:spacing w:val="-3"/>
        </w:rPr>
        <w:t> </w:t>
      </w:r>
      <w:r>
        <w:rPr/>
        <w:t>Gas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Water</w:t>
      </w:r>
    </w:p>
    <w:p>
      <w:pPr>
        <w:pStyle w:val="BodyText"/>
        <w:spacing w:before="65"/>
        <w:ind w:left="1221" w:right="529" w:firstLine="4"/>
        <w:jc w:val="both"/>
      </w:pPr>
      <w:r>
        <w:rPr/>
        <w:t>This</w:t>
      </w:r>
      <w:r>
        <w:rPr>
          <w:spacing w:val="28"/>
        </w:rPr>
        <w:t> </w:t>
      </w:r>
      <w:r>
        <w:rPr/>
        <w:t>Section</w:t>
      </w:r>
      <w:r>
        <w:rPr>
          <w:spacing w:val="27"/>
        </w:rPr>
        <w:t> </w:t>
      </w:r>
      <w:r>
        <w:rPr/>
        <w:t>is</w:t>
      </w:r>
      <w:r>
        <w:rPr>
          <w:spacing w:val="28"/>
        </w:rPr>
        <w:t> </w:t>
      </w:r>
      <w:r>
        <w:rPr/>
        <w:t>extended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include</w:t>
      </w:r>
      <w:r>
        <w:rPr>
          <w:spacing w:val="27"/>
        </w:rPr>
        <w:t> </w:t>
      </w:r>
      <w:r>
        <w:rPr/>
        <w:t>the</w:t>
      </w:r>
      <w:r>
        <w:rPr>
          <w:spacing w:val="25"/>
        </w:rPr>
        <w:t> </w:t>
      </w:r>
      <w:r>
        <w:rPr/>
        <w:t>cost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metered</w:t>
      </w:r>
      <w:r>
        <w:rPr>
          <w:spacing w:val="27"/>
        </w:rPr>
        <w:t> </w:t>
      </w:r>
      <w:r>
        <w:rPr/>
        <w:t>electricity,</w:t>
      </w:r>
      <w:r>
        <w:rPr>
          <w:spacing w:val="27"/>
        </w:rPr>
        <w:t> </w:t>
      </w:r>
      <w:r>
        <w:rPr/>
        <w:t>gas</w:t>
      </w:r>
      <w:r>
        <w:rPr>
          <w:spacing w:val="28"/>
        </w:rPr>
        <w:t> </w:t>
      </w:r>
      <w:r>
        <w:rPr/>
        <w:t>or</w:t>
      </w:r>
      <w:r>
        <w:rPr>
          <w:spacing w:val="27"/>
        </w:rPr>
        <w:t> </w:t>
      </w:r>
      <w:r>
        <w:rPr/>
        <w:t>water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which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>
          <w:rFonts w:ascii="Arial" w:hAnsi="Arial"/>
          <w:i/>
        </w:rPr>
        <w:t>Insured</w:t>
      </w:r>
      <w:r>
        <w:rPr>
          <w:rFonts w:ascii="Arial" w:hAnsi="Arial"/>
          <w:i/>
          <w:spacing w:val="25"/>
        </w:rPr>
        <w:t> </w:t>
      </w:r>
      <w:r>
        <w:rPr/>
        <w:t>is</w:t>
      </w:r>
      <w:r>
        <w:rPr>
          <w:spacing w:val="1"/>
        </w:rPr>
        <w:t> </w:t>
      </w:r>
      <w:r>
        <w:rPr/>
        <w:t>legally responsible arising from its unauthorised use by persons taking possession of or occupying the</w:t>
      </w:r>
      <w:r>
        <w:rPr>
          <w:spacing w:val="1"/>
        </w:rPr>
        <w:t> </w:t>
      </w:r>
      <w:r>
        <w:rPr>
          <w:rFonts w:ascii="Arial" w:hAnsi="Arial"/>
          <w:i/>
        </w:rPr>
        <w:t>Insured Premises</w:t>
      </w:r>
      <w:r>
        <w:rPr>
          <w:rFonts w:ascii="Arial" w:hAnsi="Arial"/>
          <w:i/>
          <w:spacing w:val="-1"/>
        </w:rPr>
        <w:t> </w:t>
      </w:r>
      <w:r>
        <w:rPr/>
        <w:t>without the</w:t>
      </w:r>
      <w:r>
        <w:rPr>
          <w:spacing w:val="1"/>
        </w:rPr>
        <w:t> </w:t>
      </w:r>
      <w:r>
        <w:rPr>
          <w:rFonts w:ascii="Arial" w:hAnsi="Arial"/>
          <w:i/>
        </w:rPr>
        <w:t>Insured’s </w:t>
      </w:r>
      <w:r>
        <w:rPr/>
        <w:t>authority.</w:t>
      </w:r>
    </w:p>
    <w:p>
      <w:pPr>
        <w:pStyle w:val="BodyText"/>
        <w:spacing w:line="207" w:lineRule="exact"/>
        <w:ind w:left="1211"/>
      </w:pPr>
      <w:r>
        <w:rPr/>
        <w:t>Provided</w:t>
      </w:r>
      <w:r>
        <w:rPr>
          <w:spacing w:val="-5"/>
        </w:rPr>
        <w:t> </w:t>
      </w:r>
      <w:r>
        <w:rPr/>
        <w:t>that:</w:t>
      </w:r>
    </w:p>
    <w:p>
      <w:pPr>
        <w:pStyle w:val="ListParagraph"/>
        <w:numPr>
          <w:ilvl w:val="0"/>
          <w:numId w:val="34"/>
        </w:numPr>
        <w:tabs>
          <w:tab w:pos="1467" w:val="left" w:leader="none"/>
        </w:tabs>
        <w:spacing w:line="206" w:lineRule="exact" w:before="0" w:after="0"/>
        <w:ind w:left="1466" w:right="0" w:hanging="284"/>
        <w:jc w:val="left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 w:hAnsi="Arial"/>
          <w:i/>
          <w:sz w:val="18"/>
        </w:rPr>
        <w:t>Insurer’s</w:t>
      </w:r>
      <w:r>
        <w:rPr>
          <w:rFonts w:ascii="Arial" w:hAnsi="Arial"/>
          <w:i/>
          <w:spacing w:val="-2"/>
          <w:sz w:val="18"/>
        </w:rPr>
        <w:t> </w:t>
      </w:r>
      <w:r>
        <w:rPr>
          <w:sz w:val="18"/>
        </w:rPr>
        <w:t>maximum</w:t>
      </w:r>
      <w:r>
        <w:rPr>
          <w:spacing w:val="-4"/>
          <w:sz w:val="18"/>
        </w:rPr>
        <w:t> </w:t>
      </w:r>
      <w:r>
        <w:rPr>
          <w:sz w:val="18"/>
        </w:rPr>
        <w:t>liability</w:t>
      </w:r>
      <w:r>
        <w:rPr>
          <w:spacing w:val="-4"/>
          <w:sz w:val="18"/>
        </w:rPr>
        <w:t> </w:t>
      </w:r>
      <w:r>
        <w:rPr>
          <w:sz w:val="18"/>
        </w:rPr>
        <w:t>under</w:t>
      </w:r>
      <w:r>
        <w:rPr>
          <w:spacing w:val="-4"/>
          <w:sz w:val="18"/>
        </w:rPr>
        <w:t> </w:t>
      </w:r>
      <w:r>
        <w:rPr>
          <w:sz w:val="18"/>
        </w:rPr>
        <w:t>this</w:t>
      </w:r>
      <w:r>
        <w:rPr>
          <w:spacing w:val="-2"/>
          <w:sz w:val="18"/>
        </w:rPr>
        <w:t> </w:t>
      </w:r>
      <w:r>
        <w:rPr>
          <w:sz w:val="18"/>
        </w:rPr>
        <w:t>Extension</w:t>
      </w:r>
      <w:r>
        <w:rPr>
          <w:spacing w:val="-2"/>
          <w:sz w:val="18"/>
        </w:rPr>
        <w:t> </w:t>
      </w:r>
      <w:r>
        <w:rPr>
          <w:sz w:val="18"/>
        </w:rPr>
        <w:t>shall</w:t>
      </w:r>
      <w:r>
        <w:rPr>
          <w:spacing w:val="-4"/>
          <w:sz w:val="18"/>
        </w:rPr>
        <w:t> </w:t>
      </w:r>
      <w:r>
        <w:rPr>
          <w:sz w:val="18"/>
        </w:rPr>
        <w:t>not</w:t>
      </w:r>
      <w:r>
        <w:rPr>
          <w:spacing w:val="-5"/>
          <w:sz w:val="18"/>
        </w:rPr>
        <w:t> </w:t>
      </w:r>
      <w:r>
        <w:rPr>
          <w:sz w:val="18"/>
        </w:rPr>
        <w:t>exceed</w:t>
      </w:r>
      <w:r>
        <w:rPr>
          <w:spacing w:val="-2"/>
          <w:sz w:val="18"/>
        </w:rPr>
        <w:t> </w:t>
      </w:r>
      <w:r>
        <w:rPr>
          <w:sz w:val="18"/>
        </w:rPr>
        <w:t>GBP</w:t>
      </w:r>
      <w:r>
        <w:rPr>
          <w:spacing w:val="-3"/>
          <w:sz w:val="18"/>
        </w:rPr>
        <w:t> </w:t>
      </w:r>
      <w:r>
        <w:rPr>
          <w:sz w:val="18"/>
        </w:rPr>
        <w:t>5,000</w:t>
      </w:r>
      <w:r>
        <w:rPr>
          <w:spacing w:val="-8"/>
          <w:sz w:val="18"/>
        </w:rPr>
        <w:t> </w:t>
      </w:r>
      <w:r>
        <w:rPr>
          <w:sz w:val="16"/>
        </w:rPr>
        <w:t>any</w:t>
      </w:r>
      <w:r>
        <w:rPr>
          <w:spacing w:val="-3"/>
          <w:sz w:val="16"/>
        </w:rPr>
        <w:t> </w:t>
      </w:r>
      <w:r>
        <w:rPr>
          <w:sz w:val="16"/>
        </w:rPr>
        <w:t>one</w:t>
      </w:r>
      <w:r>
        <w:rPr>
          <w:spacing w:val="-2"/>
          <w:sz w:val="16"/>
        </w:rPr>
        <w:t> </w:t>
      </w:r>
      <w:r>
        <w:rPr>
          <w:rFonts w:ascii="Arial" w:hAnsi="Arial"/>
          <w:i/>
          <w:sz w:val="16"/>
        </w:rPr>
        <w:t>Occurrence</w:t>
      </w:r>
      <w:r>
        <w:rPr>
          <w:sz w:val="18"/>
        </w:rPr>
        <w:t>;</w:t>
      </w:r>
    </w:p>
    <w:p>
      <w:pPr>
        <w:pStyle w:val="ListParagraph"/>
        <w:numPr>
          <w:ilvl w:val="0"/>
          <w:numId w:val="34"/>
        </w:numPr>
        <w:tabs>
          <w:tab w:pos="1467" w:val="left" w:leader="none"/>
        </w:tabs>
        <w:spacing w:line="207" w:lineRule="exact" w:before="0" w:after="0"/>
        <w:ind w:left="1466" w:right="0" w:hanging="284"/>
        <w:jc w:val="left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-1"/>
          <w:sz w:val="18"/>
        </w:rPr>
        <w:t> </w:t>
      </w:r>
      <w:r>
        <w:rPr>
          <w:sz w:val="18"/>
        </w:rPr>
        <w:t>shall</w:t>
      </w:r>
      <w:r>
        <w:rPr>
          <w:spacing w:val="-2"/>
          <w:sz w:val="18"/>
        </w:rPr>
        <w:t> </w:t>
      </w:r>
      <w:r>
        <w:rPr>
          <w:sz w:val="18"/>
        </w:rPr>
        <w:t>take</w:t>
      </w:r>
      <w:r>
        <w:rPr>
          <w:spacing w:val="-1"/>
          <w:sz w:val="18"/>
        </w:rPr>
        <w:t> </w:t>
      </w:r>
      <w:r>
        <w:rPr>
          <w:sz w:val="18"/>
        </w:rPr>
        <w:t>all</w:t>
      </w:r>
      <w:r>
        <w:rPr>
          <w:spacing w:val="-5"/>
          <w:sz w:val="18"/>
        </w:rPr>
        <w:t> </w:t>
      </w:r>
      <w:r>
        <w:rPr>
          <w:sz w:val="18"/>
        </w:rPr>
        <w:t>practical</w:t>
      </w:r>
      <w:r>
        <w:rPr>
          <w:spacing w:val="-4"/>
          <w:sz w:val="18"/>
        </w:rPr>
        <w:t> </w:t>
      </w:r>
      <w:r>
        <w:rPr>
          <w:sz w:val="18"/>
        </w:rPr>
        <w:t>steps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terminate</w:t>
      </w:r>
      <w:r>
        <w:rPr>
          <w:spacing w:val="-5"/>
          <w:sz w:val="18"/>
        </w:rPr>
        <w:t> </w:t>
      </w:r>
      <w:r>
        <w:rPr>
          <w:sz w:val="18"/>
        </w:rPr>
        <w:t>such</w:t>
      </w:r>
      <w:r>
        <w:rPr>
          <w:spacing w:val="-1"/>
          <w:sz w:val="18"/>
        </w:rPr>
        <w:t> </w:t>
      </w:r>
      <w:r>
        <w:rPr>
          <w:sz w:val="18"/>
        </w:rPr>
        <w:t>unauthorised</w:t>
      </w:r>
      <w:r>
        <w:rPr>
          <w:spacing w:val="-2"/>
          <w:sz w:val="18"/>
        </w:rPr>
        <w:t> </w:t>
      </w:r>
      <w:r>
        <w:rPr>
          <w:sz w:val="18"/>
        </w:rPr>
        <w:t>use</w:t>
      </w:r>
      <w:r>
        <w:rPr>
          <w:spacing w:val="-1"/>
          <w:sz w:val="18"/>
        </w:rPr>
        <w:t> </w:t>
      </w:r>
      <w:r>
        <w:rPr>
          <w:sz w:val="18"/>
        </w:rPr>
        <w:t>as</w:t>
      </w:r>
      <w:r>
        <w:rPr>
          <w:spacing w:val="-3"/>
          <w:sz w:val="18"/>
        </w:rPr>
        <w:t> </w:t>
      </w:r>
      <w:r>
        <w:rPr>
          <w:sz w:val="18"/>
        </w:rPr>
        <w:t>soon</w:t>
      </w:r>
      <w:r>
        <w:rPr>
          <w:spacing w:val="-5"/>
          <w:sz w:val="18"/>
        </w:rPr>
        <w:t> </w:t>
      </w:r>
      <w:r>
        <w:rPr>
          <w:sz w:val="18"/>
        </w:rPr>
        <w:t>as</w:t>
      </w:r>
      <w:r>
        <w:rPr>
          <w:spacing w:val="-3"/>
          <w:sz w:val="18"/>
        </w:rPr>
        <w:t> </w:t>
      </w:r>
      <w:r>
        <w:rPr>
          <w:sz w:val="18"/>
        </w:rPr>
        <w:t>it</w:t>
      </w:r>
      <w:r>
        <w:rPr>
          <w:spacing w:val="-5"/>
          <w:sz w:val="18"/>
        </w:rPr>
        <w:t> </w:t>
      </w:r>
      <w:r>
        <w:rPr>
          <w:sz w:val="18"/>
        </w:rPr>
        <w:t>is</w:t>
      </w:r>
      <w:r>
        <w:rPr>
          <w:spacing w:val="-3"/>
          <w:sz w:val="18"/>
        </w:rPr>
        <w:t> </w:t>
      </w:r>
      <w:r>
        <w:rPr>
          <w:sz w:val="18"/>
        </w:rPr>
        <w:t>discovered.</w:t>
      </w:r>
    </w:p>
    <w:p>
      <w:pPr>
        <w:spacing w:after="0" w:line="207" w:lineRule="exact"/>
        <w:jc w:val="left"/>
        <w:rPr>
          <w:sz w:val="18"/>
        </w:rPr>
        <w:sectPr>
          <w:pgSz w:w="11900" w:h="16840"/>
          <w:pgMar w:header="0" w:footer="760" w:top="1600" w:bottom="960" w:left="540" w:right="900"/>
        </w:sectPr>
      </w:pPr>
    </w:p>
    <w:p>
      <w:pPr>
        <w:pStyle w:val="Heading6"/>
        <w:numPr>
          <w:ilvl w:val="0"/>
          <w:numId w:val="18"/>
        </w:numPr>
        <w:tabs>
          <w:tab w:pos="1184" w:val="left" w:leader="none"/>
        </w:tabs>
        <w:spacing w:line="240" w:lineRule="auto" w:before="54" w:after="0"/>
        <w:ind w:left="1183" w:right="0" w:hanging="285"/>
        <w:jc w:val="left"/>
      </w:pPr>
      <w:r>
        <w:rPr/>
        <w:t>Unrecoverable</w:t>
      </w:r>
      <w:r>
        <w:rPr>
          <w:spacing w:val="-4"/>
        </w:rPr>
        <w:t> </w:t>
      </w:r>
      <w:r>
        <w:rPr/>
        <w:t>VAT</w:t>
      </w:r>
    </w:p>
    <w:p>
      <w:pPr>
        <w:pStyle w:val="BodyText"/>
        <w:spacing w:before="122"/>
        <w:ind w:left="1183" w:right="525"/>
      </w:pPr>
      <w:r>
        <w:rPr/>
        <w:t>This</w:t>
      </w:r>
      <w:r>
        <w:rPr>
          <w:spacing w:val="17"/>
        </w:rPr>
        <w:t> </w:t>
      </w:r>
      <w:r>
        <w:rPr/>
        <w:t>Section</w:t>
      </w:r>
      <w:r>
        <w:rPr>
          <w:spacing w:val="14"/>
        </w:rPr>
        <w:t> </w:t>
      </w:r>
      <w:r>
        <w:rPr/>
        <w:t>is</w:t>
      </w:r>
      <w:r>
        <w:rPr>
          <w:spacing w:val="18"/>
        </w:rPr>
        <w:t> </w:t>
      </w:r>
      <w:r>
        <w:rPr/>
        <w:t>extended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include</w:t>
      </w:r>
      <w:r>
        <w:rPr>
          <w:spacing w:val="17"/>
        </w:rPr>
        <w:t> </w:t>
      </w:r>
      <w:r>
        <w:rPr/>
        <w:t>Value</w:t>
      </w:r>
      <w:r>
        <w:rPr>
          <w:spacing w:val="15"/>
        </w:rPr>
        <w:t> </w:t>
      </w:r>
      <w:r>
        <w:rPr/>
        <w:t>Added</w:t>
      </w:r>
      <w:r>
        <w:rPr>
          <w:spacing w:val="17"/>
        </w:rPr>
        <w:t> </w:t>
      </w:r>
      <w:r>
        <w:rPr/>
        <w:t>Tax</w:t>
      </w:r>
      <w:r>
        <w:rPr>
          <w:spacing w:val="14"/>
        </w:rPr>
        <w:t> </w:t>
      </w:r>
      <w:r>
        <w:rPr/>
        <w:t>paid</w:t>
      </w:r>
      <w:r>
        <w:rPr>
          <w:spacing w:val="14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>
          <w:rFonts w:ascii="Arial"/>
          <w:i/>
        </w:rPr>
        <w:t>Insured</w:t>
      </w:r>
      <w:r>
        <w:rPr>
          <w:rFonts w:ascii="Arial"/>
          <w:i/>
          <w:spacing w:val="15"/>
        </w:rPr>
        <w:t> </w:t>
      </w:r>
      <w:r>
        <w:rPr/>
        <w:t>in</w:t>
      </w:r>
      <w:r>
        <w:rPr>
          <w:spacing w:val="17"/>
        </w:rPr>
        <w:t> </w:t>
      </w:r>
      <w:r>
        <w:rPr/>
        <w:t>respect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Arial"/>
          <w:i/>
        </w:rPr>
        <w:t>Buildings</w:t>
      </w:r>
      <w:r>
        <w:rPr>
          <w:rFonts w:ascii="Arial"/>
          <w:i/>
          <w:spacing w:val="18"/>
        </w:rPr>
        <w:t> </w:t>
      </w:r>
      <w:r>
        <w:rPr/>
        <w:t>(including</w:t>
      </w:r>
      <w:r>
        <w:rPr>
          <w:spacing w:val="1"/>
        </w:rPr>
        <w:t> </w:t>
      </w:r>
      <w:r>
        <w:rPr/>
        <w:t>self</w:t>
      </w:r>
      <w:r>
        <w:rPr>
          <w:spacing w:val="-3"/>
        </w:rPr>
        <w:t> </w:t>
      </w:r>
      <w:r>
        <w:rPr/>
        <w:t>supply</w:t>
      </w:r>
      <w:r>
        <w:rPr>
          <w:spacing w:val="-2"/>
        </w:rPr>
        <w:t> </w:t>
      </w:r>
      <w:r>
        <w:rPr/>
        <w:t>Value</w:t>
      </w:r>
      <w:r>
        <w:rPr>
          <w:spacing w:val="1"/>
        </w:rPr>
        <w:t> </w:t>
      </w:r>
      <w:r>
        <w:rPr/>
        <w:t>Added Tax),</w:t>
      </w:r>
      <w:r>
        <w:rPr>
          <w:spacing w:val="-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subsequently</w:t>
      </w:r>
      <w:r>
        <w:rPr>
          <w:spacing w:val="-1"/>
        </w:rPr>
        <w:t> </w:t>
      </w:r>
      <w:r>
        <w:rPr/>
        <w:t>recoverable.</w:t>
      </w:r>
      <w:r>
        <w:rPr>
          <w:spacing w:val="-1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that:</w:t>
      </w:r>
    </w:p>
    <w:p>
      <w:pPr>
        <w:pStyle w:val="ListParagraph"/>
        <w:numPr>
          <w:ilvl w:val="0"/>
          <w:numId w:val="35"/>
        </w:numPr>
        <w:tabs>
          <w:tab w:pos="1467" w:val="left" w:leader="none"/>
        </w:tabs>
        <w:spacing w:line="207" w:lineRule="exact" w:before="121" w:after="0"/>
        <w:ind w:left="1466" w:right="0" w:hanging="284"/>
        <w:jc w:val="left"/>
        <w:rPr>
          <w:rFonts w:ascii="Arial" w:hAnsi="Arial"/>
          <w:i/>
          <w:sz w:val="18"/>
        </w:rPr>
      </w:pPr>
      <w:r>
        <w:rPr>
          <w:sz w:val="18"/>
        </w:rPr>
        <w:t>the</w:t>
      </w:r>
      <w:r>
        <w:rPr>
          <w:spacing w:val="5"/>
          <w:sz w:val="18"/>
        </w:rPr>
        <w:t> </w:t>
      </w:r>
      <w:r>
        <w:rPr>
          <w:rFonts w:ascii="Arial" w:hAnsi="Arial"/>
          <w:i/>
          <w:sz w:val="18"/>
        </w:rPr>
        <w:t>Insured’s</w:t>
      </w:r>
      <w:r>
        <w:rPr>
          <w:rFonts w:ascii="Arial" w:hAnsi="Arial"/>
          <w:i/>
          <w:spacing w:val="6"/>
          <w:sz w:val="18"/>
        </w:rPr>
        <w:t> </w:t>
      </w:r>
      <w:r>
        <w:rPr>
          <w:sz w:val="18"/>
        </w:rPr>
        <w:t>liability</w:t>
      </w:r>
      <w:r>
        <w:rPr>
          <w:spacing w:val="4"/>
          <w:sz w:val="18"/>
        </w:rPr>
        <w:t> </w:t>
      </w:r>
      <w:r>
        <w:rPr>
          <w:sz w:val="18"/>
        </w:rPr>
        <w:t>for</w:t>
      </w:r>
      <w:r>
        <w:rPr>
          <w:spacing w:val="4"/>
          <w:sz w:val="18"/>
        </w:rPr>
        <w:t> </w:t>
      </w:r>
      <w:r>
        <w:rPr>
          <w:sz w:val="18"/>
        </w:rPr>
        <w:t>such</w:t>
      </w:r>
      <w:r>
        <w:rPr>
          <w:spacing w:val="6"/>
          <w:sz w:val="18"/>
        </w:rPr>
        <w:t> </w:t>
      </w:r>
      <w:r>
        <w:rPr>
          <w:sz w:val="18"/>
        </w:rPr>
        <w:t>tax</w:t>
      </w:r>
      <w:r>
        <w:rPr>
          <w:spacing w:val="4"/>
          <w:sz w:val="18"/>
        </w:rPr>
        <w:t> </w:t>
      </w:r>
      <w:r>
        <w:rPr>
          <w:sz w:val="18"/>
        </w:rPr>
        <w:t>arises</w:t>
      </w:r>
      <w:r>
        <w:rPr>
          <w:spacing w:val="5"/>
          <w:sz w:val="18"/>
        </w:rPr>
        <w:t> </w:t>
      </w:r>
      <w:r>
        <w:rPr>
          <w:sz w:val="18"/>
        </w:rPr>
        <w:t>solely</w:t>
      </w:r>
      <w:r>
        <w:rPr>
          <w:spacing w:val="4"/>
          <w:sz w:val="18"/>
        </w:rPr>
        <w:t> </w:t>
      </w:r>
      <w:r>
        <w:rPr>
          <w:sz w:val="18"/>
        </w:rPr>
        <w:t>as</w:t>
      </w:r>
      <w:r>
        <w:rPr>
          <w:spacing w:val="6"/>
          <w:sz w:val="18"/>
        </w:rPr>
        <w:t> </w:t>
      </w:r>
      <w:r>
        <w:rPr>
          <w:sz w:val="18"/>
        </w:rPr>
        <w:t>a</w:t>
      </w:r>
      <w:r>
        <w:rPr>
          <w:spacing w:val="5"/>
          <w:sz w:val="18"/>
        </w:rPr>
        <w:t> </w:t>
      </w:r>
      <w:r>
        <w:rPr>
          <w:sz w:val="18"/>
        </w:rPr>
        <w:t>result</w:t>
      </w:r>
      <w:r>
        <w:rPr>
          <w:spacing w:val="5"/>
          <w:sz w:val="18"/>
        </w:rPr>
        <w:t> </w:t>
      </w:r>
      <w:r>
        <w:rPr>
          <w:sz w:val="18"/>
        </w:rPr>
        <w:t>of</w:t>
      </w:r>
      <w:r>
        <w:rPr>
          <w:spacing w:val="5"/>
          <w:sz w:val="18"/>
        </w:rPr>
        <w:t> </w:t>
      </w:r>
      <w:r>
        <w:rPr>
          <w:sz w:val="18"/>
        </w:rPr>
        <w:t>reinstatement</w:t>
      </w:r>
      <w:r>
        <w:rPr>
          <w:spacing w:val="4"/>
          <w:sz w:val="18"/>
        </w:rPr>
        <w:t> </w:t>
      </w:r>
      <w:r>
        <w:rPr>
          <w:sz w:val="18"/>
        </w:rPr>
        <w:t>of</w:t>
      </w:r>
      <w:r>
        <w:rPr>
          <w:spacing w:val="5"/>
          <w:sz w:val="18"/>
        </w:rPr>
        <w:t> </w:t>
      </w:r>
      <w:r>
        <w:rPr>
          <w:rFonts w:ascii="Arial" w:hAnsi="Arial"/>
          <w:i/>
          <w:sz w:val="18"/>
        </w:rPr>
        <w:t>Buildings</w:t>
      </w:r>
      <w:r>
        <w:rPr>
          <w:rFonts w:ascii="Arial" w:hAnsi="Arial"/>
          <w:i/>
          <w:spacing w:val="6"/>
          <w:sz w:val="18"/>
        </w:rPr>
        <w:t> </w:t>
      </w:r>
      <w:r>
        <w:rPr>
          <w:sz w:val="18"/>
        </w:rPr>
        <w:t>following</w:t>
      </w:r>
      <w:r>
        <w:rPr>
          <w:spacing w:val="5"/>
          <w:sz w:val="18"/>
        </w:rPr>
        <w:t> </w:t>
      </w:r>
      <w:r>
        <w:rPr>
          <w:rFonts w:ascii="Arial" w:hAnsi="Arial"/>
          <w:i/>
          <w:sz w:val="18"/>
        </w:rPr>
        <w:t>Damage</w:t>
      </w:r>
    </w:p>
    <w:p>
      <w:pPr>
        <w:pStyle w:val="BodyText"/>
        <w:spacing w:line="207" w:lineRule="exact"/>
        <w:ind w:left="1466"/>
      </w:pP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Arial"/>
          <w:i/>
        </w:rPr>
        <w:t>Insurer</w:t>
      </w:r>
      <w:r>
        <w:rPr>
          <w:rFonts w:ascii="Arial"/>
          <w:i/>
          <w:spacing w:val="-3"/>
        </w:rPr>
        <w:t> </w:t>
      </w:r>
      <w:r>
        <w:rPr/>
        <w:t>shall</w:t>
      </w:r>
      <w:r>
        <w:rPr>
          <w:spacing w:val="-4"/>
        </w:rPr>
        <w:t> </w:t>
      </w:r>
      <w:r>
        <w:rPr/>
        <w:t>have</w:t>
      </w:r>
      <w:r>
        <w:rPr>
          <w:spacing w:val="-1"/>
        </w:rPr>
        <w:t> </w:t>
      </w:r>
      <w:r>
        <w:rPr/>
        <w:t>paid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shall</w:t>
      </w:r>
      <w:r>
        <w:rPr>
          <w:spacing w:val="-1"/>
        </w:rPr>
        <w:t> </w:t>
      </w:r>
      <w:r>
        <w:rPr/>
        <w:t>have</w:t>
      </w:r>
      <w:r>
        <w:rPr>
          <w:spacing w:val="-4"/>
        </w:rPr>
        <w:t> </w:t>
      </w:r>
      <w:r>
        <w:rPr/>
        <w:t>agreed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pay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>
          <w:rFonts w:ascii="Arial"/>
          <w:i/>
        </w:rPr>
        <w:t>Damage</w:t>
      </w:r>
      <w:r>
        <w:rPr/>
        <w:t>;</w:t>
      </w:r>
    </w:p>
    <w:p>
      <w:pPr>
        <w:pStyle w:val="ListParagraph"/>
        <w:numPr>
          <w:ilvl w:val="0"/>
          <w:numId w:val="35"/>
        </w:numPr>
        <w:tabs>
          <w:tab w:pos="1467" w:val="left" w:leader="none"/>
        </w:tabs>
        <w:spacing w:line="242" w:lineRule="auto" w:before="120" w:after="0"/>
        <w:ind w:left="1466" w:right="529" w:hanging="284"/>
        <w:jc w:val="both"/>
        <w:rPr>
          <w:sz w:val="18"/>
        </w:rPr>
      </w:pPr>
      <w:r>
        <w:rPr>
          <w:sz w:val="18"/>
        </w:rPr>
        <w:t>if any payment made by the </w:t>
      </w:r>
      <w:r>
        <w:rPr>
          <w:rFonts w:ascii="Arial"/>
          <w:i/>
          <w:sz w:val="18"/>
        </w:rPr>
        <w:t>Insurer </w:t>
      </w:r>
      <w:r>
        <w:rPr>
          <w:sz w:val="18"/>
        </w:rPr>
        <w:t>in respect of the reinstatement of such </w:t>
      </w:r>
      <w:r>
        <w:rPr>
          <w:rFonts w:ascii="Arial"/>
          <w:i/>
          <w:sz w:val="18"/>
        </w:rPr>
        <w:t>Damage </w:t>
      </w:r>
      <w:r>
        <w:rPr>
          <w:sz w:val="18"/>
        </w:rPr>
        <w:t>should be less than</w:t>
      </w:r>
      <w:r>
        <w:rPr>
          <w:spacing w:val="1"/>
          <w:sz w:val="18"/>
        </w:rPr>
        <w:t> </w:t>
      </w:r>
      <w:r>
        <w:rPr>
          <w:sz w:val="18"/>
        </w:rPr>
        <w:t>the actual costs of reinstatement any payment under this Extension resulting from </w:t>
      </w:r>
      <w:r>
        <w:rPr>
          <w:rFonts w:ascii="Arial"/>
          <w:i/>
          <w:sz w:val="18"/>
        </w:rPr>
        <w:t>Damage </w:t>
      </w:r>
      <w:r>
        <w:rPr>
          <w:sz w:val="18"/>
        </w:rPr>
        <w:t>shall be</w:t>
      </w:r>
      <w:r>
        <w:rPr>
          <w:spacing w:val="1"/>
          <w:sz w:val="18"/>
        </w:rPr>
        <w:t> </w:t>
      </w:r>
      <w:r>
        <w:rPr>
          <w:sz w:val="18"/>
        </w:rPr>
        <w:t>reduced in</w:t>
      </w:r>
      <w:r>
        <w:rPr>
          <w:spacing w:val="1"/>
          <w:sz w:val="18"/>
        </w:rPr>
        <w:t> </w:t>
      </w:r>
      <w:r>
        <w:rPr>
          <w:sz w:val="18"/>
        </w:rPr>
        <w:t>like</w:t>
      </w:r>
      <w:r>
        <w:rPr>
          <w:spacing w:val="-2"/>
          <w:sz w:val="18"/>
        </w:rPr>
        <w:t> </w:t>
      </w:r>
      <w:r>
        <w:rPr>
          <w:sz w:val="18"/>
        </w:rPr>
        <w:t>proportion;</w:t>
      </w:r>
    </w:p>
    <w:p>
      <w:pPr>
        <w:pStyle w:val="ListParagraph"/>
        <w:numPr>
          <w:ilvl w:val="0"/>
          <w:numId w:val="35"/>
        </w:numPr>
        <w:tabs>
          <w:tab w:pos="1467" w:val="left" w:leader="none"/>
        </w:tabs>
        <w:spacing w:line="240" w:lineRule="auto" w:before="114" w:after="0"/>
        <w:ind w:left="1466" w:right="529" w:hanging="284"/>
        <w:jc w:val="both"/>
        <w:rPr>
          <w:sz w:val="18"/>
        </w:rPr>
      </w:pPr>
      <w:r>
        <w:rPr>
          <w:sz w:val="18"/>
        </w:rPr>
        <w:t>the </w:t>
      </w:r>
      <w:r>
        <w:rPr>
          <w:rFonts w:ascii="Arial" w:hAnsi="Arial"/>
          <w:i/>
          <w:sz w:val="18"/>
        </w:rPr>
        <w:t>Insured’s </w:t>
      </w:r>
      <w:r>
        <w:rPr>
          <w:sz w:val="18"/>
        </w:rPr>
        <w:t>liability for such tax does not arise from the replacement </w:t>
      </w:r>
      <w:r>
        <w:rPr>
          <w:rFonts w:ascii="Arial" w:hAnsi="Arial"/>
          <w:i/>
          <w:sz w:val="18"/>
        </w:rPr>
        <w:t>Building </w:t>
      </w:r>
      <w:r>
        <w:rPr>
          <w:sz w:val="18"/>
        </w:rPr>
        <w:t>having a greater floor area</w:t>
      </w:r>
      <w:r>
        <w:rPr>
          <w:spacing w:val="1"/>
          <w:sz w:val="18"/>
        </w:rPr>
        <w:t> </w:t>
      </w:r>
      <w:r>
        <w:rPr>
          <w:sz w:val="18"/>
        </w:rPr>
        <w:t>than or</w:t>
      </w:r>
      <w:r>
        <w:rPr>
          <w:spacing w:val="-2"/>
          <w:sz w:val="18"/>
        </w:rPr>
        <w:t> </w:t>
      </w:r>
      <w:r>
        <w:rPr>
          <w:sz w:val="18"/>
        </w:rPr>
        <w:t>being</w:t>
      </w:r>
      <w:r>
        <w:rPr>
          <w:spacing w:val="-3"/>
          <w:sz w:val="18"/>
        </w:rPr>
        <w:t> </w:t>
      </w:r>
      <w:r>
        <w:rPr>
          <w:sz w:val="18"/>
        </w:rPr>
        <w:t>better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more</w:t>
      </w:r>
      <w:r>
        <w:rPr>
          <w:spacing w:val="-2"/>
          <w:sz w:val="18"/>
        </w:rPr>
        <w:t> </w:t>
      </w:r>
      <w:r>
        <w:rPr>
          <w:sz w:val="18"/>
        </w:rPr>
        <w:t>extensive</w:t>
      </w:r>
      <w:r>
        <w:rPr>
          <w:spacing w:val="1"/>
          <w:sz w:val="18"/>
        </w:rPr>
        <w:t> </w:t>
      </w:r>
      <w:r>
        <w:rPr>
          <w:sz w:val="18"/>
        </w:rPr>
        <w:t>than the</w:t>
      </w:r>
      <w:r>
        <w:rPr>
          <w:spacing w:val="1"/>
          <w:sz w:val="18"/>
        </w:rPr>
        <w:t> </w:t>
      </w:r>
      <w:r>
        <w:rPr>
          <w:rFonts w:ascii="Arial" w:hAnsi="Arial"/>
          <w:i/>
          <w:sz w:val="18"/>
        </w:rPr>
        <w:t>Building</w:t>
      </w:r>
      <w:r>
        <w:rPr>
          <w:rFonts w:ascii="Arial" w:hAnsi="Arial"/>
          <w:i/>
          <w:spacing w:val="-3"/>
          <w:sz w:val="18"/>
        </w:rPr>
        <w:t> </w:t>
      </w:r>
      <w:r>
        <w:rPr>
          <w:sz w:val="18"/>
        </w:rPr>
        <w:t>suffering</w:t>
      </w:r>
      <w:r>
        <w:rPr>
          <w:spacing w:val="1"/>
          <w:sz w:val="18"/>
        </w:rPr>
        <w:t> </w:t>
      </w:r>
      <w:r>
        <w:rPr>
          <w:rFonts w:ascii="Arial" w:hAnsi="Arial"/>
          <w:i/>
          <w:sz w:val="18"/>
        </w:rPr>
        <w:t>Damage</w:t>
      </w:r>
      <w:r>
        <w:rPr>
          <w:sz w:val="18"/>
        </w:rPr>
        <w:t>;</w:t>
      </w:r>
    </w:p>
    <w:p>
      <w:pPr>
        <w:pStyle w:val="ListParagraph"/>
        <w:numPr>
          <w:ilvl w:val="0"/>
          <w:numId w:val="35"/>
        </w:numPr>
        <w:tabs>
          <w:tab w:pos="1467" w:val="left" w:leader="none"/>
        </w:tabs>
        <w:spacing w:line="240" w:lineRule="auto" w:before="119" w:after="0"/>
        <w:ind w:left="1466" w:right="530" w:hanging="284"/>
        <w:jc w:val="both"/>
        <w:rPr>
          <w:sz w:val="18"/>
        </w:rPr>
      </w:pPr>
      <w:r>
        <w:rPr>
          <w:sz w:val="18"/>
        </w:rPr>
        <w:t>where</w:t>
      </w:r>
      <w:r>
        <w:rPr>
          <w:spacing w:val="13"/>
          <w:sz w:val="18"/>
        </w:rPr>
        <w:t> </w:t>
      </w:r>
      <w:r>
        <w:rPr>
          <w:sz w:val="18"/>
        </w:rPr>
        <w:t>an</w:t>
      </w:r>
      <w:r>
        <w:rPr>
          <w:spacing w:val="14"/>
          <w:sz w:val="18"/>
        </w:rPr>
        <w:t> </w:t>
      </w:r>
      <w:r>
        <w:rPr>
          <w:sz w:val="18"/>
        </w:rPr>
        <w:t>option</w:t>
      </w:r>
      <w:r>
        <w:rPr>
          <w:spacing w:val="12"/>
          <w:sz w:val="18"/>
        </w:rPr>
        <w:t> </w:t>
      </w:r>
      <w:r>
        <w:rPr>
          <w:sz w:val="18"/>
        </w:rPr>
        <w:t>to</w:t>
      </w:r>
      <w:r>
        <w:rPr>
          <w:spacing w:val="14"/>
          <w:sz w:val="18"/>
        </w:rPr>
        <w:t> </w:t>
      </w:r>
      <w:r>
        <w:rPr>
          <w:sz w:val="18"/>
        </w:rPr>
        <w:t>reinstate</w:t>
      </w:r>
      <w:r>
        <w:rPr>
          <w:spacing w:val="13"/>
          <w:sz w:val="18"/>
        </w:rPr>
        <w:t> </w:t>
      </w:r>
      <w:r>
        <w:rPr>
          <w:sz w:val="18"/>
        </w:rPr>
        <w:t>on</w:t>
      </w:r>
      <w:r>
        <w:rPr>
          <w:spacing w:val="14"/>
          <w:sz w:val="18"/>
        </w:rPr>
        <w:t> </w:t>
      </w:r>
      <w:r>
        <w:rPr>
          <w:sz w:val="18"/>
        </w:rPr>
        <w:t>another</w:t>
      </w:r>
      <w:r>
        <w:rPr>
          <w:spacing w:val="11"/>
          <w:sz w:val="18"/>
        </w:rPr>
        <w:t> </w:t>
      </w:r>
      <w:r>
        <w:rPr>
          <w:sz w:val="18"/>
        </w:rPr>
        <w:t>site</w:t>
      </w:r>
      <w:r>
        <w:rPr>
          <w:spacing w:val="14"/>
          <w:sz w:val="18"/>
        </w:rPr>
        <w:t> </w:t>
      </w:r>
      <w:r>
        <w:rPr>
          <w:sz w:val="18"/>
        </w:rPr>
        <w:t>is</w:t>
      </w:r>
      <w:r>
        <w:rPr>
          <w:spacing w:val="14"/>
          <w:sz w:val="18"/>
        </w:rPr>
        <w:t> </w:t>
      </w:r>
      <w:r>
        <w:rPr>
          <w:sz w:val="18"/>
        </w:rPr>
        <w:t>exercised</w:t>
      </w:r>
      <w:r>
        <w:rPr>
          <w:spacing w:val="14"/>
          <w:sz w:val="18"/>
        </w:rPr>
        <w:t> </w:t>
      </w:r>
      <w:r>
        <w:rPr>
          <w:sz w:val="18"/>
        </w:rPr>
        <w:t>the</w:t>
      </w:r>
      <w:r>
        <w:rPr>
          <w:spacing w:val="14"/>
          <w:sz w:val="18"/>
        </w:rPr>
        <w:t> </w:t>
      </w:r>
      <w:r>
        <w:rPr>
          <w:rFonts w:ascii="Arial" w:hAnsi="Arial"/>
          <w:i/>
          <w:sz w:val="18"/>
        </w:rPr>
        <w:t>Insurer’s</w:t>
      </w:r>
      <w:r>
        <w:rPr>
          <w:rFonts w:ascii="Arial" w:hAnsi="Arial"/>
          <w:i/>
          <w:spacing w:val="15"/>
          <w:sz w:val="18"/>
        </w:rPr>
        <w:t> </w:t>
      </w:r>
      <w:r>
        <w:rPr>
          <w:sz w:val="18"/>
        </w:rPr>
        <w:t>liability</w:t>
      </w:r>
      <w:r>
        <w:rPr>
          <w:spacing w:val="12"/>
          <w:sz w:val="18"/>
        </w:rPr>
        <w:t> </w:t>
      </w:r>
      <w:r>
        <w:rPr>
          <w:sz w:val="18"/>
        </w:rPr>
        <w:t>under</w:t>
      </w:r>
      <w:r>
        <w:rPr>
          <w:spacing w:val="11"/>
          <w:sz w:val="18"/>
        </w:rPr>
        <w:t> </w:t>
      </w:r>
      <w:r>
        <w:rPr>
          <w:sz w:val="18"/>
        </w:rPr>
        <w:t>this</w:t>
      </w:r>
      <w:r>
        <w:rPr>
          <w:spacing w:val="13"/>
          <w:sz w:val="18"/>
        </w:rPr>
        <w:t> </w:t>
      </w:r>
      <w:r>
        <w:rPr>
          <w:sz w:val="18"/>
        </w:rPr>
        <w:t>Extension</w:t>
      </w:r>
      <w:r>
        <w:rPr>
          <w:spacing w:val="14"/>
          <w:sz w:val="18"/>
        </w:rPr>
        <w:t> </w:t>
      </w:r>
      <w:r>
        <w:rPr>
          <w:sz w:val="18"/>
        </w:rPr>
        <w:t>shall</w:t>
      </w:r>
      <w:r>
        <w:rPr>
          <w:spacing w:val="1"/>
          <w:sz w:val="18"/>
        </w:rPr>
        <w:t> </w:t>
      </w:r>
      <w:r>
        <w:rPr>
          <w:sz w:val="18"/>
        </w:rPr>
        <w:t>not exceed the amount of tax that would have been payable had the </w:t>
      </w:r>
      <w:r>
        <w:rPr>
          <w:rFonts w:ascii="Arial" w:hAnsi="Arial"/>
          <w:i/>
          <w:sz w:val="18"/>
        </w:rPr>
        <w:t>Building </w:t>
      </w:r>
      <w:r>
        <w:rPr>
          <w:sz w:val="18"/>
        </w:rPr>
        <w:t>been rebuilt on its original</w:t>
      </w:r>
      <w:r>
        <w:rPr>
          <w:spacing w:val="1"/>
          <w:sz w:val="18"/>
        </w:rPr>
        <w:t> </w:t>
      </w:r>
      <w:r>
        <w:rPr>
          <w:sz w:val="18"/>
        </w:rPr>
        <w:t>site;</w:t>
      </w:r>
    </w:p>
    <w:p>
      <w:pPr>
        <w:pStyle w:val="ListParagraph"/>
        <w:numPr>
          <w:ilvl w:val="0"/>
          <w:numId w:val="35"/>
        </w:numPr>
        <w:tabs>
          <w:tab w:pos="1467" w:val="left" w:leader="none"/>
        </w:tabs>
        <w:spacing w:line="240" w:lineRule="auto" w:before="120" w:after="0"/>
        <w:ind w:left="1466" w:right="529" w:hanging="284"/>
        <w:jc w:val="both"/>
        <w:rPr>
          <w:sz w:val="18"/>
        </w:rPr>
      </w:pPr>
      <w:r>
        <w:rPr>
          <w:sz w:val="18"/>
        </w:rPr>
        <w:t>the </w:t>
      </w:r>
      <w:r>
        <w:rPr>
          <w:rFonts w:ascii="Arial" w:hAnsi="Arial"/>
          <w:i/>
          <w:sz w:val="18"/>
        </w:rPr>
        <w:t>Insurer’s </w:t>
      </w:r>
      <w:r>
        <w:rPr>
          <w:sz w:val="18"/>
        </w:rPr>
        <w:t>liability under this Extension shall not include amounts payable by the </w:t>
      </w:r>
      <w:r>
        <w:rPr>
          <w:rFonts w:ascii="Arial" w:hAnsi="Arial"/>
          <w:i/>
          <w:sz w:val="18"/>
        </w:rPr>
        <w:t>Insured </w:t>
      </w:r>
      <w:r>
        <w:rPr>
          <w:sz w:val="18"/>
        </w:rPr>
        <w:t>as penalties or</w:t>
      </w:r>
      <w:r>
        <w:rPr>
          <w:spacing w:val="-47"/>
          <w:sz w:val="18"/>
        </w:rPr>
        <w:t> </w:t>
      </w:r>
      <w:r>
        <w:rPr>
          <w:sz w:val="18"/>
        </w:rPr>
        <w:t>interest</w:t>
      </w:r>
      <w:r>
        <w:rPr>
          <w:spacing w:val="-1"/>
          <w:sz w:val="18"/>
        </w:rPr>
        <w:t> </w:t>
      </w:r>
      <w:r>
        <w:rPr>
          <w:sz w:val="18"/>
        </w:rPr>
        <w:t>for non-payment or</w:t>
      </w:r>
      <w:r>
        <w:rPr>
          <w:spacing w:val="-2"/>
          <w:sz w:val="18"/>
        </w:rPr>
        <w:t> </w:t>
      </w:r>
      <w:r>
        <w:rPr>
          <w:sz w:val="18"/>
        </w:rPr>
        <w:t>late payment of</w:t>
      </w:r>
      <w:r>
        <w:rPr>
          <w:spacing w:val="-2"/>
          <w:sz w:val="18"/>
        </w:rPr>
        <w:t> </w:t>
      </w:r>
      <w:r>
        <w:rPr>
          <w:sz w:val="18"/>
        </w:rPr>
        <w:t>tax.</w:t>
      </w:r>
    </w:p>
    <w:p>
      <w:pPr>
        <w:spacing w:after="0" w:line="240" w:lineRule="auto"/>
        <w:jc w:val="both"/>
        <w:rPr>
          <w:sz w:val="18"/>
        </w:rPr>
        <w:sectPr>
          <w:pgSz w:w="11900" w:h="16840"/>
          <w:pgMar w:header="0" w:footer="760" w:top="1380" w:bottom="960" w:left="540" w:right="900"/>
        </w:sectPr>
      </w:pPr>
    </w:p>
    <w:p>
      <w:pPr>
        <w:pStyle w:val="Heading3"/>
        <w:spacing w:before="35"/>
      </w:pPr>
      <w:bookmarkStart w:name="_TOC_250029" w:id="9"/>
      <w:r>
        <w:rPr>
          <w:color w:val="65B056"/>
        </w:rPr>
        <w:t>Conditions</w:t>
      </w:r>
      <w:r>
        <w:rPr>
          <w:color w:val="65B056"/>
          <w:spacing w:val="-3"/>
        </w:rPr>
        <w:t> </w:t>
      </w:r>
      <w:r>
        <w:rPr>
          <w:color w:val="65B056"/>
        </w:rPr>
        <w:t>to</w:t>
      </w:r>
      <w:r>
        <w:rPr>
          <w:color w:val="65B056"/>
          <w:spacing w:val="-3"/>
        </w:rPr>
        <w:t> </w:t>
      </w:r>
      <w:r>
        <w:rPr>
          <w:color w:val="65B056"/>
        </w:rPr>
        <w:t>Sections</w:t>
      </w:r>
      <w:r>
        <w:rPr>
          <w:color w:val="65B056"/>
          <w:spacing w:val="-2"/>
        </w:rPr>
        <w:t> </w:t>
      </w:r>
      <w:bookmarkEnd w:id="9"/>
      <w:r>
        <w:rPr>
          <w:color w:val="65B056"/>
        </w:rPr>
        <w:t>1</w:t>
      </w:r>
    </w:p>
    <w:p>
      <w:pPr>
        <w:pStyle w:val="BodyText"/>
        <w:spacing w:before="2"/>
        <w:rPr>
          <w:rFonts w:ascii="Arial"/>
          <w:b/>
          <w:sz w:val="13"/>
        </w:rPr>
      </w:pPr>
      <w:r>
        <w:rPr/>
        <w:pict>
          <v:rect style="position:absolute;margin-left:71.999519pt;margin-top:9.55996pt;width:226.799995pt;height:.599531pt;mso-position-horizontal-relative:page;mso-position-vertical-relative:paragraph;z-index:-15715840;mso-wrap-distance-left:0;mso-wrap-distance-right:0" filled="true" fillcolor="#65b056" stroked="false">
            <v:fill type="solid"/>
            <w10:wrap type="topAndBottom"/>
          </v:rect>
        </w:pict>
      </w:r>
    </w:p>
    <w:p>
      <w:pPr>
        <w:pStyle w:val="BodyText"/>
        <w:spacing w:before="7"/>
        <w:rPr>
          <w:rFonts w:ascii="Arial"/>
          <w:b/>
          <w:sz w:val="9"/>
        </w:rPr>
      </w:pPr>
    </w:p>
    <w:p>
      <w:pPr>
        <w:pStyle w:val="Heading6"/>
        <w:numPr>
          <w:ilvl w:val="0"/>
          <w:numId w:val="36"/>
        </w:numPr>
        <w:tabs>
          <w:tab w:pos="1184" w:val="left" w:leader="none"/>
        </w:tabs>
        <w:spacing w:line="240" w:lineRule="auto" w:before="71" w:after="0"/>
        <w:ind w:left="1183" w:right="0" w:hanging="285"/>
        <w:jc w:val="left"/>
      </w:pPr>
      <w:r>
        <w:rPr/>
        <w:t>Average</w:t>
      </w:r>
    </w:p>
    <w:p>
      <w:pPr>
        <w:pStyle w:val="ListParagraph"/>
        <w:numPr>
          <w:ilvl w:val="1"/>
          <w:numId w:val="36"/>
        </w:numPr>
        <w:tabs>
          <w:tab w:pos="1328" w:val="left" w:leader="none"/>
        </w:tabs>
        <w:spacing w:line="240" w:lineRule="auto" w:before="121" w:after="0"/>
        <w:ind w:left="1327" w:right="528" w:hanging="286"/>
        <w:jc w:val="both"/>
        <w:rPr>
          <w:sz w:val="18"/>
        </w:rPr>
      </w:pPr>
      <w:r>
        <w:rPr>
          <w:sz w:val="18"/>
        </w:rPr>
        <w:t>The </w:t>
      </w:r>
      <w:r>
        <w:rPr>
          <w:rFonts w:ascii="Arial"/>
          <w:i/>
          <w:sz w:val="18"/>
        </w:rPr>
        <w:t>Sums Insured </w:t>
      </w:r>
      <w:r>
        <w:rPr>
          <w:sz w:val="18"/>
        </w:rPr>
        <w:t>declared in respect of </w:t>
      </w:r>
      <w:r>
        <w:rPr>
          <w:rFonts w:ascii="Arial"/>
          <w:i/>
          <w:sz w:val="18"/>
        </w:rPr>
        <w:t>Building(s</w:t>
      </w:r>
      <w:r>
        <w:rPr>
          <w:sz w:val="18"/>
        </w:rPr>
        <w:t>) and </w:t>
      </w:r>
      <w:r>
        <w:rPr>
          <w:rFonts w:ascii="Arial"/>
          <w:i/>
          <w:sz w:val="18"/>
        </w:rPr>
        <w:t>Contents </w:t>
      </w:r>
      <w:r>
        <w:rPr>
          <w:sz w:val="18"/>
        </w:rPr>
        <w:t>specified in the </w:t>
      </w:r>
      <w:r>
        <w:rPr>
          <w:rFonts w:ascii="Arial"/>
          <w:i/>
          <w:sz w:val="18"/>
        </w:rPr>
        <w:t>Schedule, </w:t>
      </w:r>
      <w:r>
        <w:rPr>
          <w:sz w:val="18"/>
        </w:rPr>
        <w:t>are separately</w:t>
      </w:r>
      <w:r>
        <w:rPr>
          <w:spacing w:val="1"/>
          <w:sz w:val="18"/>
        </w:rPr>
        <w:t> </w:t>
      </w:r>
      <w:r>
        <w:rPr>
          <w:sz w:val="18"/>
        </w:rPr>
        <w:t>subject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following</w:t>
      </w:r>
      <w:r>
        <w:rPr>
          <w:spacing w:val="-2"/>
          <w:sz w:val="18"/>
        </w:rPr>
        <w:t> </w:t>
      </w:r>
      <w:r>
        <w:rPr>
          <w:sz w:val="18"/>
        </w:rPr>
        <w:t>condition</w:t>
      </w:r>
      <w:r>
        <w:rPr>
          <w:spacing w:val="1"/>
          <w:sz w:val="18"/>
        </w:rPr>
        <w:t> </w:t>
      </w:r>
      <w:r>
        <w:rPr>
          <w:sz w:val="18"/>
        </w:rPr>
        <w:t>of Average:</w:t>
      </w:r>
    </w:p>
    <w:p>
      <w:pPr>
        <w:pStyle w:val="BodyText"/>
        <w:spacing w:before="3"/>
      </w:pPr>
    </w:p>
    <w:p>
      <w:pPr>
        <w:pStyle w:val="BodyText"/>
        <w:ind w:left="1607" w:right="529"/>
        <w:jc w:val="both"/>
      </w:pPr>
      <w:r>
        <w:rPr/>
        <w:t>If at the time of reinstatement the sum representing 85% (eighty five percent) of the cost which would</w:t>
      </w:r>
      <w:r>
        <w:rPr>
          <w:spacing w:val="1"/>
        </w:rPr>
        <w:t> </w:t>
      </w:r>
      <w:r>
        <w:rPr/>
        <w:t>have</w:t>
      </w:r>
      <w:r>
        <w:rPr>
          <w:spacing w:val="22"/>
        </w:rPr>
        <w:t> </w:t>
      </w:r>
      <w:r>
        <w:rPr/>
        <w:t>been</w:t>
      </w:r>
      <w:r>
        <w:rPr>
          <w:spacing w:val="23"/>
        </w:rPr>
        <w:t> </w:t>
      </w:r>
      <w:r>
        <w:rPr/>
        <w:t>incurred</w:t>
      </w:r>
      <w:r>
        <w:rPr>
          <w:spacing w:val="23"/>
        </w:rPr>
        <w:t> </w:t>
      </w:r>
      <w:r>
        <w:rPr/>
        <w:t>by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>
          <w:rFonts w:ascii="Arial"/>
          <w:i/>
        </w:rPr>
        <w:t>Insured</w:t>
      </w:r>
      <w:r>
        <w:rPr>
          <w:rFonts w:ascii="Arial"/>
          <w:i/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reinstatement</w:t>
      </w:r>
      <w:r>
        <w:rPr>
          <w:spacing w:val="22"/>
        </w:rPr>
        <w:t> </w:t>
      </w:r>
      <w:r>
        <w:rPr/>
        <w:t>if</w:t>
      </w:r>
      <w:r>
        <w:rPr>
          <w:spacing w:val="22"/>
        </w:rPr>
        <w:t> </w:t>
      </w:r>
      <w:r>
        <w:rPr/>
        <w:t>the</w:t>
      </w:r>
      <w:r>
        <w:rPr>
          <w:spacing w:val="20"/>
        </w:rPr>
        <w:t> </w:t>
      </w:r>
      <w:r>
        <w:rPr/>
        <w:t>whole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item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>
          <w:rFonts w:ascii="Arial"/>
          <w:i/>
        </w:rPr>
        <w:t>Property</w:t>
      </w:r>
      <w:r>
        <w:rPr>
          <w:rFonts w:ascii="Arial"/>
          <w:i/>
          <w:spacing w:val="23"/>
        </w:rPr>
        <w:t> </w:t>
      </w:r>
      <w:r>
        <w:rPr>
          <w:rFonts w:ascii="Arial"/>
          <w:i/>
        </w:rPr>
        <w:t>Insured</w:t>
      </w:r>
      <w:r>
        <w:rPr>
          <w:rFonts w:ascii="Arial"/>
          <w:i/>
          <w:spacing w:val="23"/>
        </w:rPr>
        <w:t> </w:t>
      </w:r>
      <w:r>
        <w:rPr/>
        <w:t>had</w:t>
      </w:r>
      <w:r>
        <w:rPr>
          <w:spacing w:val="-48"/>
        </w:rPr>
        <w:t> </w:t>
      </w:r>
      <w:r>
        <w:rPr/>
        <w:t>been destroyed, exceeds the </w:t>
      </w:r>
      <w:r>
        <w:rPr>
          <w:rFonts w:ascii="Arial"/>
          <w:i/>
        </w:rPr>
        <w:t>Sum Insured </w:t>
      </w:r>
      <w:r>
        <w:rPr/>
        <w:t>with respect to that item, at the commencement of the</w:t>
      </w:r>
      <w:r>
        <w:rPr>
          <w:spacing w:val="1"/>
        </w:rPr>
        <w:t> </w:t>
      </w:r>
      <w:r>
        <w:rPr>
          <w:rFonts w:ascii="Arial"/>
          <w:i/>
        </w:rPr>
        <w:t>Damage</w:t>
      </w:r>
      <w:r>
        <w:rPr/>
        <w:t>, then the </w:t>
      </w:r>
      <w:r>
        <w:rPr>
          <w:rFonts w:ascii="Arial"/>
          <w:i/>
        </w:rPr>
        <w:t>Insured </w:t>
      </w:r>
      <w:r>
        <w:rPr/>
        <w:t>shall be considered as being their own Insurer for the difference between the</w:t>
      </w:r>
      <w:r>
        <w:rPr>
          <w:spacing w:val="1"/>
        </w:rPr>
        <w:t> </w:t>
      </w:r>
      <w:r>
        <w:rPr>
          <w:rFonts w:ascii="Arial"/>
          <w:i/>
        </w:rPr>
        <w:t>Sum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Insured </w:t>
      </w:r>
      <w:r>
        <w:rPr/>
        <w:t>and the sum</w:t>
      </w:r>
      <w:r>
        <w:rPr>
          <w:spacing w:val="1"/>
        </w:rPr>
        <w:t> </w:t>
      </w:r>
      <w:r>
        <w:rPr/>
        <w:t>representing the cost of</w:t>
      </w:r>
      <w:r>
        <w:rPr>
          <w:spacing w:val="1"/>
        </w:rPr>
        <w:t> </w:t>
      </w:r>
      <w:r>
        <w:rPr/>
        <w:t>reinstatement of the whole</w:t>
      </w:r>
      <w:r>
        <w:rPr>
          <w:spacing w:val="1"/>
        </w:rPr>
        <w:t> </w:t>
      </w:r>
      <w:r>
        <w:rPr/>
        <w:t>of that</w:t>
      </w:r>
      <w:r>
        <w:rPr>
          <w:spacing w:val="1"/>
        </w:rPr>
        <w:t> </w:t>
      </w:r>
      <w:r>
        <w:rPr/>
        <w:t>item</w:t>
      </w:r>
      <w:r>
        <w:rPr>
          <w:spacing w:val="1"/>
        </w:rPr>
        <w:t> </w:t>
      </w:r>
      <w:r>
        <w:rPr/>
        <w:t>of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/>
          <w:i/>
        </w:rPr>
        <w:t>Property Insured </w:t>
      </w:r>
      <w:r>
        <w:rPr/>
        <w:t>and</w:t>
      </w:r>
      <w:r>
        <w:rPr>
          <w:spacing w:val="1"/>
        </w:rPr>
        <w:t> </w:t>
      </w:r>
      <w:r>
        <w:rPr/>
        <w:t>shall</w:t>
      </w:r>
      <w:r>
        <w:rPr>
          <w:spacing w:val="-3"/>
        </w:rPr>
        <w:t> </w:t>
      </w:r>
      <w:r>
        <w:rPr/>
        <w:t>bear a rateable proportion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loss</w:t>
      </w:r>
      <w:r>
        <w:rPr>
          <w:spacing w:val="-2"/>
        </w:rPr>
        <w:t> </w:t>
      </w:r>
      <w:r>
        <w:rPr/>
        <w:t>accordingly.</w:t>
      </w:r>
    </w:p>
    <w:p>
      <w:pPr>
        <w:pStyle w:val="BodyText"/>
      </w:pPr>
    </w:p>
    <w:p>
      <w:pPr>
        <w:pStyle w:val="ListParagraph"/>
        <w:numPr>
          <w:ilvl w:val="1"/>
          <w:numId w:val="36"/>
        </w:numPr>
        <w:tabs>
          <w:tab w:pos="1328" w:val="left" w:leader="none"/>
        </w:tabs>
        <w:spacing w:line="240" w:lineRule="auto" w:before="119" w:after="0"/>
        <w:ind w:left="1327" w:right="529" w:hanging="286"/>
        <w:jc w:val="both"/>
        <w:rPr>
          <w:sz w:val="18"/>
        </w:rPr>
      </w:pPr>
      <w:r>
        <w:rPr>
          <w:sz w:val="18"/>
        </w:rPr>
        <w:t>With respect to each item of the </w:t>
      </w:r>
      <w:r>
        <w:rPr>
          <w:rFonts w:ascii="Arial"/>
          <w:i/>
          <w:sz w:val="18"/>
        </w:rPr>
        <w:t>Property Insured </w:t>
      </w:r>
      <w:r>
        <w:rPr>
          <w:sz w:val="18"/>
        </w:rPr>
        <w:t>for which Day One Basis (Non Adjustable) is applicable</w:t>
      </w:r>
      <w:r>
        <w:rPr>
          <w:spacing w:val="1"/>
          <w:sz w:val="18"/>
        </w:rPr>
        <w:t> </w:t>
      </w:r>
      <w:r>
        <w:rPr>
          <w:sz w:val="18"/>
        </w:rPr>
        <w:t>and the premium is calculated on the basis of the </w:t>
      </w:r>
      <w:r>
        <w:rPr>
          <w:rFonts w:ascii="Arial"/>
          <w:i/>
          <w:sz w:val="18"/>
        </w:rPr>
        <w:t>Declared Values </w:t>
      </w:r>
      <w:r>
        <w:rPr>
          <w:sz w:val="18"/>
        </w:rPr>
        <w:t>provided by the </w:t>
      </w:r>
      <w:r>
        <w:rPr>
          <w:rFonts w:ascii="Arial"/>
          <w:i/>
          <w:sz w:val="18"/>
        </w:rPr>
        <w:t>Insured </w:t>
      </w:r>
      <w:r>
        <w:rPr>
          <w:sz w:val="18"/>
        </w:rPr>
        <w:t>at the inception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Period of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Insurance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following condition</w:t>
      </w:r>
      <w:r>
        <w:rPr>
          <w:spacing w:val="-2"/>
          <w:sz w:val="18"/>
        </w:rPr>
        <w:t> </w:t>
      </w:r>
      <w:r>
        <w:rPr>
          <w:sz w:val="18"/>
        </w:rPr>
        <w:t>of Average</w:t>
      </w:r>
      <w:r>
        <w:rPr>
          <w:spacing w:val="-3"/>
          <w:sz w:val="18"/>
        </w:rPr>
        <w:t> </w:t>
      </w:r>
      <w:r>
        <w:rPr>
          <w:sz w:val="18"/>
        </w:rPr>
        <w:t>shall</w:t>
      </w:r>
      <w:r>
        <w:rPr>
          <w:spacing w:val="1"/>
          <w:sz w:val="18"/>
        </w:rPr>
        <w:t> </w:t>
      </w:r>
      <w:r>
        <w:rPr>
          <w:sz w:val="18"/>
        </w:rPr>
        <w:t>apply:</w:t>
      </w:r>
    </w:p>
    <w:p>
      <w:pPr>
        <w:spacing w:before="118"/>
        <w:ind w:left="1608" w:right="529" w:firstLine="0"/>
        <w:jc w:val="both"/>
        <w:rPr>
          <w:sz w:val="18"/>
        </w:rPr>
      </w:pPr>
      <w:r>
        <w:rPr>
          <w:sz w:val="18"/>
        </w:rPr>
        <w:t>If at the time of </w:t>
      </w:r>
      <w:r>
        <w:rPr>
          <w:rFonts w:ascii="Arial" w:hAnsi="Arial"/>
          <w:i/>
          <w:sz w:val="18"/>
        </w:rPr>
        <w:t>Damage </w:t>
      </w:r>
      <w:r>
        <w:rPr>
          <w:sz w:val="18"/>
        </w:rPr>
        <w:t>the </w:t>
      </w:r>
      <w:r>
        <w:rPr>
          <w:rFonts w:ascii="Arial" w:hAnsi="Arial"/>
          <w:i/>
          <w:sz w:val="18"/>
        </w:rPr>
        <w:t>Declared Value </w:t>
      </w:r>
      <w:r>
        <w:rPr>
          <w:sz w:val="18"/>
        </w:rPr>
        <w:t>of the item of </w:t>
      </w:r>
      <w:r>
        <w:rPr>
          <w:rFonts w:ascii="Arial" w:hAnsi="Arial"/>
          <w:i/>
          <w:sz w:val="18"/>
        </w:rPr>
        <w:t>Property Insured </w:t>
      </w:r>
      <w:r>
        <w:rPr>
          <w:sz w:val="18"/>
        </w:rPr>
        <w:t>covered is less than the cost</w:t>
      </w:r>
      <w:r>
        <w:rPr>
          <w:spacing w:val="-47"/>
          <w:sz w:val="18"/>
        </w:rPr>
        <w:t> </w:t>
      </w:r>
      <w:r>
        <w:rPr>
          <w:sz w:val="18"/>
        </w:rPr>
        <w:t>of reinstatement (as defined under the ‘Basis of Settlement’ clause) at the inception of the </w:t>
      </w:r>
      <w:r>
        <w:rPr>
          <w:rFonts w:ascii="Arial" w:hAnsi="Arial"/>
          <w:i/>
          <w:sz w:val="18"/>
        </w:rPr>
        <w:t>Period of</w:t>
      </w:r>
      <w:r>
        <w:rPr>
          <w:rFonts w:ascii="Arial" w:hAnsi="Arial"/>
          <w:i/>
          <w:spacing w:val="1"/>
          <w:sz w:val="18"/>
        </w:rPr>
        <w:t> </w:t>
      </w:r>
      <w:r>
        <w:rPr>
          <w:rFonts w:ascii="Arial" w:hAnsi="Arial"/>
          <w:i/>
          <w:sz w:val="18"/>
        </w:rPr>
        <w:t>Insurance </w:t>
      </w:r>
      <w:r>
        <w:rPr>
          <w:sz w:val="18"/>
        </w:rPr>
        <w:t>then the </w:t>
      </w:r>
      <w:r>
        <w:rPr>
          <w:rFonts w:ascii="Arial" w:hAnsi="Arial"/>
          <w:i/>
          <w:sz w:val="18"/>
        </w:rPr>
        <w:t>Insurer’s</w:t>
      </w:r>
      <w:r>
        <w:rPr>
          <w:rFonts w:ascii="Arial" w:hAnsi="Arial"/>
          <w:i/>
          <w:spacing w:val="1"/>
          <w:sz w:val="18"/>
        </w:rPr>
        <w:t> </w:t>
      </w:r>
      <w:r>
        <w:rPr>
          <w:sz w:val="18"/>
        </w:rPr>
        <w:t>liability for any </w:t>
      </w:r>
      <w:r>
        <w:rPr>
          <w:rFonts w:ascii="Arial" w:hAnsi="Arial"/>
          <w:i/>
          <w:sz w:val="18"/>
        </w:rPr>
        <w:t>Damage </w:t>
      </w:r>
      <w:r>
        <w:rPr>
          <w:sz w:val="18"/>
        </w:rPr>
        <w:t>hereby insured shall be limited to that proportion</w:t>
      </w:r>
      <w:r>
        <w:rPr>
          <w:spacing w:val="1"/>
          <w:sz w:val="18"/>
        </w:rPr>
        <w:t> </w:t>
      </w:r>
      <w:r>
        <w:rPr>
          <w:sz w:val="18"/>
        </w:rPr>
        <w:t>thereof</w:t>
      </w:r>
      <w:r>
        <w:rPr>
          <w:spacing w:val="-3"/>
          <w:sz w:val="18"/>
        </w:rPr>
        <w:t> </w:t>
      </w:r>
      <w:r>
        <w:rPr>
          <w:sz w:val="18"/>
        </w:rPr>
        <w:t>which</w:t>
      </w:r>
      <w:r>
        <w:rPr>
          <w:spacing w:val="1"/>
          <w:sz w:val="18"/>
        </w:rPr>
        <w:t> </w:t>
      </w:r>
      <w:r>
        <w:rPr>
          <w:sz w:val="18"/>
        </w:rPr>
        <w:t>the </w:t>
      </w:r>
      <w:r>
        <w:rPr>
          <w:rFonts w:ascii="Arial" w:hAnsi="Arial"/>
          <w:i/>
          <w:sz w:val="18"/>
        </w:rPr>
        <w:t>Declared</w:t>
      </w:r>
      <w:r>
        <w:rPr>
          <w:rFonts w:ascii="Arial" w:hAnsi="Arial"/>
          <w:i/>
          <w:spacing w:val="1"/>
          <w:sz w:val="18"/>
        </w:rPr>
        <w:t> </w:t>
      </w:r>
      <w:r>
        <w:rPr>
          <w:rFonts w:ascii="Arial" w:hAnsi="Arial"/>
          <w:i/>
          <w:sz w:val="18"/>
        </w:rPr>
        <w:t>Value </w:t>
      </w:r>
      <w:r>
        <w:rPr>
          <w:sz w:val="18"/>
        </w:rPr>
        <w:t>bears</w:t>
      </w:r>
      <w:r>
        <w:rPr>
          <w:spacing w:val="1"/>
          <w:sz w:val="18"/>
        </w:rPr>
        <w:t> </w:t>
      </w:r>
      <w:r>
        <w:rPr>
          <w:sz w:val="18"/>
        </w:rPr>
        <w:t>to the</w:t>
      </w:r>
      <w:r>
        <w:rPr>
          <w:spacing w:val="1"/>
          <w:sz w:val="18"/>
        </w:rPr>
        <w:t> </w:t>
      </w:r>
      <w:r>
        <w:rPr>
          <w:sz w:val="18"/>
        </w:rPr>
        <w:t>cost</w:t>
      </w:r>
      <w:r>
        <w:rPr>
          <w:spacing w:val="-3"/>
          <w:sz w:val="18"/>
        </w:rPr>
        <w:t> </w:t>
      </w:r>
      <w:r>
        <w:rPr>
          <w:sz w:val="18"/>
        </w:rPr>
        <w:t>of reinstatement.</w:t>
      </w:r>
    </w:p>
    <w:p>
      <w:pPr>
        <w:pStyle w:val="BodyText"/>
      </w:pPr>
    </w:p>
    <w:p>
      <w:pPr>
        <w:pStyle w:val="ListParagraph"/>
        <w:numPr>
          <w:ilvl w:val="1"/>
          <w:numId w:val="36"/>
        </w:numPr>
        <w:tabs>
          <w:tab w:pos="1328" w:val="left" w:leader="none"/>
        </w:tabs>
        <w:spacing w:line="240" w:lineRule="auto" w:before="122" w:after="0"/>
        <w:ind w:left="1327" w:right="529" w:hanging="286"/>
        <w:jc w:val="both"/>
        <w:rPr>
          <w:sz w:val="18"/>
        </w:rPr>
      </w:pPr>
      <w:r>
        <w:rPr>
          <w:sz w:val="18"/>
        </w:rPr>
        <w:t>Where the item of </w:t>
      </w:r>
      <w:r>
        <w:rPr>
          <w:rFonts w:ascii="Arial"/>
          <w:i/>
          <w:sz w:val="18"/>
        </w:rPr>
        <w:t>Property Insured </w:t>
      </w:r>
      <w:r>
        <w:rPr>
          <w:sz w:val="18"/>
        </w:rPr>
        <w:t>has the </w:t>
      </w:r>
      <w:r>
        <w:rPr>
          <w:rFonts w:ascii="Arial"/>
          <w:i/>
          <w:sz w:val="18"/>
        </w:rPr>
        <w:t>Actual Value </w:t>
      </w:r>
      <w:r>
        <w:rPr>
          <w:sz w:val="18"/>
        </w:rPr>
        <w:t>applied, then the following condition of Average</w:t>
      </w:r>
      <w:r>
        <w:rPr>
          <w:spacing w:val="1"/>
          <w:sz w:val="18"/>
        </w:rPr>
        <w:t> </w:t>
      </w:r>
      <w:r>
        <w:rPr>
          <w:sz w:val="18"/>
        </w:rPr>
        <w:t>shall apply:</w:t>
      </w:r>
    </w:p>
    <w:p>
      <w:pPr>
        <w:spacing w:line="240" w:lineRule="auto" w:before="119"/>
        <w:ind w:left="1608" w:right="528" w:hanging="22"/>
        <w:jc w:val="both"/>
        <w:rPr>
          <w:sz w:val="18"/>
        </w:rPr>
      </w:pPr>
      <w:r>
        <w:rPr>
          <w:sz w:val="18"/>
        </w:rPr>
        <w:t>If,</w:t>
      </w:r>
      <w:r>
        <w:rPr>
          <w:spacing w:val="17"/>
          <w:sz w:val="18"/>
        </w:rPr>
        <w:t> </w:t>
      </w:r>
      <w:r>
        <w:rPr>
          <w:sz w:val="18"/>
        </w:rPr>
        <w:t>at</w:t>
      </w:r>
      <w:r>
        <w:rPr>
          <w:spacing w:val="17"/>
          <w:sz w:val="18"/>
        </w:rPr>
        <w:t> </w:t>
      </w:r>
      <w:r>
        <w:rPr>
          <w:sz w:val="18"/>
        </w:rPr>
        <w:t>the</w:t>
      </w:r>
      <w:r>
        <w:rPr>
          <w:spacing w:val="18"/>
          <w:sz w:val="18"/>
        </w:rPr>
        <w:t> </w:t>
      </w:r>
      <w:r>
        <w:rPr>
          <w:sz w:val="18"/>
        </w:rPr>
        <w:t>time</w:t>
      </w:r>
      <w:r>
        <w:rPr>
          <w:spacing w:val="15"/>
          <w:sz w:val="18"/>
        </w:rPr>
        <w:t> </w:t>
      </w:r>
      <w:r>
        <w:rPr>
          <w:sz w:val="18"/>
        </w:rPr>
        <w:t>of</w:t>
      </w:r>
      <w:r>
        <w:rPr>
          <w:spacing w:val="17"/>
          <w:sz w:val="18"/>
        </w:rPr>
        <w:t> </w:t>
      </w:r>
      <w:r>
        <w:rPr>
          <w:rFonts w:ascii="Arial"/>
          <w:i/>
          <w:sz w:val="18"/>
        </w:rPr>
        <w:t>Damage</w:t>
      </w:r>
      <w:r>
        <w:rPr>
          <w:sz w:val="18"/>
        </w:rPr>
        <w:t>,</w:t>
      </w:r>
      <w:r>
        <w:rPr>
          <w:spacing w:val="17"/>
          <w:sz w:val="18"/>
        </w:rPr>
        <w:t> </w:t>
      </w:r>
      <w:r>
        <w:rPr>
          <w:sz w:val="18"/>
        </w:rPr>
        <w:t>the</w:t>
      </w:r>
      <w:r>
        <w:rPr>
          <w:spacing w:val="15"/>
          <w:sz w:val="18"/>
        </w:rPr>
        <w:t> </w:t>
      </w:r>
      <w:r>
        <w:rPr>
          <w:rFonts w:ascii="Arial"/>
          <w:i/>
          <w:sz w:val="18"/>
        </w:rPr>
        <w:t>Actual</w:t>
      </w:r>
      <w:r>
        <w:rPr>
          <w:rFonts w:ascii="Arial"/>
          <w:i/>
          <w:spacing w:val="18"/>
          <w:sz w:val="18"/>
        </w:rPr>
        <w:t> </w:t>
      </w:r>
      <w:r>
        <w:rPr>
          <w:rFonts w:ascii="Arial"/>
          <w:i/>
          <w:sz w:val="18"/>
        </w:rPr>
        <w:t>Value</w:t>
      </w:r>
      <w:r>
        <w:rPr>
          <w:rFonts w:ascii="Arial"/>
          <w:i/>
          <w:spacing w:val="18"/>
          <w:sz w:val="18"/>
        </w:rPr>
        <w:t> </w:t>
      </w:r>
      <w:r>
        <w:rPr>
          <w:sz w:val="18"/>
        </w:rPr>
        <w:t>of</w:t>
      </w:r>
      <w:r>
        <w:rPr>
          <w:spacing w:val="17"/>
          <w:sz w:val="18"/>
        </w:rPr>
        <w:t> </w:t>
      </w:r>
      <w:r>
        <w:rPr>
          <w:sz w:val="18"/>
        </w:rPr>
        <w:t>the</w:t>
      </w:r>
      <w:r>
        <w:rPr>
          <w:spacing w:val="15"/>
          <w:sz w:val="18"/>
        </w:rPr>
        <w:t> </w:t>
      </w:r>
      <w:r>
        <w:rPr>
          <w:sz w:val="18"/>
        </w:rPr>
        <w:t>item</w:t>
      </w:r>
      <w:r>
        <w:rPr>
          <w:spacing w:val="18"/>
          <w:sz w:val="18"/>
        </w:rPr>
        <w:t> </w:t>
      </w:r>
      <w:r>
        <w:rPr>
          <w:sz w:val="18"/>
        </w:rPr>
        <w:t>of</w:t>
      </w:r>
      <w:r>
        <w:rPr>
          <w:spacing w:val="15"/>
          <w:sz w:val="18"/>
        </w:rPr>
        <w:t> </w:t>
      </w:r>
      <w:r>
        <w:rPr>
          <w:rFonts w:ascii="Arial"/>
          <w:i/>
          <w:sz w:val="18"/>
        </w:rPr>
        <w:t>Property</w:t>
      </w:r>
      <w:r>
        <w:rPr>
          <w:rFonts w:ascii="Arial"/>
          <w:i/>
          <w:spacing w:val="18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18"/>
          <w:sz w:val="18"/>
        </w:rPr>
        <w:t> </w:t>
      </w:r>
      <w:r>
        <w:rPr>
          <w:sz w:val="18"/>
        </w:rPr>
        <w:t>exceeds</w:t>
      </w:r>
      <w:r>
        <w:rPr>
          <w:spacing w:val="16"/>
          <w:sz w:val="18"/>
        </w:rPr>
        <w:t> </w:t>
      </w:r>
      <w:r>
        <w:rPr>
          <w:sz w:val="18"/>
        </w:rPr>
        <w:t>the</w:t>
      </w:r>
      <w:r>
        <w:rPr>
          <w:spacing w:val="15"/>
          <w:sz w:val="18"/>
        </w:rPr>
        <w:t> </w:t>
      </w:r>
      <w:r>
        <w:rPr>
          <w:rFonts w:ascii="Arial"/>
          <w:i/>
          <w:sz w:val="18"/>
        </w:rPr>
        <w:t>Sum</w:t>
      </w:r>
      <w:r>
        <w:rPr>
          <w:rFonts w:ascii="Arial"/>
          <w:i/>
          <w:spacing w:val="16"/>
          <w:sz w:val="18"/>
        </w:rPr>
        <w:t> </w:t>
      </w:r>
      <w:r>
        <w:rPr>
          <w:rFonts w:ascii="Arial"/>
          <w:i/>
          <w:sz w:val="18"/>
        </w:rPr>
        <w:t>Insured,</w:t>
      </w:r>
      <w:r>
        <w:rPr>
          <w:rFonts w:ascii="Arial"/>
          <w:i/>
          <w:spacing w:val="1"/>
          <w:sz w:val="18"/>
        </w:rPr>
        <w:t> </w:t>
      </w:r>
      <w:r>
        <w:rPr>
          <w:sz w:val="18"/>
        </w:rPr>
        <w:t>then the </w:t>
      </w:r>
      <w:r>
        <w:rPr>
          <w:rFonts w:ascii="Arial"/>
          <w:i/>
          <w:sz w:val="18"/>
        </w:rPr>
        <w:t>Insured </w:t>
      </w:r>
      <w:r>
        <w:rPr>
          <w:sz w:val="18"/>
        </w:rPr>
        <w:t>shall be considered as being their own Insurer for the difference between the </w:t>
      </w:r>
      <w:r>
        <w:rPr>
          <w:rFonts w:ascii="Arial"/>
          <w:i/>
          <w:sz w:val="18"/>
        </w:rPr>
        <w:t>Sum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Insured </w:t>
      </w:r>
      <w:r>
        <w:rPr>
          <w:sz w:val="18"/>
        </w:rPr>
        <w:t>and the sum representing the cost of reinstatement of the whole of the </w:t>
      </w:r>
      <w:r>
        <w:rPr>
          <w:rFonts w:ascii="Arial"/>
          <w:i/>
          <w:sz w:val="18"/>
        </w:rPr>
        <w:t>Property Insured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shall bear a</w:t>
      </w:r>
      <w:r>
        <w:rPr>
          <w:spacing w:val="1"/>
          <w:sz w:val="18"/>
        </w:rPr>
        <w:t> </w:t>
      </w:r>
      <w:r>
        <w:rPr>
          <w:sz w:val="18"/>
        </w:rPr>
        <w:t>rateable</w:t>
      </w:r>
      <w:r>
        <w:rPr>
          <w:spacing w:val="-3"/>
          <w:sz w:val="18"/>
        </w:rPr>
        <w:t> </w:t>
      </w:r>
      <w:r>
        <w:rPr>
          <w:sz w:val="18"/>
        </w:rPr>
        <w:t>proportion</w:t>
      </w:r>
      <w:r>
        <w:rPr>
          <w:spacing w:val="1"/>
          <w:sz w:val="18"/>
        </w:rPr>
        <w:t> </w:t>
      </w:r>
      <w:r>
        <w:rPr>
          <w:sz w:val="18"/>
        </w:rPr>
        <w:t>of the loss</w:t>
      </w:r>
      <w:r>
        <w:rPr>
          <w:spacing w:val="1"/>
          <w:sz w:val="18"/>
        </w:rPr>
        <w:t> </w:t>
      </w:r>
      <w:r>
        <w:rPr>
          <w:sz w:val="18"/>
        </w:rPr>
        <w:t>accordingly.</w:t>
      </w:r>
    </w:p>
    <w:p>
      <w:pPr>
        <w:pStyle w:val="BodyText"/>
        <w:spacing w:before="8"/>
        <w:rPr>
          <w:sz w:val="17"/>
        </w:rPr>
      </w:pPr>
    </w:p>
    <w:p>
      <w:pPr>
        <w:pStyle w:val="Heading6"/>
        <w:numPr>
          <w:ilvl w:val="0"/>
          <w:numId w:val="36"/>
        </w:numPr>
        <w:tabs>
          <w:tab w:pos="1184" w:val="left" w:leader="none"/>
        </w:tabs>
        <w:spacing w:line="240" w:lineRule="auto" w:before="0" w:after="0"/>
        <w:ind w:left="1183" w:right="0" w:hanging="284"/>
        <w:jc w:val="left"/>
      </w:pPr>
      <w:r>
        <w:rPr/>
        <w:t>Basis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Settlement</w:t>
      </w:r>
    </w:p>
    <w:p>
      <w:pPr>
        <w:pStyle w:val="BodyText"/>
        <w:spacing w:line="244" w:lineRule="auto" w:before="122"/>
        <w:ind w:left="1183" w:right="525" w:hanging="25"/>
      </w:pPr>
      <w:r>
        <w:rPr/>
        <w:t>In the</w:t>
      </w:r>
      <w:r>
        <w:rPr>
          <w:spacing w:val="1"/>
        </w:rPr>
        <w:t> </w:t>
      </w:r>
      <w:r>
        <w:rPr/>
        <w:t>event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Arial"/>
          <w:i/>
        </w:rPr>
        <w:t>Damage</w:t>
      </w:r>
      <w:r>
        <w:rPr>
          <w:rFonts w:ascii="Arial"/>
          <w:i/>
          <w:spacing w:val="-1"/>
        </w:rPr>
        <w:t> </w:t>
      </w:r>
      <w:r>
        <w:rPr/>
        <w:t>insured</w:t>
      </w:r>
      <w:r>
        <w:rPr>
          <w:spacing w:val="1"/>
        </w:rPr>
        <w:t> </w:t>
      </w:r>
      <w:r>
        <w:rPr/>
        <w:t>under</w:t>
      </w:r>
      <w:r>
        <w:rPr>
          <w:spacing w:val="-2"/>
        </w:rPr>
        <w:t> </w:t>
      </w:r>
      <w:r>
        <w:rPr/>
        <w:t>this</w:t>
      </w:r>
      <w:r>
        <w:rPr>
          <w:spacing w:val="1"/>
        </w:rPr>
        <w:t> </w:t>
      </w:r>
      <w:r>
        <w:rPr/>
        <w:t>Section,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basis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reinstatement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/>
          <w:i/>
        </w:rPr>
        <w:t>Property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Insured</w:t>
      </w:r>
      <w:r>
        <w:rPr>
          <w:rFonts w:ascii="Arial"/>
          <w:i/>
          <w:spacing w:val="-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as follows:</w:t>
      </w:r>
    </w:p>
    <w:p>
      <w:pPr>
        <w:spacing w:before="113"/>
        <w:ind w:left="1264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A</w:t>
      </w:r>
      <w:r>
        <w:rPr>
          <w:rFonts w:ascii="Arial"/>
          <w:b/>
          <w:spacing w:val="18"/>
          <w:sz w:val="18"/>
        </w:rPr>
        <w:t> </w:t>
      </w:r>
      <w:r>
        <w:rPr>
          <w:sz w:val="18"/>
        </w:rPr>
        <w:t>where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Property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-4"/>
          <w:sz w:val="18"/>
        </w:rPr>
        <w:t> </w:t>
      </w:r>
      <w:r>
        <w:rPr>
          <w:sz w:val="18"/>
        </w:rPr>
        <w:t>is</w:t>
      </w:r>
      <w:r>
        <w:rPr>
          <w:spacing w:val="-3"/>
          <w:sz w:val="18"/>
        </w:rPr>
        <w:t> </w:t>
      </w:r>
      <w:r>
        <w:rPr>
          <w:sz w:val="18"/>
        </w:rPr>
        <w:t>destroyed</w:t>
      </w:r>
    </w:p>
    <w:p>
      <w:pPr>
        <w:pStyle w:val="ListParagraph"/>
        <w:numPr>
          <w:ilvl w:val="0"/>
          <w:numId w:val="37"/>
        </w:numPr>
        <w:tabs>
          <w:tab w:pos="2036" w:val="left" w:leader="none"/>
        </w:tabs>
        <w:spacing w:line="240" w:lineRule="auto" w:before="120" w:after="0"/>
        <w:ind w:left="2035" w:right="0" w:hanging="210"/>
        <w:jc w:val="left"/>
        <w:rPr>
          <w:rFonts w:ascii="Arial"/>
          <w:i/>
          <w:sz w:val="18"/>
        </w:rPr>
      </w:pP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case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rFonts w:ascii="Arial"/>
          <w:i/>
          <w:sz w:val="18"/>
        </w:rPr>
        <w:t>Building</w:t>
      </w:r>
      <w:r>
        <w:rPr>
          <w:sz w:val="18"/>
        </w:rPr>
        <w:t>(s),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cost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rebuilding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Building;</w:t>
      </w:r>
    </w:p>
    <w:p>
      <w:pPr>
        <w:pStyle w:val="ListParagraph"/>
        <w:numPr>
          <w:ilvl w:val="0"/>
          <w:numId w:val="37"/>
        </w:numPr>
        <w:tabs>
          <w:tab w:pos="2036" w:val="left" w:leader="none"/>
        </w:tabs>
        <w:spacing w:line="240" w:lineRule="auto" w:before="121" w:after="0"/>
        <w:ind w:left="2035" w:right="0" w:hanging="210"/>
        <w:jc w:val="left"/>
        <w:rPr>
          <w:sz w:val="18"/>
        </w:rPr>
      </w:pP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case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other</w:t>
      </w:r>
      <w:r>
        <w:rPr>
          <w:spacing w:val="-2"/>
          <w:sz w:val="18"/>
        </w:rPr>
        <w:t> </w:t>
      </w:r>
      <w:r>
        <w:rPr>
          <w:sz w:val="18"/>
        </w:rPr>
        <w:t>property,</w:t>
      </w:r>
      <w:r>
        <w:rPr>
          <w:spacing w:val="-3"/>
          <w:sz w:val="18"/>
        </w:rPr>
        <w:t> </w:t>
      </w:r>
      <w:r>
        <w:rPr>
          <w:sz w:val="18"/>
        </w:rPr>
        <w:t>cost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replacement</w:t>
      </w:r>
      <w:r>
        <w:rPr>
          <w:spacing w:val="-3"/>
          <w:sz w:val="18"/>
        </w:rPr>
        <w:t> </w:t>
      </w:r>
      <w:r>
        <w:rPr>
          <w:sz w:val="18"/>
        </w:rPr>
        <w:t>with</w:t>
      </w:r>
      <w:r>
        <w:rPr>
          <w:spacing w:val="-1"/>
          <w:sz w:val="18"/>
        </w:rPr>
        <w:t> </w:t>
      </w:r>
      <w:r>
        <w:rPr>
          <w:sz w:val="18"/>
        </w:rPr>
        <w:t>property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similar</w:t>
      </w:r>
      <w:r>
        <w:rPr>
          <w:spacing w:val="-3"/>
          <w:sz w:val="18"/>
        </w:rPr>
        <w:t> </w:t>
      </w:r>
      <w:r>
        <w:rPr>
          <w:sz w:val="18"/>
        </w:rPr>
        <w:t>kind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quality;</w:t>
      </w:r>
    </w:p>
    <w:p>
      <w:pPr>
        <w:spacing w:before="120"/>
        <w:ind w:left="1620" w:right="0" w:hanging="360"/>
        <w:jc w:val="left"/>
        <w:rPr>
          <w:sz w:val="18"/>
        </w:rPr>
      </w:pPr>
      <w:r>
        <w:rPr>
          <w:rFonts w:ascii="Arial"/>
          <w:b/>
          <w:sz w:val="18"/>
        </w:rPr>
        <w:t>B</w:t>
      </w:r>
      <w:r>
        <w:rPr>
          <w:rFonts w:ascii="Arial"/>
          <w:b/>
          <w:spacing w:val="22"/>
          <w:sz w:val="18"/>
        </w:rPr>
        <w:t> </w:t>
      </w:r>
      <w:r>
        <w:rPr>
          <w:sz w:val="18"/>
        </w:rPr>
        <w:t>where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rFonts w:ascii="Arial"/>
          <w:i/>
          <w:sz w:val="18"/>
        </w:rPr>
        <w:t>Property</w:t>
      </w:r>
      <w:r>
        <w:rPr>
          <w:rFonts w:ascii="Arial"/>
          <w:i/>
          <w:spacing w:val="5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6"/>
          <w:sz w:val="18"/>
        </w:rPr>
        <w:t> </w:t>
      </w:r>
      <w:r>
        <w:rPr>
          <w:sz w:val="18"/>
        </w:rPr>
        <w:t>is</w:t>
      </w:r>
      <w:r>
        <w:rPr>
          <w:spacing w:val="3"/>
          <w:sz w:val="18"/>
        </w:rPr>
        <w:t> </w:t>
      </w:r>
      <w:r>
        <w:rPr>
          <w:rFonts w:ascii="Arial"/>
          <w:i/>
          <w:sz w:val="18"/>
        </w:rPr>
        <w:t>Damaged</w:t>
      </w:r>
      <w:r>
        <w:rPr>
          <w:sz w:val="18"/>
        </w:rPr>
        <w:t>,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cost</w:t>
      </w:r>
      <w:r>
        <w:rPr>
          <w:spacing w:val="4"/>
          <w:sz w:val="18"/>
        </w:rPr>
        <w:t> </w:t>
      </w:r>
      <w:r>
        <w:rPr>
          <w:sz w:val="18"/>
        </w:rPr>
        <w:t>of</w:t>
      </w:r>
      <w:r>
        <w:rPr>
          <w:spacing w:val="5"/>
          <w:sz w:val="18"/>
        </w:rPr>
        <w:t> </w:t>
      </w:r>
      <w:r>
        <w:rPr>
          <w:sz w:val="18"/>
        </w:rPr>
        <w:t>repair</w:t>
      </w:r>
      <w:r>
        <w:rPr>
          <w:spacing w:val="3"/>
          <w:sz w:val="18"/>
        </w:rPr>
        <w:t> </w:t>
      </w:r>
      <w:r>
        <w:rPr>
          <w:sz w:val="18"/>
        </w:rPr>
        <w:t>or</w:t>
      </w:r>
      <w:r>
        <w:rPr>
          <w:spacing w:val="4"/>
          <w:sz w:val="18"/>
        </w:rPr>
        <w:t> </w:t>
      </w:r>
      <w:r>
        <w:rPr>
          <w:sz w:val="18"/>
        </w:rPr>
        <w:t>restoration</w:t>
      </w:r>
      <w:r>
        <w:rPr>
          <w:spacing w:val="3"/>
          <w:sz w:val="18"/>
        </w:rPr>
        <w:t> </w:t>
      </w:r>
      <w:r>
        <w:rPr>
          <w:sz w:val="18"/>
        </w:rPr>
        <w:t>of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5"/>
          <w:sz w:val="18"/>
        </w:rPr>
        <w:t> </w:t>
      </w:r>
      <w:r>
        <w:rPr>
          <w:rFonts w:ascii="Arial"/>
          <w:i/>
          <w:sz w:val="18"/>
        </w:rPr>
        <w:t>Damaged</w:t>
      </w:r>
      <w:r>
        <w:rPr>
          <w:rFonts w:ascii="Arial"/>
          <w:i/>
          <w:spacing w:val="3"/>
          <w:sz w:val="18"/>
        </w:rPr>
        <w:t> </w:t>
      </w:r>
      <w:r>
        <w:rPr>
          <w:sz w:val="18"/>
        </w:rPr>
        <w:t>property</w:t>
      </w:r>
      <w:r>
        <w:rPr>
          <w:spacing w:val="4"/>
          <w:sz w:val="18"/>
        </w:rPr>
        <w:t> </w:t>
      </w:r>
      <w:r>
        <w:rPr>
          <w:sz w:val="18"/>
        </w:rPr>
        <w:t>or</w:t>
      </w:r>
      <w:r>
        <w:rPr>
          <w:spacing w:val="2"/>
          <w:sz w:val="18"/>
        </w:rPr>
        <w:t> </w:t>
      </w:r>
      <w:r>
        <w:rPr>
          <w:sz w:val="18"/>
        </w:rPr>
        <w:t>part</w:t>
      </w:r>
      <w:r>
        <w:rPr>
          <w:spacing w:val="1"/>
          <w:sz w:val="18"/>
        </w:rPr>
        <w:t> </w:t>
      </w:r>
      <w:r>
        <w:rPr>
          <w:sz w:val="18"/>
        </w:rPr>
        <w:t>thereof.</w:t>
      </w:r>
    </w:p>
    <w:p>
      <w:pPr>
        <w:pStyle w:val="BodyText"/>
        <w:spacing w:before="121"/>
        <w:ind w:left="1183"/>
      </w:pPr>
      <w:r>
        <w:rPr/>
        <w:t>The</w:t>
      </w:r>
      <w:r>
        <w:rPr>
          <w:spacing w:val="23"/>
        </w:rPr>
        <w:t> </w:t>
      </w:r>
      <w:r>
        <w:rPr/>
        <w:t>repair,</w:t>
      </w:r>
      <w:r>
        <w:rPr>
          <w:spacing w:val="22"/>
        </w:rPr>
        <w:t> </w:t>
      </w:r>
      <w:r>
        <w:rPr/>
        <w:t>rebuilding</w:t>
      </w:r>
      <w:r>
        <w:rPr>
          <w:spacing w:val="20"/>
        </w:rPr>
        <w:t> </w:t>
      </w:r>
      <w:r>
        <w:rPr/>
        <w:t>or</w:t>
      </w:r>
      <w:r>
        <w:rPr>
          <w:spacing w:val="22"/>
        </w:rPr>
        <w:t> </w:t>
      </w:r>
      <w:r>
        <w:rPr/>
        <w:t>replacement</w:t>
      </w:r>
      <w:r>
        <w:rPr>
          <w:spacing w:val="20"/>
        </w:rPr>
        <w:t> </w:t>
      </w:r>
      <w:r>
        <w:rPr/>
        <w:t>should</w:t>
      </w:r>
      <w:r>
        <w:rPr>
          <w:spacing w:val="23"/>
        </w:rPr>
        <w:t> </w:t>
      </w:r>
      <w:r>
        <w:rPr/>
        <w:t>be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condition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quality</w:t>
      </w:r>
      <w:r>
        <w:rPr>
          <w:spacing w:val="21"/>
        </w:rPr>
        <w:t> </w:t>
      </w:r>
      <w:r>
        <w:rPr/>
        <w:t>equal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but</w:t>
      </w:r>
      <w:r>
        <w:rPr>
          <w:spacing w:val="20"/>
        </w:rPr>
        <w:t> </w:t>
      </w:r>
      <w:r>
        <w:rPr/>
        <w:t>not</w:t>
      </w:r>
      <w:r>
        <w:rPr>
          <w:spacing w:val="22"/>
        </w:rPr>
        <w:t> </w:t>
      </w:r>
      <w:r>
        <w:rPr/>
        <w:t>better</w:t>
      </w:r>
      <w:r>
        <w:rPr>
          <w:spacing w:val="22"/>
        </w:rPr>
        <w:t> </w:t>
      </w:r>
      <w:r>
        <w:rPr/>
        <w:t>or</w:t>
      </w:r>
      <w:r>
        <w:rPr>
          <w:spacing w:val="22"/>
        </w:rPr>
        <w:t> </w:t>
      </w:r>
      <w:r>
        <w:rPr/>
        <w:t>more</w:t>
      </w:r>
      <w:r>
        <w:rPr>
          <w:spacing w:val="1"/>
        </w:rPr>
        <w:t> </w:t>
      </w:r>
      <w:r>
        <w:rPr/>
        <w:t>extensive than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when</w:t>
      </w:r>
      <w:r>
        <w:rPr>
          <w:spacing w:val="1"/>
        </w:rPr>
        <w:t> </w:t>
      </w:r>
      <w:r>
        <w:rPr/>
        <w:t>new.</w:t>
      </w:r>
    </w:p>
    <w:p>
      <w:pPr>
        <w:pStyle w:val="BodyText"/>
        <w:spacing w:before="8"/>
      </w:pPr>
    </w:p>
    <w:p>
      <w:pPr>
        <w:pStyle w:val="Heading6"/>
        <w:numPr>
          <w:ilvl w:val="0"/>
          <w:numId w:val="36"/>
        </w:numPr>
        <w:tabs>
          <w:tab w:pos="1184" w:val="left" w:leader="none"/>
        </w:tabs>
        <w:spacing w:line="240" w:lineRule="auto" w:before="0" w:after="0"/>
        <w:ind w:left="1183" w:right="0" w:hanging="284"/>
        <w:jc w:val="left"/>
      </w:pPr>
      <w:r>
        <w:rPr/>
        <w:t>Basis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Settlement</w:t>
      </w:r>
      <w:r>
        <w:rPr>
          <w:spacing w:val="-3"/>
        </w:rPr>
        <w:t> </w:t>
      </w:r>
      <w:r>
        <w:rPr/>
        <w:t>Conditions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ListParagraph"/>
        <w:numPr>
          <w:ilvl w:val="0"/>
          <w:numId w:val="38"/>
        </w:numPr>
        <w:tabs>
          <w:tab w:pos="1467" w:val="left" w:leader="none"/>
        </w:tabs>
        <w:spacing w:line="240" w:lineRule="auto" w:before="0" w:after="0"/>
        <w:ind w:left="1466" w:right="529" w:hanging="370"/>
        <w:jc w:val="both"/>
        <w:rPr>
          <w:sz w:val="18"/>
        </w:rPr>
      </w:pPr>
      <w:r>
        <w:rPr>
          <w:sz w:val="18"/>
        </w:rPr>
        <w:t>Where the </w:t>
      </w:r>
      <w:r>
        <w:rPr>
          <w:rFonts w:ascii="Arial"/>
          <w:i/>
          <w:sz w:val="18"/>
        </w:rPr>
        <w:t>Insurer </w:t>
      </w:r>
      <w:r>
        <w:rPr>
          <w:sz w:val="18"/>
        </w:rPr>
        <w:t>agrees or is required to reinstate or replace any </w:t>
      </w:r>
      <w:r>
        <w:rPr>
          <w:rFonts w:ascii="Arial"/>
          <w:i/>
          <w:sz w:val="18"/>
        </w:rPr>
        <w:t>Property Insured</w:t>
      </w:r>
      <w:r>
        <w:rPr>
          <w:sz w:val="18"/>
        </w:rPr>
        <w:t>, the </w:t>
      </w:r>
      <w:r>
        <w:rPr>
          <w:rFonts w:ascii="Arial"/>
          <w:i/>
          <w:sz w:val="18"/>
        </w:rPr>
        <w:t>Insured </w:t>
      </w:r>
      <w:r>
        <w:rPr>
          <w:sz w:val="18"/>
        </w:rPr>
        <w:t>will, at its</w:t>
      </w:r>
      <w:r>
        <w:rPr>
          <w:spacing w:val="-47"/>
          <w:sz w:val="18"/>
        </w:rPr>
        <w:t> </w:t>
      </w:r>
      <w:r>
        <w:rPr>
          <w:sz w:val="18"/>
        </w:rPr>
        <w:t>own expense, produce and give to the </w:t>
      </w:r>
      <w:r>
        <w:rPr>
          <w:rFonts w:ascii="Arial"/>
          <w:i/>
          <w:sz w:val="18"/>
        </w:rPr>
        <w:t>Insurer </w:t>
      </w:r>
      <w:r>
        <w:rPr>
          <w:sz w:val="18"/>
        </w:rPr>
        <w:t>all such plans, documents, books and information as 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-1"/>
          <w:sz w:val="18"/>
        </w:rPr>
        <w:t> </w:t>
      </w:r>
      <w:r>
        <w:rPr>
          <w:sz w:val="18"/>
        </w:rPr>
        <w:t>may</w:t>
      </w:r>
      <w:r>
        <w:rPr>
          <w:spacing w:val="-1"/>
          <w:sz w:val="18"/>
        </w:rPr>
        <w:t> </w:t>
      </w:r>
      <w:r>
        <w:rPr>
          <w:sz w:val="18"/>
        </w:rPr>
        <w:t>require</w:t>
      </w:r>
      <w:r>
        <w:rPr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reinstatement or</w:t>
      </w:r>
      <w:r>
        <w:rPr>
          <w:spacing w:val="-2"/>
          <w:sz w:val="18"/>
        </w:rPr>
        <w:t> </w:t>
      </w:r>
      <w:r>
        <w:rPr>
          <w:sz w:val="18"/>
        </w:rPr>
        <w:t>replacement.</w:t>
      </w:r>
    </w:p>
    <w:p>
      <w:pPr>
        <w:pStyle w:val="ListParagraph"/>
        <w:numPr>
          <w:ilvl w:val="0"/>
          <w:numId w:val="38"/>
        </w:numPr>
        <w:tabs>
          <w:tab w:pos="1467" w:val="left" w:leader="none"/>
        </w:tabs>
        <w:spacing w:line="240" w:lineRule="auto" w:before="121" w:after="0"/>
        <w:ind w:left="1466" w:right="529" w:hanging="370"/>
        <w:jc w:val="both"/>
        <w:rPr>
          <w:sz w:val="18"/>
        </w:rPr>
      </w:pPr>
      <w:r>
        <w:rPr>
          <w:sz w:val="18"/>
        </w:rPr>
        <w:t>If the </w:t>
      </w:r>
      <w:r>
        <w:rPr>
          <w:rFonts w:ascii="Arial" w:hAnsi="Arial"/>
          <w:i/>
          <w:sz w:val="18"/>
        </w:rPr>
        <w:t>Insured </w:t>
      </w:r>
      <w:r>
        <w:rPr>
          <w:sz w:val="18"/>
        </w:rPr>
        <w:t>requests, and the </w:t>
      </w:r>
      <w:r>
        <w:rPr>
          <w:rFonts w:ascii="Arial" w:hAnsi="Arial"/>
          <w:i/>
          <w:sz w:val="18"/>
        </w:rPr>
        <w:t>Insurer </w:t>
      </w:r>
      <w:r>
        <w:rPr>
          <w:sz w:val="18"/>
        </w:rPr>
        <w:t>agrees in writing not to repair or reinstate any </w:t>
      </w:r>
      <w:r>
        <w:rPr>
          <w:rFonts w:ascii="Arial" w:hAnsi="Arial"/>
          <w:i/>
          <w:sz w:val="18"/>
        </w:rPr>
        <w:t>Property Insured</w:t>
      </w:r>
      <w:r>
        <w:rPr>
          <w:sz w:val="18"/>
        </w:rPr>
        <w:t>,</w:t>
      </w:r>
      <w:r>
        <w:rPr>
          <w:spacing w:val="1"/>
          <w:sz w:val="18"/>
        </w:rPr>
        <w:t> </w:t>
      </w:r>
      <w:r>
        <w:rPr>
          <w:sz w:val="18"/>
        </w:rPr>
        <w:t>then the</w:t>
      </w:r>
      <w:r>
        <w:rPr>
          <w:spacing w:val="1"/>
          <w:sz w:val="18"/>
        </w:rPr>
        <w:t> </w:t>
      </w:r>
      <w:r>
        <w:rPr>
          <w:rFonts w:ascii="Arial" w:hAnsi="Arial"/>
          <w:i/>
          <w:sz w:val="18"/>
        </w:rPr>
        <w:t>Insurer’s</w:t>
      </w:r>
      <w:r>
        <w:rPr>
          <w:rFonts w:ascii="Arial" w:hAnsi="Arial"/>
          <w:i/>
          <w:spacing w:val="1"/>
          <w:sz w:val="18"/>
        </w:rPr>
        <w:t> </w:t>
      </w:r>
      <w:r>
        <w:rPr>
          <w:sz w:val="18"/>
        </w:rPr>
        <w:t>liability</w:t>
      </w:r>
      <w:r>
        <w:rPr>
          <w:spacing w:val="-2"/>
          <w:sz w:val="18"/>
        </w:rPr>
        <w:t> </w:t>
      </w:r>
      <w:r>
        <w:rPr>
          <w:sz w:val="18"/>
        </w:rPr>
        <w:t>shall</w:t>
      </w:r>
      <w:r>
        <w:rPr>
          <w:spacing w:val="-4"/>
          <w:sz w:val="18"/>
        </w:rPr>
        <w:t> </w:t>
      </w:r>
      <w:r>
        <w:rPr>
          <w:sz w:val="18"/>
        </w:rPr>
        <w:t>be</w:t>
      </w:r>
      <w:r>
        <w:rPr>
          <w:spacing w:val="1"/>
          <w:sz w:val="18"/>
        </w:rPr>
        <w:t> </w:t>
      </w:r>
      <w:r>
        <w:rPr>
          <w:sz w:val="18"/>
        </w:rPr>
        <w:t>limited to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lesser</w:t>
      </w:r>
      <w:r>
        <w:rPr>
          <w:spacing w:val="-1"/>
          <w:sz w:val="18"/>
        </w:rPr>
        <w:t> </w:t>
      </w:r>
      <w:r>
        <w:rPr>
          <w:sz w:val="18"/>
        </w:rPr>
        <w:t>of:</w:t>
      </w:r>
    </w:p>
    <w:p>
      <w:pPr>
        <w:pStyle w:val="ListParagraph"/>
        <w:numPr>
          <w:ilvl w:val="1"/>
          <w:numId w:val="38"/>
        </w:numPr>
        <w:tabs>
          <w:tab w:pos="2083" w:val="left" w:leader="none"/>
          <w:tab w:pos="2084" w:val="left" w:leader="none"/>
        </w:tabs>
        <w:spacing w:line="206" w:lineRule="exact" w:before="0" w:after="0"/>
        <w:ind w:left="2083" w:right="0" w:hanging="333"/>
        <w:jc w:val="left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Actual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Value</w:t>
      </w:r>
      <w:r>
        <w:rPr>
          <w:rFonts w:ascii="Arial"/>
          <w:i/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rFonts w:ascii="Arial"/>
          <w:i/>
          <w:sz w:val="18"/>
        </w:rPr>
        <w:t>Damaged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Property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Insured;</w:t>
      </w:r>
      <w:r>
        <w:rPr>
          <w:rFonts w:ascii="Arial"/>
          <w:i/>
          <w:spacing w:val="-2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1"/>
          <w:numId w:val="38"/>
        </w:numPr>
        <w:tabs>
          <w:tab w:pos="2033" w:val="left" w:leader="none"/>
        </w:tabs>
        <w:spacing w:line="240" w:lineRule="auto" w:before="2" w:after="0"/>
        <w:ind w:left="2032" w:right="529" w:hanging="281"/>
        <w:jc w:val="both"/>
        <w:rPr>
          <w:rFonts w:ascii="Arial"/>
          <w:i/>
          <w:sz w:val="18"/>
        </w:rPr>
      </w:pPr>
      <w:r>
        <w:rPr>
          <w:sz w:val="18"/>
        </w:rPr>
        <w:t>the difference between the market value of the </w:t>
      </w:r>
      <w:r>
        <w:rPr>
          <w:rFonts w:ascii="Arial"/>
          <w:i/>
          <w:sz w:val="18"/>
        </w:rPr>
        <w:t>Damaged Property Insured </w:t>
      </w:r>
      <w:r>
        <w:rPr>
          <w:sz w:val="18"/>
        </w:rPr>
        <w:t>immediately prior to 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Incident</w:t>
      </w:r>
      <w:r>
        <w:rPr>
          <w:rFonts w:ascii="Arial"/>
          <w:i/>
          <w:spacing w:val="1"/>
          <w:sz w:val="18"/>
        </w:rPr>
        <w:t> </w:t>
      </w:r>
      <w:r>
        <w:rPr>
          <w:sz w:val="18"/>
        </w:rPr>
        <w:t>giving rise to the </w:t>
      </w:r>
      <w:r>
        <w:rPr>
          <w:rFonts w:ascii="Arial"/>
          <w:i/>
          <w:sz w:val="18"/>
        </w:rPr>
        <w:t>Loss </w:t>
      </w:r>
      <w:r>
        <w:rPr>
          <w:sz w:val="18"/>
        </w:rPr>
        <w:t>or </w:t>
      </w:r>
      <w:r>
        <w:rPr>
          <w:rFonts w:ascii="Arial"/>
          <w:i/>
          <w:sz w:val="18"/>
        </w:rPr>
        <w:t>Damage </w:t>
      </w:r>
      <w:r>
        <w:rPr>
          <w:sz w:val="18"/>
        </w:rPr>
        <w:t>and the market value of the </w:t>
      </w:r>
      <w:r>
        <w:rPr>
          <w:rFonts w:ascii="Arial"/>
          <w:i/>
          <w:sz w:val="18"/>
        </w:rPr>
        <w:t>Damaged Property Insured</w:t>
      </w:r>
      <w:r>
        <w:rPr>
          <w:rFonts w:ascii="Arial"/>
          <w:i/>
          <w:spacing w:val="-47"/>
          <w:sz w:val="18"/>
        </w:rPr>
        <w:t> </w:t>
      </w:r>
      <w:r>
        <w:rPr>
          <w:sz w:val="18"/>
        </w:rPr>
        <w:t>immediately</w:t>
      </w:r>
      <w:r>
        <w:rPr>
          <w:spacing w:val="-2"/>
          <w:sz w:val="18"/>
        </w:rPr>
        <w:t> </w:t>
      </w:r>
      <w:r>
        <w:rPr>
          <w:sz w:val="18"/>
        </w:rPr>
        <w:t>after the</w:t>
      </w:r>
      <w:r>
        <w:rPr>
          <w:spacing w:val="1"/>
          <w:sz w:val="18"/>
        </w:rPr>
        <w:t> </w:t>
      </w:r>
      <w:r>
        <w:rPr>
          <w:sz w:val="18"/>
        </w:rPr>
        <w:t>same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Incident.</w:t>
      </w:r>
    </w:p>
    <w:p>
      <w:pPr>
        <w:pStyle w:val="BodyText"/>
        <w:spacing w:line="205" w:lineRule="exact"/>
        <w:ind w:left="1466"/>
        <w:jc w:val="both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noted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option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not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repair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reinstate,</w:t>
      </w:r>
      <w:r>
        <w:rPr>
          <w:spacing w:val="-2"/>
        </w:rPr>
        <w:t> </w:t>
      </w:r>
      <w:r>
        <w:rPr/>
        <w:t>shall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sole</w:t>
      </w:r>
      <w:r>
        <w:rPr>
          <w:spacing w:val="-1"/>
        </w:rPr>
        <w:t> </w:t>
      </w:r>
      <w:r>
        <w:rPr/>
        <w:t>discretion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Arial"/>
          <w:i/>
        </w:rPr>
        <w:t>Insurer</w:t>
      </w:r>
      <w:r>
        <w:rPr/>
        <w:t>.</w:t>
      </w:r>
    </w:p>
    <w:p>
      <w:pPr>
        <w:pStyle w:val="ListParagraph"/>
        <w:numPr>
          <w:ilvl w:val="0"/>
          <w:numId w:val="38"/>
        </w:numPr>
        <w:tabs>
          <w:tab w:pos="1466" w:val="left" w:leader="none"/>
          <w:tab w:pos="1467" w:val="left" w:leader="none"/>
        </w:tabs>
        <w:spacing w:line="205" w:lineRule="exact" w:before="124" w:after="0"/>
        <w:ind w:left="1466" w:right="0" w:hanging="371"/>
        <w:jc w:val="left"/>
        <w:rPr>
          <w:sz w:val="18"/>
        </w:rPr>
      </w:pPr>
      <w:r>
        <w:rPr>
          <w:sz w:val="18"/>
        </w:rPr>
        <w:t>Reinstatement</w:t>
      </w:r>
      <w:r>
        <w:rPr>
          <w:spacing w:val="8"/>
          <w:sz w:val="18"/>
        </w:rPr>
        <w:t> </w:t>
      </w:r>
      <w:r>
        <w:rPr>
          <w:sz w:val="18"/>
        </w:rPr>
        <w:t>may</w:t>
      </w:r>
      <w:r>
        <w:rPr>
          <w:spacing w:val="9"/>
          <w:sz w:val="18"/>
        </w:rPr>
        <w:t> </w:t>
      </w:r>
      <w:r>
        <w:rPr>
          <w:sz w:val="18"/>
        </w:rPr>
        <w:t>be</w:t>
      </w:r>
      <w:r>
        <w:rPr>
          <w:spacing w:val="11"/>
          <w:sz w:val="18"/>
        </w:rPr>
        <w:t> </w:t>
      </w:r>
      <w:r>
        <w:rPr>
          <w:sz w:val="18"/>
        </w:rPr>
        <w:t>carried</w:t>
      </w:r>
      <w:r>
        <w:rPr>
          <w:spacing w:val="8"/>
          <w:sz w:val="18"/>
        </w:rPr>
        <w:t> </w:t>
      </w:r>
      <w:r>
        <w:rPr>
          <w:sz w:val="18"/>
        </w:rPr>
        <w:t>out</w:t>
      </w:r>
      <w:r>
        <w:rPr>
          <w:spacing w:val="10"/>
          <w:sz w:val="18"/>
        </w:rPr>
        <w:t> </w:t>
      </w:r>
      <w:r>
        <w:rPr>
          <w:sz w:val="18"/>
        </w:rPr>
        <w:t>on</w:t>
      </w:r>
      <w:r>
        <w:rPr>
          <w:spacing w:val="11"/>
          <w:sz w:val="18"/>
        </w:rPr>
        <w:t> </w:t>
      </w:r>
      <w:r>
        <w:rPr>
          <w:sz w:val="18"/>
        </w:rPr>
        <w:t>another</w:t>
      </w:r>
      <w:r>
        <w:rPr>
          <w:spacing w:val="9"/>
          <w:sz w:val="18"/>
        </w:rPr>
        <w:t> </w:t>
      </w:r>
      <w:r>
        <w:rPr>
          <w:sz w:val="18"/>
        </w:rPr>
        <w:t>site</w:t>
      </w:r>
      <w:r>
        <w:rPr>
          <w:spacing w:val="11"/>
          <w:sz w:val="18"/>
        </w:rPr>
        <w:t> </w:t>
      </w:r>
      <w:r>
        <w:rPr>
          <w:sz w:val="18"/>
        </w:rPr>
        <w:t>and</w:t>
      </w:r>
      <w:r>
        <w:rPr>
          <w:spacing w:val="11"/>
          <w:sz w:val="18"/>
        </w:rPr>
        <w:t> </w:t>
      </w:r>
      <w:r>
        <w:rPr>
          <w:sz w:val="18"/>
        </w:rPr>
        <w:t>in</w:t>
      </w:r>
      <w:r>
        <w:rPr>
          <w:spacing w:val="8"/>
          <w:sz w:val="18"/>
        </w:rPr>
        <w:t> </w:t>
      </w:r>
      <w:r>
        <w:rPr>
          <w:sz w:val="18"/>
        </w:rPr>
        <w:t>any</w:t>
      </w:r>
      <w:r>
        <w:rPr>
          <w:spacing w:val="9"/>
          <w:sz w:val="18"/>
        </w:rPr>
        <w:t> </w:t>
      </w:r>
      <w:r>
        <w:rPr>
          <w:sz w:val="18"/>
        </w:rPr>
        <w:t>manner</w:t>
      </w:r>
      <w:r>
        <w:rPr>
          <w:spacing w:val="8"/>
          <w:sz w:val="18"/>
        </w:rPr>
        <w:t> </w:t>
      </w:r>
      <w:r>
        <w:rPr>
          <w:sz w:val="18"/>
        </w:rPr>
        <w:t>suitable</w:t>
      </w:r>
      <w:r>
        <w:rPr>
          <w:spacing w:val="11"/>
          <w:sz w:val="18"/>
        </w:rPr>
        <w:t> </w:t>
      </w:r>
      <w:r>
        <w:rPr>
          <w:sz w:val="18"/>
        </w:rPr>
        <w:t>to</w:t>
      </w:r>
      <w:r>
        <w:rPr>
          <w:spacing w:val="8"/>
          <w:sz w:val="18"/>
        </w:rPr>
        <w:t> </w:t>
      </w:r>
      <w:r>
        <w:rPr>
          <w:sz w:val="18"/>
        </w:rPr>
        <w:t>the</w:t>
      </w:r>
      <w:r>
        <w:rPr>
          <w:spacing w:val="9"/>
          <w:sz w:val="18"/>
        </w:rPr>
        <w:t> </w:t>
      </w:r>
      <w:r>
        <w:rPr>
          <w:sz w:val="18"/>
        </w:rPr>
        <w:t>requirements</w:t>
      </w:r>
      <w:r>
        <w:rPr>
          <w:spacing w:val="11"/>
          <w:sz w:val="18"/>
        </w:rPr>
        <w:t> </w:t>
      </w:r>
      <w:r>
        <w:rPr>
          <w:sz w:val="18"/>
        </w:rPr>
        <w:t>of</w:t>
      </w:r>
      <w:r>
        <w:rPr>
          <w:spacing w:val="10"/>
          <w:sz w:val="18"/>
        </w:rPr>
        <w:t> </w:t>
      </w:r>
      <w:r>
        <w:rPr>
          <w:sz w:val="18"/>
        </w:rPr>
        <w:t>the</w:t>
      </w:r>
    </w:p>
    <w:p>
      <w:pPr>
        <w:spacing w:line="205" w:lineRule="exact" w:before="0"/>
        <w:ind w:left="1466" w:right="0" w:firstLine="0"/>
        <w:jc w:val="left"/>
        <w:rPr>
          <w:sz w:val="18"/>
        </w:rPr>
      </w:pP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-2"/>
          <w:sz w:val="18"/>
        </w:rPr>
        <w:t> </w:t>
      </w:r>
      <w:r>
        <w:rPr>
          <w:sz w:val="18"/>
        </w:rPr>
        <w:t>provided</w:t>
      </w:r>
      <w:r>
        <w:rPr>
          <w:spacing w:val="-5"/>
          <w:sz w:val="18"/>
        </w:rPr>
        <w:t> </w:t>
      </w:r>
      <w:r>
        <w:rPr>
          <w:sz w:val="18"/>
        </w:rPr>
        <w:t>that</w:t>
      </w:r>
    </w:p>
    <w:p>
      <w:pPr>
        <w:pStyle w:val="ListParagraph"/>
        <w:numPr>
          <w:ilvl w:val="1"/>
          <w:numId w:val="38"/>
        </w:numPr>
        <w:tabs>
          <w:tab w:pos="2035" w:val="left" w:leader="none"/>
          <w:tab w:pos="2036" w:val="left" w:leader="none"/>
        </w:tabs>
        <w:spacing w:line="240" w:lineRule="auto" w:before="2" w:after="0"/>
        <w:ind w:left="2047" w:right="529" w:hanging="360"/>
        <w:jc w:val="left"/>
        <w:rPr>
          <w:sz w:val="18"/>
        </w:rPr>
      </w:pP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condition</w:t>
      </w:r>
      <w:r>
        <w:rPr>
          <w:spacing w:val="1"/>
          <w:sz w:val="18"/>
        </w:rPr>
        <w:t> </w:t>
      </w:r>
      <w:r>
        <w:rPr>
          <w:sz w:val="18"/>
        </w:rPr>
        <w:t>and quality of the</w:t>
      </w:r>
      <w:r>
        <w:rPr>
          <w:spacing w:val="1"/>
          <w:sz w:val="18"/>
        </w:rPr>
        <w:t> </w:t>
      </w:r>
      <w:r>
        <w:rPr>
          <w:sz w:val="18"/>
        </w:rPr>
        <w:t>reinstated property is</w:t>
      </w:r>
      <w:r>
        <w:rPr>
          <w:spacing w:val="1"/>
          <w:sz w:val="18"/>
        </w:rPr>
        <w:t> </w:t>
      </w:r>
      <w:r>
        <w:rPr>
          <w:sz w:val="18"/>
        </w:rPr>
        <w:t>equal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50"/>
          <w:sz w:val="18"/>
        </w:rPr>
        <w:t> </w:t>
      </w:r>
      <w:r>
        <w:rPr>
          <w:sz w:val="18"/>
        </w:rPr>
        <w:t>not better or more extensive</w:t>
      </w:r>
      <w:r>
        <w:rPr>
          <w:spacing w:val="-47"/>
          <w:sz w:val="18"/>
        </w:rPr>
        <w:t> </w:t>
      </w:r>
      <w:r>
        <w:rPr>
          <w:sz w:val="18"/>
        </w:rPr>
        <w:t>than</w:t>
      </w:r>
      <w:r>
        <w:rPr>
          <w:spacing w:val="-3"/>
          <w:sz w:val="18"/>
        </w:rPr>
        <w:t> </w:t>
      </w:r>
      <w:r>
        <w:rPr>
          <w:sz w:val="18"/>
        </w:rPr>
        <w:t>its</w:t>
      </w:r>
      <w:r>
        <w:rPr>
          <w:spacing w:val="-1"/>
          <w:sz w:val="18"/>
        </w:rPr>
        <w:t> </w:t>
      </w:r>
      <w:r>
        <w:rPr>
          <w:sz w:val="18"/>
        </w:rPr>
        <w:t>condition</w:t>
      </w:r>
      <w:r>
        <w:rPr>
          <w:spacing w:val="1"/>
          <w:sz w:val="18"/>
        </w:rPr>
        <w:t> </w:t>
      </w:r>
      <w:r>
        <w:rPr>
          <w:sz w:val="18"/>
        </w:rPr>
        <w:t>when</w:t>
      </w:r>
      <w:r>
        <w:rPr>
          <w:spacing w:val="1"/>
          <w:sz w:val="18"/>
        </w:rPr>
        <w:t> </w:t>
      </w:r>
      <w:r>
        <w:rPr>
          <w:sz w:val="18"/>
        </w:rPr>
        <w:t>new; and</w:t>
      </w:r>
    </w:p>
    <w:p>
      <w:pPr>
        <w:pStyle w:val="ListParagraph"/>
        <w:numPr>
          <w:ilvl w:val="1"/>
          <w:numId w:val="38"/>
        </w:numPr>
        <w:tabs>
          <w:tab w:pos="2036" w:val="left" w:leader="none"/>
        </w:tabs>
        <w:spacing w:line="206" w:lineRule="exact" w:before="0" w:after="0"/>
        <w:ind w:left="2035" w:right="0" w:hanging="349"/>
        <w:jc w:val="left"/>
        <w:rPr>
          <w:sz w:val="18"/>
        </w:rPr>
      </w:pP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liability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-3"/>
          <w:sz w:val="18"/>
        </w:rPr>
        <w:t> </w:t>
      </w:r>
      <w:r>
        <w:rPr>
          <w:sz w:val="18"/>
        </w:rPr>
        <w:t>is</w:t>
      </w:r>
      <w:r>
        <w:rPr>
          <w:spacing w:val="-1"/>
          <w:sz w:val="18"/>
        </w:rPr>
        <w:t> </w:t>
      </w:r>
      <w:r>
        <w:rPr>
          <w:sz w:val="18"/>
        </w:rPr>
        <w:t>not</w:t>
      </w:r>
      <w:r>
        <w:rPr>
          <w:spacing w:val="-4"/>
          <w:sz w:val="18"/>
        </w:rPr>
        <w:t> </w:t>
      </w:r>
      <w:r>
        <w:rPr>
          <w:sz w:val="18"/>
        </w:rPr>
        <w:t>being</w:t>
      </w:r>
      <w:r>
        <w:rPr>
          <w:spacing w:val="-1"/>
          <w:sz w:val="18"/>
        </w:rPr>
        <w:t> </w:t>
      </w:r>
      <w:r>
        <w:rPr>
          <w:sz w:val="18"/>
        </w:rPr>
        <w:t>increased.</w:t>
      </w:r>
    </w:p>
    <w:p>
      <w:pPr>
        <w:spacing w:after="0" w:line="206" w:lineRule="exact"/>
        <w:jc w:val="left"/>
        <w:rPr>
          <w:sz w:val="18"/>
        </w:rPr>
        <w:sectPr>
          <w:pgSz w:w="11900" w:h="16840"/>
          <w:pgMar w:header="0" w:footer="760" w:top="1400" w:bottom="960" w:left="540" w:right="900"/>
        </w:sectPr>
      </w:pPr>
    </w:p>
    <w:p>
      <w:pPr>
        <w:pStyle w:val="ListParagraph"/>
        <w:numPr>
          <w:ilvl w:val="0"/>
          <w:numId w:val="38"/>
        </w:numPr>
        <w:tabs>
          <w:tab w:pos="1467" w:val="left" w:leader="none"/>
        </w:tabs>
        <w:spacing w:line="240" w:lineRule="auto" w:before="59" w:after="0"/>
        <w:ind w:left="1466" w:right="531" w:hanging="384"/>
        <w:jc w:val="both"/>
        <w:rPr>
          <w:sz w:val="18"/>
        </w:rPr>
      </w:pP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reinstatement</w:t>
      </w:r>
      <w:r>
        <w:rPr>
          <w:spacing w:val="1"/>
          <w:sz w:val="18"/>
        </w:rPr>
        <w:t> </w:t>
      </w:r>
      <w:r>
        <w:rPr>
          <w:sz w:val="18"/>
        </w:rPr>
        <w:t>must be</w:t>
      </w:r>
      <w:r>
        <w:rPr>
          <w:spacing w:val="1"/>
          <w:sz w:val="18"/>
        </w:rPr>
        <w:t> </w:t>
      </w:r>
      <w:r>
        <w:rPr>
          <w:sz w:val="18"/>
        </w:rPr>
        <w:t>commenced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carried</w:t>
      </w:r>
      <w:r>
        <w:rPr>
          <w:spacing w:val="1"/>
          <w:sz w:val="18"/>
        </w:rPr>
        <w:t> </w:t>
      </w:r>
      <w:r>
        <w:rPr>
          <w:sz w:val="18"/>
        </w:rPr>
        <w:t>out with</w:t>
      </w:r>
      <w:r>
        <w:rPr>
          <w:spacing w:val="1"/>
          <w:sz w:val="18"/>
        </w:rPr>
        <w:t> </w:t>
      </w:r>
      <w:r>
        <w:rPr>
          <w:sz w:val="18"/>
        </w:rPr>
        <w:t>reasonable</w:t>
      </w:r>
      <w:r>
        <w:rPr>
          <w:spacing w:val="1"/>
          <w:sz w:val="18"/>
        </w:rPr>
        <w:t> </w:t>
      </w:r>
      <w:r>
        <w:rPr>
          <w:sz w:val="18"/>
        </w:rPr>
        <w:t>despatch</w:t>
      </w:r>
      <w:r>
        <w:rPr>
          <w:spacing w:val="1"/>
          <w:sz w:val="18"/>
        </w:rPr>
        <w:t> </w:t>
      </w:r>
      <w:r>
        <w:rPr>
          <w:sz w:val="18"/>
        </w:rPr>
        <w:t>failing</w:t>
      </w:r>
      <w:r>
        <w:rPr>
          <w:spacing w:val="1"/>
          <w:sz w:val="18"/>
        </w:rPr>
        <w:t> </w:t>
      </w:r>
      <w:r>
        <w:rPr>
          <w:sz w:val="18"/>
        </w:rPr>
        <w:t>which</w:t>
      </w:r>
      <w:r>
        <w:rPr>
          <w:spacing w:val="1"/>
          <w:sz w:val="18"/>
        </w:rPr>
        <w:t> </w:t>
      </w:r>
      <w:r>
        <w:rPr>
          <w:sz w:val="18"/>
        </w:rPr>
        <w:t>no</w:t>
      </w:r>
      <w:r>
        <w:rPr>
          <w:spacing w:val="1"/>
          <w:sz w:val="18"/>
        </w:rPr>
        <w:t> </w:t>
      </w:r>
      <w:r>
        <w:rPr>
          <w:sz w:val="18"/>
        </w:rPr>
        <w:t>payment beyond the amount which would have been payable under this Policy if this Clause had not been</w:t>
      </w:r>
      <w:r>
        <w:rPr>
          <w:spacing w:val="-47"/>
          <w:sz w:val="18"/>
        </w:rPr>
        <w:t> </w:t>
      </w:r>
      <w:r>
        <w:rPr>
          <w:sz w:val="18"/>
        </w:rPr>
        <w:t>incorporated herein</w:t>
      </w:r>
      <w:r>
        <w:rPr>
          <w:spacing w:val="1"/>
          <w:sz w:val="18"/>
        </w:rPr>
        <w:t> </w:t>
      </w:r>
      <w:r>
        <w:rPr>
          <w:sz w:val="18"/>
        </w:rPr>
        <w:t>shall</w:t>
      </w:r>
      <w:r>
        <w:rPr>
          <w:spacing w:val="1"/>
          <w:sz w:val="18"/>
        </w:rPr>
        <w:t> </w:t>
      </w:r>
      <w:r>
        <w:rPr>
          <w:sz w:val="18"/>
        </w:rPr>
        <w:t>be</w:t>
      </w:r>
      <w:r>
        <w:rPr>
          <w:spacing w:val="-2"/>
          <w:sz w:val="18"/>
        </w:rPr>
        <w:t> </w:t>
      </w:r>
      <w:r>
        <w:rPr>
          <w:sz w:val="18"/>
        </w:rPr>
        <w:t>made.</w:t>
      </w:r>
    </w:p>
    <w:p>
      <w:pPr>
        <w:pStyle w:val="ListParagraph"/>
        <w:numPr>
          <w:ilvl w:val="0"/>
          <w:numId w:val="38"/>
        </w:numPr>
        <w:tabs>
          <w:tab w:pos="1467" w:val="left" w:leader="none"/>
        </w:tabs>
        <w:spacing w:line="240" w:lineRule="auto" w:before="118" w:after="0"/>
        <w:ind w:left="1466" w:right="529" w:hanging="384"/>
        <w:jc w:val="both"/>
        <w:rPr>
          <w:sz w:val="18"/>
        </w:rPr>
      </w:pPr>
      <w:r>
        <w:rPr>
          <w:sz w:val="18"/>
        </w:rPr>
        <w:t>When</w:t>
      </w:r>
      <w:r>
        <w:rPr>
          <w:spacing w:val="22"/>
          <w:sz w:val="18"/>
        </w:rPr>
        <w:t> </w:t>
      </w:r>
      <w:r>
        <w:rPr>
          <w:sz w:val="18"/>
        </w:rPr>
        <w:t>any</w:t>
      </w:r>
      <w:r>
        <w:rPr>
          <w:spacing w:val="22"/>
          <w:sz w:val="18"/>
        </w:rPr>
        <w:t> </w:t>
      </w:r>
      <w:r>
        <w:rPr>
          <w:rFonts w:ascii="Arial" w:hAnsi="Arial"/>
          <w:i/>
          <w:sz w:val="18"/>
        </w:rPr>
        <w:t>Property</w:t>
      </w:r>
      <w:r>
        <w:rPr>
          <w:rFonts w:ascii="Arial" w:hAnsi="Arial"/>
          <w:i/>
          <w:spacing w:val="24"/>
          <w:sz w:val="18"/>
        </w:rPr>
        <w:t> </w:t>
      </w:r>
      <w:r>
        <w:rPr>
          <w:rFonts w:ascii="Arial" w:hAnsi="Arial"/>
          <w:i/>
          <w:sz w:val="18"/>
        </w:rPr>
        <w:t>Insured</w:t>
      </w:r>
      <w:r>
        <w:rPr>
          <w:rFonts w:ascii="Arial" w:hAnsi="Arial"/>
          <w:i/>
          <w:spacing w:val="22"/>
          <w:sz w:val="18"/>
        </w:rPr>
        <w:t> </w:t>
      </w:r>
      <w:r>
        <w:rPr>
          <w:sz w:val="18"/>
        </w:rPr>
        <w:t>is</w:t>
      </w:r>
      <w:r>
        <w:rPr>
          <w:spacing w:val="25"/>
          <w:sz w:val="18"/>
        </w:rPr>
        <w:t> </w:t>
      </w:r>
      <w:r>
        <w:rPr>
          <w:sz w:val="18"/>
        </w:rPr>
        <w:t>partly</w:t>
      </w:r>
      <w:r>
        <w:rPr>
          <w:spacing w:val="22"/>
          <w:sz w:val="18"/>
        </w:rPr>
        <w:t> </w:t>
      </w:r>
      <w:r>
        <w:rPr>
          <w:rFonts w:ascii="Arial" w:hAnsi="Arial"/>
          <w:i/>
          <w:sz w:val="18"/>
        </w:rPr>
        <w:t>Damaged</w:t>
      </w:r>
      <w:r>
        <w:rPr>
          <w:rFonts w:ascii="Arial" w:hAnsi="Arial"/>
          <w:i/>
          <w:spacing w:val="24"/>
          <w:sz w:val="18"/>
        </w:rPr>
        <w:t> </w:t>
      </w:r>
      <w:r>
        <w:rPr>
          <w:sz w:val="18"/>
        </w:rPr>
        <w:t>or</w:t>
      </w:r>
      <w:r>
        <w:rPr>
          <w:spacing w:val="21"/>
          <w:sz w:val="18"/>
        </w:rPr>
        <w:t> </w:t>
      </w:r>
      <w:r>
        <w:rPr>
          <w:sz w:val="18"/>
        </w:rPr>
        <w:t>destroyed,</w:t>
      </w:r>
      <w:r>
        <w:rPr>
          <w:spacing w:val="24"/>
          <w:sz w:val="18"/>
        </w:rPr>
        <w:t> </w:t>
      </w:r>
      <w:r>
        <w:rPr>
          <w:sz w:val="18"/>
        </w:rPr>
        <w:t>the</w:t>
      </w:r>
      <w:r>
        <w:rPr>
          <w:spacing w:val="22"/>
          <w:sz w:val="18"/>
        </w:rPr>
        <w:t> </w:t>
      </w:r>
      <w:r>
        <w:rPr>
          <w:rFonts w:ascii="Arial" w:hAnsi="Arial"/>
          <w:i/>
          <w:sz w:val="18"/>
        </w:rPr>
        <w:t>Insurer’s</w:t>
      </w:r>
      <w:r>
        <w:rPr>
          <w:rFonts w:ascii="Arial" w:hAnsi="Arial"/>
          <w:i/>
          <w:spacing w:val="25"/>
          <w:sz w:val="18"/>
        </w:rPr>
        <w:t> </w:t>
      </w:r>
      <w:r>
        <w:rPr>
          <w:sz w:val="18"/>
        </w:rPr>
        <w:t>liability</w:t>
      </w:r>
      <w:r>
        <w:rPr>
          <w:spacing w:val="22"/>
          <w:sz w:val="18"/>
        </w:rPr>
        <w:t> </w:t>
      </w:r>
      <w:r>
        <w:rPr>
          <w:sz w:val="18"/>
        </w:rPr>
        <w:t>shall</w:t>
      </w:r>
      <w:r>
        <w:rPr>
          <w:spacing w:val="22"/>
          <w:sz w:val="18"/>
        </w:rPr>
        <w:t> </w:t>
      </w:r>
      <w:r>
        <w:rPr>
          <w:sz w:val="18"/>
        </w:rPr>
        <w:t>not</w:t>
      </w:r>
      <w:r>
        <w:rPr>
          <w:spacing w:val="21"/>
          <w:sz w:val="18"/>
        </w:rPr>
        <w:t> </w:t>
      </w:r>
      <w:r>
        <w:rPr>
          <w:sz w:val="18"/>
        </w:rPr>
        <w:t>exceed</w:t>
      </w:r>
      <w:r>
        <w:rPr>
          <w:spacing w:val="24"/>
          <w:sz w:val="18"/>
        </w:rPr>
        <w:t> </w:t>
      </w:r>
      <w:r>
        <w:rPr>
          <w:sz w:val="18"/>
        </w:rPr>
        <w:t>the</w:t>
      </w:r>
      <w:r>
        <w:rPr>
          <w:spacing w:val="-47"/>
          <w:sz w:val="18"/>
        </w:rPr>
        <w:t> </w:t>
      </w:r>
      <w:r>
        <w:rPr>
          <w:sz w:val="18"/>
        </w:rPr>
        <w:t>sum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rFonts w:ascii="Arial" w:hAnsi="Arial"/>
          <w:i/>
          <w:sz w:val="18"/>
        </w:rPr>
        <w:t>Insurer</w:t>
      </w:r>
      <w:r>
        <w:rPr>
          <w:rFonts w:ascii="Arial" w:hAnsi="Arial"/>
          <w:i/>
          <w:spacing w:val="-1"/>
          <w:sz w:val="18"/>
        </w:rPr>
        <w:t> </w:t>
      </w:r>
      <w:r>
        <w:rPr>
          <w:sz w:val="18"/>
        </w:rPr>
        <w:t>would</w:t>
      </w:r>
      <w:r>
        <w:rPr>
          <w:spacing w:val="-4"/>
          <w:sz w:val="18"/>
        </w:rPr>
        <w:t> </w:t>
      </w:r>
      <w:r>
        <w:rPr>
          <w:sz w:val="18"/>
        </w:rPr>
        <w:t>be required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pay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4"/>
          <w:sz w:val="18"/>
        </w:rPr>
        <w:t> </w:t>
      </w:r>
      <w:r>
        <w:rPr>
          <w:sz w:val="18"/>
        </w:rPr>
        <w:t>reinstatement</w:t>
      </w:r>
      <w:r>
        <w:rPr>
          <w:spacing w:val="-3"/>
          <w:sz w:val="18"/>
        </w:rPr>
        <w:t> </w:t>
      </w:r>
      <w:r>
        <w:rPr>
          <w:sz w:val="18"/>
        </w:rPr>
        <w:t>if</w:t>
      </w:r>
      <w:r>
        <w:rPr>
          <w:spacing w:val="-4"/>
          <w:sz w:val="18"/>
        </w:rPr>
        <w:t> </w:t>
      </w:r>
      <w:r>
        <w:rPr>
          <w:sz w:val="18"/>
        </w:rPr>
        <w:t>such property</w:t>
      </w:r>
      <w:r>
        <w:rPr>
          <w:spacing w:val="-3"/>
          <w:sz w:val="18"/>
        </w:rPr>
        <w:t> </w:t>
      </w:r>
      <w:r>
        <w:rPr>
          <w:sz w:val="18"/>
        </w:rPr>
        <w:t>had</w:t>
      </w:r>
      <w:r>
        <w:rPr>
          <w:spacing w:val="-1"/>
          <w:sz w:val="18"/>
        </w:rPr>
        <w:t> </w:t>
      </w:r>
      <w:r>
        <w:rPr>
          <w:sz w:val="18"/>
        </w:rPr>
        <w:t>been wholly</w:t>
      </w:r>
      <w:r>
        <w:rPr>
          <w:spacing w:val="-6"/>
          <w:sz w:val="18"/>
        </w:rPr>
        <w:t> </w:t>
      </w:r>
      <w:r>
        <w:rPr>
          <w:sz w:val="18"/>
        </w:rPr>
        <w:t>destroyed.</w:t>
      </w:r>
    </w:p>
    <w:p>
      <w:pPr>
        <w:pStyle w:val="ListParagraph"/>
        <w:numPr>
          <w:ilvl w:val="0"/>
          <w:numId w:val="38"/>
        </w:numPr>
        <w:tabs>
          <w:tab w:pos="1467" w:val="left" w:leader="none"/>
        </w:tabs>
        <w:spacing w:line="240" w:lineRule="auto" w:before="119" w:after="0"/>
        <w:ind w:left="1466" w:right="529" w:hanging="387"/>
        <w:jc w:val="both"/>
        <w:rPr>
          <w:sz w:val="18"/>
        </w:rPr>
      </w:pPr>
      <w:r>
        <w:rPr>
          <w:sz w:val="18"/>
        </w:rPr>
        <w:t>No payment beyond the amount which would have been payable by the </w:t>
      </w:r>
      <w:r>
        <w:rPr>
          <w:rFonts w:ascii="Arial"/>
          <w:i/>
          <w:sz w:val="18"/>
        </w:rPr>
        <w:t>Insurer </w:t>
      </w:r>
      <w:r>
        <w:rPr>
          <w:sz w:val="18"/>
        </w:rPr>
        <w:t>under this Policy if this</w:t>
      </w:r>
      <w:r>
        <w:rPr>
          <w:spacing w:val="1"/>
          <w:sz w:val="18"/>
        </w:rPr>
        <w:t> </w:t>
      </w:r>
      <w:r>
        <w:rPr>
          <w:sz w:val="18"/>
        </w:rPr>
        <w:t>clause had not been incorporated therein shall be made until the cost of reinstatement shall have been</w:t>
      </w:r>
      <w:r>
        <w:rPr>
          <w:spacing w:val="1"/>
          <w:sz w:val="18"/>
        </w:rPr>
        <w:t> </w:t>
      </w:r>
      <w:r>
        <w:rPr>
          <w:sz w:val="18"/>
        </w:rPr>
        <w:t>actually</w:t>
      </w:r>
      <w:r>
        <w:rPr>
          <w:spacing w:val="-2"/>
          <w:sz w:val="18"/>
        </w:rPr>
        <w:t> </w:t>
      </w:r>
      <w:r>
        <w:rPr>
          <w:sz w:val="18"/>
        </w:rPr>
        <w:t>incurred</w:t>
      </w:r>
      <w:r>
        <w:rPr>
          <w:spacing w:val="1"/>
          <w:sz w:val="18"/>
        </w:rPr>
        <w:t> </w:t>
      </w:r>
      <w:r>
        <w:rPr>
          <w:sz w:val="18"/>
        </w:rPr>
        <w:t>by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sz w:val="18"/>
        </w:rPr>
        <w:t>.</w:t>
      </w:r>
    </w:p>
    <w:p>
      <w:pPr>
        <w:pStyle w:val="ListParagraph"/>
        <w:numPr>
          <w:ilvl w:val="0"/>
          <w:numId w:val="38"/>
        </w:numPr>
        <w:tabs>
          <w:tab w:pos="1467" w:val="left" w:leader="none"/>
        </w:tabs>
        <w:spacing w:line="240" w:lineRule="auto" w:before="123" w:after="0"/>
        <w:ind w:left="1466" w:right="529" w:hanging="384"/>
        <w:jc w:val="both"/>
        <w:rPr>
          <w:sz w:val="18"/>
        </w:rPr>
      </w:pPr>
      <w:r>
        <w:rPr>
          <w:sz w:val="18"/>
        </w:rPr>
        <w:t>Where any computer or data processing equipment is replaced any improvement in performance or</w:t>
      </w:r>
      <w:r>
        <w:rPr>
          <w:spacing w:val="1"/>
          <w:sz w:val="18"/>
        </w:rPr>
        <w:t> </w:t>
      </w:r>
      <w:r>
        <w:rPr>
          <w:sz w:val="18"/>
        </w:rPr>
        <w:t>capacity consequent upon the replacement of such equipment with modern items shall not be regarded as</w:t>
      </w:r>
      <w:r>
        <w:rPr>
          <w:spacing w:val="-47"/>
          <w:sz w:val="18"/>
        </w:rPr>
        <w:t> </w:t>
      </w:r>
      <w:r>
        <w:rPr>
          <w:sz w:val="18"/>
        </w:rPr>
        <w:t>‘betterment’ for the</w:t>
      </w:r>
      <w:r>
        <w:rPr>
          <w:spacing w:val="1"/>
          <w:sz w:val="18"/>
        </w:rPr>
        <w:t> </w:t>
      </w:r>
      <w:r>
        <w:rPr>
          <w:sz w:val="18"/>
        </w:rPr>
        <w:t>purposes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this</w:t>
      </w:r>
      <w:r>
        <w:rPr>
          <w:spacing w:val="1"/>
          <w:sz w:val="18"/>
        </w:rPr>
        <w:t> </w:t>
      </w:r>
      <w:r>
        <w:rPr>
          <w:sz w:val="18"/>
        </w:rPr>
        <w:t>clause.</w:t>
      </w:r>
    </w:p>
    <w:p>
      <w:pPr>
        <w:pStyle w:val="Heading6"/>
        <w:numPr>
          <w:ilvl w:val="0"/>
          <w:numId w:val="36"/>
        </w:numPr>
        <w:tabs>
          <w:tab w:pos="1184" w:val="left" w:leader="none"/>
        </w:tabs>
        <w:spacing w:line="240" w:lineRule="auto" w:before="116" w:after="0"/>
        <w:ind w:left="1183" w:right="0" w:hanging="285"/>
        <w:jc w:val="left"/>
      </w:pPr>
      <w:r>
        <w:rPr/>
        <w:t>Day</w:t>
      </w:r>
      <w:r>
        <w:rPr>
          <w:spacing w:val="-9"/>
        </w:rPr>
        <w:t> </w:t>
      </w:r>
      <w:r>
        <w:rPr/>
        <w:t>One Basis (Non</w:t>
      </w:r>
      <w:r>
        <w:rPr>
          <w:spacing w:val="-2"/>
        </w:rPr>
        <w:t> </w:t>
      </w:r>
      <w:r>
        <w:rPr/>
        <w:t>Adjustable)</w:t>
      </w:r>
      <w:r>
        <w:rPr>
          <w:spacing w:val="-1"/>
        </w:rPr>
        <w:t> </w:t>
      </w:r>
      <w:r>
        <w:rPr/>
        <w:t>Extension</w:t>
      </w:r>
    </w:p>
    <w:p>
      <w:pPr>
        <w:pStyle w:val="BodyText"/>
        <w:spacing w:line="207" w:lineRule="exact" w:before="122"/>
        <w:ind w:left="1183"/>
      </w:pPr>
      <w:r>
        <w:rPr/>
        <w:t>If</w:t>
      </w:r>
      <w:r>
        <w:rPr>
          <w:spacing w:val="41"/>
        </w:rPr>
        <w:t> </w:t>
      </w:r>
      <w:r>
        <w:rPr/>
        <w:t>stated</w:t>
      </w:r>
      <w:r>
        <w:rPr>
          <w:spacing w:val="39"/>
        </w:rPr>
        <w:t> </w:t>
      </w:r>
      <w:r>
        <w:rPr/>
        <w:t>as</w:t>
      </w:r>
      <w:r>
        <w:rPr>
          <w:spacing w:val="40"/>
        </w:rPr>
        <w:t> </w:t>
      </w:r>
      <w:r>
        <w:rPr/>
        <w:t>‘Insured’</w:t>
      </w:r>
      <w:r>
        <w:rPr>
          <w:spacing w:val="40"/>
        </w:rPr>
        <w:t> </w:t>
      </w:r>
      <w:r>
        <w:rPr/>
        <w:t>under</w:t>
      </w:r>
      <w:r>
        <w:rPr>
          <w:spacing w:val="39"/>
        </w:rPr>
        <w:t> </w:t>
      </w:r>
      <w:r>
        <w:rPr/>
        <w:t>Section</w:t>
      </w:r>
      <w:r>
        <w:rPr>
          <w:spacing w:val="42"/>
        </w:rPr>
        <w:t> </w:t>
      </w:r>
      <w:r>
        <w:rPr/>
        <w:t>1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>
          <w:rFonts w:ascii="Arial" w:hAnsi="Arial"/>
          <w:i/>
        </w:rPr>
        <w:t>Schedule,</w:t>
      </w:r>
      <w:r>
        <w:rPr>
          <w:rFonts w:ascii="Arial" w:hAnsi="Arial"/>
          <w:i/>
          <w:spacing w:val="39"/>
        </w:rPr>
        <w:t> </w:t>
      </w:r>
      <w:r>
        <w:rPr/>
        <w:t>Day</w:t>
      </w:r>
      <w:r>
        <w:rPr>
          <w:spacing w:val="40"/>
        </w:rPr>
        <w:t> </w:t>
      </w:r>
      <w:r>
        <w:rPr/>
        <w:t>One</w:t>
      </w:r>
      <w:r>
        <w:rPr>
          <w:spacing w:val="42"/>
        </w:rPr>
        <w:t> </w:t>
      </w:r>
      <w:r>
        <w:rPr/>
        <w:t>Basis</w:t>
      </w:r>
      <w:r>
        <w:rPr>
          <w:spacing w:val="42"/>
        </w:rPr>
        <w:t> </w:t>
      </w:r>
      <w:r>
        <w:rPr/>
        <w:t>(Non</w:t>
      </w:r>
      <w:r>
        <w:rPr>
          <w:spacing w:val="42"/>
        </w:rPr>
        <w:t> </w:t>
      </w:r>
      <w:r>
        <w:rPr/>
        <w:t>Adjustable)</w:t>
      </w:r>
      <w:r>
        <w:rPr>
          <w:spacing w:val="39"/>
        </w:rPr>
        <w:t> </w:t>
      </w:r>
      <w:r>
        <w:rPr/>
        <w:t>shall</w:t>
      </w:r>
      <w:r>
        <w:rPr>
          <w:spacing w:val="40"/>
        </w:rPr>
        <w:t> </w:t>
      </w:r>
      <w:r>
        <w:rPr/>
        <w:t>apply</w:t>
      </w:r>
      <w:r>
        <w:rPr>
          <w:spacing w:val="41"/>
        </w:rPr>
        <w:t> </w:t>
      </w:r>
      <w:r>
        <w:rPr/>
        <w:t>to</w:t>
      </w:r>
    </w:p>
    <w:p>
      <w:pPr>
        <w:spacing w:line="207" w:lineRule="exact" w:before="0"/>
        <w:ind w:left="1183" w:right="0" w:firstLine="0"/>
        <w:jc w:val="left"/>
        <w:rPr>
          <w:sz w:val="18"/>
        </w:rPr>
      </w:pPr>
      <w:r>
        <w:rPr>
          <w:rFonts w:ascii="Arial"/>
          <w:i/>
          <w:sz w:val="18"/>
        </w:rPr>
        <w:t>Building(s)</w:t>
      </w:r>
      <w:r>
        <w:rPr>
          <w:rFonts w:ascii="Arial"/>
          <w:i/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rFonts w:ascii="Arial"/>
          <w:i/>
          <w:sz w:val="18"/>
        </w:rPr>
        <w:t>Contents</w:t>
      </w:r>
      <w:r>
        <w:rPr>
          <w:sz w:val="18"/>
        </w:rPr>
        <w:t>.</w:t>
      </w:r>
    </w:p>
    <w:p>
      <w:pPr>
        <w:pStyle w:val="ListParagraph"/>
        <w:numPr>
          <w:ilvl w:val="0"/>
          <w:numId w:val="39"/>
        </w:numPr>
        <w:tabs>
          <w:tab w:pos="1467" w:val="left" w:leader="none"/>
        </w:tabs>
        <w:spacing w:line="240" w:lineRule="auto" w:before="119" w:after="0"/>
        <w:ind w:left="1466" w:right="0" w:hanging="284"/>
        <w:jc w:val="left"/>
        <w:rPr>
          <w:rFonts w:ascii="Arial"/>
          <w:i/>
          <w:sz w:val="18"/>
        </w:rPr>
      </w:pPr>
      <w:r>
        <w:rPr>
          <w:sz w:val="18"/>
        </w:rPr>
        <w:t>The</w:t>
      </w:r>
      <w:r>
        <w:rPr>
          <w:spacing w:val="34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35"/>
          <w:sz w:val="18"/>
        </w:rPr>
        <w:t> </w:t>
      </w:r>
      <w:r>
        <w:rPr>
          <w:sz w:val="18"/>
        </w:rPr>
        <w:t>having</w:t>
      </w:r>
      <w:r>
        <w:rPr>
          <w:spacing w:val="35"/>
          <w:sz w:val="18"/>
        </w:rPr>
        <w:t> </w:t>
      </w:r>
      <w:r>
        <w:rPr>
          <w:sz w:val="18"/>
        </w:rPr>
        <w:t>stated</w:t>
      </w:r>
      <w:r>
        <w:rPr>
          <w:spacing w:val="35"/>
          <w:sz w:val="18"/>
        </w:rPr>
        <w:t> </w:t>
      </w:r>
      <w:r>
        <w:rPr>
          <w:sz w:val="18"/>
        </w:rPr>
        <w:t>in</w:t>
      </w:r>
      <w:r>
        <w:rPr>
          <w:spacing w:val="32"/>
          <w:sz w:val="18"/>
        </w:rPr>
        <w:t> </w:t>
      </w:r>
      <w:r>
        <w:rPr>
          <w:sz w:val="18"/>
        </w:rPr>
        <w:t>writing</w:t>
      </w:r>
      <w:r>
        <w:rPr>
          <w:spacing w:val="35"/>
          <w:sz w:val="18"/>
        </w:rPr>
        <w:t> </w:t>
      </w:r>
      <w:r>
        <w:rPr>
          <w:sz w:val="18"/>
        </w:rPr>
        <w:t>the</w:t>
      </w:r>
      <w:r>
        <w:rPr>
          <w:spacing w:val="35"/>
          <w:sz w:val="18"/>
        </w:rPr>
        <w:t> </w:t>
      </w:r>
      <w:r>
        <w:rPr>
          <w:rFonts w:ascii="Arial"/>
          <w:i/>
          <w:sz w:val="18"/>
        </w:rPr>
        <w:t>Declared</w:t>
      </w:r>
      <w:r>
        <w:rPr>
          <w:rFonts w:ascii="Arial"/>
          <w:i/>
          <w:spacing w:val="35"/>
          <w:sz w:val="18"/>
        </w:rPr>
        <w:t> </w:t>
      </w:r>
      <w:r>
        <w:rPr>
          <w:rFonts w:ascii="Arial"/>
          <w:i/>
          <w:sz w:val="18"/>
        </w:rPr>
        <w:t>Value</w:t>
      </w:r>
      <w:r>
        <w:rPr>
          <w:rFonts w:ascii="Arial"/>
          <w:i/>
          <w:spacing w:val="32"/>
          <w:sz w:val="18"/>
        </w:rPr>
        <w:t> </w:t>
      </w:r>
      <w:r>
        <w:rPr>
          <w:sz w:val="18"/>
        </w:rPr>
        <w:t>of</w:t>
      </w:r>
      <w:r>
        <w:rPr>
          <w:spacing w:val="33"/>
          <w:sz w:val="18"/>
        </w:rPr>
        <w:t> </w:t>
      </w:r>
      <w:r>
        <w:rPr>
          <w:sz w:val="18"/>
        </w:rPr>
        <w:t>the</w:t>
      </w:r>
      <w:r>
        <w:rPr>
          <w:spacing w:val="35"/>
          <w:sz w:val="18"/>
        </w:rPr>
        <w:t> </w:t>
      </w:r>
      <w:r>
        <w:rPr>
          <w:rFonts w:ascii="Arial"/>
          <w:i/>
          <w:sz w:val="18"/>
        </w:rPr>
        <w:t>Building(s)</w:t>
      </w:r>
      <w:r>
        <w:rPr>
          <w:rFonts w:ascii="Arial"/>
          <w:i/>
          <w:spacing w:val="34"/>
          <w:sz w:val="18"/>
        </w:rPr>
        <w:t> </w:t>
      </w:r>
      <w:r>
        <w:rPr>
          <w:sz w:val="18"/>
        </w:rPr>
        <w:t>and</w:t>
      </w:r>
      <w:r>
        <w:rPr>
          <w:spacing w:val="35"/>
          <w:sz w:val="18"/>
        </w:rPr>
        <w:t> </w:t>
      </w:r>
      <w:r>
        <w:rPr>
          <w:rFonts w:ascii="Arial"/>
          <w:i/>
          <w:sz w:val="18"/>
        </w:rPr>
        <w:t>Contents</w:t>
      </w:r>
      <w:r>
        <w:rPr>
          <w:sz w:val="18"/>
        </w:rPr>
        <w:t>,</w:t>
      </w:r>
      <w:r>
        <w:rPr>
          <w:spacing w:val="34"/>
          <w:sz w:val="18"/>
        </w:rPr>
        <w:t> </w:t>
      </w:r>
      <w:r>
        <w:rPr>
          <w:sz w:val="18"/>
        </w:rPr>
        <w:t>the</w:t>
      </w:r>
      <w:r>
        <w:rPr>
          <w:spacing w:val="35"/>
          <w:sz w:val="18"/>
        </w:rPr>
        <w:t> </w:t>
      </w:r>
      <w:r>
        <w:rPr>
          <w:rFonts w:ascii="Arial"/>
          <w:i/>
          <w:sz w:val="18"/>
        </w:rPr>
        <w:t>Insurer</w:t>
      </w:r>
    </w:p>
    <w:p>
      <w:pPr>
        <w:spacing w:before="2"/>
        <w:ind w:left="1466" w:right="0" w:firstLine="0"/>
        <w:jc w:val="left"/>
        <w:rPr>
          <w:sz w:val="18"/>
        </w:rPr>
      </w:pPr>
      <w:r>
        <w:rPr>
          <w:sz w:val="18"/>
        </w:rPr>
        <w:t>agrees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calculate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premium</w:t>
      </w:r>
      <w:r>
        <w:rPr>
          <w:spacing w:val="-2"/>
          <w:sz w:val="18"/>
        </w:rPr>
        <w:t> </w:t>
      </w:r>
      <w:r>
        <w:rPr>
          <w:sz w:val="18"/>
        </w:rPr>
        <w:t>on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stated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Declared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Value</w:t>
      </w:r>
      <w:r>
        <w:rPr>
          <w:rFonts w:ascii="Arial"/>
          <w:i/>
          <w:spacing w:val="-2"/>
          <w:sz w:val="18"/>
        </w:rPr>
        <w:t> </w:t>
      </w:r>
      <w:r>
        <w:rPr>
          <w:sz w:val="18"/>
        </w:rPr>
        <w:t>provided</w:t>
      </w:r>
      <w:r>
        <w:rPr>
          <w:spacing w:val="-1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sz w:val="18"/>
        </w:rPr>
        <w:t>.</w:t>
      </w:r>
    </w:p>
    <w:p>
      <w:pPr>
        <w:pStyle w:val="ListParagraph"/>
        <w:numPr>
          <w:ilvl w:val="0"/>
          <w:numId w:val="39"/>
        </w:numPr>
        <w:tabs>
          <w:tab w:pos="1467" w:val="left" w:leader="none"/>
        </w:tabs>
        <w:spacing w:line="240" w:lineRule="auto" w:before="119" w:after="0"/>
        <w:ind w:left="1466" w:right="529" w:hanging="284"/>
        <w:jc w:val="both"/>
        <w:rPr>
          <w:sz w:val="18"/>
        </w:rPr>
      </w:pPr>
      <w:r>
        <w:rPr>
          <w:sz w:val="18"/>
        </w:rPr>
        <w:t>At the inception of the </w:t>
      </w:r>
      <w:r>
        <w:rPr>
          <w:rFonts w:ascii="Arial"/>
          <w:i/>
          <w:sz w:val="18"/>
        </w:rPr>
        <w:t>Period of Insurance </w:t>
      </w:r>
      <w:r>
        <w:rPr>
          <w:sz w:val="18"/>
        </w:rPr>
        <w:t>and at every renewal thereafter, the </w:t>
      </w:r>
      <w:r>
        <w:rPr>
          <w:rFonts w:ascii="Arial"/>
          <w:i/>
          <w:sz w:val="18"/>
        </w:rPr>
        <w:t>Insured </w:t>
      </w:r>
      <w:r>
        <w:rPr>
          <w:sz w:val="18"/>
        </w:rPr>
        <w:t>shall notify 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Declared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Value</w:t>
      </w:r>
      <w:r>
        <w:rPr>
          <w:rFonts w:ascii="Arial"/>
          <w:i/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each</w:t>
      </w:r>
      <w:r>
        <w:rPr>
          <w:spacing w:val="1"/>
          <w:sz w:val="18"/>
        </w:rPr>
        <w:t> </w:t>
      </w:r>
      <w:r>
        <w:rPr>
          <w:sz w:val="18"/>
        </w:rPr>
        <w:t>item of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Property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Insured. </w:t>
      </w:r>
      <w:r>
        <w:rPr>
          <w:sz w:val="18"/>
        </w:rPr>
        <w:t>Where</w:t>
      </w:r>
      <w:r>
        <w:rPr>
          <w:spacing w:val="1"/>
          <w:sz w:val="18"/>
        </w:rPr>
        <w:t> </w:t>
      </w:r>
      <w:r>
        <w:rPr>
          <w:sz w:val="18"/>
        </w:rPr>
        <w:t>such declaration</w:t>
      </w:r>
      <w:r>
        <w:rPr>
          <w:spacing w:val="1"/>
          <w:sz w:val="18"/>
        </w:rPr>
        <w:t> </w:t>
      </w:r>
      <w:r>
        <w:rPr>
          <w:sz w:val="18"/>
        </w:rPr>
        <w:t>is</w:t>
      </w:r>
      <w:r>
        <w:rPr>
          <w:spacing w:val="50"/>
          <w:sz w:val="18"/>
        </w:rPr>
        <w:t> </w:t>
      </w:r>
      <w:r>
        <w:rPr>
          <w:sz w:val="18"/>
        </w:rPr>
        <w:t>not</w:t>
      </w:r>
      <w:r>
        <w:rPr>
          <w:spacing w:val="1"/>
          <w:sz w:val="18"/>
        </w:rPr>
        <w:t> </w:t>
      </w:r>
      <w:r>
        <w:rPr>
          <w:sz w:val="18"/>
        </w:rPr>
        <w:t>provided by the </w:t>
      </w:r>
      <w:r>
        <w:rPr>
          <w:rFonts w:ascii="Arial"/>
          <w:i/>
          <w:sz w:val="18"/>
        </w:rPr>
        <w:t>Insured </w:t>
      </w:r>
      <w:r>
        <w:rPr>
          <w:sz w:val="18"/>
        </w:rPr>
        <w:t>or is unavailable, the last amount declared by the </w:t>
      </w:r>
      <w:r>
        <w:rPr>
          <w:rFonts w:ascii="Arial"/>
          <w:i/>
          <w:sz w:val="18"/>
        </w:rPr>
        <w:t>Insured </w:t>
      </w:r>
      <w:r>
        <w:rPr>
          <w:sz w:val="18"/>
        </w:rPr>
        <w:t>shall be taken as 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Declared Value</w:t>
      </w:r>
      <w:r>
        <w:rPr>
          <w:rFonts w:ascii="Arial"/>
          <w:i/>
          <w:spacing w:val="1"/>
          <w:sz w:val="18"/>
        </w:rPr>
        <w:t> </w:t>
      </w:r>
      <w:r>
        <w:rPr>
          <w:sz w:val="18"/>
        </w:rPr>
        <w:t>for the</w:t>
      </w:r>
      <w:r>
        <w:rPr>
          <w:spacing w:val="1"/>
          <w:sz w:val="18"/>
        </w:rPr>
        <w:t> </w:t>
      </w:r>
      <w:r>
        <w:rPr>
          <w:sz w:val="18"/>
        </w:rPr>
        <w:t>ensuing </w:t>
      </w:r>
      <w:r>
        <w:rPr>
          <w:rFonts w:ascii="Arial"/>
          <w:i/>
          <w:sz w:val="18"/>
        </w:rPr>
        <w:t>Period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of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Insurance</w:t>
      </w:r>
      <w:r>
        <w:rPr>
          <w:sz w:val="18"/>
        </w:rPr>
        <w:t>.</w:t>
      </w:r>
    </w:p>
    <w:p>
      <w:pPr>
        <w:spacing w:before="118"/>
        <w:ind w:left="1183" w:right="0" w:firstLine="0"/>
        <w:jc w:val="left"/>
        <w:rPr>
          <w:sz w:val="18"/>
        </w:rPr>
      </w:pPr>
      <w:r>
        <w:rPr>
          <w:sz w:val="18"/>
        </w:rPr>
        <w:t>Provided</w:t>
      </w:r>
      <w:r>
        <w:rPr>
          <w:spacing w:val="41"/>
          <w:sz w:val="18"/>
        </w:rPr>
        <w:t> </w:t>
      </w:r>
      <w:r>
        <w:rPr>
          <w:sz w:val="18"/>
        </w:rPr>
        <w:t>always</w:t>
      </w:r>
      <w:r>
        <w:rPr>
          <w:spacing w:val="41"/>
          <w:sz w:val="18"/>
        </w:rPr>
        <w:t> </w:t>
      </w:r>
      <w:r>
        <w:rPr>
          <w:sz w:val="18"/>
        </w:rPr>
        <w:t>that</w:t>
      </w:r>
      <w:r>
        <w:rPr>
          <w:spacing w:val="38"/>
          <w:sz w:val="18"/>
        </w:rPr>
        <w:t> </w:t>
      </w:r>
      <w:r>
        <w:rPr>
          <w:sz w:val="18"/>
        </w:rPr>
        <w:t>nothing</w:t>
      </w:r>
      <w:r>
        <w:rPr>
          <w:spacing w:val="38"/>
          <w:sz w:val="18"/>
        </w:rPr>
        <w:t> </w:t>
      </w:r>
      <w:r>
        <w:rPr>
          <w:sz w:val="18"/>
        </w:rPr>
        <w:t>in</w:t>
      </w:r>
      <w:r>
        <w:rPr>
          <w:spacing w:val="42"/>
          <w:sz w:val="18"/>
        </w:rPr>
        <w:t> </w:t>
      </w:r>
      <w:r>
        <w:rPr>
          <w:sz w:val="18"/>
        </w:rPr>
        <w:t>this</w:t>
      </w:r>
      <w:r>
        <w:rPr>
          <w:spacing w:val="39"/>
          <w:sz w:val="18"/>
        </w:rPr>
        <w:t> </w:t>
      </w:r>
      <w:r>
        <w:rPr>
          <w:sz w:val="18"/>
        </w:rPr>
        <w:t>condition</w:t>
      </w:r>
      <w:r>
        <w:rPr>
          <w:spacing w:val="38"/>
          <w:sz w:val="18"/>
        </w:rPr>
        <w:t> </w:t>
      </w:r>
      <w:r>
        <w:rPr>
          <w:sz w:val="18"/>
        </w:rPr>
        <w:t>shall</w:t>
      </w:r>
      <w:r>
        <w:rPr>
          <w:spacing w:val="39"/>
          <w:sz w:val="18"/>
        </w:rPr>
        <w:t> </w:t>
      </w:r>
      <w:r>
        <w:rPr>
          <w:sz w:val="18"/>
        </w:rPr>
        <w:t>apply</w:t>
      </w:r>
      <w:r>
        <w:rPr>
          <w:spacing w:val="40"/>
          <w:sz w:val="18"/>
        </w:rPr>
        <w:t> </w:t>
      </w:r>
      <w:r>
        <w:rPr>
          <w:sz w:val="18"/>
        </w:rPr>
        <w:t>with</w:t>
      </w:r>
      <w:r>
        <w:rPr>
          <w:spacing w:val="41"/>
          <w:sz w:val="18"/>
        </w:rPr>
        <w:t> </w:t>
      </w:r>
      <w:r>
        <w:rPr>
          <w:sz w:val="18"/>
        </w:rPr>
        <w:t>respect</w:t>
      </w:r>
      <w:r>
        <w:rPr>
          <w:spacing w:val="40"/>
          <w:sz w:val="18"/>
        </w:rPr>
        <w:t> </w:t>
      </w:r>
      <w:r>
        <w:rPr>
          <w:sz w:val="18"/>
        </w:rPr>
        <w:t>to</w:t>
      </w:r>
      <w:r>
        <w:rPr>
          <w:spacing w:val="41"/>
          <w:sz w:val="18"/>
        </w:rPr>
        <w:t> </w:t>
      </w:r>
      <w:r>
        <w:rPr>
          <w:sz w:val="18"/>
        </w:rPr>
        <w:t>the</w:t>
      </w:r>
      <w:r>
        <w:rPr>
          <w:spacing w:val="41"/>
          <w:sz w:val="18"/>
        </w:rPr>
        <w:t> </w:t>
      </w:r>
      <w:r>
        <w:rPr>
          <w:sz w:val="18"/>
        </w:rPr>
        <w:t>provisions</w:t>
      </w:r>
      <w:r>
        <w:rPr>
          <w:spacing w:val="41"/>
          <w:sz w:val="18"/>
        </w:rPr>
        <w:t> </w:t>
      </w:r>
      <w:r>
        <w:rPr>
          <w:sz w:val="18"/>
        </w:rPr>
        <w:t>of</w:t>
      </w:r>
      <w:r>
        <w:rPr>
          <w:spacing w:val="39"/>
          <w:sz w:val="18"/>
        </w:rPr>
        <w:t> </w:t>
      </w:r>
      <w:r>
        <w:rPr>
          <w:sz w:val="18"/>
        </w:rPr>
        <w:t>the</w:t>
      </w:r>
      <w:r>
        <w:rPr>
          <w:spacing w:val="38"/>
          <w:sz w:val="18"/>
        </w:rPr>
        <w:t> </w:t>
      </w:r>
      <w:r>
        <w:rPr>
          <w:sz w:val="18"/>
        </w:rPr>
        <w:t>‘</w:t>
      </w:r>
      <w:r>
        <w:rPr>
          <w:rFonts w:ascii="Arial" w:hAnsi="Arial"/>
          <w:b/>
          <w:sz w:val="18"/>
        </w:rPr>
        <w:t>Capital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Additions,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Alterations and Improvements</w:t>
      </w:r>
      <w:r>
        <w:rPr>
          <w:sz w:val="18"/>
        </w:rPr>
        <w:t>’</w:t>
      </w:r>
      <w:r>
        <w:rPr>
          <w:spacing w:val="-2"/>
          <w:sz w:val="18"/>
        </w:rPr>
        <w:t> </w:t>
      </w:r>
      <w:r>
        <w:rPr>
          <w:sz w:val="18"/>
        </w:rPr>
        <w:t>clause under</w:t>
      </w:r>
      <w:r>
        <w:rPr>
          <w:spacing w:val="-2"/>
          <w:sz w:val="18"/>
        </w:rPr>
        <w:t> </w:t>
      </w:r>
      <w:r>
        <w:rPr>
          <w:sz w:val="18"/>
        </w:rPr>
        <w:t>‘</w:t>
      </w:r>
      <w:r>
        <w:rPr>
          <w:rFonts w:ascii="Arial" w:hAnsi="Arial"/>
          <w:b/>
          <w:sz w:val="18"/>
        </w:rPr>
        <w:t>Extensions to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Section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1’</w:t>
      </w:r>
      <w:r>
        <w:rPr>
          <w:sz w:val="18"/>
        </w:rPr>
        <w:t>.</w:t>
      </w:r>
    </w:p>
    <w:p>
      <w:pPr>
        <w:pStyle w:val="BodyText"/>
      </w:pPr>
    </w:p>
    <w:p>
      <w:pPr>
        <w:pStyle w:val="Heading6"/>
        <w:numPr>
          <w:ilvl w:val="0"/>
          <w:numId w:val="36"/>
        </w:numPr>
        <w:tabs>
          <w:tab w:pos="1184" w:val="left" w:leader="none"/>
        </w:tabs>
        <w:spacing w:line="240" w:lineRule="auto" w:before="1" w:after="0"/>
        <w:ind w:left="1183" w:right="0" w:hanging="285"/>
        <w:jc w:val="left"/>
      </w:pPr>
      <w:r>
        <w:rPr/>
        <w:t>Designation</w:t>
      </w:r>
    </w:p>
    <w:p>
      <w:pPr>
        <w:pStyle w:val="BodyText"/>
        <w:spacing w:before="121"/>
        <w:ind w:left="1183" w:right="516" w:hanging="22"/>
      </w:pP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purpose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determining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heading</w:t>
      </w:r>
      <w:r>
        <w:rPr>
          <w:spacing w:val="8"/>
        </w:rPr>
        <w:t> </w:t>
      </w:r>
      <w:r>
        <w:rPr/>
        <w:t>under</w:t>
      </w:r>
      <w:r>
        <w:rPr>
          <w:spacing w:val="8"/>
        </w:rPr>
        <w:t> </w:t>
      </w:r>
      <w:r>
        <w:rPr/>
        <w:t>which</w:t>
      </w:r>
      <w:r>
        <w:rPr>
          <w:spacing w:val="5"/>
        </w:rPr>
        <w:t> </w:t>
      </w:r>
      <w:r>
        <w:rPr/>
        <w:t>any</w:t>
      </w:r>
      <w:r>
        <w:rPr>
          <w:spacing w:val="6"/>
        </w:rPr>
        <w:t> </w:t>
      </w:r>
      <w:r>
        <w:rPr/>
        <w:t>property</w:t>
      </w:r>
      <w:r>
        <w:rPr>
          <w:spacing w:val="6"/>
        </w:rPr>
        <w:t> </w:t>
      </w:r>
      <w:r>
        <w:rPr/>
        <w:t>is</w:t>
      </w:r>
      <w:r>
        <w:rPr>
          <w:spacing w:val="9"/>
        </w:rPr>
        <w:t> </w:t>
      </w:r>
      <w:r>
        <w:rPr/>
        <w:t>insured,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>
          <w:rFonts w:ascii="Arial" w:hAnsi="Arial"/>
          <w:i/>
        </w:rPr>
        <w:t>Insurer</w:t>
      </w:r>
      <w:r>
        <w:rPr>
          <w:rFonts w:ascii="Arial" w:hAnsi="Arial"/>
          <w:i/>
          <w:spacing w:val="8"/>
        </w:rPr>
        <w:t> </w:t>
      </w:r>
      <w:r>
        <w:rPr/>
        <w:t>agree</w:t>
      </w:r>
      <w:r>
        <w:rPr>
          <w:spacing w:val="6"/>
        </w:rPr>
        <w:t> </w:t>
      </w:r>
      <w:r>
        <w:rPr/>
        <w:t>to</w:t>
      </w:r>
      <w:r>
        <w:rPr>
          <w:spacing w:val="8"/>
        </w:rPr>
        <w:t> </w:t>
      </w:r>
      <w:r>
        <w:rPr/>
        <w:t>accept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designation</w:t>
      </w:r>
      <w:r>
        <w:rPr>
          <w:spacing w:val="-3"/>
        </w:rPr>
        <w:t> </w:t>
      </w:r>
      <w:r>
        <w:rPr/>
        <w:t>under</w:t>
      </w:r>
      <w:r>
        <w:rPr>
          <w:spacing w:val="-1"/>
        </w:rPr>
        <w:t> </w:t>
      </w:r>
      <w:r>
        <w:rPr/>
        <w:t>which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been entered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the </w:t>
      </w:r>
      <w:r>
        <w:rPr>
          <w:rFonts w:ascii="Arial" w:hAnsi="Arial"/>
          <w:i/>
        </w:rPr>
        <w:t>Insured</w:t>
      </w:r>
      <w:r>
        <w:rPr/>
        <w:t>’s books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accounts.</w:t>
      </w:r>
    </w:p>
    <w:p>
      <w:pPr>
        <w:pStyle w:val="BodyText"/>
        <w:spacing w:before="10"/>
        <w:rPr>
          <w:sz w:val="17"/>
        </w:rPr>
      </w:pPr>
    </w:p>
    <w:p>
      <w:pPr>
        <w:pStyle w:val="Heading6"/>
        <w:numPr>
          <w:ilvl w:val="0"/>
          <w:numId w:val="36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</w:pPr>
      <w:r>
        <w:rPr/>
        <w:t>Fire</w:t>
      </w:r>
      <w:r>
        <w:rPr>
          <w:spacing w:val="-2"/>
        </w:rPr>
        <w:t> </w:t>
      </w:r>
      <w:r>
        <w:rPr/>
        <w:t>Break</w:t>
      </w:r>
      <w:r>
        <w:rPr>
          <w:spacing w:val="-1"/>
        </w:rPr>
        <w:t> </w:t>
      </w:r>
      <w:r>
        <w:rPr/>
        <w:t>Doors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Shutters</w:t>
      </w:r>
    </w:p>
    <w:p>
      <w:pPr>
        <w:pStyle w:val="BodyText"/>
        <w:spacing w:before="2"/>
        <w:ind w:left="1183"/>
      </w:pP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3"/>
        </w:rPr>
        <w:t> </w:t>
      </w:r>
      <w:r>
        <w:rPr/>
        <w:t>condition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>
          <w:rFonts w:ascii="Arial" w:hAnsi="Arial"/>
          <w:i/>
        </w:rPr>
        <w:t>Insurer’s</w:t>
      </w:r>
      <w:r>
        <w:rPr>
          <w:rFonts w:ascii="Arial" w:hAnsi="Arial"/>
          <w:i/>
          <w:spacing w:val="5"/>
        </w:rPr>
        <w:t> </w:t>
      </w:r>
      <w:r>
        <w:rPr/>
        <w:t>liability</w:t>
      </w:r>
      <w:r>
        <w:rPr>
          <w:spacing w:val="4"/>
        </w:rPr>
        <w:t> </w:t>
      </w:r>
      <w:r>
        <w:rPr/>
        <w:t>that</w:t>
      </w:r>
      <w:r>
        <w:rPr>
          <w:spacing w:val="2"/>
        </w:rPr>
        <w:t> </w:t>
      </w:r>
      <w:r>
        <w:rPr/>
        <w:t>all</w:t>
      </w:r>
      <w:r>
        <w:rPr>
          <w:spacing w:val="6"/>
        </w:rPr>
        <w:t> </w:t>
      </w:r>
      <w:r>
        <w:rPr/>
        <w:t>fire</w:t>
      </w:r>
      <w:r>
        <w:rPr>
          <w:spacing w:val="5"/>
        </w:rPr>
        <w:t> </w:t>
      </w:r>
      <w:r>
        <w:rPr/>
        <w:t>break</w:t>
      </w:r>
      <w:r>
        <w:rPr>
          <w:spacing w:val="6"/>
        </w:rPr>
        <w:t> </w:t>
      </w:r>
      <w:r>
        <w:rPr/>
        <w:t>doors</w:t>
      </w:r>
      <w:r>
        <w:rPr>
          <w:spacing w:val="5"/>
        </w:rPr>
        <w:t> </w:t>
      </w:r>
      <w:r>
        <w:rPr/>
        <w:t>and</w:t>
      </w:r>
      <w:r>
        <w:rPr>
          <w:spacing w:val="3"/>
        </w:rPr>
        <w:t> </w:t>
      </w:r>
      <w:r>
        <w:rPr/>
        <w:t>shutters</w:t>
      </w:r>
      <w:r>
        <w:rPr>
          <w:spacing w:val="3"/>
        </w:rPr>
        <w:t> </w:t>
      </w:r>
      <w:r>
        <w:rPr/>
        <w:t>shall</w:t>
      </w:r>
      <w:r>
        <w:rPr>
          <w:spacing w:val="6"/>
        </w:rPr>
        <w:t> </w:t>
      </w:r>
      <w:r>
        <w:rPr/>
        <w:t>be</w:t>
      </w:r>
      <w:r>
        <w:rPr>
          <w:spacing w:val="5"/>
        </w:rPr>
        <w:t> </w:t>
      </w:r>
      <w:r>
        <w:rPr/>
        <w:t>kept</w:t>
      </w:r>
      <w:r>
        <w:rPr>
          <w:spacing w:val="3"/>
        </w:rPr>
        <w:t> </w:t>
      </w:r>
      <w:r>
        <w:rPr/>
        <w:t>closed</w:t>
      </w:r>
      <w:r>
        <w:rPr>
          <w:spacing w:val="5"/>
        </w:rPr>
        <w:t> </w:t>
      </w:r>
      <w:r>
        <w:rPr/>
        <w:t>and</w:t>
      </w:r>
      <w:r>
        <w:rPr>
          <w:spacing w:val="3"/>
        </w:rPr>
        <w:t> </w:t>
      </w:r>
      <w:r>
        <w:rPr/>
        <w:t>shall</w:t>
      </w:r>
      <w:r>
        <w:rPr>
          <w:spacing w:val="3"/>
        </w:rPr>
        <w:t> </w:t>
      </w:r>
      <w:r>
        <w:rPr/>
        <w:t>be</w:t>
      </w:r>
      <w:r>
        <w:rPr>
          <w:spacing w:val="1"/>
        </w:rPr>
        <w:t> </w:t>
      </w:r>
      <w:r>
        <w:rPr/>
        <w:t>maintained</w:t>
      </w:r>
      <w:r>
        <w:rPr>
          <w:spacing w:val="-3"/>
        </w:rPr>
        <w:t> </w:t>
      </w:r>
      <w:r>
        <w:rPr/>
        <w:t>in</w:t>
      </w:r>
      <w:r>
        <w:rPr>
          <w:spacing w:val="1"/>
        </w:rPr>
        <w:t> </w:t>
      </w:r>
      <w:r>
        <w:rPr/>
        <w:t>efficient working</w:t>
      </w:r>
      <w:r>
        <w:rPr>
          <w:spacing w:val="-2"/>
        </w:rPr>
        <w:t> </w:t>
      </w:r>
      <w:r>
        <w:rPr/>
        <w:t>order.</w:t>
      </w:r>
    </w:p>
    <w:p>
      <w:pPr>
        <w:pStyle w:val="BodyText"/>
        <w:spacing w:before="10"/>
        <w:rPr>
          <w:sz w:val="17"/>
        </w:rPr>
      </w:pPr>
    </w:p>
    <w:p>
      <w:pPr>
        <w:pStyle w:val="Heading6"/>
        <w:numPr>
          <w:ilvl w:val="0"/>
          <w:numId w:val="36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</w:pPr>
      <w:r>
        <w:rPr/>
        <w:t>Inspection</w:t>
      </w:r>
    </w:p>
    <w:p>
      <w:pPr>
        <w:pStyle w:val="BodyText"/>
        <w:spacing w:before="2"/>
        <w:ind w:left="1183" w:right="528"/>
        <w:jc w:val="both"/>
      </w:pPr>
      <w:r>
        <w:rPr/>
        <w:t>The </w:t>
      </w:r>
      <w:r>
        <w:rPr>
          <w:rFonts w:ascii="Arial"/>
          <w:i/>
        </w:rPr>
        <w:t>Insurer </w:t>
      </w:r>
      <w:r>
        <w:rPr/>
        <w:t>may, at their option, arrange with the </w:t>
      </w:r>
      <w:r>
        <w:rPr>
          <w:rFonts w:ascii="Arial"/>
          <w:i/>
        </w:rPr>
        <w:t>Insured </w:t>
      </w:r>
      <w:r>
        <w:rPr/>
        <w:t>to have access to the </w:t>
      </w:r>
      <w:r>
        <w:rPr>
          <w:rFonts w:ascii="Arial"/>
          <w:i/>
        </w:rPr>
        <w:t>Insured Premises </w:t>
      </w:r>
      <w:r>
        <w:rPr/>
        <w:t>at any</w:t>
      </w:r>
      <w:r>
        <w:rPr>
          <w:spacing w:val="1"/>
        </w:rPr>
        <w:t> </w:t>
      </w:r>
      <w:r>
        <w:rPr/>
        <w:t>reasonable times for the purposes of inspection. If the inspection or survey results highlight any defects or</w:t>
      </w:r>
      <w:r>
        <w:rPr>
          <w:spacing w:val="1"/>
        </w:rPr>
        <w:t> </w:t>
      </w:r>
      <w:r>
        <w:rPr/>
        <w:t>concerns which are likely increase the risk covered by this Policy, the </w:t>
      </w:r>
      <w:r>
        <w:rPr>
          <w:rFonts w:ascii="Arial"/>
          <w:i/>
        </w:rPr>
        <w:t>Insurer </w:t>
      </w:r>
      <w:r>
        <w:rPr/>
        <w:t>reserves the right to cancel,</w:t>
      </w:r>
      <w:r>
        <w:rPr>
          <w:spacing w:val="1"/>
        </w:rPr>
        <w:t> </w:t>
      </w:r>
      <w:r>
        <w:rPr/>
        <w:t>suspend or alter any terms of this Policy. If the </w:t>
      </w:r>
      <w:r>
        <w:rPr>
          <w:rFonts w:ascii="Arial"/>
          <w:i/>
        </w:rPr>
        <w:t>Insurer </w:t>
      </w:r>
      <w:r>
        <w:rPr/>
        <w:t>opts to suspend cover, such cover will only be</w:t>
      </w:r>
      <w:r>
        <w:rPr>
          <w:spacing w:val="1"/>
        </w:rPr>
        <w:t> </w:t>
      </w:r>
      <w:r>
        <w:rPr/>
        <w:t>reinstated</w:t>
      </w:r>
      <w:r>
        <w:rPr>
          <w:spacing w:val="-1"/>
        </w:rPr>
        <w:t> </w:t>
      </w:r>
      <w:r>
        <w:rPr/>
        <w:t>after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defects</w:t>
      </w:r>
      <w:r>
        <w:rPr>
          <w:spacing w:val="-1"/>
        </w:rPr>
        <w:t> </w:t>
      </w:r>
      <w:r>
        <w:rPr/>
        <w:t>have been</w:t>
      </w:r>
      <w:r>
        <w:rPr>
          <w:spacing w:val="-1"/>
        </w:rPr>
        <w:t> </w:t>
      </w:r>
      <w:r>
        <w:rPr/>
        <w:t>remedied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remedied</w:t>
      </w:r>
      <w:r>
        <w:rPr>
          <w:spacing w:val="-3"/>
        </w:rPr>
        <w:t> </w:t>
      </w:r>
      <w:r>
        <w:rPr/>
        <w:t>situation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approved by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Arial"/>
          <w:i/>
        </w:rPr>
        <w:t>Insurer</w:t>
      </w:r>
      <w:r>
        <w:rPr/>
        <w:t>.</w:t>
      </w:r>
    </w:p>
    <w:p>
      <w:pPr>
        <w:pStyle w:val="BodyText"/>
        <w:spacing w:before="7"/>
        <w:rPr>
          <w:sz w:val="17"/>
        </w:rPr>
      </w:pPr>
    </w:p>
    <w:p>
      <w:pPr>
        <w:pStyle w:val="Heading6"/>
        <w:numPr>
          <w:ilvl w:val="0"/>
          <w:numId w:val="36"/>
        </w:numPr>
        <w:tabs>
          <w:tab w:pos="1184" w:val="left" w:leader="none"/>
        </w:tabs>
        <w:spacing w:line="240" w:lineRule="auto" w:before="1" w:after="0"/>
        <w:ind w:left="1183" w:right="0" w:hanging="285"/>
        <w:jc w:val="left"/>
      </w:pPr>
      <w:r>
        <w:rPr/>
        <w:t>Maintenance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fire</w:t>
      </w:r>
      <w:r>
        <w:rPr>
          <w:spacing w:val="-4"/>
        </w:rPr>
        <w:t> </w:t>
      </w:r>
      <w:r>
        <w:rPr/>
        <w:t>extinguishers</w:t>
      </w:r>
    </w:p>
    <w:p>
      <w:pPr>
        <w:pStyle w:val="BodyText"/>
        <w:spacing w:before="1"/>
        <w:ind w:left="1183"/>
      </w:pP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agreed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condition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Arial" w:hAnsi="Arial"/>
          <w:i/>
        </w:rPr>
        <w:t>Insurer’s</w:t>
      </w:r>
      <w:r>
        <w:rPr>
          <w:rFonts w:ascii="Arial" w:hAnsi="Arial"/>
          <w:i/>
          <w:spacing w:val="-1"/>
        </w:rPr>
        <w:t> </w:t>
      </w:r>
      <w:r>
        <w:rPr/>
        <w:t>liability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Arial" w:hAnsi="Arial"/>
          <w:i/>
        </w:rPr>
        <w:t>Insured</w:t>
      </w:r>
      <w:r>
        <w:rPr>
          <w:rFonts w:ascii="Arial" w:hAnsi="Arial"/>
          <w:i/>
          <w:spacing w:val="-1"/>
        </w:rPr>
        <w:t> </w:t>
      </w:r>
      <w:r>
        <w:rPr/>
        <w:t>will:</w:t>
      </w:r>
    </w:p>
    <w:p>
      <w:pPr>
        <w:pStyle w:val="ListParagraph"/>
        <w:numPr>
          <w:ilvl w:val="0"/>
          <w:numId w:val="40"/>
        </w:numPr>
        <w:tabs>
          <w:tab w:pos="1467" w:val="left" w:leader="none"/>
        </w:tabs>
        <w:spacing w:line="240" w:lineRule="auto" w:before="65" w:after="0"/>
        <w:ind w:left="1466" w:right="529" w:hanging="284"/>
        <w:jc w:val="left"/>
        <w:rPr>
          <w:sz w:val="18"/>
        </w:rPr>
      </w:pPr>
      <w:r>
        <w:rPr>
          <w:sz w:val="18"/>
        </w:rPr>
        <w:t>inspect</w:t>
      </w:r>
      <w:r>
        <w:rPr>
          <w:spacing w:val="40"/>
          <w:sz w:val="18"/>
        </w:rPr>
        <w:t> </w:t>
      </w:r>
      <w:r>
        <w:rPr>
          <w:sz w:val="18"/>
        </w:rPr>
        <w:t>the</w:t>
      </w:r>
      <w:r>
        <w:rPr>
          <w:spacing w:val="42"/>
          <w:sz w:val="18"/>
        </w:rPr>
        <w:t> </w:t>
      </w:r>
      <w:r>
        <w:rPr>
          <w:sz w:val="18"/>
        </w:rPr>
        <w:t>appliances</w:t>
      </w:r>
      <w:r>
        <w:rPr>
          <w:spacing w:val="42"/>
          <w:sz w:val="18"/>
        </w:rPr>
        <w:t> </w:t>
      </w:r>
      <w:r>
        <w:rPr>
          <w:sz w:val="18"/>
        </w:rPr>
        <w:t>regularly</w:t>
      </w:r>
      <w:r>
        <w:rPr>
          <w:spacing w:val="40"/>
          <w:sz w:val="18"/>
        </w:rPr>
        <w:t> </w:t>
      </w:r>
      <w:r>
        <w:rPr>
          <w:sz w:val="18"/>
        </w:rPr>
        <w:t>for</w:t>
      </w:r>
      <w:r>
        <w:rPr>
          <w:spacing w:val="41"/>
          <w:sz w:val="18"/>
        </w:rPr>
        <w:t> </w:t>
      </w:r>
      <w:r>
        <w:rPr>
          <w:sz w:val="18"/>
        </w:rPr>
        <w:t>the</w:t>
      </w:r>
      <w:r>
        <w:rPr>
          <w:spacing w:val="42"/>
          <w:sz w:val="18"/>
        </w:rPr>
        <w:t> </w:t>
      </w:r>
      <w:r>
        <w:rPr>
          <w:sz w:val="18"/>
        </w:rPr>
        <w:t>purposes</w:t>
      </w:r>
      <w:r>
        <w:rPr>
          <w:spacing w:val="42"/>
          <w:sz w:val="18"/>
        </w:rPr>
        <w:t> </w:t>
      </w:r>
      <w:r>
        <w:rPr>
          <w:sz w:val="18"/>
        </w:rPr>
        <w:t>of</w:t>
      </w:r>
      <w:r>
        <w:rPr>
          <w:spacing w:val="41"/>
          <w:sz w:val="18"/>
        </w:rPr>
        <w:t> </w:t>
      </w:r>
      <w:r>
        <w:rPr>
          <w:sz w:val="18"/>
        </w:rPr>
        <w:t>ascertaining</w:t>
      </w:r>
      <w:r>
        <w:rPr>
          <w:spacing w:val="42"/>
          <w:sz w:val="18"/>
        </w:rPr>
        <w:t> </w:t>
      </w:r>
      <w:r>
        <w:rPr>
          <w:sz w:val="18"/>
        </w:rPr>
        <w:t>that</w:t>
      </w:r>
      <w:r>
        <w:rPr>
          <w:spacing w:val="41"/>
          <w:sz w:val="18"/>
        </w:rPr>
        <w:t> </w:t>
      </w:r>
      <w:r>
        <w:rPr>
          <w:sz w:val="18"/>
        </w:rPr>
        <w:t>they</w:t>
      </w:r>
      <w:r>
        <w:rPr>
          <w:spacing w:val="40"/>
          <w:sz w:val="18"/>
        </w:rPr>
        <w:t> </w:t>
      </w:r>
      <w:r>
        <w:rPr>
          <w:sz w:val="18"/>
        </w:rPr>
        <w:t>are</w:t>
      </w:r>
      <w:r>
        <w:rPr>
          <w:spacing w:val="42"/>
          <w:sz w:val="18"/>
        </w:rPr>
        <w:t> </w:t>
      </w:r>
      <w:r>
        <w:rPr>
          <w:sz w:val="18"/>
        </w:rPr>
        <w:t>maintained</w:t>
      </w:r>
      <w:r>
        <w:rPr>
          <w:spacing w:val="42"/>
          <w:sz w:val="18"/>
        </w:rPr>
        <w:t> </w:t>
      </w:r>
      <w:r>
        <w:rPr>
          <w:sz w:val="18"/>
        </w:rPr>
        <w:t>in</w:t>
      </w:r>
      <w:r>
        <w:rPr>
          <w:spacing w:val="41"/>
          <w:sz w:val="18"/>
        </w:rPr>
        <w:t> </w:t>
      </w:r>
      <w:r>
        <w:rPr>
          <w:sz w:val="18"/>
        </w:rPr>
        <w:t>proper</w:t>
      </w:r>
      <w:r>
        <w:rPr>
          <w:spacing w:val="1"/>
          <w:sz w:val="18"/>
        </w:rPr>
        <w:t> </w:t>
      </w:r>
      <w:r>
        <w:rPr>
          <w:sz w:val="18"/>
        </w:rPr>
        <w:t>working order and</w:t>
      </w:r>
      <w:r>
        <w:rPr>
          <w:spacing w:val="1"/>
          <w:sz w:val="18"/>
        </w:rPr>
        <w:t> </w:t>
      </w:r>
      <w:r>
        <w:rPr>
          <w:sz w:val="18"/>
        </w:rPr>
        <w:t>keep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written record</w:t>
      </w:r>
      <w:r>
        <w:rPr>
          <w:spacing w:val="1"/>
          <w:sz w:val="18"/>
        </w:rPr>
        <w:t> </w:t>
      </w:r>
      <w:r>
        <w:rPr>
          <w:sz w:val="18"/>
        </w:rPr>
        <w:t>thereof;</w:t>
      </w:r>
    </w:p>
    <w:p>
      <w:pPr>
        <w:pStyle w:val="ListParagraph"/>
        <w:numPr>
          <w:ilvl w:val="0"/>
          <w:numId w:val="40"/>
        </w:numPr>
        <w:tabs>
          <w:tab w:pos="1467" w:val="left" w:leader="none"/>
        </w:tabs>
        <w:spacing w:line="240" w:lineRule="auto" w:before="58" w:after="0"/>
        <w:ind w:left="1466" w:right="0" w:hanging="284"/>
        <w:jc w:val="left"/>
        <w:rPr>
          <w:sz w:val="18"/>
        </w:rPr>
      </w:pPr>
      <w:r>
        <w:rPr>
          <w:sz w:val="18"/>
        </w:rPr>
        <w:t>remedy</w:t>
      </w:r>
      <w:r>
        <w:rPr>
          <w:spacing w:val="-4"/>
          <w:sz w:val="18"/>
        </w:rPr>
        <w:t> </w:t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sz w:val="18"/>
        </w:rPr>
        <w:t>defect</w:t>
      </w:r>
      <w:r>
        <w:rPr>
          <w:spacing w:val="-3"/>
          <w:sz w:val="18"/>
        </w:rPr>
        <w:t> </w:t>
      </w:r>
      <w:r>
        <w:rPr>
          <w:sz w:val="18"/>
        </w:rPr>
        <w:t>promptly,</w:t>
      </w:r>
      <w:r>
        <w:rPr>
          <w:spacing w:val="-2"/>
          <w:sz w:val="18"/>
        </w:rPr>
        <w:t> </w:t>
      </w:r>
      <w:r>
        <w:rPr>
          <w:sz w:val="18"/>
        </w:rPr>
        <w:t>whether</w:t>
      </w:r>
      <w:r>
        <w:rPr>
          <w:spacing w:val="-5"/>
          <w:sz w:val="18"/>
        </w:rPr>
        <w:t> </w:t>
      </w:r>
      <w:r>
        <w:rPr>
          <w:sz w:val="18"/>
        </w:rPr>
        <w:t>disclosed</w:t>
      </w:r>
      <w:r>
        <w:rPr>
          <w:spacing w:val="-1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any</w:t>
      </w:r>
      <w:r>
        <w:rPr>
          <w:spacing w:val="-7"/>
          <w:sz w:val="18"/>
        </w:rPr>
        <w:t> </w:t>
      </w:r>
      <w:r>
        <w:rPr>
          <w:sz w:val="18"/>
        </w:rPr>
        <w:t>such</w:t>
      </w:r>
      <w:r>
        <w:rPr>
          <w:spacing w:val="-1"/>
          <w:sz w:val="18"/>
        </w:rPr>
        <w:t> </w:t>
      </w:r>
      <w:r>
        <w:rPr>
          <w:sz w:val="18"/>
        </w:rPr>
        <w:t>inspection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otherwise.</w:t>
      </w:r>
    </w:p>
    <w:p>
      <w:pPr>
        <w:pStyle w:val="BodyText"/>
        <w:spacing w:before="11"/>
        <w:rPr>
          <w:sz w:val="22"/>
        </w:rPr>
      </w:pPr>
    </w:p>
    <w:p>
      <w:pPr>
        <w:pStyle w:val="Heading6"/>
        <w:numPr>
          <w:ilvl w:val="0"/>
          <w:numId w:val="36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</w:pPr>
      <w:r>
        <w:rPr/>
        <w:t>Non-invalidation</w:t>
      </w:r>
    </w:p>
    <w:p>
      <w:pPr>
        <w:pStyle w:val="BodyText"/>
        <w:spacing w:before="4"/>
        <w:ind w:left="1183" w:right="528" w:hanging="22"/>
        <w:jc w:val="both"/>
      </w:pPr>
      <w:r>
        <w:rPr/>
        <w:t>The Insurance under this Section shall not be invalidated by any act or omission or by any alteration whereby</w:t>
      </w:r>
      <w:r>
        <w:rPr>
          <w:spacing w:val="1"/>
        </w:rPr>
        <w:t> </w:t>
      </w:r>
      <w:r>
        <w:rPr/>
        <w:t>the risk of </w:t>
      </w:r>
      <w:r>
        <w:rPr>
          <w:rFonts w:ascii="Arial"/>
          <w:i/>
        </w:rPr>
        <w:t>Damage </w:t>
      </w:r>
      <w:r>
        <w:rPr/>
        <w:t>is increased unknown to or beyond the control of the </w:t>
      </w:r>
      <w:r>
        <w:rPr>
          <w:rFonts w:ascii="Arial"/>
          <w:i/>
        </w:rPr>
        <w:t>Insured</w:t>
      </w:r>
      <w:r>
        <w:rPr/>
        <w:t>, provided that the </w:t>
      </w:r>
      <w:r>
        <w:rPr>
          <w:rFonts w:ascii="Arial"/>
          <w:i/>
        </w:rPr>
        <w:t>Insured</w:t>
      </w:r>
      <w:r>
        <w:rPr>
          <w:rFonts w:ascii="Arial"/>
          <w:i/>
          <w:spacing w:val="1"/>
        </w:rPr>
        <w:t> </w:t>
      </w:r>
      <w:r>
        <w:rPr/>
        <w:t>shall give notice to the </w:t>
      </w:r>
      <w:r>
        <w:rPr>
          <w:rFonts w:ascii="Arial"/>
          <w:i/>
        </w:rPr>
        <w:t>Insurer </w:t>
      </w:r>
      <w:r>
        <w:rPr/>
        <w:t>as soon as reasonably practicable after such act or omission or alteration</w:t>
      </w:r>
      <w:r>
        <w:rPr>
          <w:spacing w:val="1"/>
        </w:rPr>
        <w:t> </w:t>
      </w:r>
      <w:r>
        <w:rPr/>
        <w:t>comes</w:t>
      </w:r>
      <w:r>
        <w:rPr>
          <w:spacing w:val="-1"/>
        </w:rPr>
        <w:t> </w:t>
      </w:r>
      <w:r>
        <w:rPr/>
        <w:t>to the notice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 </w:t>
      </w:r>
      <w:r>
        <w:rPr>
          <w:rFonts w:ascii="Arial"/>
          <w:i/>
        </w:rPr>
        <w:t>Insured </w:t>
      </w:r>
      <w:r>
        <w:rPr/>
        <w:t>and</w:t>
      </w:r>
      <w:r>
        <w:rPr>
          <w:spacing w:val="-1"/>
        </w:rPr>
        <w:t> </w:t>
      </w:r>
      <w:r>
        <w:rPr/>
        <w:t>shall pay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premium required 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Arial"/>
          <w:i/>
        </w:rPr>
        <w:t>Insurer</w:t>
      </w:r>
      <w:r>
        <w:rPr/>
        <w:t>.</w:t>
      </w:r>
    </w:p>
    <w:p>
      <w:pPr>
        <w:pStyle w:val="BodyText"/>
        <w:spacing w:before="6"/>
        <w:rPr>
          <w:sz w:val="17"/>
        </w:rPr>
      </w:pPr>
    </w:p>
    <w:p>
      <w:pPr>
        <w:pStyle w:val="Heading6"/>
        <w:numPr>
          <w:ilvl w:val="0"/>
          <w:numId w:val="36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</w:pPr>
      <w:r>
        <w:rPr/>
        <w:t>Seventy</w:t>
      </w:r>
      <w:r>
        <w:rPr>
          <w:spacing w:val="-8"/>
        </w:rPr>
        <w:t> </w:t>
      </w:r>
      <w:r>
        <w:rPr/>
        <w:t>Two</w:t>
      </w:r>
      <w:r>
        <w:rPr>
          <w:spacing w:val="-1"/>
        </w:rPr>
        <w:t> </w:t>
      </w:r>
      <w:r>
        <w:rPr/>
        <w:t>Hours Clause</w:t>
      </w:r>
    </w:p>
    <w:p>
      <w:pPr>
        <w:pStyle w:val="BodyText"/>
        <w:spacing w:before="2"/>
        <w:ind w:left="1183" w:right="529"/>
        <w:jc w:val="both"/>
      </w:pPr>
      <w:r>
        <w:rPr/>
        <w:t>In the event of </w:t>
      </w:r>
      <w:r>
        <w:rPr>
          <w:rFonts w:ascii="Arial"/>
          <w:i/>
        </w:rPr>
        <w:t>Damage </w:t>
      </w:r>
      <w:r>
        <w:rPr/>
        <w:t>caused by storm, tempest, flood, earthquake or storm during any one </w:t>
      </w:r>
      <w:r>
        <w:rPr>
          <w:rFonts w:ascii="Arial"/>
          <w:i/>
        </w:rPr>
        <w:t>Period of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Insurance</w:t>
      </w:r>
      <w:r>
        <w:rPr/>
        <w:t>, an </w:t>
      </w:r>
      <w:r>
        <w:rPr>
          <w:rFonts w:ascii="Arial"/>
          <w:i/>
        </w:rPr>
        <w:t>Occurrence </w:t>
      </w:r>
      <w:r>
        <w:rPr/>
        <w:t>with regard to such </w:t>
      </w:r>
      <w:r>
        <w:rPr>
          <w:rFonts w:ascii="Arial"/>
          <w:i/>
        </w:rPr>
        <w:t>Damage </w:t>
      </w:r>
      <w:r>
        <w:rPr/>
        <w:t>shall be limited to seventy two (72) consecutive hours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purposes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Section.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duration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/>
          <w:i/>
        </w:rPr>
        <w:t>Incident</w:t>
      </w:r>
      <w:r>
        <w:rPr>
          <w:rFonts w:ascii="Arial"/>
          <w:i/>
          <w:spacing w:val="1"/>
        </w:rPr>
        <w:t> </w:t>
      </w:r>
      <w:r>
        <w:rPr/>
        <w:t>extends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beyond</w:t>
      </w:r>
      <w:r>
        <w:rPr>
          <w:spacing w:val="1"/>
        </w:rPr>
        <w:t> </w:t>
      </w:r>
      <w:r>
        <w:rPr/>
        <w:t>seventy</w:t>
      </w:r>
      <w:r>
        <w:rPr>
          <w:spacing w:val="1"/>
        </w:rPr>
        <w:t> </w:t>
      </w:r>
      <w:r>
        <w:rPr/>
        <w:t>two</w:t>
      </w:r>
      <w:r>
        <w:rPr>
          <w:spacing w:val="50"/>
        </w:rPr>
        <w:t> </w:t>
      </w:r>
      <w:r>
        <w:rPr/>
        <w:t>(72)</w:t>
      </w:r>
      <w:r>
        <w:rPr>
          <w:spacing w:val="1"/>
        </w:rPr>
        <w:t> </w:t>
      </w:r>
      <w:r>
        <w:rPr/>
        <w:t>consecutive hours, then the </w:t>
      </w:r>
      <w:r>
        <w:rPr>
          <w:rFonts w:ascii="Arial"/>
          <w:i/>
        </w:rPr>
        <w:t>Insured </w:t>
      </w:r>
      <w:r>
        <w:rPr/>
        <w:t>may decide to divide that </w:t>
      </w:r>
      <w:r>
        <w:rPr>
          <w:rFonts w:ascii="Arial"/>
          <w:i/>
        </w:rPr>
        <w:t>Incident </w:t>
      </w:r>
      <w:r>
        <w:rPr/>
        <w:t>into two (2) or more </w:t>
      </w:r>
      <w:r>
        <w:rPr>
          <w:rFonts w:ascii="Arial"/>
          <w:i/>
        </w:rPr>
        <w:t>Occurrences</w:t>
      </w:r>
      <w:r>
        <w:rPr/>
        <w:t>. The</w:t>
      </w:r>
      <w:r>
        <w:rPr>
          <w:spacing w:val="1"/>
        </w:rPr>
        <w:t> </w:t>
      </w:r>
      <w:r>
        <w:rPr>
          <w:rFonts w:ascii="Arial"/>
          <w:i/>
        </w:rPr>
        <w:t>Insured</w:t>
      </w:r>
      <w:r>
        <w:rPr>
          <w:rFonts w:ascii="Arial"/>
          <w:i/>
          <w:spacing w:val="-3"/>
        </w:rPr>
        <w:t> </w:t>
      </w:r>
      <w:r>
        <w:rPr/>
        <w:t>may</w:t>
      </w:r>
      <w:r>
        <w:rPr>
          <w:spacing w:val="-1"/>
        </w:rPr>
        <w:t> </w:t>
      </w:r>
      <w:r>
        <w:rPr/>
        <w:t>chose</w:t>
      </w:r>
      <w:r>
        <w:rPr>
          <w:spacing w:val="1"/>
        </w:rPr>
        <w:t> </w:t>
      </w:r>
      <w:r>
        <w:rPr/>
        <w:t>when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periods</w:t>
      </w:r>
      <w:r>
        <w:rPr>
          <w:spacing w:val="-1"/>
        </w:rPr>
        <w:t> </w:t>
      </w:r>
      <w:r>
        <w:rPr/>
        <w:t>commence provided</w:t>
      </w:r>
      <w:r>
        <w:rPr>
          <w:spacing w:val="-2"/>
        </w:rPr>
        <w:t> </w:t>
      </w:r>
      <w:r>
        <w:rPr/>
        <w:t>that:</w:t>
      </w:r>
    </w:p>
    <w:p>
      <w:pPr>
        <w:pStyle w:val="ListParagraph"/>
        <w:numPr>
          <w:ilvl w:val="0"/>
          <w:numId w:val="41"/>
        </w:numPr>
        <w:tabs>
          <w:tab w:pos="1467" w:val="left" w:leader="none"/>
        </w:tabs>
        <w:spacing w:line="240" w:lineRule="auto" w:before="2" w:after="0"/>
        <w:ind w:left="1466" w:right="0" w:hanging="284"/>
        <w:jc w:val="both"/>
        <w:rPr>
          <w:sz w:val="18"/>
        </w:rPr>
      </w:pPr>
      <w:r>
        <w:rPr>
          <w:sz w:val="18"/>
        </w:rPr>
        <w:t>no</w:t>
      </w:r>
      <w:r>
        <w:rPr>
          <w:spacing w:val="-2"/>
          <w:sz w:val="18"/>
        </w:rPr>
        <w:t> </w:t>
      </w:r>
      <w:r>
        <w:rPr>
          <w:sz w:val="18"/>
        </w:rPr>
        <w:t>period</w:t>
      </w:r>
      <w:r>
        <w:rPr>
          <w:spacing w:val="-4"/>
          <w:sz w:val="18"/>
        </w:rPr>
        <w:t> </w:t>
      </w:r>
      <w:r>
        <w:rPr>
          <w:sz w:val="18"/>
        </w:rPr>
        <w:t>commences</w:t>
      </w:r>
      <w:r>
        <w:rPr>
          <w:spacing w:val="45"/>
          <w:sz w:val="18"/>
        </w:rPr>
        <w:t> </w:t>
      </w:r>
      <w:r>
        <w:rPr>
          <w:sz w:val="18"/>
        </w:rPr>
        <w:t>prior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inception</w:t>
      </w:r>
      <w:r>
        <w:rPr>
          <w:spacing w:val="-1"/>
          <w:sz w:val="18"/>
        </w:rPr>
        <w:t> </w:t>
      </w:r>
      <w:r>
        <w:rPr>
          <w:sz w:val="18"/>
        </w:rPr>
        <w:t>date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date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Incident</w:t>
      </w:r>
      <w:r>
        <w:rPr>
          <w:sz w:val="18"/>
        </w:rPr>
        <w:t>;</w:t>
      </w:r>
    </w:p>
    <w:p>
      <w:pPr>
        <w:pStyle w:val="ListParagraph"/>
        <w:numPr>
          <w:ilvl w:val="0"/>
          <w:numId w:val="41"/>
        </w:numPr>
        <w:tabs>
          <w:tab w:pos="1467" w:val="left" w:leader="none"/>
        </w:tabs>
        <w:spacing w:line="240" w:lineRule="auto" w:before="2" w:after="0"/>
        <w:ind w:left="1466" w:right="0" w:hanging="284"/>
        <w:jc w:val="both"/>
        <w:rPr>
          <w:sz w:val="18"/>
        </w:rPr>
      </w:pPr>
      <w:r>
        <w:rPr>
          <w:sz w:val="18"/>
        </w:rPr>
        <w:t>no</w:t>
      </w:r>
      <w:r>
        <w:rPr>
          <w:spacing w:val="-2"/>
          <w:sz w:val="18"/>
        </w:rPr>
        <w:t> </w:t>
      </w:r>
      <w:r>
        <w:rPr>
          <w:sz w:val="18"/>
        </w:rPr>
        <w:t>two</w:t>
      </w:r>
      <w:r>
        <w:rPr>
          <w:spacing w:val="-2"/>
          <w:sz w:val="18"/>
        </w:rPr>
        <w:t> </w:t>
      </w:r>
      <w:r>
        <w:rPr>
          <w:sz w:val="18"/>
        </w:rPr>
        <w:t>(2)</w:t>
      </w:r>
      <w:r>
        <w:rPr>
          <w:spacing w:val="-3"/>
          <w:sz w:val="18"/>
        </w:rPr>
        <w:t> </w:t>
      </w:r>
      <w:r>
        <w:rPr>
          <w:sz w:val="18"/>
        </w:rPr>
        <w:t>periods</w:t>
      </w:r>
      <w:r>
        <w:rPr>
          <w:spacing w:val="-2"/>
          <w:sz w:val="18"/>
        </w:rPr>
        <w:t> </w:t>
      </w:r>
      <w:r>
        <w:rPr>
          <w:sz w:val="18"/>
        </w:rPr>
        <w:t>overlap;</w:t>
      </w:r>
      <w:r>
        <w:rPr>
          <w:spacing w:val="-3"/>
          <w:sz w:val="18"/>
        </w:rPr>
        <w:t> </w:t>
      </w:r>
      <w:r>
        <w:rPr>
          <w:sz w:val="18"/>
        </w:rPr>
        <w:t>and</w:t>
      </w:r>
    </w:p>
    <w:p>
      <w:pPr>
        <w:pStyle w:val="ListParagraph"/>
        <w:numPr>
          <w:ilvl w:val="0"/>
          <w:numId w:val="41"/>
        </w:numPr>
        <w:tabs>
          <w:tab w:pos="1467" w:val="left" w:leader="none"/>
        </w:tabs>
        <w:spacing w:line="240" w:lineRule="auto" w:before="57" w:after="0"/>
        <w:ind w:left="1466" w:right="530" w:hanging="284"/>
        <w:jc w:val="both"/>
        <w:rPr>
          <w:sz w:val="18"/>
        </w:rPr>
      </w:pPr>
      <w:r>
        <w:rPr>
          <w:sz w:val="18"/>
        </w:rPr>
        <w:t>should any such period extend beyond the expiry or cancellation date, the </w:t>
      </w:r>
      <w:r>
        <w:rPr>
          <w:rFonts w:ascii="Arial"/>
          <w:i/>
          <w:sz w:val="18"/>
        </w:rPr>
        <w:t>Insurer </w:t>
      </w:r>
      <w:r>
        <w:rPr>
          <w:sz w:val="18"/>
        </w:rPr>
        <w:t>shall be liable as if such</w:t>
      </w:r>
      <w:r>
        <w:rPr>
          <w:spacing w:val="-47"/>
          <w:sz w:val="18"/>
        </w:rPr>
        <w:t> </w:t>
      </w:r>
      <w:r>
        <w:rPr>
          <w:sz w:val="18"/>
        </w:rPr>
        <w:t>period</w:t>
      </w:r>
      <w:r>
        <w:rPr>
          <w:spacing w:val="-3"/>
          <w:sz w:val="18"/>
        </w:rPr>
        <w:t> </w:t>
      </w:r>
      <w:r>
        <w:rPr>
          <w:sz w:val="18"/>
        </w:rPr>
        <w:t>had</w:t>
      </w:r>
      <w:r>
        <w:rPr>
          <w:spacing w:val="1"/>
          <w:sz w:val="18"/>
        </w:rPr>
        <w:t> </w:t>
      </w:r>
      <w:r>
        <w:rPr>
          <w:sz w:val="18"/>
        </w:rPr>
        <w:t>fallen</w:t>
      </w:r>
      <w:r>
        <w:rPr>
          <w:spacing w:val="-3"/>
          <w:sz w:val="18"/>
        </w:rPr>
        <w:t> </w:t>
      </w:r>
      <w:r>
        <w:rPr>
          <w:sz w:val="18"/>
        </w:rPr>
        <w:t>entirely</w:t>
      </w:r>
      <w:r>
        <w:rPr>
          <w:spacing w:val="-1"/>
          <w:sz w:val="18"/>
        </w:rPr>
        <w:t> </w:t>
      </w:r>
      <w:r>
        <w:rPr>
          <w:sz w:val="18"/>
        </w:rPr>
        <w:t>within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period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insurance</w:t>
      </w:r>
      <w:r>
        <w:rPr>
          <w:spacing w:val="-2"/>
          <w:sz w:val="18"/>
        </w:rPr>
        <w:t> </w:t>
      </w:r>
      <w:r>
        <w:rPr>
          <w:sz w:val="18"/>
        </w:rPr>
        <w:t>of the policy.</w:t>
      </w:r>
    </w:p>
    <w:p>
      <w:pPr>
        <w:spacing w:after="0" w:line="240" w:lineRule="auto"/>
        <w:jc w:val="both"/>
        <w:rPr>
          <w:sz w:val="18"/>
        </w:rPr>
        <w:sectPr>
          <w:pgSz w:w="11900" w:h="16840"/>
          <w:pgMar w:header="0" w:footer="760" w:top="1380" w:bottom="960" w:left="540" w:right="900"/>
        </w:sectPr>
      </w:pPr>
    </w:p>
    <w:p>
      <w:pPr>
        <w:pStyle w:val="Heading6"/>
        <w:numPr>
          <w:ilvl w:val="0"/>
          <w:numId w:val="36"/>
        </w:numPr>
        <w:tabs>
          <w:tab w:pos="1184" w:val="left" w:leader="none"/>
        </w:tabs>
        <w:spacing w:line="240" w:lineRule="auto" w:before="54" w:after="0"/>
        <w:ind w:left="1183" w:right="0" w:hanging="285"/>
        <w:jc w:val="left"/>
      </w:pPr>
      <w:r>
        <w:rPr/>
        <w:t>Statutory</w:t>
      </w:r>
      <w:r>
        <w:rPr>
          <w:spacing w:val="-9"/>
        </w:rPr>
        <w:t> </w:t>
      </w:r>
      <w:r>
        <w:rPr/>
        <w:t>requirements and</w:t>
      </w:r>
      <w:r>
        <w:rPr>
          <w:spacing w:val="-4"/>
        </w:rPr>
        <w:t> </w:t>
      </w:r>
      <w:r>
        <w:rPr/>
        <w:t>maintenance</w:t>
      </w:r>
    </w:p>
    <w:p>
      <w:pPr>
        <w:pStyle w:val="BodyText"/>
        <w:spacing w:before="2"/>
        <w:ind w:left="1183"/>
      </w:pPr>
      <w:r>
        <w:rPr/>
        <w:t>The</w:t>
      </w:r>
      <w:r>
        <w:rPr>
          <w:spacing w:val="-2"/>
        </w:rPr>
        <w:t> </w:t>
      </w:r>
      <w:r>
        <w:rPr>
          <w:rFonts w:ascii="Arial"/>
          <w:i/>
        </w:rPr>
        <w:t>Insurer</w:t>
      </w:r>
      <w:r>
        <w:rPr>
          <w:rFonts w:ascii="Arial"/>
          <w:i/>
          <w:spacing w:val="-4"/>
        </w:rPr>
        <w:t> </w:t>
      </w:r>
      <w:r>
        <w:rPr/>
        <w:t>shall,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their</w:t>
      </w:r>
      <w:r>
        <w:rPr>
          <w:spacing w:val="-4"/>
        </w:rPr>
        <w:t> </w:t>
      </w:r>
      <w:r>
        <w:rPr/>
        <w:t>own</w:t>
      </w:r>
      <w:r>
        <w:rPr>
          <w:spacing w:val="-1"/>
        </w:rPr>
        <w:t> </w:t>
      </w:r>
      <w:r>
        <w:rPr/>
        <w:t>expense:</w:t>
      </w:r>
    </w:p>
    <w:p>
      <w:pPr>
        <w:pStyle w:val="ListParagraph"/>
        <w:numPr>
          <w:ilvl w:val="0"/>
          <w:numId w:val="42"/>
        </w:numPr>
        <w:tabs>
          <w:tab w:pos="1467" w:val="left" w:leader="none"/>
        </w:tabs>
        <w:spacing w:line="240" w:lineRule="auto" w:before="62" w:after="0"/>
        <w:ind w:left="1466" w:right="0" w:hanging="284"/>
        <w:jc w:val="left"/>
        <w:rPr>
          <w:sz w:val="18"/>
        </w:rPr>
      </w:pPr>
      <w:r>
        <w:rPr>
          <w:sz w:val="18"/>
        </w:rPr>
        <w:t>cease</w:t>
      </w:r>
      <w:r>
        <w:rPr>
          <w:spacing w:val="-1"/>
          <w:sz w:val="18"/>
        </w:rPr>
        <w:t> </w:t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sz w:val="18"/>
        </w:rPr>
        <w:t>activity</w:t>
      </w:r>
      <w:r>
        <w:rPr>
          <w:spacing w:val="-3"/>
          <w:sz w:val="18"/>
        </w:rPr>
        <w:t> </w:t>
      </w:r>
      <w:r>
        <w:rPr>
          <w:sz w:val="18"/>
        </w:rPr>
        <w:t>which</w:t>
      </w:r>
      <w:r>
        <w:rPr>
          <w:spacing w:val="-1"/>
          <w:sz w:val="18"/>
        </w:rPr>
        <w:t> </w:t>
      </w:r>
      <w:r>
        <w:rPr>
          <w:sz w:val="18"/>
        </w:rPr>
        <w:t>may</w:t>
      </w:r>
      <w:r>
        <w:rPr>
          <w:spacing w:val="-6"/>
          <w:sz w:val="18"/>
        </w:rPr>
        <w:t> </w:t>
      </w:r>
      <w:r>
        <w:rPr>
          <w:sz w:val="18"/>
        </w:rPr>
        <w:t>give</w:t>
      </w:r>
      <w:r>
        <w:rPr>
          <w:spacing w:val="-1"/>
          <w:sz w:val="18"/>
        </w:rPr>
        <w:t> </w:t>
      </w:r>
      <w:r>
        <w:rPr>
          <w:sz w:val="18"/>
        </w:rPr>
        <w:t>rise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liability</w:t>
      </w:r>
      <w:r>
        <w:rPr>
          <w:spacing w:val="-3"/>
          <w:sz w:val="18"/>
        </w:rPr>
        <w:t> </w:t>
      </w:r>
      <w:r>
        <w:rPr>
          <w:sz w:val="18"/>
        </w:rPr>
        <w:t>under</w:t>
      </w:r>
      <w:r>
        <w:rPr>
          <w:spacing w:val="-2"/>
          <w:sz w:val="18"/>
        </w:rPr>
        <w:t> </w:t>
      </w:r>
      <w:r>
        <w:rPr>
          <w:sz w:val="18"/>
        </w:rPr>
        <w:t>this</w:t>
      </w:r>
      <w:r>
        <w:rPr>
          <w:spacing w:val="-3"/>
          <w:sz w:val="18"/>
        </w:rPr>
        <w:t> </w:t>
      </w:r>
      <w:r>
        <w:rPr>
          <w:sz w:val="18"/>
        </w:rPr>
        <w:t>Policy;</w:t>
      </w:r>
    </w:p>
    <w:p>
      <w:pPr>
        <w:pStyle w:val="ListParagraph"/>
        <w:numPr>
          <w:ilvl w:val="0"/>
          <w:numId w:val="42"/>
        </w:numPr>
        <w:tabs>
          <w:tab w:pos="1467" w:val="left" w:leader="none"/>
        </w:tabs>
        <w:spacing w:line="240" w:lineRule="auto" w:before="59" w:after="0"/>
        <w:ind w:left="1466" w:right="0" w:hanging="284"/>
        <w:jc w:val="left"/>
        <w:rPr>
          <w:sz w:val="18"/>
        </w:rPr>
      </w:pPr>
      <w:r>
        <w:rPr>
          <w:sz w:val="18"/>
        </w:rPr>
        <w:t>maintain</w:t>
      </w:r>
      <w:r>
        <w:rPr>
          <w:spacing w:val="-6"/>
          <w:sz w:val="18"/>
        </w:rPr>
        <w:t> </w:t>
      </w:r>
      <w:r>
        <w:rPr>
          <w:sz w:val="18"/>
        </w:rPr>
        <w:t>all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Buildings</w:t>
      </w:r>
      <w:r>
        <w:rPr>
          <w:sz w:val="18"/>
        </w:rPr>
        <w:t>,</w:t>
      </w:r>
      <w:r>
        <w:rPr>
          <w:spacing w:val="-4"/>
          <w:sz w:val="18"/>
        </w:rPr>
        <w:t> </w:t>
      </w:r>
      <w:r>
        <w:rPr>
          <w:sz w:val="18"/>
        </w:rPr>
        <w:t>furnishings,</w:t>
      </w:r>
      <w:r>
        <w:rPr>
          <w:spacing w:val="-3"/>
          <w:sz w:val="18"/>
        </w:rPr>
        <w:t> </w:t>
      </w:r>
      <w:r>
        <w:rPr>
          <w:sz w:val="18"/>
        </w:rPr>
        <w:t>ways,</w:t>
      </w:r>
      <w:r>
        <w:rPr>
          <w:spacing w:val="-4"/>
          <w:sz w:val="18"/>
        </w:rPr>
        <w:t> </w:t>
      </w:r>
      <w:r>
        <w:rPr>
          <w:sz w:val="18"/>
        </w:rPr>
        <w:t>works</w:t>
      </w:r>
      <w:r>
        <w:rPr>
          <w:spacing w:val="-4"/>
          <w:sz w:val="18"/>
        </w:rPr>
        <w:t> </w:t>
      </w:r>
      <w:r>
        <w:rPr>
          <w:sz w:val="18"/>
        </w:rPr>
        <w:t>machinery,</w:t>
      </w:r>
      <w:r>
        <w:rPr>
          <w:spacing w:val="-4"/>
          <w:sz w:val="18"/>
        </w:rPr>
        <w:t> </w:t>
      </w:r>
      <w:r>
        <w:rPr>
          <w:sz w:val="18"/>
        </w:rPr>
        <w:t>car\vans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vehicles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6"/>
          <w:sz w:val="18"/>
        </w:rPr>
        <w:t> </w:t>
      </w:r>
      <w:r>
        <w:rPr>
          <w:sz w:val="18"/>
        </w:rPr>
        <w:t>sound</w:t>
      </w:r>
      <w:r>
        <w:rPr>
          <w:spacing w:val="-5"/>
          <w:sz w:val="18"/>
        </w:rPr>
        <w:t> </w:t>
      </w:r>
      <w:r>
        <w:rPr>
          <w:sz w:val="18"/>
        </w:rPr>
        <w:t>condition;</w:t>
      </w:r>
    </w:p>
    <w:p>
      <w:pPr>
        <w:pStyle w:val="ListParagraph"/>
        <w:numPr>
          <w:ilvl w:val="0"/>
          <w:numId w:val="42"/>
        </w:numPr>
        <w:tabs>
          <w:tab w:pos="1467" w:val="left" w:leader="none"/>
        </w:tabs>
        <w:spacing w:line="240" w:lineRule="auto" w:before="60" w:after="0"/>
        <w:ind w:left="1466" w:right="0" w:hanging="284"/>
        <w:jc w:val="left"/>
        <w:rPr>
          <w:rFonts w:ascii="Arial"/>
          <w:i/>
          <w:sz w:val="18"/>
        </w:rPr>
      </w:pPr>
      <w:r>
        <w:rPr>
          <w:sz w:val="18"/>
        </w:rPr>
        <w:t>exercise</w:t>
      </w:r>
      <w:r>
        <w:rPr>
          <w:spacing w:val="-3"/>
          <w:sz w:val="18"/>
        </w:rPr>
        <w:t> </w:t>
      </w:r>
      <w:r>
        <w:rPr>
          <w:sz w:val="18"/>
        </w:rPr>
        <w:t>care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selection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supervision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rFonts w:ascii="Arial"/>
          <w:i/>
          <w:sz w:val="18"/>
        </w:rPr>
        <w:t>Persons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Employed;</w:t>
      </w:r>
    </w:p>
    <w:p>
      <w:pPr>
        <w:pStyle w:val="ListParagraph"/>
        <w:numPr>
          <w:ilvl w:val="0"/>
          <w:numId w:val="42"/>
        </w:numPr>
        <w:tabs>
          <w:tab w:pos="1467" w:val="left" w:leader="none"/>
        </w:tabs>
        <w:spacing w:line="240" w:lineRule="auto" w:before="61" w:after="0"/>
        <w:ind w:left="1468" w:right="530" w:hanging="286"/>
        <w:jc w:val="left"/>
        <w:rPr>
          <w:sz w:val="18"/>
        </w:rPr>
      </w:pPr>
      <w:r>
        <w:rPr>
          <w:sz w:val="18"/>
        </w:rPr>
        <w:t>remedy</w:t>
      </w:r>
      <w:r>
        <w:rPr>
          <w:spacing w:val="6"/>
          <w:sz w:val="18"/>
        </w:rPr>
        <w:t> </w:t>
      </w:r>
      <w:r>
        <w:rPr>
          <w:sz w:val="18"/>
        </w:rPr>
        <w:t>defects</w:t>
      </w:r>
      <w:r>
        <w:rPr>
          <w:spacing w:val="8"/>
          <w:sz w:val="18"/>
        </w:rPr>
        <w:t> </w:t>
      </w:r>
      <w:r>
        <w:rPr>
          <w:sz w:val="18"/>
        </w:rPr>
        <w:t>or</w:t>
      </w:r>
      <w:r>
        <w:rPr>
          <w:spacing w:val="8"/>
          <w:sz w:val="18"/>
        </w:rPr>
        <w:t> </w:t>
      </w:r>
      <w:r>
        <w:rPr>
          <w:sz w:val="18"/>
        </w:rPr>
        <w:t>danger</w:t>
      </w:r>
      <w:r>
        <w:rPr>
          <w:spacing w:val="10"/>
          <w:sz w:val="18"/>
        </w:rPr>
        <w:t> </w:t>
      </w:r>
      <w:r>
        <w:rPr>
          <w:sz w:val="18"/>
        </w:rPr>
        <w:t>as</w:t>
      </w:r>
      <w:r>
        <w:rPr>
          <w:spacing w:val="9"/>
          <w:sz w:val="18"/>
        </w:rPr>
        <w:t> </w:t>
      </w:r>
      <w:r>
        <w:rPr>
          <w:sz w:val="18"/>
        </w:rPr>
        <w:t>soon</w:t>
      </w:r>
      <w:r>
        <w:rPr>
          <w:spacing w:val="8"/>
          <w:sz w:val="18"/>
        </w:rPr>
        <w:t> </w:t>
      </w:r>
      <w:r>
        <w:rPr>
          <w:sz w:val="18"/>
        </w:rPr>
        <w:t>as</w:t>
      </w:r>
      <w:r>
        <w:rPr>
          <w:spacing w:val="9"/>
          <w:sz w:val="18"/>
        </w:rPr>
        <w:t> </w:t>
      </w:r>
      <w:r>
        <w:rPr>
          <w:sz w:val="18"/>
        </w:rPr>
        <w:t>possible</w:t>
      </w:r>
      <w:r>
        <w:rPr>
          <w:spacing w:val="11"/>
          <w:sz w:val="18"/>
        </w:rPr>
        <w:t> </w:t>
      </w:r>
      <w:r>
        <w:rPr>
          <w:sz w:val="18"/>
        </w:rPr>
        <w:t>after</w:t>
      </w:r>
      <w:r>
        <w:rPr>
          <w:spacing w:val="10"/>
          <w:sz w:val="18"/>
        </w:rPr>
        <w:t> </w:t>
      </w:r>
      <w:r>
        <w:rPr>
          <w:sz w:val="18"/>
        </w:rPr>
        <w:t>discovery</w:t>
      </w:r>
      <w:r>
        <w:rPr>
          <w:spacing w:val="9"/>
          <w:sz w:val="18"/>
        </w:rPr>
        <w:t> </w:t>
      </w:r>
      <w:r>
        <w:rPr>
          <w:sz w:val="18"/>
        </w:rPr>
        <w:t>and</w:t>
      </w:r>
      <w:r>
        <w:rPr>
          <w:spacing w:val="8"/>
          <w:sz w:val="18"/>
        </w:rPr>
        <w:t> </w:t>
      </w:r>
      <w:r>
        <w:rPr>
          <w:sz w:val="18"/>
        </w:rPr>
        <w:t>in</w:t>
      </w:r>
      <w:r>
        <w:rPr>
          <w:spacing w:val="11"/>
          <w:sz w:val="18"/>
        </w:rPr>
        <w:t> </w:t>
      </w:r>
      <w:r>
        <w:rPr>
          <w:sz w:val="18"/>
        </w:rPr>
        <w:t>the</w:t>
      </w:r>
      <w:r>
        <w:rPr>
          <w:spacing w:val="8"/>
          <w:sz w:val="18"/>
        </w:rPr>
        <w:t> </w:t>
      </w:r>
      <w:r>
        <w:rPr>
          <w:sz w:val="18"/>
        </w:rPr>
        <w:t>meantime,</w:t>
      </w:r>
      <w:r>
        <w:rPr>
          <w:spacing w:val="8"/>
          <w:sz w:val="18"/>
        </w:rPr>
        <w:t> </w:t>
      </w:r>
      <w:r>
        <w:rPr>
          <w:sz w:val="18"/>
        </w:rPr>
        <w:t>take</w:t>
      </w:r>
      <w:r>
        <w:rPr>
          <w:spacing w:val="8"/>
          <w:sz w:val="18"/>
        </w:rPr>
        <w:t> </w:t>
      </w:r>
      <w:r>
        <w:rPr>
          <w:sz w:val="18"/>
        </w:rPr>
        <w:t>such</w:t>
      </w:r>
      <w:r>
        <w:rPr>
          <w:spacing w:val="8"/>
          <w:sz w:val="18"/>
        </w:rPr>
        <w:t> </w:t>
      </w:r>
      <w:r>
        <w:rPr>
          <w:sz w:val="18"/>
        </w:rPr>
        <w:t>additional</w:t>
      </w:r>
      <w:r>
        <w:rPr>
          <w:spacing w:val="-47"/>
          <w:sz w:val="18"/>
        </w:rPr>
        <w:t> </w:t>
      </w:r>
      <w:r>
        <w:rPr>
          <w:sz w:val="18"/>
        </w:rPr>
        <w:t>precautions</w:t>
      </w:r>
      <w:r>
        <w:rPr>
          <w:spacing w:val="-2"/>
          <w:sz w:val="18"/>
        </w:rPr>
        <w:t> </w:t>
      </w:r>
      <w:r>
        <w:rPr>
          <w:sz w:val="18"/>
        </w:rPr>
        <w:t>as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circumstances</w:t>
      </w:r>
      <w:r>
        <w:rPr>
          <w:spacing w:val="-1"/>
          <w:sz w:val="18"/>
        </w:rPr>
        <w:t> </w:t>
      </w:r>
      <w:r>
        <w:rPr>
          <w:sz w:val="18"/>
        </w:rPr>
        <w:t>may</w:t>
      </w:r>
      <w:r>
        <w:rPr>
          <w:spacing w:val="-1"/>
          <w:sz w:val="18"/>
        </w:rPr>
        <w:t> </w:t>
      </w:r>
      <w:r>
        <w:rPr>
          <w:sz w:val="18"/>
        </w:rPr>
        <w:t>require;</w:t>
      </w:r>
      <w:r>
        <w:rPr>
          <w:spacing w:val="-1"/>
          <w:sz w:val="18"/>
        </w:rPr>
        <w:t> </w:t>
      </w:r>
      <w:r>
        <w:rPr>
          <w:sz w:val="18"/>
        </w:rPr>
        <w:t>and</w:t>
      </w:r>
    </w:p>
    <w:p>
      <w:pPr>
        <w:pStyle w:val="ListParagraph"/>
        <w:numPr>
          <w:ilvl w:val="0"/>
          <w:numId w:val="42"/>
        </w:numPr>
        <w:tabs>
          <w:tab w:pos="1467" w:val="left" w:leader="none"/>
        </w:tabs>
        <w:spacing w:line="240" w:lineRule="auto" w:before="62" w:after="0"/>
        <w:ind w:left="1466" w:right="0" w:hanging="284"/>
        <w:jc w:val="left"/>
        <w:rPr>
          <w:sz w:val="18"/>
        </w:rPr>
      </w:pPr>
      <w:r>
        <w:rPr>
          <w:sz w:val="18"/>
        </w:rPr>
        <w:t>comply</w:t>
      </w:r>
      <w:r>
        <w:rPr>
          <w:spacing w:val="-4"/>
          <w:sz w:val="18"/>
        </w:rPr>
        <w:t> </w:t>
      </w:r>
      <w:r>
        <w:rPr>
          <w:sz w:val="18"/>
        </w:rPr>
        <w:t>with</w:t>
      </w:r>
      <w:r>
        <w:rPr>
          <w:spacing w:val="-2"/>
          <w:sz w:val="18"/>
        </w:rPr>
        <w:t> </w:t>
      </w:r>
      <w:r>
        <w:rPr>
          <w:sz w:val="18"/>
        </w:rPr>
        <w:t>statutory</w:t>
      </w:r>
      <w:r>
        <w:rPr>
          <w:spacing w:val="-4"/>
          <w:sz w:val="18"/>
        </w:rPr>
        <w:t> </w:t>
      </w:r>
      <w:r>
        <w:rPr>
          <w:sz w:val="18"/>
        </w:rPr>
        <w:t>requirement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other</w:t>
      </w:r>
      <w:r>
        <w:rPr>
          <w:spacing w:val="-5"/>
          <w:sz w:val="18"/>
        </w:rPr>
        <w:t> </w:t>
      </w:r>
      <w:r>
        <w:rPr>
          <w:sz w:val="18"/>
        </w:rPr>
        <w:t>safety</w:t>
      </w:r>
      <w:r>
        <w:rPr>
          <w:spacing w:val="-4"/>
          <w:sz w:val="18"/>
        </w:rPr>
        <w:t> </w:t>
      </w:r>
      <w:r>
        <w:rPr>
          <w:sz w:val="18"/>
        </w:rPr>
        <w:t>regulations</w:t>
      </w:r>
      <w:r>
        <w:rPr>
          <w:spacing w:val="-2"/>
          <w:sz w:val="18"/>
        </w:rPr>
        <w:t> </w:t>
      </w:r>
      <w:r>
        <w:rPr>
          <w:sz w:val="18"/>
        </w:rPr>
        <w:t>imposed</w:t>
      </w:r>
      <w:r>
        <w:rPr>
          <w:spacing w:val="-5"/>
          <w:sz w:val="18"/>
        </w:rPr>
        <w:t> </w:t>
      </w:r>
      <w:r>
        <w:rPr>
          <w:sz w:val="18"/>
        </w:rPr>
        <w:t>by</w:t>
      </w:r>
      <w:r>
        <w:rPr>
          <w:spacing w:val="-4"/>
          <w:sz w:val="18"/>
        </w:rPr>
        <w:t> </w:t>
      </w: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authority.</w:t>
      </w:r>
    </w:p>
    <w:p>
      <w:pPr>
        <w:pStyle w:val="BodyText"/>
        <w:spacing w:before="5"/>
        <w:rPr>
          <w:sz w:val="17"/>
        </w:rPr>
      </w:pPr>
    </w:p>
    <w:p>
      <w:pPr>
        <w:pStyle w:val="Heading6"/>
        <w:numPr>
          <w:ilvl w:val="0"/>
          <w:numId w:val="36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</w:pPr>
      <w:r>
        <w:rPr/>
        <w:t>Subrogation</w:t>
      </w:r>
      <w:r>
        <w:rPr>
          <w:spacing w:val="-4"/>
        </w:rPr>
        <w:t> </w:t>
      </w:r>
      <w:r>
        <w:rPr/>
        <w:t>Waiver</w:t>
      </w:r>
    </w:p>
    <w:p>
      <w:pPr>
        <w:pStyle w:val="BodyText"/>
        <w:spacing w:line="244" w:lineRule="auto" w:before="2"/>
        <w:ind w:left="1183" w:right="529"/>
        <w:jc w:val="both"/>
      </w:pPr>
      <w:r>
        <w:rPr/>
        <w:t>In the event of a claim arising under this Policy, the </w:t>
      </w:r>
      <w:r>
        <w:rPr>
          <w:rFonts w:ascii="Arial"/>
          <w:i/>
        </w:rPr>
        <w:t>Insurer </w:t>
      </w:r>
      <w:r>
        <w:rPr/>
        <w:t>agrees to waive any rights, remedies or relief</w:t>
      </w:r>
      <w:r>
        <w:rPr>
          <w:spacing w:val="1"/>
        </w:rPr>
        <w:t> </w:t>
      </w:r>
      <w:r>
        <w:rPr/>
        <w:t>which they</w:t>
      </w:r>
      <w:r>
        <w:rPr>
          <w:spacing w:val="-1"/>
        </w:rPr>
        <w:t> </w:t>
      </w:r>
      <w:r>
        <w:rPr/>
        <w:t>might</w:t>
      </w:r>
      <w:r>
        <w:rPr>
          <w:spacing w:val="-2"/>
        </w:rPr>
        <w:t> </w:t>
      </w:r>
      <w:r>
        <w:rPr/>
        <w:t>become entitled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by</w:t>
      </w:r>
      <w:r>
        <w:rPr>
          <w:spacing w:val="-2"/>
        </w:rPr>
        <w:t> </w:t>
      </w:r>
      <w:r>
        <w:rPr/>
        <w:t>subrogation</w:t>
      </w:r>
      <w:r>
        <w:rPr>
          <w:spacing w:val="1"/>
        </w:rPr>
        <w:t> </w:t>
      </w:r>
      <w:r>
        <w:rPr/>
        <w:t>against:</w:t>
      </w:r>
    </w:p>
    <w:p>
      <w:pPr>
        <w:pStyle w:val="ListParagraph"/>
        <w:numPr>
          <w:ilvl w:val="0"/>
          <w:numId w:val="43"/>
        </w:numPr>
        <w:tabs>
          <w:tab w:pos="1467" w:val="left" w:leader="none"/>
        </w:tabs>
        <w:spacing w:line="240" w:lineRule="auto" w:before="113" w:after="0"/>
        <w:ind w:left="1466" w:right="0" w:hanging="284"/>
        <w:jc w:val="left"/>
        <w:rPr>
          <w:sz w:val="18"/>
        </w:rPr>
      </w:pP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Company</w:t>
      </w:r>
      <w:r>
        <w:rPr>
          <w:spacing w:val="-3"/>
          <w:sz w:val="18"/>
        </w:rPr>
        <w:t> </w:t>
      </w:r>
      <w:r>
        <w:rPr>
          <w:sz w:val="18"/>
        </w:rPr>
        <w:t>standing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relation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parent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Subsidiary</w:t>
      </w:r>
      <w:r>
        <w:rPr>
          <w:rFonts w:ascii="Arial"/>
          <w:i/>
          <w:spacing w:val="-3"/>
          <w:sz w:val="18"/>
        </w:rPr>
        <w:t> </w:t>
      </w:r>
      <w:r>
        <w:rPr>
          <w:sz w:val="18"/>
        </w:rPr>
        <w:t>(or</w:t>
      </w:r>
      <w:r>
        <w:rPr>
          <w:spacing w:val="-2"/>
          <w:sz w:val="18"/>
        </w:rPr>
        <w:t> </w:t>
      </w:r>
      <w:r>
        <w:rPr>
          <w:sz w:val="18"/>
        </w:rPr>
        <w:t>subsidiary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parent)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sz w:val="18"/>
        </w:rPr>
        <w:t>;</w:t>
      </w:r>
      <w:r>
        <w:rPr>
          <w:spacing w:val="-2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0"/>
          <w:numId w:val="43"/>
        </w:numPr>
        <w:tabs>
          <w:tab w:pos="1467" w:val="left" w:leader="none"/>
        </w:tabs>
        <w:spacing w:line="240" w:lineRule="auto" w:before="59" w:after="0"/>
        <w:ind w:left="1466" w:right="530" w:hanging="284"/>
        <w:jc w:val="left"/>
        <w:rPr>
          <w:sz w:val="18"/>
        </w:rPr>
      </w:pPr>
      <w:r>
        <w:rPr>
          <w:sz w:val="18"/>
        </w:rPr>
        <w:t>any</w:t>
      </w:r>
      <w:r>
        <w:rPr>
          <w:spacing w:val="1"/>
          <w:sz w:val="18"/>
        </w:rPr>
        <w:t> </w:t>
      </w:r>
      <w:r>
        <w:rPr>
          <w:sz w:val="18"/>
        </w:rPr>
        <w:t>Company</w:t>
      </w:r>
      <w:r>
        <w:rPr>
          <w:spacing w:val="1"/>
          <w:sz w:val="18"/>
        </w:rPr>
        <w:t> </w:t>
      </w:r>
      <w:r>
        <w:rPr>
          <w:sz w:val="18"/>
        </w:rPr>
        <w:t>which</w:t>
      </w:r>
      <w:r>
        <w:rPr>
          <w:spacing w:val="49"/>
          <w:sz w:val="18"/>
        </w:rPr>
        <w:t> </w:t>
      </w:r>
      <w:r>
        <w:rPr>
          <w:sz w:val="18"/>
        </w:rPr>
        <w:t>is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49"/>
          <w:sz w:val="18"/>
        </w:rPr>
        <w:t> </w:t>
      </w:r>
      <w:r>
        <w:rPr>
          <w:sz w:val="18"/>
        </w:rPr>
        <w:t>subsidiary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49"/>
          <w:sz w:val="18"/>
        </w:rPr>
        <w:t> </w:t>
      </w:r>
      <w:r>
        <w:rPr>
          <w:sz w:val="18"/>
        </w:rPr>
        <w:t>a  parent</w:t>
      </w:r>
      <w:r>
        <w:rPr>
          <w:spacing w:val="2"/>
          <w:sz w:val="18"/>
        </w:rPr>
        <w:t> </w:t>
      </w:r>
      <w:r>
        <w:rPr>
          <w:sz w:val="18"/>
        </w:rPr>
        <w:t>Company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2"/>
          <w:sz w:val="18"/>
        </w:rPr>
        <w:t> </w:t>
      </w:r>
      <w:r>
        <w:rPr>
          <w:sz w:val="18"/>
        </w:rPr>
        <w:t>which</w:t>
      </w:r>
      <w:r>
        <w:rPr>
          <w:spacing w:val="49"/>
          <w:sz w:val="18"/>
        </w:rPr>
        <w:t> </w:t>
      </w:r>
      <w:r>
        <w:rPr>
          <w:sz w:val="18"/>
        </w:rPr>
        <w:t>the</w:t>
      </w:r>
      <w:r>
        <w:rPr>
          <w:spacing w:val="49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2"/>
          <w:sz w:val="18"/>
        </w:rPr>
        <w:t> </w:t>
      </w:r>
      <w:r>
        <w:rPr>
          <w:sz w:val="18"/>
        </w:rPr>
        <w:t>themselves</w:t>
      </w:r>
      <w:r>
        <w:rPr>
          <w:spacing w:val="1"/>
          <w:sz w:val="18"/>
        </w:rPr>
        <w:t> </w:t>
      </w:r>
      <w:r>
        <w:rPr>
          <w:sz w:val="18"/>
        </w:rPr>
        <w:t>are  a</w:t>
      </w:r>
      <w:r>
        <w:rPr>
          <w:spacing w:val="-47"/>
          <w:sz w:val="18"/>
        </w:rPr>
        <w:t> </w:t>
      </w:r>
      <w:r>
        <w:rPr>
          <w:sz w:val="18"/>
        </w:rPr>
        <w:t>subsidiary;</w:t>
      </w:r>
    </w:p>
    <w:p>
      <w:pPr>
        <w:pStyle w:val="BodyText"/>
        <w:spacing w:before="64"/>
        <w:ind w:left="1183"/>
      </w:pPr>
      <w:r>
        <w:rPr/>
        <w:t>in</w:t>
      </w:r>
      <w:r>
        <w:rPr>
          <w:spacing w:val="-1"/>
        </w:rPr>
        <w:t> </w:t>
      </w:r>
      <w:r>
        <w:rPr/>
        <w:t>each</w:t>
      </w:r>
      <w:r>
        <w:rPr>
          <w:spacing w:val="-4"/>
        </w:rPr>
        <w:t> </w:t>
      </w:r>
      <w:r>
        <w:rPr/>
        <w:t>case</w:t>
      </w:r>
      <w:r>
        <w:rPr>
          <w:spacing w:val="-1"/>
        </w:rPr>
        <w:t> </w:t>
      </w:r>
      <w:r>
        <w:rPr/>
        <w:t>within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meaning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Companies</w:t>
      </w:r>
      <w:r>
        <w:rPr>
          <w:spacing w:val="-1"/>
        </w:rPr>
        <w:t> </w:t>
      </w:r>
      <w:r>
        <w:rPr/>
        <w:t>Act(s).</w:t>
      </w:r>
    </w:p>
    <w:p>
      <w:pPr>
        <w:pStyle w:val="ListParagraph"/>
        <w:numPr>
          <w:ilvl w:val="0"/>
          <w:numId w:val="43"/>
        </w:numPr>
        <w:tabs>
          <w:tab w:pos="1467" w:val="left" w:leader="none"/>
        </w:tabs>
        <w:spacing w:line="240" w:lineRule="auto" w:before="57" w:after="0"/>
        <w:ind w:left="1466" w:right="0" w:hanging="284"/>
        <w:jc w:val="left"/>
        <w:rPr>
          <w:sz w:val="18"/>
        </w:rPr>
      </w:pP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tenant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Premises</w:t>
      </w:r>
      <w:r>
        <w:rPr>
          <w:rFonts w:ascii="Arial"/>
          <w:i/>
          <w:spacing w:val="-3"/>
          <w:sz w:val="18"/>
        </w:rPr>
        <w:t> </w:t>
      </w:r>
      <w:r>
        <w:rPr>
          <w:sz w:val="18"/>
        </w:rPr>
        <w:t>provided</w:t>
      </w:r>
      <w:r>
        <w:rPr>
          <w:spacing w:val="-1"/>
          <w:sz w:val="18"/>
        </w:rPr>
        <w:t> </w:t>
      </w:r>
      <w:r>
        <w:rPr>
          <w:sz w:val="18"/>
        </w:rPr>
        <w:t>that:</w:t>
      </w:r>
    </w:p>
    <w:p>
      <w:pPr>
        <w:pStyle w:val="ListParagraph"/>
        <w:numPr>
          <w:ilvl w:val="1"/>
          <w:numId w:val="43"/>
        </w:numPr>
        <w:tabs>
          <w:tab w:pos="1891" w:val="left" w:leader="none"/>
          <w:tab w:pos="1892" w:val="left" w:leader="none"/>
        </w:tabs>
        <w:spacing w:line="240" w:lineRule="auto" w:before="59" w:after="0"/>
        <w:ind w:left="1891" w:right="529" w:hanging="425"/>
        <w:jc w:val="left"/>
        <w:rPr>
          <w:sz w:val="18"/>
        </w:rPr>
      </w:pP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Damage </w:t>
      </w:r>
      <w:r>
        <w:rPr>
          <w:sz w:val="18"/>
        </w:rPr>
        <w:t>did</w:t>
      </w:r>
      <w:r>
        <w:rPr>
          <w:spacing w:val="1"/>
          <w:sz w:val="18"/>
        </w:rPr>
        <w:t> </w:t>
      </w:r>
      <w:r>
        <w:rPr>
          <w:sz w:val="18"/>
        </w:rPr>
        <w:t>not</w:t>
      </w:r>
      <w:r>
        <w:rPr>
          <w:spacing w:val="1"/>
          <w:sz w:val="18"/>
        </w:rPr>
        <w:t> </w:t>
      </w:r>
      <w:r>
        <w:rPr>
          <w:sz w:val="18"/>
        </w:rPr>
        <w:t>result</w:t>
      </w:r>
      <w:r>
        <w:rPr>
          <w:spacing w:val="1"/>
          <w:sz w:val="18"/>
        </w:rPr>
        <w:t> </w:t>
      </w:r>
      <w:r>
        <w:rPr>
          <w:sz w:val="18"/>
        </w:rPr>
        <w:t>from</w:t>
      </w:r>
      <w:r>
        <w:rPr>
          <w:spacing w:val="1"/>
          <w:sz w:val="18"/>
        </w:rPr>
        <w:t> </w:t>
      </w:r>
      <w:r>
        <w:rPr>
          <w:sz w:val="18"/>
        </w:rPr>
        <w:t>a criminal,</w:t>
      </w:r>
      <w:r>
        <w:rPr>
          <w:spacing w:val="1"/>
          <w:sz w:val="18"/>
        </w:rPr>
        <w:t> </w:t>
      </w:r>
      <w:r>
        <w:rPr>
          <w:sz w:val="18"/>
        </w:rPr>
        <w:t>fraudulent, malicious</w:t>
      </w:r>
      <w:r>
        <w:rPr>
          <w:spacing w:val="1"/>
          <w:sz w:val="18"/>
        </w:rPr>
        <w:t> </w:t>
      </w:r>
      <w:r>
        <w:rPr>
          <w:sz w:val="18"/>
        </w:rPr>
        <w:t>act</w:t>
      </w:r>
      <w:r>
        <w:rPr>
          <w:spacing w:val="1"/>
          <w:sz w:val="18"/>
        </w:rPr>
        <w:t> </w:t>
      </w:r>
      <w:r>
        <w:rPr>
          <w:sz w:val="18"/>
        </w:rPr>
        <w:t>or gross</w:t>
      </w:r>
      <w:r>
        <w:rPr>
          <w:spacing w:val="1"/>
          <w:sz w:val="18"/>
        </w:rPr>
        <w:t> </w:t>
      </w:r>
      <w:r>
        <w:rPr>
          <w:sz w:val="18"/>
        </w:rPr>
        <w:t>negligence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-47"/>
          <w:sz w:val="18"/>
        </w:rPr>
        <w:t> </w:t>
      </w:r>
      <w:r>
        <w:rPr>
          <w:sz w:val="18"/>
        </w:rPr>
        <w:t>tenant;</w:t>
      </w:r>
      <w:r>
        <w:rPr>
          <w:spacing w:val="-1"/>
          <w:sz w:val="18"/>
        </w:rPr>
        <w:t> </w:t>
      </w:r>
      <w:r>
        <w:rPr>
          <w:sz w:val="18"/>
        </w:rPr>
        <w:t>and</w:t>
      </w:r>
    </w:p>
    <w:p>
      <w:pPr>
        <w:pStyle w:val="ListParagraph"/>
        <w:numPr>
          <w:ilvl w:val="1"/>
          <w:numId w:val="43"/>
        </w:numPr>
        <w:tabs>
          <w:tab w:pos="1891" w:val="left" w:leader="none"/>
          <w:tab w:pos="1892" w:val="left" w:leader="none"/>
        </w:tabs>
        <w:spacing w:line="205" w:lineRule="exact" w:before="64" w:after="0"/>
        <w:ind w:left="1891" w:right="0" w:hanging="426"/>
        <w:jc w:val="left"/>
        <w:rPr>
          <w:sz w:val="18"/>
        </w:rPr>
      </w:pPr>
      <w:r>
        <w:rPr>
          <w:sz w:val="18"/>
        </w:rPr>
        <w:t>the</w:t>
      </w:r>
      <w:r>
        <w:rPr>
          <w:spacing w:val="19"/>
          <w:sz w:val="18"/>
        </w:rPr>
        <w:t> </w:t>
      </w:r>
      <w:r>
        <w:rPr>
          <w:sz w:val="18"/>
        </w:rPr>
        <w:t>tenant</w:t>
      </w:r>
      <w:r>
        <w:rPr>
          <w:spacing w:val="17"/>
          <w:sz w:val="18"/>
        </w:rPr>
        <w:t> </w:t>
      </w:r>
      <w:r>
        <w:rPr>
          <w:sz w:val="18"/>
        </w:rPr>
        <w:t>contributes</w:t>
      </w:r>
      <w:r>
        <w:rPr>
          <w:spacing w:val="20"/>
          <w:sz w:val="18"/>
        </w:rPr>
        <w:t> </w:t>
      </w:r>
      <w:r>
        <w:rPr>
          <w:sz w:val="18"/>
        </w:rPr>
        <w:t>to</w:t>
      </w:r>
      <w:r>
        <w:rPr>
          <w:spacing w:val="19"/>
          <w:sz w:val="18"/>
        </w:rPr>
        <w:t> </w:t>
      </w:r>
      <w:r>
        <w:rPr>
          <w:sz w:val="18"/>
        </w:rPr>
        <w:t>the</w:t>
      </w:r>
      <w:r>
        <w:rPr>
          <w:spacing w:val="18"/>
          <w:sz w:val="18"/>
        </w:rPr>
        <w:t> </w:t>
      </w:r>
      <w:r>
        <w:rPr>
          <w:sz w:val="18"/>
        </w:rPr>
        <w:t>cost</w:t>
      </w:r>
      <w:r>
        <w:rPr>
          <w:spacing w:val="16"/>
          <w:sz w:val="18"/>
        </w:rPr>
        <w:t> </w:t>
      </w:r>
      <w:r>
        <w:rPr>
          <w:sz w:val="18"/>
        </w:rPr>
        <w:t>of</w:t>
      </w:r>
      <w:r>
        <w:rPr>
          <w:spacing w:val="20"/>
          <w:sz w:val="18"/>
        </w:rPr>
        <w:t> </w:t>
      </w:r>
      <w:r>
        <w:rPr>
          <w:sz w:val="18"/>
        </w:rPr>
        <w:t>insuring</w:t>
      </w:r>
      <w:r>
        <w:rPr>
          <w:spacing w:val="19"/>
          <w:sz w:val="18"/>
        </w:rPr>
        <w:t> </w:t>
      </w:r>
      <w:r>
        <w:rPr>
          <w:sz w:val="18"/>
        </w:rPr>
        <w:t>the</w:t>
      </w:r>
      <w:r>
        <w:rPr>
          <w:spacing w:val="20"/>
          <w:sz w:val="18"/>
        </w:rPr>
        <w:t> </w:t>
      </w:r>
      <w:r>
        <w:rPr>
          <w:sz w:val="18"/>
        </w:rPr>
        <w:t>property</w:t>
      </w:r>
      <w:r>
        <w:rPr>
          <w:spacing w:val="17"/>
          <w:sz w:val="18"/>
        </w:rPr>
        <w:t> </w:t>
      </w:r>
      <w:r>
        <w:rPr>
          <w:sz w:val="18"/>
        </w:rPr>
        <w:t>insured</w:t>
      </w:r>
      <w:r>
        <w:rPr>
          <w:spacing w:val="20"/>
          <w:sz w:val="18"/>
        </w:rPr>
        <w:t> </w:t>
      </w:r>
      <w:r>
        <w:rPr>
          <w:sz w:val="18"/>
        </w:rPr>
        <w:t>against</w:t>
      </w:r>
      <w:r>
        <w:rPr>
          <w:spacing w:val="19"/>
          <w:sz w:val="18"/>
        </w:rPr>
        <w:t> </w:t>
      </w:r>
      <w:r>
        <w:rPr>
          <w:sz w:val="18"/>
        </w:rPr>
        <w:t>the</w:t>
      </w:r>
      <w:r>
        <w:rPr>
          <w:spacing w:val="20"/>
          <w:sz w:val="18"/>
        </w:rPr>
        <w:t> </w:t>
      </w:r>
      <w:r>
        <w:rPr>
          <w:sz w:val="18"/>
        </w:rPr>
        <w:t>event</w:t>
      </w:r>
      <w:r>
        <w:rPr>
          <w:spacing w:val="19"/>
          <w:sz w:val="18"/>
        </w:rPr>
        <w:t> </w:t>
      </w:r>
      <w:r>
        <w:rPr>
          <w:sz w:val="18"/>
        </w:rPr>
        <w:t>which</w:t>
      </w:r>
      <w:r>
        <w:rPr>
          <w:spacing w:val="20"/>
          <w:sz w:val="18"/>
        </w:rPr>
        <w:t> </w:t>
      </w:r>
      <w:r>
        <w:rPr>
          <w:sz w:val="18"/>
        </w:rPr>
        <w:t>caused</w:t>
      </w:r>
    </w:p>
    <w:p>
      <w:pPr>
        <w:spacing w:line="205" w:lineRule="exact" w:before="0"/>
        <w:ind w:left="1891" w:right="0" w:firstLine="0"/>
        <w:jc w:val="left"/>
        <w:rPr>
          <w:sz w:val="18"/>
        </w:rPr>
      </w:pPr>
      <w:r>
        <w:rPr>
          <w:rFonts w:ascii="Arial"/>
          <w:i/>
          <w:sz w:val="18"/>
        </w:rPr>
        <w:t>Damage</w:t>
      </w:r>
      <w:r>
        <w:rPr>
          <w:sz w:val="18"/>
        </w:rPr>
        <w:t>;</w:t>
      </w:r>
    </w:p>
    <w:p>
      <w:pPr>
        <w:pStyle w:val="ListParagraph"/>
        <w:numPr>
          <w:ilvl w:val="0"/>
          <w:numId w:val="43"/>
        </w:numPr>
        <w:tabs>
          <w:tab w:pos="1467" w:val="left" w:leader="none"/>
        </w:tabs>
        <w:spacing w:line="240" w:lineRule="auto" w:before="59" w:after="0"/>
        <w:ind w:left="1466" w:right="0" w:hanging="284"/>
        <w:jc w:val="left"/>
        <w:rPr>
          <w:rFonts w:ascii="Arial"/>
          <w:i/>
          <w:sz w:val="18"/>
        </w:rPr>
      </w:pPr>
      <w:r>
        <w:rPr>
          <w:sz w:val="18"/>
        </w:rPr>
        <w:t>Managing</w:t>
      </w:r>
      <w:r>
        <w:rPr>
          <w:spacing w:val="-2"/>
          <w:sz w:val="18"/>
        </w:rPr>
        <w:t> </w:t>
      </w:r>
      <w:r>
        <w:rPr>
          <w:sz w:val="18"/>
        </w:rPr>
        <w:t>agents</w:t>
      </w:r>
      <w:r>
        <w:rPr>
          <w:spacing w:val="-2"/>
          <w:sz w:val="18"/>
        </w:rPr>
        <w:t> </w:t>
      </w:r>
      <w:r>
        <w:rPr>
          <w:sz w:val="18"/>
        </w:rPr>
        <w:t>employed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5"/>
          <w:sz w:val="18"/>
        </w:rPr>
        <w:t> </w:t>
      </w:r>
      <w:r>
        <w:rPr>
          <w:sz w:val="18"/>
        </w:rPr>
        <w:t>engaged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collect</w:t>
      </w:r>
      <w:r>
        <w:rPr>
          <w:spacing w:val="-5"/>
          <w:sz w:val="18"/>
        </w:rPr>
        <w:t> </w:t>
      </w:r>
      <w:r>
        <w:rPr>
          <w:sz w:val="18"/>
        </w:rPr>
        <w:t>rent</w:t>
      </w:r>
      <w:r>
        <w:rPr>
          <w:spacing w:val="-4"/>
          <w:sz w:val="18"/>
        </w:rPr>
        <w:t> </w:t>
      </w:r>
      <w:r>
        <w:rPr>
          <w:sz w:val="18"/>
        </w:rPr>
        <w:t>on</w:t>
      </w:r>
      <w:r>
        <w:rPr>
          <w:spacing w:val="-2"/>
          <w:sz w:val="18"/>
        </w:rPr>
        <w:t> </w:t>
      </w:r>
      <w:r>
        <w:rPr>
          <w:sz w:val="18"/>
        </w:rPr>
        <w:t>behalf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Insured.</w:t>
      </w:r>
    </w:p>
    <w:p>
      <w:pPr>
        <w:pStyle w:val="BodyText"/>
        <w:spacing w:before="11"/>
        <w:rPr>
          <w:rFonts w:ascii="Arial"/>
          <w:i/>
          <w:sz w:val="17"/>
        </w:rPr>
      </w:pPr>
    </w:p>
    <w:p>
      <w:pPr>
        <w:pStyle w:val="Heading6"/>
        <w:numPr>
          <w:ilvl w:val="0"/>
          <w:numId w:val="36"/>
        </w:numPr>
        <w:tabs>
          <w:tab w:pos="1208" w:val="left" w:leader="none"/>
        </w:tabs>
        <w:spacing w:line="240" w:lineRule="auto" w:before="0" w:after="0"/>
        <w:ind w:left="1207" w:right="0" w:hanging="309"/>
        <w:jc w:val="left"/>
      </w:pPr>
      <w:r>
        <w:rPr/>
        <w:t>Unoccupancy</w:t>
      </w:r>
      <w:r>
        <w:rPr>
          <w:spacing w:val="-8"/>
        </w:rPr>
        <w:t> </w:t>
      </w:r>
      <w:r>
        <w:rPr/>
        <w:t>of</w:t>
      </w:r>
      <w:r>
        <w:rPr>
          <w:spacing w:val="-1"/>
        </w:rPr>
        <w:t> </w:t>
      </w:r>
      <w:r>
        <w:rPr/>
        <w:t>Buildings</w:t>
      </w:r>
    </w:p>
    <w:p>
      <w:pPr>
        <w:pStyle w:val="BodyText"/>
        <w:spacing w:before="2"/>
        <w:ind w:left="1221" w:right="528" w:hanging="25"/>
        <w:jc w:val="both"/>
      </w:pPr>
      <w:r>
        <w:rPr/>
        <w:t>If any </w:t>
      </w:r>
      <w:r>
        <w:rPr>
          <w:rFonts w:ascii="Arial"/>
          <w:i/>
        </w:rPr>
        <w:t>Building </w:t>
      </w:r>
      <w:r>
        <w:rPr/>
        <w:t>or any portions thereof becomes </w:t>
      </w:r>
      <w:r>
        <w:rPr>
          <w:rFonts w:ascii="Arial"/>
          <w:i/>
        </w:rPr>
        <w:t>Unoccupied, </w:t>
      </w:r>
      <w:r>
        <w:rPr/>
        <w:t>the </w:t>
      </w:r>
      <w:r>
        <w:rPr>
          <w:rFonts w:ascii="Arial"/>
          <w:i/>
        </w:rPr>
        <w:t>Insurer </w:t>
      </w:r>
      <w:r>
        <w:rPr/>
        <w:t>shall be liable for </w:t>
      </w:r>
      <w:r>
        <w:rPr>
          <w:rFonts w:ascii="Arial"/>
          <w:i/>
        </w:rPr>
        <w:t>Damage </w:t>
      </w:r>
      <w:r>
        <w:rPr/>
        <w:t>solely</w:t>
      </w:r>
      <w:r>
        <w:rPr>
          <w:spacing w:val="1"/>
        </w:rPr>
        <w:t> </w:t>
      </w:r>
      <w:r>
        <w:rPr/>
        <w:t>caused by or resulting from</w:t>
      </w:r>
      <w:r>
        <w:rPr>
          <w:spacing w:val="1"/>
        </w:rPr>
        <w:t> </w:t>
      </w:r>
      <w:r>
        <w:rPr/>
        <w:t>fire, lighting, explosion, aircraft or other aerial devices or articles dropped</w:t>
      </w:r>
      <w:r>
        <w:rPr>
          <w:spacing w:val="1"/>
        </w:rPr>
        <w:t> </w:t>
      </w:r>
      <w:r>
        <w:rPr/>
        <w:t>therefrom,</w:t>
      </w:r>
      <w:r>
        <w:rPr>
          <w:spacing w:val="-3"/>
        </w:rPr>
        <w:t> </w:t>
      </w:r>
      <w:r>
        <w:rPr/>
        <w:t>unless</w:t>
      </w:r>
      <w:r>
        <w:rPr>
          <w:spacing w:val="1"/>
        </w:rPr>
        <w:t> </w:t>
      </w:r>
      <w:r>
        <w:rPr/>
        <w:t>otherwise</w:t>
      </w:r>
      <w:r>
        <w:rPr>
          <w:spacing w:val="1"/>
        </w:rPr>
        <w:t> </w:t>
      </w:r>
      <w:r>
        <w:rPr/>
        <w:t>agreed</w:t>
      </w:r>
      <w:r>
        <w:rPr>
          <w:spacing w:val="-2"/>
        </w:rPr>
        <w:t> </w:t>
      </w:r>
      <w:r>
        <w:rPr/>
        <w:t>in writing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Arial"/>
          <w:i/>
        </w:rPr>
        <w:t>Insurer</w:t>
      </w:r>
      <w:r>
        <w:rPr/>
        <w:t>.</w:t>
      </w:r>
    </w:p>
    <w:p>
      <w:pPr>
        <w:pStyle w:val="ListParagraph"/>
        <w:numPr>
          <w:ilvl w:val="0"/>
          <w:numId w:val="44"/>
        </w:numPr>
        <w:tabs>
          <w:tab w:pos="1467" w:val="left" w:leader="none"/>
        </w:tabs>
        <w:spacing w:line="240" w:lineRule="auto" w:before="120" w:after="0"/>
        <w:ind w:left="1466" w:right="0" w:hanging="284"/>
        <w:jc w:val="left"/>
        <w:rPr>
          <w:rFonts w:ascii="Arial"/>
          <w:i/>
          <w:sz w:val="18"/>
        </w:rPr>
      </w:pPr>
      <w:r>
        <w:rPr>
          <w:sz w:val="18"/>
        </w:rPr>
        <w:t>When</w:t>
      </w:r>
      <w:r>
        <w:rPr>
          <w:spacing w:val="30"/>
          <w:sz w:val="18"/>
        </w:rPr>
        <w:t> </w:t>
      </w:r>
      <w:r>
        <w:rPr>
          <w:sz w:val="18"/>
        </w:rPr>
        <w:t>any</w:t>
      </w:r>
      <w:r>
        <w:rPr>
          <w:spacing w:val="28"/>
          <w:sz w:val="18"/>
        </w:rPr>
        <w:t> </w:t>
      </w:r>
      <w:r>
        <w:rPr>
          <w:rFonts w:ascii="Arial"/>
          <w:i/>
          <w:sz w:val="18"/>
        </w:rPr>
        <w:t>Building(s)</w:t>
      </w:r>
      <w:r>
        <w:rPr>
          <w:sz w:val="18"/>
        </w:rPr>
        <w:t>or</w:t>
      </w:r>
      <w:r>
        <w:rPr>
          <w:spacing w:val="29"/>
          <w:sz w:val="18"/>
        </w:rPr>
        <w:t> </w:t>
      </w:r>
      <w:r>
        <w:rPr>
          <w:sz w:val="18"/>
        </w:rPr>
        <w:t>any</w:t>
      </w:r>
      <w:r>
        <w:rPr>
          <w:spacing w:val="26"/>
          <w:sz w:val="18"/>
        </w:rPr>
        <w:t> </w:t>
      </w:r>
      <w:r>
        <w:rPr>
          <w:sz w:val="18"/>
        </w:rPr>
        <w:t>portions</w:t>
      </w:r>
      <w:r>
        <w:rPr>
          <w:spacing w:val="30"/>
          <w:sz w:val="18"/>
        </w:rPr>
        <w:t> </w:t>
      </w:r>
      <w:r>
        <w:rPr>
          <w:sz w:val="18"/>
        </w:rPr>
        <w:t>thereof</w:t>
      </w:r>
      <w:r>
        <w:rPr>
          <w:spacing w:val="29"/>
          <w:sz w:val="18"/>
        </w:rPr>
        <w:t> </w:t>
      </w:r>
      <w:r>
        <w:rPr>
          <w:sz w:val="18"/>
        </w:rPr>
        <w:t>become(s)</w:t>
      </w:r>
      <w:r>
        <w:rPr>
          <w:spacing w:val="29"/>
          <w:sz w:val="18"/>
        </w:rPr>
        <w:t> </w:t>
      </w:r>
      <w:r>
        <w:rPr>
          <w:rFonts w:ascii="Arial"/>
          <w:i/>
          <w:sz w:val="18"/>
        </w:rPr>
        <w:t>Unoccupied,</w:t>
      </w:r>
      <w:r>
        <w:rPr>
          <w:rFonts w:ascii="Arial"/>
          <w:i/>
          <w:spacing w:val="29"/>
          <w:sz w:val="18"/>
        </w:rPr>
        <w:t> </w:t>
      </w:r>
      <w:r>
        <w:rPr>
          <w:sz w:val="18"/>
        </w:rPr>
        <w:t>it</w:t>
      </w:r>
      <w:r>
        <w:rPr>
          <w:spacing w:val="29"/>
          <w:sz w:val="18"/>
        </w:rPr>
        <w:t> </w:t>
      </w:r>
      <w:r>
        <w:rPr>
          <w:sz w:val="18"/>
        </w:rPr>
        <w:t>is</w:t>
      </w:r>
      <w:r>
        <w:rPr>
          <w:spacing w:val="30"/>
          <w:sz w:val="18"/>
        </w:rPr>
        <w:t> </w:t>
      </w:r>
      <w:r>
        <w:rPr>
          <w:sz w:val="18"/>
        </w:rPr>
        <w:t>a</w:t>
      </w:r>
      <w:r>
        <w:rPr>
          <w:spacing w:val="30"/>
          <w:sz w:val="18"/>
        </w:rPr>
        <w:t> </w:t>
      </w:r>
      <w:r>
        <w:rPr>
          <w:sz w:val="18"/>
        </w:rPr>
        <w:t>condition</w:t>
      </w:r>
      <w:r>
        <w:rPr>
          <w:spacing w:val="30"/>
          <w:sz w:val="18"/>
        </w:rPr>
        <w:t> </w:t>
      </w:r>
      <w:r>
        <w:rPr>
          <w:sz w:val="18"/>
        </w:rPr>
        <w:t>that</w:t>
      </w:r>
      <w:r>
        <w:rPr>
          <w:spacing w:val="29"/>
          <w:sz w:val="18"/>
        </w:rPr>
        <w:t> </w:t>
      </w:r>
      <w:r>
        <w:rPr>
          <w:sz w:val="18"/>
        </w:rPr>
        <w:t>the</w:t>
      </w:r>
      <w:r>
        <w:rPr>
          <w:spacing w:val="30"/>
          <w:sz w:val="18"/>
        </w:rPr>
        <w:t> </w:t>
      </w:r>
      <w:r>
        <w:rPr>
          <w:rFonts w:ascii="Arial"/>
          <w:i/>
          <w:sz w:val="18"/>
        </w:rPr>
        <w:t>Insured</w:t>
      </w:r>
    </w:p>
    <w:p>
      <w:pPr>
        <w:pStyle w:val="BodyText"/>
        <w:spacing w:before="2"/>
        <w:ind w:left="1466"/>
      </w:pPr>
      <w:r>
        <w:rPr/>
        <w:t>ensures</w:t>
      </w:r>
      <w:r>
        <w:rPr>
          <w:spacing w:val="-2"/>
        </w:rPr>
        <w:t> </w:t>
      </w:r>
      <w:r>
        <w:rPr/>
        <w:t>that:</w:t>
      </w:r>
    </w:p>
    <w:p>
      <w:pPr>
        <w:pStyle w:val="ListParagraph"/>
        <w:numPr>
          <w:ilvl w:val="1"/>
          <w:numId w:val="44"/>
        </w:numPr>
        <w:tabs>
          <w:tab w:pos="1971" w:val="left" w:leader="none"/>
        </w:tabs>
        <w:spacing w:line="240" w:lineRule="auto" w:before="117" w:after="0"/>
        <w:ind w:left="1970" w:right="530" w:hanging="360"/>
        <w:jc w:val="both"/>
        <w:rPr>
          <w:sz w:val="18"/>
        </w:rPr>
      </w:pPr>
      <w:r>
        <w:rPr>
          <w:sz w:val="18"/>
        </w:rPr>
        <w:t>the </w:t>
      </w:r>
      <w:r>
        <w:rPr>
          <w:rFonts w:ascii="Arial"/>
          <w:i/>
          <w:sz w:val="18"/>
        </w:rPr>
        <w:t>Building </w:t>
      </w:r>
      <w:r>
        <w:rPr>
          <w:sz w:val="18"/>
        </w:rPr>
        <w:t>and premises around is secured against illegal entry, with all windows firmly secured so</w:t>
      </w:r>
      <w:r>
        <w:rPr>
          <w:spacing w:val="-47"/>
          <w:sz w:val="18"/>
        </w:rPr>
        <w:t> </w:t>
      </w:r>
      <w:r>
        <w:rPr>
          <w:sz w:val="18"/>
        </w:rPr>
        <w:t>as to</w:t>
      </w:r>
      <w:r>
        <w:rPr>
          <w:spacing w:val="-2"/>
          <w:sz w:val="18"/>
        </w:rPr>
        <w:t> </w:t>
      </w:r>
      <w:r>
        <w:rPr>
          <w:sz w:val="18"/>
        </w:rPr>
        <w:t>prevent</w:t>
      </w:r>
      <w:r>
        <w:rPr>
          <w:spacing w:val="-2"/>
          <w:sz w:val="18"/>
        </w:rPr>
        <w:t> </w:t>
      </w:r>
      <w:r>
        <w:rPr>
          <w:sz w:val="18"/>
        </w:rPr>
        <w:t>unauthorised</w:t>
      </w:r>
      <w:r>
        <w:rPr>
          <w:spacing w:val="1"/>
          <w:sz w:val="18"/>
        </w:rPr>
        <w:t> </w:t>
      </w:r>
      <w:r>
        <w:rPr>
          <w:sz w:val="18"/>
        </w:rPr>
        <w:t>entry;</w:t>
      </w:r>
    </w:p>
    <w:p>
      <w:pPr>
        <w:pStyle w:val="ListParagraph"/>
        <w:numPr>
          <w:ilvl w:val="1"/>
          <w:numId w:val="44"/>
        </w:numPr>
        <w:tabs>
          <w:tab w:pos="1971" w:val="left" w:leader="none"/>
        </w:tabs>
        <w:spacing w:line="240" w:lineRule="auto" w:before="64" w:after="0"/>
        <w:ind w:left="1970" w:right="531" w:hanging="360"/>
        <w:jc w:val="both"/>
        <w:rPr>
          <w:sz w:val="18"/>
        </w:rPr>
      </w:pPr>
      <w:r>
        <w:rPr>
          <w:sz w:val="18"/>
        </w:rPr>
        <w:t>all mains services are disconnected and all water pipes and tanks are drained down unless such</w:t>
      </w:r>
      <w:r>
        <w:rPr>
          <w:spacing w:val="1"/>
          <w:sz w:val="18"/>
        </w:rPr>
        <w:t> </w:t>
      </w:r>
      <w:r>
        <w:rPr>
          <w:sz w:val="18"/>
        </w:rPr>
        <w:t>services are necessary for the operation of any heating or security or sprinkler systems that are to</w:t>
      </w:r>
      <w:r>
        <w:rPr>
          <w:spacing w:val="1"/>
          <w:sz w:val="18"/>
        </w:rPr>
        <w:t> </w:t>
      </w:r>
      <w:r>
        <w:rPr>
          <w:sz w:val="18"/>
        </w:rPr>
        <w:t>be kept in</w:t>
      </w:r>
      <w:r>
        <w:rPr>
          <w:spacing w:val="1"/>
          <w:sz w:val="18"/>
        </w:rPr>
        <w:t> </w:t>
      </w:r>
      <w:r>
        <w:rPr>
          <w:sz w:val="18"/>
        </w:rPr>
        <w:t>normal</w:t>
      </w:r>
      <w:r>
        <w:rPr>
          <w:spacing w:val="1"/>
          <w:sz w:val="18"/>
        </w:rPr>
        <w:t> </w:t>
      </w:r>
      <w:r>
        <w:rPr>
          <w:sz w:val="18"/>
        </w:rPr>
        <w:t>operation;</w:t>
      </w:r>
    </w:p>
    <w:p>
      <w:pPr>
        <w:pStyle w:val="ListParagraph"/>
        <w:numPr>
          <w:ilvl w:val="1"/>
          <w:numId w:val="44"/>
        </w:numPr>
        <w:tabs>
          <w:tab w:pos="1971" w:val="left" w:leader="none"/>
        </w:tabs>
        <w:spacing w:line="240" w:lineRule="auto" w:before="58" w:after="0"/>
        <w:ind w:left="1970" w:right="529" w:hanging="360"/>
        <w:jc w:val="both"/>
        <w:rPr>
          <w:sz w:val="18"/>
        </w:rPr>
      </w:pPr>
      <w:r>
        <w:rPr>
          <w:sz w:val="18"/>
        </w:rPr>
        <w:t>if the mains services are required to remain connected or water pipes and tanks not drained for</w:t>
      </w:r>
      <w:r>
        <w:rPr>
          <w:spacing w:val="1"/>
          <w:sz w:val="18"/>
        </w:rPr>
        <w:t> </w:t>
      </w:r>
      <w:r>
        <w:rPr>
          <w:sz w:val="18"/>
        </w:rPr>
        <w:t>operation of any heating or security or sprinkler systems, the heating must be maintained in 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Insured Premises</w:t>
      </w:r>
      <w:r>
        <w:rPr>
          <w:rFonts w:ascii="Arial"/>
          <w:i/>
          <w:spacing w:val="-2"/>
          <w:sz w:val="18"/>
        </w:rPr>
        <w:t> </w:t>
      </w:r>
      <w:r>
        <w:rPr>
          <w:sz w:val="18"/>
        </w:rPr>
        <w:t>at a</w:t>
      </w:r>
      <w:r>
        <w:rPr>
          <w:spacing w:val="-3"/>
          <w:sz w:val="18"/>
        </w:rPr>
        <w:t> </w:t>
      </w:r>
      <w:r>
        <w:rPr>
          <w:sz w:val="18"/>
        </w:rPr>
        <w:t>minimum</w:t>
      </w:r>
      <w:r>
        <w:rPr>
          <w:spacing w:val="1"/>
          <w:sz w:val="18"/>
        </w:rPr>
        <w:t> </w:t>
      </w:r>
      <w:r>
        <w:rPr>
          <w:sz w:val="18"/>
        </w:rPr>
        <w:t>temperature</w:t>
      </w:r>
      <w:r>
        <w:rPr>
          <w:spacing w:val="-3"/>
          <w:sz w:val="18"/>
        </w:rPr>
        <w:t> </w:t>
      </w:r>
      <w:r>
        <w:rPr>
          <w:sz w:val="18"/>
        </w:rPr>
        <w:t>of 5</w:t>
      </w:r>
      <w:r>
        <w:rPr>
          <w:spacing w:val="-3"/>
          <w:sz w:val="18"/>
        </w:rPr>
        <w:t> </w:t>
      </w:r>
      <w:r>
        <w:rPr>
          <w:sz w:val="18"/>
        </w:rPr>
        <w:t>(five) degrees</w:t>
      </w:r>
      <w:r>
        <w:rPr>
          <w:spacing w:val="-2"/>
          <w:sz w:val="18"/>
        </w:rPr>
        <w:t> </w:t>
      </w:r>
      <w:r>
        <w:rPr>
          <w:sz w:val="18"/>
        </w:rPr>
        <w:t>centigrade;</w:t>
      </w:r>
    </w:p>
    <w:p>
      <w:pPr>
        <w:pStyle w:val="ListParagraph"/>
        <w:numPr>
          <w:ilvl w:val="1"/>
          <w:numId w:val="44"/>
        </w:numPr>
        <w:tabs>
          <w:tab w:pos="1971" w:val="left" w:leader="none"/>
        </w:tabs>
        <w:spacing w:line="240" w:lineRule="auto" w:before="58" w:after="0"/>
        <w:ind w:left="1970" w:right="530" w:hanging="360"/>
        <w:jc w:val="both"/>
        <w:rPr>
          <w:sz w:val="18"/>
        </w:rPr>
      </w:pPr>
      <w:r>
        <w:rPr>
          <w:sz w:val="18"/>
        </w:rPr>
        <w:t>the </w:t>
      </w:r>
      <w:r>
        <w:rPr>
          <w:rFonts w:ascii="Arial"/>
          <w:i/>
          <w:sz w:val="18"/>
        </w:rPr>
        <w:t>Insured </w:t>
      </w:r>
      <w:r>
        <w:rPr>
          <w:sz w:val="18"/>
        </w:rPr>
        <w:t>or appointed agent of the </w:t>
      </w:r>
      <w:r>
        <w:rPr>
          <w:rFonts w:ascii="Arial"/>
          <w:i/>
          <w:sz w:val="18"/>
        </w:rPr>
        <w:t>Insured </w:t>
      </w:r>
      <w:r>
        <w:rPr>
          <w:sz w:val="18"/>
        </w:rPr>
        <w:t>inspects the </w:t>
      </w:r>
      <w:r>
        <w:rPr>
          <w:rFonts w:ascii="Arial"/>
          <w:i/>
          <w:sz w:val="18"/>
        </w:rPr>
        <w:t>Building </w:t>
      </w:r>
      <w:r>
        <w:rPr>
          <w:sz w:val="18"/>
        </w:rPr>
        <w:t>and area around it at least once</w:t>
      </w:r>
      <w:r>
        <w:rPr>
          <w:spacing w:val="1"/>
          <w:sz w:val="18"/>
        </w:rPr>
        <w:t> </w:t>
      </w:r>
      <w:r>
        <w:rPr>
          <w:sz w:val="18"/>
        </w:rPr>
        <w:t>each</w:t>
      </w:r>
      <w:r>
        <w:rPr>
          <w:spacing w:val="-3"/>
          <w:sz w:val="18"/>
        </w:rPr>
        <w:t> </w:t>
      </w:r>
      <w:r>
        <w:rPr>
          <w:sz w:val="18"/>
        </w:rPr>
        <w:t>week</w:t>
      </w:r>
      <w:r>
        <w:rPr>
          <w:spacing w:val="1"/>
          <w:sz w:val="18"/>
        </w:rPr>
        <w:t> </w:t>
      </w:r>
      <w:r>
        <w:rPr>
          <w:sz w:val="18"/>
        </w:rPr>
        <w:t>and:</w:t>
      </w:r>
    </w:p>
    <w:p>
      <w:pPr>
        <w:pStyle w:val="ListParagraph"/>
        <w:numPr>
          <w:ilvl w:val="2"/>
          <w:numId w:val="44"/>
        </w:numPr>
        <w:tabs>
          <w:tab w:pos="2602" w:val="left" w:leader="none"/>
        </w:tabs>
        <w:spacing w:line="240" w:lineRule="auto" w:before="61" w:after="0"/>
        <w:ind w:left="2601" w:right="0" w:hanging="611"/>
        <w:jc w:val="both"/>
        <w:rPr>
          <w:sz w:val="18"/>
        </w:rPr>
      </w:pPr>
      <w:r>
        <w:rPr>
          <w:sz w:val="18"/>
        </w:rPr>
        <w:t>all</w:t>
      </w:r>
      <w:r>
        <w:rPr>
          <w:spacing w:val="-3"/>
          <w:sz w:val="18"/>
        </w:rPr>
        <w:t> </w:t>
      </w:r>
      <w:r>
        <w:rPr>
          <w:sz w:val="18"/>
        </w:rPr>
        <w:t>defects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5"/>
          <w:sz w:val="18"/>
        </w:rPr>
        <w:t> </w:t>
      </w:r>
      <w:r>
        <w:rPr>
          <w:sz w:val="18"/>
        </w:rPr>
        <w:t>maintenance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5"/>
          <w:sz w:val="18"/>
        </w:rPr>
        <w:t> </w:t>
      </w:r>
      <w:r>
        <w:rPr>
          <w:sz w:val="18"/>
        </w:rPr>
        <w:t>security</w:t>
      </w:r>
      <w:r>
        <w:rPr>
          <w:spacing w:val="-4"/>
          <w:sz w:val="18"/>
        </w:rPr>
        <w:t> </w:t>
      </w:r>
      <w:r>
        <w:rPr>
          <w:sz w:val="18"/>
        </w:rPr>
        <w:t>are</w:t>
      </w:r>
      <w:r>
        <w:rPr>
          <w:spacing w:val="-2"/>
          <w:sz w:val="18"/>
        </w:rPr>
        <w:t> </w:t>
      </w:r>
      <w:r>
        <w:rPr>
          <w:sz w:val="18"/>
        </w:rPr>
        <w:t>rectified</w:t>
      </w:r>
      <w:r>
        <w:rPr>
          <w:spacing w:val="-5"/>
          <w:sz w:val="18"/>
        </w:rPr>
        <w:t> </w:t>
      </w:r>
      <w:r>
        <w:rPr>
          <w:sz w:val="18"/>
        </w:rPr>
        <w:t>immediately;</w:t>
      </w:r>
    </w:p>
    <w:p>
      <w:pPr>
        <w:pStyle w:val="ListParagraph"/>
        <w:numPr>
          <w:ilvl w:val="2"/>
          <w:numId w:val="44"/>
        </w:numPr>
        <w:tabs>
          <w:tab w:pos="2602" w:val="left" w:leader="none"/>
        </w:tabs>
        <w:spacing w:line="240" w:lineRule="auto" w:before="60" w:after="0"/>
        <w:ind w:left="2601" w:right="0" w:hanging="611"/>
        <w:jc w:val="both"/>
        <w:rPr>
          <w:sz w:val="18"/>
        </w:rPr>
      </w:pPr>
      <w:r>
        <w:rPr>
          <w:sz w:val="18"/>
        </w:rPr>
        <w:t>records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these</w:t>
      </w:r>
      <w:r>
        <w:rPr>
          <w:spacing w:val="-5"/>
          <w:sz w:val="18"/>
        </w:rPr>
        <w:t> </w:t>
      </w:r>
      <w:r>
        <w:rPr>
          <w:sz w:val="18"/>
        </w:rPr>
        <w:t>inspections</w:t>
      </w:r>
      <w:r>
        <w:rPr>
          <w:spacing w:val="-3"/>
          <w:sz w:val="18"/>
        </w:rPr>
        <w:t> </w:t>
      </w:r>
      <w:r>
        <w:rPr>
          <w:sz w:val="18"/>
        </w:rPr>
        <w:t>are</w:t>
      </w:r>
      <w:r>
        <w:rPr>
          <w:spacing w:val="-2"/>
          <w:sz w:val="18"/>
        </w:rPr>
        <w:t> </w:t>
      </w:r>
      <w:r>
        <w:rPr>
          <w:sz w:val="18"/>
        </w:rPr>
        <w:t>kept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are</w:t>
      </w:r>
      <w:r>
        <w:rPr>
          <w:spacing w:val="-4"/>
          <w:sz w:val="18"/>
        </w:rPr>
        <w:t> </w:t>
      </w:r>
      <w:r>
        <w:rPr>
          <w:sz w:val="18"/>
        </w:rPr>
        <w:t>available</w:t>
      </w:r>
      <w:r>
        <w:rPr>
          <w:spacing w:val="-1"/>
          <w:sz w:val="18"/>
        </w:rPr>
        <w:t> </w:t>
      </w:r>
      <w:r>
        <w:rPr>
          <w:sz w:val="18"/>
        </w:rPr>
        <w:t>for</w:t>
      </w:r>
      <w:r>
        <w:rPr>
          <w:spacing w:val="-5"/>
          <w:sz w:val="18"/>
        </w:rPr>
        <w:t> </w:t>
      </w:r>
      <w:r>
        <w:rPr>
          <w:sz w:val="18"/>
        </w:rPr>
        <w:t>inspection</w:t>
      </w:r>
      <w:r>
        <w:rPr>
          <w:spacing w:val="-4"/>
          <w:sz w:val="18"/>
        </w:rPr>
        <w:t> </w:t>
      </w:r>
      <w:r>
        <w:rPr>
          <w:sz w:val="18"/>
        </w:rPr>
        <w:t>by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sz w:val="18"/>
        </w:rPr>
        <w:t>;</w:t>
      </w:r>
    </w:p>
    <w:p>
      <w:pPr>
        <w:pStyle w:val="ListParagraph"/>
        <w:numPr>
          <w:ilvl w:val="1"/>
          <w:numId w:val="44"/>
        </w:numPr>
        <w:tabs>
          <w:tab w:pos="1971" w:val="left" w:leader="none"/>
        </w:tabs>
        <w:spacing w:line="240" w:lineRule="auto" w:before="59" w:after="0"/>
        <w:ind w:left="1970" w:right="0" w:hanging="361"/>
        <w:jc w:val="both"/>
        <w:rPr>
          <w:sz w:val="18"/>
        </w:rPr>
      </w:pPr>
      <w:r>
        <w:rPr>
          <w:sz w:val="18"/>
        </w:rPr>
        <w:t>there</w:t>
      </w:r>
      <w:r>
        <w:rPr>
          <w:spacing w:val="-5"/>
          <w:sz w:val="18"/>
        </w:rPr>
        <w:t> </w:t>
      </w:r>
      <w:r>
        <w:rPr>
          <w:sz w:val="18"/>
        </w:rPr>
        <w:t>is</w:t>
      </w:r>
      <w:r>
        <w:rPr>
          <w:spacing w:val="-2"/>
          <w:sz w:val="18"/>
        </w:rPr>
        <w:t> </w:t>
      </w:r>
      <w:r>
        <w:rPr>
          <w:sz w:val="18"/>
        </w:rPr>
        <w:t>no</w:t>
      </w:r>
      <w:r>
        <w:rPr>
          <w:spacing w:val="-2"/>
          <w:sz w:val="18"/>
        </w:rPr>
        <w:t> </w:t>
      </w:r>
      <w:r>
        <w:rPr>
          <w:sz w:val="18"/>
        </w:rPr>
        <w:t>refurbishment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renovation</w:t>
      </w:r>
      <w:r>
        <w:rPr>
          <w:spacing w:val="-5"/>
          <w:sz w:val="18"/>
        </w:rPr>
        <w:t> </w:t>
      </w:r>
      <w:r>
        <w:rPr>
          <w:sz w:val="18"/>
        </w:rPr>
        <w:t>work</w:t>
      </w:r>
      <w:r>
        <w:rPr>
          <w:spacing w:val="-1"/>
          <w:sz w:val="18"/>
        </w:rPr>
        <w:t> </w:t>
      </w:r>
      <w:r>
        <w:rPr>
          <w:sz w:val="18"/>
        </w:rPr>
        <w:t>unless</w:t>
      </w:r>
      <w:r>
        <w:rPr>
          <w:spacing w:val="-2"/>
          <w:sz w:val="18"/>
        </w:rPr>
        <w:t> </w:t>
      </w:r>
      <w:r>
        <w:rPr>
          <w:sz w:val="18"/>
        </w:rPr>
        <w:t>previously</w:t>
      </w:r>
      <w:r>
        <w:rPr>
          <w:spacing w:val="-4"/>
          <w:sz w:val="18"/>
        </w:rPr>
        <w:t> </w:t>
      </w:r>
      <w:r>
        <w:rPr>
          <w:sz w:val="18"/>
        </w:rPr>
        <w:t>agreed</w:t>
      </w:r>
      <w:r>
        <w:rPr>
          <w:spacing w:val="-4"/>
          <w:sz w:val="18"/>
        </w:rPr>
        <w:t> </w:t>
      </w:r>
      <w:r>
        <w:rPr>
          <w:sz w:val="18"/>
        </w:rPr>
        <w:t>by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sz w:val="18"/>
        </w:rPr>
        <w:t>.</w:t>
      </w:r>
    </w:p>
    <w:p>
      <w:pPr>
        <w:pStyle w:val="ListParagraph"/>
        <w:numPr>
          <w:ilvl w:val="0"/>
          <w:numId w:val="44"/>
        </w:numPr>
        <w:tabs>
          <w:tab w:pos="1467" w:val="left" w:leader="none"/>
        </w:tabs>
        <w:spacing w:line="240" w:lineRule="auto" w:before="117" w:after="0"/>
        <w:ind w:left="1466" w:right="0" w:hanging="284"/>
        <w:jc w:val="left"/>
        <w:rPr>
          <w:sz w:val="18"/>
        </w:rPr>
      </w:pP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addition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conditions</w:t>
      </w:r>
      <w:r>
        <w:rPr>
          <w:spacing w:val="-1"/>
          <w:sz w:val="18"/>
        </w:rPr>
        <w:t> </w:t>
      </w:r>
      <w:r>
        <w:rPr>
          <w:sz w:val="18"/>
        </w:rPr>
        <w:t>stated</w:t>
      </w:r>
      <w:r>
        <w:rPr>
          <w:spacing w:val="-1"/>
          <w:sz w:val="18"/>
        </w:rPr>
        <w:t> </w:t>
      </w:r>
      <w:r>
        <w:rPr>
          <w:sz w:val="18"/>
        </w:rPr>
        <w:t>under</w:t>
      </w:r>
      <w:r>
        <w:rPr>
          <w:spacing w:val="-4"/>
          <w:sz w:val="18"/>
        </w:rPr>
        <w:t> </w:t>
      </w:r>
      <w:r>
        <w:rPr>
          <w:rFonts w:ascii="Arial"/>
          <w:b/>
          <w:sz w:val="18"/>
        </w:rPr>
        <w:t>A</w:t>
      </w:r>
      <w:r>
        <w:rPr>
          <w:rFonts w:ascii="Arial"/>
          <w:b/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this</w:t>
      </w:r>
      <w:r>
        <w:rPr>
          <w:spacing w:val="-3"/>
          <w:sz w:val="18"/>
        </w:rPr>
        <w:t> </w:t>
      </w:r>
      <w:r>
        <w:rPr>
          <w:sz w:val="18"/>
        </w:rPr>
        <w:t>clause:</w:t>
      </w:r>
    </w:p>
    <w:p>
      <w:pPr>
        <w:pStyle w:val="ListParagraph"/>
        <w:numPr>
          <w:ilvl w:val="1"/>
          <w:numId w:val="44"/>
        </w:numPr>
        <w:tabs>
          <w:tab w:pos="1971" w:val="left" w:leader="none"/>
        </w:tabs>
        <w:spacing w:line="240" w:lineRule="auto" w:before="122" w:after="0"/>
        <w:ind w:left="1970" w:right="0" w:hanging="361"/>
        <w:jc w:val="both"/>
        <w:rPr>
          <w:sz w:val="18"/>
        </w:rPr>
      </w:pPr>
      <w:r>
        <w:rPr>
          <w:sz w:val="18"/>
        </w:rPr>
        <w:t>If</w:t>
      </w:r>
      <w:r>
        <w:rPr>
          <w:spacing w:val="-4"/>
          <w:sz w:val="18"/>
        </w:rPr>
        <w:t> </w:t>
      </w: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non-residential</w:t>
      </w:r>
      <w:r>
        <w:rPr>
          <w:spacing w:val="-3"/>
          <w:sz w:val="18"/>
        </w:rPr>
        <w:t> </w:t>
      </w:r>
      <w:r>
        <w:rPr>
          <w:rFonts w:ascii="Arial"/>
          <w:i/>
          <w:sz w:val="18"/>
        </w:rPr>
        <w:t>Buildings</w:t>
      </w:r>
      <w:r>
        <w:rPr>
          <w:rFonts w:ascii="Arial"/>
          <w:i/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part</w:t>
      </w:r>
      <w:r>
        <w:rPr>
          <w:spacing w:val="-5"/>
          <w:sz w:val="18"/>
        </w:rPr>
        <w:t> </w:t>
      </w:r>
      <w:r>
        <w:rPr>
          <w:sz w:val="18"/>
        </w:rPr>
        <w:t>thereof</w:t>
      </w:r>
      <w:r>
        <w:rPr>
          <w:spacing w:val="-4"/>
          <w:sz w:val="18"/>
        </w:rPr>
        <w:t> </w:t>
      </w:r>
      <w:r>
        <w:rPr>
          <w:sz w:val="18"/>
        </w:rPr>
        <w:t>become(s)</w:t>
      </w:r>
      <w:r>
        <w:rPr>
          <w:spacing w:val="-3"/>
          <w:sz w:val="18"/>
        </w:rPr>
        <w:t> </w:t>
      </w:r>
      <w:r>
        <w:rPr>
          <w:rFonts w:ascii="Arial"/>
          <w:i/>
          <w:sz w:val="18"/>
        </w:rPr>
        <w:t>Unoccupied,</w:t>
      </w:r>
      <w:r>
        <w:rPr>
          <w:rFonts w:ascii="Arial"/>
          <w:i/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sz w:val="18"/>
        </w:rPr>
        <w:t>;</w:t>
      </w:r>
    </w:p>
    <w:p>
      <w:pPr>
        <w:pStyle w:val="ListParagraph"/>
        <w:numPr>
          <w:ilvl w:val="2"/>
          <w:numId w:val="44"/>
        </w:numPr>
        <w:tabs>
          <w:tab w:pos="2319" w:val="left" w:leader="none"/>
        </w:tabs>
        <w:spacing w:line="240" w:lineRule="auto" w:before="62" w:after="0"/>
        <w:ind w:left="2318" w:right="529" w:hanging="425"/>
        <w:jc w:val="both"/>
        <w:rPr>
          <w:sz w:val="18"/>
        </w:rPr>
      </w:pPr>
      <w:r>
        <w:rPr>
          <w:sz w:val="18"/>
        </w:rPr>
        <w:t>immediately give notice to the </w:t>
      </w:r>
      <w:r>
        <w:rPr>
          <w:rFonts w:ascii="Arial"/>
          <w:i/>
          <w:sz w:val="18"/>
        </w:rPr>
        <w:t>Insurer </w:t>
      </w:r>
      <w:r>
        <w:rPr>
          <w:sz w:val="18"/>
        </w:rPr>
        <w:t>and the </w:t>
      </w:r>
      <w:r>
        <w:rPr>
          <w:rFonts w:ascii="Arial"/>
          <w:i/>
          <w:sz w:val="18"/>
        </w:rPr>
        <w:t>Insurer </w:t>
      </w:r>
      <w:r>
        <w:rPr>
          <w:sz w:val="18"/>
        </w:rPr>
        <w:t>shall have the right to impose additional</w:t>
      </w:r>
      <w:r>
        <w:rPr>
          <w:spacing w:val="1"/>
          <w:sz w:val="18"/>
        </w:rPr>
        <w:t> </w:t>
      </w:r>
      <w:r>
        <w:rPr>
          <w:sz w:val="18"/>
        </w:rPr>
        <w:t>conditions,</w:t>
      </w:r>
      <w:r>
        <w:rPr>
          <w:spacing w:val="21"/>
          <w:sz w:val="18"/>
        </w:rPr>
        <w:t> </w:t>
      </w:r>
      <w:r>
        <w:rPr>
          <w:sz w:val="18"/>
        </w:rPr>
        <w:t>exclusions</w:t>
      </w:r>
      <w:r>
        <w:rPr>
          <w:spacing w:val="22"/>
          <w:sz w:val="18"/>
        </w:rPr>
        <w:t> </w:t>
      </w:r>
      <w:r>
        <w:rPr>
          <w:sz w:val="18"/>
        </w:rPr>
        <w:t>and</w:t>
      </w:r>
      <w:r>
        <w:rPr>
          <w:spacing w:val="24"/>
          <w:sz w:val="18"/>
        </w:rPr>
        <w:t> </w:t>
      </w:r>
      <w:r>
        <w:rPr>
          <w:sz w:val="18"/>
        </w:rPr>
        <w:t>charge</w:t>
      </w:r>
      <w:r>
        <w:rPr>
          <w:spacing w:val="24"/>
          <w:sz w:val="18"/>
        </w:rPr>
        <w:t> </w:t>
      </w:r>
      <w:r>
        <w:rPr>
          <w:sz w:val="18"/>
        </w:rPr>
        <w:t>a</w:t>
      </w:r>
      <w:r>
        <w:rPr>
          <w:spacing w:val="23"/>
          <w:sz w:val="18"/>
        </w:rPr>
        <w:t> </w:t>
      </w:r>
      <w:r>
        <w:rPr>
          <w:sz w:val="18"/>
        </w:rPr>
        <w:t>suitable</w:t>
      </w:r>
      <w:r>
        <w:rPr>
          <w:spacing w:val="22"/>
          <w:sz w:val="18"/>
        </w:rPr>
        <w:t> </w:t>
      </w:r>
      <w:r>
        <w:rPr>
          <w:sz w:val="18"/>
        </w:rPr>
        <w:t>additional</w:t>
      </w:r>
      <w:r>
        <w:rPr>
          <w:spacing w:val="22"/>
          <w:sz w:val="18"/>
        </w:rPr>
        <w:t> </w:t>
      </w:r>
      <w:r>
        <w:rPr>
          <w:sz w:val="18"/>
        </w:rPr>
        <w:t>premium</w:t>
      </w:r>
      <w:r>
        <w:rPr>
          <w:spacing w:val="25"/>
          <w:sz w:val="18"/>
        </w:rPr>
        <w:t> </w:t>
      </w:r>
      <w:r>
        <w:rPr>
          <w:sz w:val="18"/>
        </w:rPr>
        <w:t>as</w:t>
      </w:r>
      <w:r>
        <w:rPr>
          <w:spacing w:val="25"/>
          <w:sz w:val="18"/>
        </w:rPr>
        <w:t> </w:t>
      </w:r>
      <w:r>
        <w:rPr>
          <w:sz w:val="18"/>
        </w:rPr>
        <w:t>the</w:t>
      </w:r>
      <w:r>
        <w:rPr>
          <w:spacing w:val="25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21"/>
          <w:sz w:val="18"/>
        </w:rPr>
        <w:t> </w:t>
      </w:r>
      <w:r>
        <w:rPr>
          <w:sz w:val="18"/>
        </w:rPr>
        <w:t>may</w:t>
      </w:r>
      <w:r>
        <w:rPr>
          <w:spacing w:val="22"/>
          <w:sz w:val="18"/>
        </w:rPr>
        <w:t> </w:t>
      </w:r>
      <w:r>
        <w:rPr>
          <w:sz w:val="18"/>
        </w:rPr>
        <w:t>require;</w:t>
      </w:r>
      <w:r>
        <w:rPr>
          <w:spacing w:val="-47"/>
          <w:sz w:val="18"/>
        </w:rPr>
        <w:t> </w:t>
      </w:r>
      <w:r>
        <w:rPr>
          <w:sz w:val="18"/>
        </w:rPr>
        <w:t>and</w:t>
      </w:r>
    </w:p>
    <w:p>
      <w:pPr>
        <w:pStyle w:val="ListParagraph"/>
        <w:numPr>
          <w:ilvl w:val="2"/>
          <w:numId w:val="44"/>
        </w:numPr>
        <w:tabs>
          <w:tab w:pos="2319" w:val="left" w:leader="none"/>
        </w:tabs>
        <w:spacing w:line="240" w:lineRule="auto" w:before="58" w:after="0"/>
        <w:ind w:left="2318" w:right="0" w:hanging="426"/>
        <w:jc w:val="both"/>
        <w:rPr>
          <w:sz w:val="18"/>
        </w:rPr>
      </w:pPr>
      <w:r>
        <w:rPr>
          <w:sz w:val="18"/>
        </w:rPr>
        <w:t>the</w:t>
      </w:r>
      <w:r>
        <w:rPr>
          <w:spacing w:val="26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25"/>
          <w:sz w:val="18"/>
        </w:rPr>
        <w:t> </w:t>
      </w:r>
      <w:r>
        <w:rPr>
          <w:sz w:val="18"/>
        </w:rPr>
        <w:t>shall</w:t>
      </w:r>
      <w:r>
        <w:rPr>
          <w:spacing w:val="28"/>
          <w:sz w:val="18"/>
        </w:rPr>
        <w:t> </w:t>
      </w:r>
      <w:r>
        <w:rPr>
          <w:sz w:val="18"/>
        </w:rPr>
        <w:t>ensure</w:t>
      </w:r>
      <w:r>
        <w:rPr>
          <w:spacing w:val="27"/>
          <w:sz w:val="18"/>
        </w:rPr>
        <w:t> </w:t>
      </w:r>
      <w:r>
        <w:rPr>
          <w:sz w:val="18"/>
        </w:rPr>
        <w:t>that</w:t>
      </w:r>
      <w:r>
        <w:rPr>
          <w:spacing w:val="25"/>
          <w:sz w:val="18"/>
        </w:rPr>
        <w:t> </w:t>
      </w:r>
      <w:r>
        <w:rPr>
          <w:sz w:val="18"/>
        </w:rPr>
        <w:t>all</w:t>
      </w:r>
      <w:r>
        <w:rPr>
          <w:spacing w:val="28"/>
          <w:sz w:val="18"/>
        </w:rPr>
        <w:t> </w:t>
      </w:r>
      <w:r>
        <w:rPr>
          <w:sz w:val="18"/>
        </w:rPr>
        <w:t>letterboxes</w:t>
      </w:r>
      <w:r>
        <w:rPr>
          <w:spacing w:val="28"/>
          <w:sz w:val="18"/>
        </w:rPr>
        <w:t> </w:t>
      </w:r>
      <w:r>
        <w:rPr>
          <w:sz w:val="18"/>
        </w:rPr>
        <w:t>are</w:t>
      </w:r>
      <w:r>
        <w:rPr>
          <w:spacing w:val="27"/>
          <w:sz w:val="18"/>
        </w:rPr>
        <w:t> </w:t>
      </w:r>
      <w:r>
        <w:rPr>
          <w:sz w:val="18"/>
        </w:rPr>
        <w:t>sealed</w:t>
      </w:r>
      <w:r>
        <w:rPr>
          <w:spacing w:val="27"/>
          <w:sz w:val="18"/>
        </w:rPr>
        <w:t> </w:t>
      </w:r>
      <w:r>
        <w:rPr>
          <w:sz w:val="18"/>
        </w:rPr>
        <w:t>or</w:t>
      </w:r>
      <w:r>
        <w:rPr>
          <w:spacing w:val="24"/>
          <w:sz w:val="18"/>
        </w:rPr>
        <w:t> </w:t>
      </w:r>
      <w:r>
        <w:rPr>
          <w:sz w:val="18"/>
        </w:rPr>
        <w:t>fitted</w:t>
      </w:r>
      <w:r>
        <w:rPr>
          <w:spacing w:val="27"/>
          <w:sz w:val="18"/>
        </w:rPr>
        <w:t> </w:t>
      </w:r>
      <w:r>
        <w:rPr>
          <w:sz w:val="18"/>
        </w:rPr>
        <w:t>with</w:t>
      </w:r>
      <w:r>
        <w:rPr>
          <w:spacing w:val="27"/>
          <w:sz w:val="18"/>
        </w:rPr>
        <w:t> </w:t>
      </w:r>
      <w:r>
        <w:rPr>
          <w:sz w:val="18"/>
        </w:rPr>
        <w:t>internal</w:t>
      </w:r>
      <w:r>
        <w:rPr>
          <w:spacing w:val="25"/>
          <w:sz w:val="18"/>
        </w:rPr>
        <w:t> </w:t>
      </w:r>
      <w:r>
        <w:rPr>
          <w:sz w:val="18"/>
        </w:rPr>
        <w:t>cages</w:t>
      </w:r>
      <w:r>
        <w:rPr>
          <w:spacing w:val="28"/>
          <w:sz w:val="18"/>
        </w:rPr>
        <w:t> </w:t>
      </w:r>
      <w:r>
        <w:rPr>
          <w:sz w:val="18"/>
        </w:rPr>
        <w:t>and</w:t>
      </w:r>
      <w:r>
        <w:rPr>
          <w:spacing w:val="26"/>
          <w:sz w:val="18"/>
        </w:rPr>
        <w:t> </w:t>
      </w:r>
      <w:r>
        <w:rPr>
          <w:sz w:val="18"/>
        </w:rPr>
        <w:t>the</w:t>
      </w:r>
    </w:p>
    <w:p>
      <w:pPr>
        <w:pStyle w:val="BodyText"/>
        <w:spacing w:before="2"/>
        <w:ind w:left="2318"/>
        <w:jc w:val="both"/>
      </w:pPr>
      <w:r>
        <w:rPr>
          <w:rFonts w:ascii="Arial"/>
          <w:i/>
        </w:rPr>
        <w:t>Building</w:t>
      </w:r>
      <w:r>
        <w:rPr>
          <w:rFonts w:ascii="Arial"/>
          <w:i/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area</w:t>
      </w:r>
      <w:r>
        <w:rPr>
          <w:spacing w:val="-4"/>
        </w:rPr>
        <w:t> </w:t>
      </w:r>
      <w:r>
        <w:rPr/>
        <w:t>around it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kept</w:t>
      </w:r>
      <w:r>
        <w:rPr>
          <w:spacing w:val="-3"/>
        </w:rPr>
        <w:t> </w:t>
      </w:r>
      <w:r>
        <w:rPr/>
        <w:t>clear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all moveable</w:t>
      </w:r>
      <w:r>
        <w:rPr>
          <w:spacing w:val="-4"/>
        </w:rPr>
        <w:t> </w:t>
      </w:r>
      <w:r>
        <w:rPr/>
        <w:t>combustible</w:t>
      </w:r>
      <w:r>
        <w:rPr>
          <w:spacing w:val="-4"/>
        </w:rPr>
        <w:t> </w:t>
      </w:r>
      <w:r>
        <w:rPr/>
        <w:t>material;</w:t>
      </w:r>
    </w:p>
    <w:p>
      <w:pPr>
        <w:pStyle w:val="ListParagraph"/>
        <w:numPr>
          <w:ilvl w:val="1"/>
          <w:numId w:val="44"/>
        </w:numPr>
        <w:tabs>
          <w:tab w:pos="1966" w:val="left" w:leader="none"/>
        </w:tabs>
        <w:spacing w:line="240" w:lineRule="auto" w:before="59" w:after="0"/>
        <w:ind w:left="1965" w:right="530" w:hanging="358"/>
        <w:jc w:val="both"/>
        <w:rPr>
          <w:sz w:val="18"/>
        </w:rPr>
      </w:pPr>
      <w:r>
        <w:rPr>
          <w:sz w:val="18"/>
        </w:rPr>
        <w:t>If</w:t>
      </w:r>
      <w:r>
        <w:rPr>
          <w:spacing w:val="1"/>
          <w:sz w:val="18"/>
        </w:rPr>
        <w:t> </w:t>
      </w:r>
      <w:r>
        <w:rPr>
          <w:sz w:val="18"/>
        </w:rPr>
        <w:t>any</w:t>
      </w:r>
      <w:r>
        <w:rPr>
          <w:spacing w:val="1"/>
          <w:sz w:val="18"/>
        </w:rPr>
        <w:t> </w:t>
      </w:r>
      <w:r>
        <w:rPr>
          <w:sz w:val="18"/>
        </w:rPr>
        <w:t>residential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Buildings</w:t>
      </w:r>
      <w:r>
        <w:rPr>
          <w:rFonts w:ascii="Arial"/>
          <w:i/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part</w:t>
      </w:r>
      <w:r>
        <w:rPr>
          <w:spacing w:val="1"/>
          <w:sz w:val="18"/>
        </w:rPr>
        <w:t> </w:t>
      </w:r>
      <w:r>
        <w:rPr>
          <w:sz w:val="18"/>
        </w:rPr>
        <w:t>thereof</w:t>
      </w:r>
      <w:r>
        <w:rPr>
          <w:spacing w:val="1"/>
          <w:sz w:val="18"/>
        </w:rPr>
        <w:t> </w:t>
      </w:r>
      <w:r>
        <w:rPr>
          <w:sz w:val="18"/>
        </w:rPr>
        <w:t>become(s)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Unoccupied,</w:t>
      </w:r>
      <w:r>
        <w:rPr>
          <w:rFonts w:ascii="Arial"/>
          <w:i/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1"/>
          <w:sz w:val="18"/>
        </w:rPr>
        <w:t> </w:t>
      </w:r>
      <w:r>
        <w:rPr>
          <w:sz w:val="18"/>
        </w:rPr>
        <w:t>shall</w:t>
      </w:r>
      <w:r>
        <w:rPr>
          <w:spacing w:val="1"/>
          <w:sz w:val="18"/>
        </w:rPr>
        <w:t> </w:t>
      </w:r>
      <w:r>
        <w:rPr>
          <w:sz w:val="18"/>
        </w:rPr>
        <w:t>take</w:t>
      </w:r>
      <w:r>
        <w:rPr>
          <w:spacing w:val="1"/>
          <w:sz w:val="18"/>
        </w:rPr>
        <w:t> </w:t>
      </w:r>
      <w:r>
        <w:rPr>
          <w:sz w:val="18"/>
        </w:rPr>
        <w:t>all</w:t>
      </w:r>
      <w:r>
        <w:rPr>
          <w:spacing w:val="1"/>
          <w:sz w:val="18"/>
        </w:rPr>
        <w:t> </w:t>
      </w:r>
      <w:r>
        <w:rPr>
          <w:sz w:val="18"/>
        </w:rPr>
        <w:t>reasonable precautions</w:t>
      </w:r>
      <w:r>
        <w:rPr>
          <w:spacing w:val="-1"/>
          <w:sz w:val="18"/>
        </w:rPr>
        <w:t> </w:t>
      </w:r>
      <w:r>
        <w:rPr>
          <w:sz w:val="18"/>
        </w:rPr>
        <w:t>to prevent the</w:t>
      </w:r>
      <w:r>
        <w:rPr>
          <w:spacing w:val="-2"/>
          <w:sz w:val="18"/>
        </w:rPr>
        <w:t> </w:t>
      </w:r>
      <w:r>
        <w:rPr>
          <w:sz w:val="18"/>
        </w:rPr>
        <w:t>accumulation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mail.</w:t>
      </w:r>
    </w:p>
    <w:p>
      <w:pPr>
        <w:pStyle w:val="BodyText"/>
        <w:spacing w:before="10"/>
        <w:rPr>
          <w:sz w:val="17"/>
        </w:rPr>
      </w:pPr>
    </w:p>
    <w:p>
      <w:pPr>
        <w:pStyle w:val="Heading6"/>
        <w:numPr>
          <w:ilvl w:val="0"/>
          <w:numId w:val="36"/>
        </w:numPr>
        <w:tabs>
          <w:tab w:pos="1236" w:val="left" w:leader="none"/>
        </w:tabs>
        <w:spacing w:line="240" w:lineRule="auto" w:before="0" w:after="0"/>
        <w:ind w:left="1235" w:right="0" w:hanging="337"/>
        <w:jc w:val="left"/>
      </w:pPr>
      <w:r>
        <w:rPr/>
        <w:t>Workmen</w:t>
      </w:r>
    </w:p>
    <w:p>
      <w:pPr>
        <w:pStyle w:val="BodyText"/>
        <w:spacing w:before="2"/>
        <w:ind w:left="1183" w:right="525" w:firstLine="19"/>
      </w:pPr>
      <w:r>
        <w:rPr/>
        <w:t>The</w:t>
      </w:r>
      <w:r>
        <w:rPr>
          <w:spacing w:val="14"/>
        </w:rPr>
        <w:t> </w:t>
      </w:r>
      <w:r>
        <w:rPr>
          <w:rFonts w:ascii="Arial"/>
          <w:i/>
        </w:rPr>
        <w:t>Insurer</w:t>
      </w:r>
      <w:r>
        <w:rPr>
          <w:rFonts w:ascii="Arial"/>
          <w:i/>
          <w:spacing w:val="12"/>
        </w:rPr>
        <w:t> </w:t>
      </w:r>
      <w:r>
        <w:rPr/>
        <w:t>agrees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workmen</w:t>
      </w:r>
      <w:r>
        <w:rPr>
          <w:spacing w:val="13"/>
        </w:rPr>
        <w:t> </w:t>
      </w:r>
      <w:r>
        <w:rPr/>
        <w:t>shall</w:t>
      </w:r>
      <w:r>
        <w:rPr>
          <w:spacing w:val="15"/>
        </w:rPr>
        <w:t> </w:t>
      </w:r>
      <w:r>
        <w:rPr/>
        <w:t>be</w:t>
      </w:r>
      <w:r>
        <w:rPr>
          <w:spacing w:val="13"/>
        </w:rPr>
        <w:t> </w:t>
      </w:r>
      <w:r>
        <w:rPr/>
        <w:t>allowed</w:t>
      </w:r>
      <w:r>
        <w:rPr>
          <w:spacing w:val="14"/>
        </w:rPr>
        <w:t> </w:t>
      </w:r>
      <w:r>
        <w:rPr/>
        <w:t>on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>
          <w:rFonts w:ascii="Arial"/>
          <w:i/>
        </w:rPr>
        <w:t>Insured</w:t>
      </w:r>
      <w:r>
        <w:rPr>
          <w:rFonts w:ascii="Arial"/>
          <w:i/>
          <w:spacing w:val="14"/>
        </w:rPr>
        <w:t> </w:t>
      </w:r>
      <w:r>
        <w:rPr>
          <w:rFonts w:ascii="Arial"/>
          <w:i/>
        </w:rPr>
        <w:t>Premises</w:t>
      </w:r>
      <w:r>
        <w:rPr>
          <w:rFonts w:ascii="Arial"/>
          <w:i/>
          <w:spacing w:val="16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purpose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carrying</w:t>
      </w:r>
      <w:r>
        <w:rPr>
          <w:spacing w:val="15"/>
        </w:rPr>
        <w:t> </w:t>
      </w:r>
      <w:r>
        <w:rPr/>
        <w:t>out</w:t>
      </w:r>
      <w:r>
        <w:rPr>
          <w:spacing w:val="1"/>
        </w:rPr>
        <w:t> </w:t>
      </w:r>
      <w:r>
        <w:rPr/>
        <w:t>minor</w:t>
      </w:r>
      <w:r>
        <w:rPr>
          <w:spacing w:val="-3"/>
        </w:rPr>
        <w:t> </w:t>
      </w:r>
      <w:r>
        <w:rPr/>
        <w:t>repairs,</w:t>
      </w:r>
      <w:r>
        <w:rPr>
          <w:spacing w:val="-1"/>
        </w:rPr>
        <w:t> </w:t>
      </w:r>
      <w:r>
        <w:rPr/>
        <w:t>decorations</w:t>
      </w:r>
      <w:r>
        <w:rPr>
          <w:spacing w:val="1"/>
        </w:rPr>
        <w:t> </w:t>
      </w:r>
      <w:r>
        <w:rPr/>
        <w:t>or</w:t>
      </w:r>
      <w:r>
        <w:rPr>
          <w:spacing w:val="-3"/>
        </w:rPr>
        <w:t> </w:t>
      </w:r>
      <w:r>
        <w:rPr/>
        <w:t>alterations</w:t>
      </w:r>
      <w:r>
        <w:rPr>
          <w:spacing w:val="1"/>
        </w:rPr>
        <w:t> </w:t>
      </w:r>
      <w:r>
        <w:rPr/>
        <w:t>without</w:t>
      </w:r>
      <w:r>
        <w:rPr>
          <w:spacing w:val="-3"/>
        </w:rPr>
        <w:t> </w:t>
      </w:r>
      <w:r>
        <w:rPr/>
        <w:t>prejudice</w:t>
      </w:r>
      <w:r>
        <w:rPr>
          <w:spacing w:val="1"/>
        </w:rPr>
        <w:t> </w:t>
      </w:r>
      <w:r>
        <w:rPr/>
        <w:t>to this</w:t>
      </w:r>
      <w:r>
        <w:rPr>
          <w:spacing w:val="-1"/>
        </w:rPr>
        <w:t> </w:t>
      </w:r>
      <w:r>
        <w:rPr/>
        <w:t>insurance.</w:t>
      </w:r>
    </w:p>
    <w:p>
      <w:pPr>
        <w:spacing w:after="0"/>
        <w:sectPr>
          <w:pgSz w:w="11900" w:h="16840"/>
          <w:pgMar w:header="0" w:footer="760" w:top="1380" w:bottom="960" w:left="540" w:right="900"/>
        </w:sectPr>
      </w:pPr>
    </w:p>
    <w:p>
      <w:pPr>
        <w:pStyle w:val="BodyText"/>
        <w:spacing w:before="54"/>
        <w:ind w:left="899"/>
      </w:pPr>
      <w:r>
        <w:rPr/>
        <w:t>This</w:t>
      </w:r>
      <w:r>
        <w:rPr>
          <w:spacing w:val="-2"/>
        </w:rPr>
        <w:t> </w:t>
      </w:r>
      <w:r>
        <w:rPr/>
        <w:t>Section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apply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policy</w:t>
      </w:r>
      <w:r>
        <w:rPr>
          <w:spacing w:val="-3"/>
        </w:rPr>
        <w:t> </w:t>
      </w:r>
      <w:r>
        <w:rPr/>
        <w:t>unless</w:t>
      </w:r>
      <w:r>
        <w:rPr>
          <w:spacing w:val="-3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>
          <w:rFonts w:ascii="Arial"/>
          <w:b/>
        </w:rPr>
        <w:t>INSURED</w:t>
      </w:r>
      <w:r>
        <w:rPr>
          <w:rFonts w:ascii="Arial"/>
          <w:b/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Arial"/>
          <w:i/>
        </w:rPr>
        <w:t>Schedule</w:t>
      </w:r>
      <w:r>
        <w:rPr/>
        <w:t>.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  <w:spacing w:line="280" w:lineRule="auto" w:before="0"/>
        <w:ind w:right="7620"/>
      </w:pPr>
      <w:r>
        <w:rPr>
          <w:color w:val="65B056"/>
        </w:rPr>
        <w:t>Section 2</w:t>
      </w:r>
      <w:r>
        <w:rPr>
          <w:color w:val="65B056"/>
          <w:spacing w:val="1"/>
        </w:rPr>
        <w:t> </w:t>
      </w:r>
      <w:r>
        <w:rPr>
          <w:color w:val="65B056"/>
        </w:rPr>
        <w:t>Loss</w:t>
      </w:r>
      <w:r>
        <w:rPr>
          <w:color w:val="65B056"/>
          <w:spacing w:val="-8"/>
        </w:rPr>
        <w:t> </w:t>
      </w:r>
      <w:r>
        <w:rPr>
          <w:color w:val="65B056"/>
        </w:rPr>
        <w:t>of</w:t>
      </w:r>
      <w:r>
        <w:rPr>
          <w:color w:val="65B056"/>
          <w:spacing w:val="-9"/>
        </w:rPr>
        <w:t> </w:t>
      </w:r>
      <w:r>
        <w:rPr>
          <w:color w:val="65B056"/>
        </w:rPr>
        <w:t>Rent</w:t>
      </w:r>
    </w:p>
    <w:p>
      <w:pPr>
        <w:pStyle w:val="Heading3"/>
        <w:spacing w:before="143"/>
      </w:pPr>
      <w:bookmarkStart w:name="_TOC_250028" w:id="10"/>
      <w:r>
        <w:rPr>
          <w:color w:val="65B056"/>
        </w:rPr>
        <w:t>Insuring</w:t>
      </w:r>
      <w:r>
        <w:rPr>
          <w:color w:val="65B056"/>
          <w:spacing w:val="-3"/>
        </w:rPr>
        <w:t> </w:t>
      </w:r>
      <w:bookmarkEnd w:id="10"/>
      <w:r>
        <w:rPr>
          <w:color w:val="65B056"/>
        </w:rPr>
        <w:t>Clause</w:t>
      </w:r>
    </w:p>
    <w:p>
      <w:pPr>
        <w:pStyle w:val="BodyText"/>
        <w:spacing w:before="4"/>
        <w:rPr>
          <w:rFonts w:ascii="Arial"/>
          <w:b/>
          <w:sz w:val="13"/>
        </w:rPr>
      </w:pPr>
      <w:r>
        <w:rPr/>
        <w:pict>
          <v:rect style="position:absolute;margin-left:73.199516pt;margin-top:9.659471pt;width:225.599995pt;height:.599531pt;mso-position-horizontal-relative:page;mso-position-vertical-relative:paragraph;z-index:-15715328;mso-wrap-distance-left:0;mso-wrap-distance-right:0" filled="true" fillcolor="#65b056" stroked="false">
            <v:fill type="solid"/>
            <w10:wrap type="topAndBottom"/>
          </v:rect>
        </w:pict>
      </w:r>
    </w:p>
    <w:p>
      <w:pPr>
        <w:pStyle w:val="BodyText"/>
        <w:spacing w:before="7"/>
        <w:rPr>
          <w:rFonts w:ascii="Arial"/>
          <w:b/>
          <w:sz w:val="9"/>
        </w:rPr>
      </w:pPr>
    </w:p>
    <w:p>
      <w:pPr>
        <w:spacing w:before="71"/>
        <w:ind w:left="899" w:right="529" w:firstLine="0"/>
        <w:jc w:val="both"/>
        <w:rPr>
          <w:sz w:val="18"/>
        </w:rPr>
      </w:pPr>
      <w:r>
        <w:rPr>
          <w:sz w:val="18"/>
        </w:rPr>
        <w:t>In the event of </w:t>
      </w:r>
      <w:r>
        <w:rPr>
          <w:rFonts w:ascii="Arial"/>
          <w:i/>
          <w:sz w:val="18"/>
        </w:rPr>
        <w:t>Damage </w:t>
      </w:r>
      <w:r>
        <w:rPr>
          <w:sz w:val="18"/>
        </w:rPr>
        <w:t>to the </w:t>
      </w:r>
      <w:r>
        <w:rPr>
          <w:rFonts w:ascii="Arial"/>
          <w:i/>
          <w:sz w:val="18"/>
        </w:rPr>
        <w:t>Property Insured </w:t>
      </w:r>
      <w:r>
        <w:rPr>
          <w:sz w:val="18"/>
        </w:rPr>
        <w:t>caused by a </w:t>
      </w:r>
      <w:r>
        <w:rPr>
          <w:rFonts w:ascii="Arial"/>
          <w:i/>
          <w:sz w:val="18"/>
        </w:rPr>
        <w:t>Defined Peril, </w:t>
      </w:r>
      <w:r>
        <w:rPr>
          <w:sz w:val="18"/>
        </w:rPr>
        <w:t>which results in the interruption or</w:t>
      </w:r>
      <w:r>
        <w:rPr>
          <w:spacing w:val="1"/>
          <w:sz w:val="18"/>
        </w:rPr>
        <w:t> </w:t>
      </w:r>
      <w:r>
        <w:rPr>
          <w:sz w:val="18"/>
        </w:rPr>
        <w:t>interference with the normal course of </w:t>
      </w:r>
      <w:r>
        <w:rPr>
          <w:rFonts w:ascii="Arial"/>
          <w:i/>
          <w:sz w:val="18"/>
        </w:rPr>
        <w:t>Business, </w:t>
      </w:r>
      <w:r>
        <w:rPr>
          <w:sz w:val="18"/>
        </w:rPr>
        <w:t>the </w:t>
      </w:r>
      <w:r>
        <w:rPr>
          <w:rFonts w:ascii="Arial"/>
          <w:i/>
          <w:sz w:val="18"/>
        </w:rPr>
        <w:t>Insurer </w:t>
      </w:r>
      <w:r>
        <w:rPr>
          <w:sz w:val="18"/>
        </w:rPr>
        <w:t>will indemnify the </w:t>
      </w:r>
      <w:r>
        <w:rPr>
          <w:rFonts w:ascii="Arial"/>
          <w:i/>
          <w:sz w:val="18"/>
        </w:rPr>
        <w:t>Insured </w:t>
      </w:r>
      <w:r>
        <w:rPr>
          <w:sz w:val="18"/>
        </w:rPr>
        <w:t>for the </w:t>
      </w:r>
      <w:r>
        <w:rPr>
          <w:rFonts w:ascii="Arial"/>
          <w:i/>
          <w:sz w:val="18"/>
        </w:rPr>
        <w:t>Loss of Rent </w:t>
      </w:r>
      <w:r>
        <w:rPr>
          <w:sz w:val="18"/>
        </w:rPr>
        <w:t>arising</w:t>
      </w:r>
      <w:r>
        <w:rPr>
          <w:spacing w:val="-47"/>
          <w:sz w:val="18"/>
        </w:rPr>
        <w:t> </w:t>
      </w:r>
      <w:r>
        <w:rPr>
          <w:sz w:val="18"/>
        </w:rPr>
        <w:t>from such interruption or interference occurring during the </w:t>
      </w:r>
      <w:r>
        <w:rPr>
          <w:rFonts w:ascii="Arial"/>
          <w:i/>
          <w:sz w:val="18"/>
        </w:rPr>
        <w:t>Period of Insurance </w:t>
      </w:r>
      <w:r>
        <w:rPr>
          <w:sz w:val="18"/>
        </w:rPr>
        <w:t>which is not otherwise excluded,</w:t>
      </w:r>
      <w:r>
        <w:rPr>
          <w:spacing w:val="1"/>
          <w:sz w:val="18"/>
        </w:rPr>
        <w:t> </w:t>
      </w:r>
      <w:r>
        <w:rPr>
          <w:sz w:val="18"/>
        </w:rPr>
        <w:t>subject always to the </w:t>
      </w:r>
      <w:r>
        <w:rPr>
          <w:rFonts w:ascii="Arial"/>
          <w:i/>
          <w:sz w:val="18"/>
        </w:rPr>
        <w:t>Excess </w:t>
      </w:r>
      <w:r>
        <w:rPr>
          <w:sz w:val="18"/>
        </w:rPr>
        <w:t>of GBP250 any one </w:t>
      </w:r>
      <w:r>
        <w:rPr>
          <w:rFonts w:ascii="Arial"/>
          <w:i/>
          <w:sz w:val="18"/>
        </w:rPr>
        <w:t>Occurrence </w:t>
      </w:r>
      <w:r>
        <w:rPr>
          <w:sz w:val="18"/>
        </w:rPr>
        <w:t>and the limits, terms, conditions and exclusions of</w:t>
      </w:r>
      <w:r>
        <w:rPr>
          <w:spacing w:val="1"/>
          <w:sz w:val="18"/>
        </w:rPr>
        <w:t> </w:t>
      </w:r>
      <w:r>
        <w:rPr>
          <w:sz w:val="18"/>
        </w:rPr>
        <w:t>this Section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Policy.</w:t>
      </w:r>
    </w:p>
    <w:p>
      <w:pPr>
        <w:pStyle w:val="ListParagraph"/>
        <w:numPr>
          <w:ilvl w:val="0"/>
          <w:numId w:val="45"/>
        </w:numPr>
        <w:tabs>
          <w:tab w:pos="1184" w:val="left" w:leader="none"/>
        </w:tabs>
        <w:spacing w:line="240" w:lineRule="auto" w:before="119" w:after="0"/>
        <w:ind w:left="1183" w:right="0" w:hanging="285"/>
        <w:jc w:val="both"/>
        <w:rPr>
          <w:rFonts w:ascii="Arial"/>
          <w:i/>
          <w:sz w:val="18"/>
        </w:rPr>
      </w:pPr>
      <w:r>
        <w:rPr>
          <w:sz w:val="18"/>
        </w:rPr>
        <w:t>Provided</w:t>
      </w:r>
      <w:r>
        <w:rPr>
          <w:spacing w:val="-1"/>
          <w:sz w:val="18"/>
        </w:rPr>
        <w:t> </w:t>
      </w:r>
      <w:r>
        <w:rPr>
          <w:sz w:val="18"/>
        </w:rPr>
        <w:t>that</w:t>
      </w:r>
      <w:r>
        <w:rPr>
          <w:spacing w:val="-2"/>
          <w:sz w:val="18"/>
        </w:rPr>
        <w:t> </w:t>
      </w:r>
      <w:r>
        <w:rPr>
          <w:sz w:val="18"/>
        </w:rPr>
        <w:t>at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time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happening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rFonts w:ascii="Arial"/>
          <w:i/>
          <w:sz w:val="18"/>
        </w:rPr>
        <w:t>Incident</w:t>
      </w:r>
      <w:r>
        <w:rPr>
          <w:rFonts w:ascii="Arial"/>
          <w:i/>
          <w:spacing w:val="-2"/>
          <w:sz w:val="18"/>
        </w:rPr>
        <w:t> </w:t>
      </w:r>
      <w:r>
        <w:rPr>
          <w:sz w:val="18"/>
        </w:rPr>
        <w:t>giving</w:t>
      </w:r>
      <w:r>
        <w:rPr>
          <w:spacing w:val="-1"/>
          <w:sz w:val="18"/>
        </w:rPr>
        <w:t> </w:t>
      </w:r>
      <w:r>
        <w:rPr>
          <w:sz w:val="18"/>
        </w:rPr>
        <w:t>rise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rFonts w:ascii="Arial"/>
          <w:i/>
          <w:sz w:val="18"/>
        </w:rPr>
        <w:t>Loss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of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Rent,</w:t>
      </w:r>
    </w:p>
    <w:p>
      <w:pPr>
        <w:pStyle w:val="ListParagraph"/>
        <w:numPr>
          <w:ilvl w:val="1"/>
          <w:numId w:val="45"/>
        </w:numPr>
        <w:tabs>
          <w:tab w:pos="1467" w:val="left" w:leader="none"/>
        </w:tabs>
        <w:spacing w:line="240" w:lineRule="auto" w:before="119" w:after="0"/>
        <w:ind w:left="1466" w:right="529" w:hanging="284"/>
        <w:jc w:val="both"/>
        <w:rPr>
          <w:sz w:val="18"/>
        </w:rPr>
      </w:pPr>
      <w:r>
        <w:rPr>
          <w:sz w:val="18"/>
        </w:rPr>
        <w:t>the </w:t>
      </w:r>
      <w:r>
        <w:rPr>
          <w:rFonts w:ascii="Arial" w:hAnsi="Arial"/>
          <w:i/>
          <w:sz w:val="18"/>
        </w:rPr>
        <w:t>Damage </w:t>
      </w:r>
      <w:r>
        <w:rPr>
          <w:sz w:val="18"/>
        </w:rPr>
        <w:t>to property is insured under Section 1 - Property Damage of this Policy or under any other</w:t>
      </w:r>
      <w:r>
        <w:rPr>
          <w:spacing w:val="1"/>
          <w:sz w:val="18"/>
        </w:rPr>
        <w:t> </w:t>
      </w:r>
      <w:r>
        <w:rPr>
          <w:sz w:val="18"/>
        </w:rPr>
        <w:t>Policy</w:t>
      </w:r>
      <w:r>
        <w:rPr>
          <w:spacing w:val="-5"/>
          <w:sz w:val="18"/>
        </w:rPr>
        <w:t> </w:t>
      </w:r>
      <w:r>
        <w:rPr>
          <w:sz w:val="18"/>
        </w:rPr>
        <w:t>covering the</w:t>
      </w:r>
      <w:r>
        <w:rPr>
          <w:spacing w:val="-2"/>
          <w:sz w:val="18"/>
        </w:rPr>
        <w:t> </w:t>
      </w:r>
      <w:r>
        <w:rPr>
          <w:rFonts w:ascii="Arial" w:hAnsi="Arial"/>
          <w:i/>
          <w:sz w:val="18"/>
        </w:rPr>
        <w:t>Insured’s </w:t>
      </w:r>
      <w:r>
        <w:rPr>
          <w:sz w:val="18"/>
        </w:rPr>
        <w:t>interest in</w:t>
      </w:r>
      <w:r>
        <w:rPr>
          <w:spacing w:val="47"/>
          <w:sz w:val="18"/>
        </w:rPr>
        <w:t> </w:t>
      </w:r>
      <w:r>
        <w:rPr>
          <w:sz w:val="18"/>
        </w:rPr>
        <w:t>property</w:t>
      </w:r>
      <w:r>
        <w:rPr>
          <w:spacing w:val="-1"/>
          <w:sz w:val="18"/>
        </w:rPr>
        <w:t> </w:t>
      </w:r>
      <w:r>
        <w:rPr>
          <w:sz w:val="18"/>
        </w:rPr>
        <w:t>whilst</w:t>
      </w:r>
      <w:r>
        <w:rPr>
          <w:spacing w:val="-3"/>
          <w:sz w:val="18"/>
        </w:rPr>
        <w:t> </w:t>
      </w:r>
      <w:r>
        <w:rPr>
          <w:sz w:val="18"/>
        </w:rPr>
        <w:t>at the </w:t>
      </w:r>
      <w:r>
        <w:rPr>
          <w:rFonts w:ascii="Arial" w:hAnsi="Arial"/>
          <w:i/>
          <w:sz w:val="18"/>
        </w:rPr>
        <w:t>Insured Premises; </w:t>
      </w:r>
      <w:r>
        <w:rPr>
          <w:sz w:val="18"/>
        </w:rPr>
        <w:t>and</w:t>
      </w:r>
    </w:p>
    <w:p>
      <w:pPr>
        <w:pStyle w:val="ListParagraph"/>
        <w:numPr>
          <w:ilvl w:val="1"/>
          <w:numId w:val="45"/>
        </w:numPr>
        <w:tabs>
          <w:tab w:pos="1467" w:val="left" w:leader="none"/>
        </w:tabs>
        <w:spacing w:line="240" w:lineRule="auto" w:before="124" w:after="0"/>
        <w:ind w:left="1466" w:right="529" w:hanging="284"/>
        <w:jc w:val="both"/>
        <w:rPr>
          <w:sz w:val="18"/>
        </w:rPr>
      </w:pPr>
      <w:r>
        <w:rPr>
          <w:sz w:val="18"/>
        </w:rPr>
        <w:t>payment</w:t>
      </w:r>
      <w:r>
        <w:rPr>
          <w:spacing w:val="15"/>
          <w:sz w:val="18"/>
        </w:rPr>
        <w:t> </w:t>
      </w:r>
      <w:r>
        <w:rPr>
          <w:sz w:val="18"/>
        </w:rPr>
        <w:t>is</w:t>
      </w:r>
      <w:r>
        <w:rPr>
          <w:spacing w:val="16"/>
          <w:sz w:val="18"/>
        </w:rPr>
        <w:t> </w:t>
      </w:r>
      <w:r>
        <w:rPr>
          <w:sz w:val="18"/>
        </w:rPr>
        <w:t>made</w:t>
      </w:r>
      <w:r>
        <w:rPr>
          <w:spacing w:val="15"/>
          <w:sz w:val="18"/>
        </w:rPr>
        <w:t> </w:t>
      </w:r>
      <w:r>
        <w:rPr>
          <w:sz w:val="18"/>
        </w:rPr>
        <w:t>or</w:t>
      </w:r>
      <w:r>
        <w:rPr>
          <w:spacing w:val="15"/>
          <w:sz w:val="18"/>
        </w:rPr>
        <w:t> </w:t>
      </w:r>
      <w:r>
        <w:rPr>
          <w:sz w:val="18"/>
        </w:rPr>
        <w:t>liability</w:t>
      </w:r>
      <w:r>
        <w:rPr>
          <w:spacing w:val="16"/>
          <w:sz w:val="18"/>
        </w:rPr>
        <w:t> </w:t>
      </w:r>
      <w:r>
        <w:rPr>
          <w:sz w:val="18"/>
        </w:rPr>
        <w:t>admitted</w:t>
      </w:r>
      <w:r>
        <w:rPr>
          <w:spacing w:val="15"/>
          <w:sz w:val="18"/>
        </w:rPr>
        <w:t> </w:t>
      </w:r>
      <w:r>
        <w:rPr>
          <w:sz w:val="18"/>
        </w:rPr>
        <w:t>or</w:t>
      </w:r>
      <w:r>
        <w:rPr>
          <w:spacing w:val="17"/>
          <w:sz w:val="18"/>
        </w:rPr>
        <w:t> </w:t>
      </w:r>
      <w:r>
        <w:rPr>
          <w:sz w:val="18"/>
        </w:rPr>
        <w:t>would</w:t>
      </w:r>
      <w:r>
        <w:rPr>
          <w:spacing w:val="15"/>
          <w:sz w:val="18"/>
        </w:rPr>
        <w:t> </w:t>
      </w:r>
      <w:r>
        <w:rPr>
          <w:sz w:val="18"/>
        </w:rPr>
        <w:t>have</w:t>
      </w:r>
      <w:r>
        <w:rPr>
          <w:spacing w:val="15"/>
          <w:sz w:val="18"/>
        </w:rPr>
        <w:t> </w:t>
      </w:r>
      <w:r>
        <w:rPr>
          <w:sz w:val="18"/>
        </w:rPr>
        <w:t>been</w:t>
      </w:r>
      <w:r>
        <w:rPr>
          <w:spacing w:val="15"/>
          <w:sz w:val="18"/>
        </w:rPr>
        <w:t> </w:t>
      </w:r>
      <w:r>
        <w:rPr>
          <w:sz w:val="18"/>
        </w:rPr>
        <w:t>made</w:t>
      </w:r>
      <w:r>
        <w:rPr>
          <w:spacing w:val="15"/>
          <w:sz w:val="18"/>
        </w:rPr>
        <w:t> </w:t>
      </w:r>
      <w:r>
        <w:rPr>
          <w:sz w:val="18"/>
        </w:rPr>
        <w:t>or</w:t>
      </w:r>
      <w:r>
        <w:rPr>
          <w:spacing w:val="15"/>
          <w:sz w:val="18"/>
        </w:rPr>
        <w:t> </w:t>
      </w:r>
      <w:r>
        <w:rPr>
          <w:sz w:val="18"/>
        </w:rPr>
        <w:t>admitted</w:t>
      </w:r>
      <w:r>
        <w:rPr>
          <w:spacing w:val="15"/>
          <w:sz w:val="18"/>
        </w:rPr>
        <w:t> </w:t>
      </w:r>
      <w:r>
        <w:rPr>
          <w:sz w:val="18"/>
        </w:rPr>
        <w:t>in</w:t>
      </w:r>
      <w:r>
        <w:rPr>
          <w:spacing w:val="18"/>
          <w:sz w:val="18"/>
        </w:rPr>
        <w:t> </w:t>
      </w:r>
      <w:r>
        <w:rPr>
          <w:sz w:val="18"/>
        </w:rPr>
        <w:t>respect</w:t>
      </w:r>
      <w:r>
        <w:rPr>
          <w:spacing w:val="13"/>
          <w:sz w:val="18"/>
        </w:rPr>
        <w:t> </w:t>
      </w:r>
      <w:r>
        <w:rPr>
          <w:sz w:val="18"/>
        </w:rPr>
        <w:t>of</w:t>
      </w:r>
      <w:r>
        <w:rPr>
          <w:spacing w:val="17"/>
          <w:sz w:val="18"/>
        </w:rPr>
        <w:t> </w:t>
      </w:r>
      <w:r>
        <w:rPr>
          <w:sz w:val="18"/>
        </w:rPr>
        <w:t>such</w:t>
      </w:r>
      <w:r>
        <w:rPr>
          <w:spacing w:val="15"/>
          <w:sz w:val="18"/>
        </w:rPr>
        <w:t> </w:t>
      </w:r>
      <w:r>
        <w:rPr>
          <w:sz w:val="18"/>
        </w:rPr>
        <w:t>physical</w:t>
      </w:r>
      <w:r>
        <w:rPr>
          <w:spacing w:val="1"/>
          <w:sz w:val="18"/>
        </w:rPr>
        <w:t> </w:t>
      </w:r>
      <w:r>
        <w:rPr>
          <w:sz w:val="18"/>
        </w:rPr>
        <w:t>loss or </w:t>
      </w:r>
      <w:r>
        <w:rPr>
          <w:rFonts w:ascii="Arial"/>
          <w:i/>
          <w:sz w:val="18"/>
        </w:rPr>
        <w:t>Damage </w:t>
      </w:r>
      <w:r>
        <w:rPr>
          <w:sz w:val="18"/>
        </w:rPr>
        <w:t>but for the operation of a proviso in such insurance excluding liability for losses below a</w:t>
      </w:r>
      <w:r>
        <w:rPr>
          <w:spacing w:val="1"/>
          <w:sz w:val="18"/>
        </w:rPr>
        <w:t> </w:t>
      </w:r>
      <w:r>
        <w:rPr>
          <w:sz w:val="18"/>
        </w:rPr>
        <w:t>specified amount.</w:t>
      </w:r>
    </w:p>
    <w:p>
      <w:pPr>
        <w:pStyle w:val="ListParagraph"/>
        <w:numPr>
          <w:ilvl w:val="0"/>
          <w:numId w:val="45"/>
        </w:numPr>
        <w:tabs>
          <w:tab w:pos="1184" w:val="left" w:leader="none"/>
        </w:tabs>
        <w:spacing w:line="240" w:lineRule="auto" w:before="118" w:after="0"/>
        <w:ind w:left="1183" w:right="0" w:hanging="285"/>
        <w:jc w:val="both"/>
        <w:rPr>
          <w:sz w:val="18"/>
        </w:rPr>
      </w:pP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-4"/>
          <w:sz w:val="18"/>
        </w:rPr>
        <w:t> </w:t>
      </w:r>
      <w:r>
        <w:rPr>
          <w:sz w:val="18"/>
        </w:rPr>
        <w:t>liability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respect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rFonts w:ascii="Arial"/>
          <w:i/>
          <w:sz w:val="18"/>
        </w:rPr>
        <w:t>Loss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of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Rent</w:t>
      </w:r>
      <w:r>
        <w:rPr>
          <w:rFonts w:ascii="Arial"/>
          <w:i/>
          <w:spacing w:val="-4"/>
          <w:sz w:val="18"/>
        </w:rPr>
        <w:t> </w:t>
      </w:r>
      <w:r>
        <w:rPr>
          <w:sz w:val="18"/>
        </w:rPr>
        <w:t>is</w:t>
      </w:r>
      <w:r>
        <w:rPr>
          <w:spacing w:val="-2"/>
          <w:sz w:val="18"/>
        </w:rPr>
        <w:t> </w:t>
      </w:r>
      <w:r>
        <w:rPr>
          <w:sz w:val="18"/>
        </w:rPr>
        <w:t>restricted</w:t>
      </w:r>
      <w:r>
        <w:rPr>
          <w:spacing w:val="-1"/>
          <w:sz w:val="18"/>
        </w:rPr>
        <w:t> </w:t>
      </w:r>
      <w:r>
        <w:rPr>
          <w:sz w:val="18"/>
        </w:rPr>
        <w:t>to</w:t>
      </w:r>
    </w:p>
    <w:p>
      <w:pPr>
        <w:pStyle w:val="ListParagraph"/>
        <w:numPr>
          <w:ilvl w:val="1"/>
          <w:numId w:val="45"/>
        </w:numPr>
        <w:tabs>
          <w:tab w:pos="1467" w:val="left" w:leader="none"/>
        </w:tabs>
        <w:spacing w:line="240" w:lineRule="auto" w:before="120" w:after="0"/>
        <w:ind w:left="1466" w:right="529" w:hanging="284"/>
        <w:jc w:val="both"/>
        <w:rPr>
          <w:rFonts w:ascii="Arial"/>
          <w:i/>
          <w:sz w:val="18"/>
        </w:rPr>
      </w:pP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difference</w:t>
      </w:r>
      <w:r>
        <w:rPr>
          <w:spacing w:val="1"/>
          <w:sz w:val="18"/>
        </w:rPr>
        <w:t> </w:t>
      </w:r>
      <w:r>
        <w:rPr>
          <w:sz w:val="18"/>
        </w:rPr>
        <w:t>between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reduced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Rent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Receivable</w:t>
      </w:r>
      <w:r>
        <w:rPr>
          <w:rFonts w:ascii="Arial"/>
          <w:i/>
          <w:spacing w:val="1"/>
          <w:sz w:val="18"/>
        </w:rPr>
        <w:t> </w:t>
      </w:r>
      <w:r>
        <w:rPr>
          <w:sz w:val="18"/>
        </w:rPr>
        <w:t>during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Indemnity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Period</w:t>
      </w:r>
      <w:r>
        <w:rPr>
          <w:rFonts w:ascii="Arial"/>
          <w:i/>
          <w:spacing w:val="1"/>
          <w:sz w:val="18"/>
        </w:rPr>
        <w:t> </w:t>
      </w:r>
      <w:r>
        <w:rPr>
          <w:sz w:val="18"/>
        </w:rPr>
        <w:t>as</w:t>
      </w:r>
      <w:r>
        <w:rPr>
          <w:spacing w:val="50"/>
          <w:sz w:val="18"/>
        </w:rPr>
        <w:t> </w:t>
      </w:r>
      <w:r>
        <w:rPr>
          <w:sz w:val="18"/>
        </w:rPr>
        <w:t>a</w:t>
      </w:r>
      <w:r>
        <w:rPr>
          <w:spacing w:val="50"/>
          <w:sz w:val="18"/>
        </w:rPr>
        <w:t> </w:t>
      </w:r>
      <w:r>
        <w:rPr>
          <w:sz w:val="18"/>
        </w:rPr>
        <w:t>direct</w:t>
      </w:r>
      <w:r>
        <w:rPr>
          <w:spacing w:val="1"/>
          <w:sz w:val="18"/>
        </w:rPr>
        <w:t> </w:t>
      </w:r>
      <w:r>
        <w:rPr>
          <w:sz w:val="18"/>
        </w:rPr>
        <w:t>consequence of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Incident</w:t>
      </w:r>
      <w:r>
        <w:rPr>
          <w:rFonts w:ascii="Arial"/>
          <w:i/>
          <w:spacing w:val="-1"/>
          <w:sz w:val="18"/>
        </w:rPr>
        <w:t> </w:t>
      </w:r>
      <w:r>
        <w:rPr>
          <w:sz w:val="18"/>
        </w:rPr>
        <w:t>and the</w:t>
      </w:r>
      <w:r>
        <w:rPr>
          <w:spacing w:val="-2"/>
          <w:sz w:val="18"/>
        </w:rPr>
        <w:t> </w:t>
      </w:r>
      <w:r>
        <w:rPr>
          <w:sz w:val="18"/>
        </w:rPr>
        <w:t>normal</w:t>
      </w:r>
      <w:r>
        <w:rPr>
          <w:spacing w:val="-3"/>
          <w:sz w:val="18"/>
        </w:rPr>
        <w:t> </w:t>
      </w:r>
      <w:r>
        <w:rPr>
          <w:rFonts w:ascii="Arial"/>
          <w:i/>
          <w:sz w:val="18"/>
        </w:rPr>
        <w:t>Rent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Receivable</w:t>
      </w:r>
      <w:r>
        <w:rPr>
          <w:rFonts w:ascii="Arial"/>
          <w:i/>
          <w:spacing w:val="1"/>
          <w:sz w:val="18"/>
        </w:rPr>
        <w:t> </w:t>
      </w:r>
      <w:r>
        <w:rPr>
          <w:sz w:val="18"/>
        </w:rPr>
        <w:t>prior</w:t>
      </w:r>
      <w:r>
        <w:rPr>
          <w:spacing w:val="-3"/>
          <w:sz w:val="18"/>
        </w:rPr>
        <w:t> </w:t>
      </w:r>
      <w:r>
        <w:rPr>
          <w:sz w:val="18"/>
        </w:rPr>
        <w:t>to 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Incident;</w:t>
      </w:r>
    </w:p>
    <w:p>
      <w:pPr>
        <w:pStyle w:val="ListParagraph"/>
        <w:numPr>
          <w:ilvl w:val="1"/>
          <w:numId w:val="45"/>
        </w:numPr>
        <w:tabs>
          <w:tab w:pos="1467" w:val="left" w:leader="none"/>
        </w:tabs>
        <w:spacing w:line="240" w:lineRule="auto" w:before="121" w:after="0"/>
        <w:ind w:left="1466" w:right="529" w:hanging="284"/>
        <w:jc w:val="both"/>
        <w:rPr>
          <w:sz w:val="18"/>
        </w:rPr>
      </w:pP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increased</w:t>
      </w:r>
      <w:r>
        <w:rPr>
          <w:spacing w:val="1"/>
          <w:sz w:val="18"/>
        </w:rPr>
        <w:t> </w:t>
      </w:r>
      <w:r>
        <w:rPr>
          <w:sz w:val="18"/>
        </w:rPr>
        <w:t>cost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working</w:t>
      </w:r>
      <w:r>
        <w:rPr>
          <w:spacing w:val="1"/>
          <w:sz w:val="18"/>
        </w:rPr>
        <w:t> </w:t>
      </w:r>
      <w:r>
        <w:rPr>
          <w:sz w:val="18"/>
        </w:rPr>
        <w:t>which</w:t>
      </w:r>
      <w:r>
        <w:rPr>
          <w:spacing w:val="1"/>
          <w:sz w:val="18"/>
        </w:rPr>
        <w:t> </w:t>
      </w:r>
      <w:r>
        <w:rPr>
          <w:sz w:val="18"/>
        </w:rPr>
        <w:t>shall</w:t>
      </w:r>
      <w:r>
        <w:rPr>
          <w:spacing w:val="1"/>
          <w:sz w:val="18"/>
        </w:rPr>
        <w:t> </w:t>
      </w:r>
      <w:r>
        <w:rPr>
          <w:sz w:val="18"/>
        </w:rPr>
        <w:t>comprise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additional</w:t>
      </w:r>
      <w:r>
        <w:rPr>
          <w:spacing w:val="1"/>
          <w:sz w:val="18"/>
        </w:rPr>
        <w:t> </w:t>
      </w:r>
      <w:r>
        <w:rPr>
          <w:sz w:val="18"/>
        </w:rPr>
        <w:t>expenditure</w:t>
      </w:r>
      <w:r>
        <w:rPr>
          <w:spacing w:val="1"/>
          <w:sz w:val="18"/>
        </w:rPr>
        <w:t> </w:t>
      </w:r>
      <w:r>
        <w:rPr>
          <w:sz w:val="18"/>
        </w:rPr>
        <w:t>necessarily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reasonably incurred by the </w:t>
      </w:r>
      <w:r>
        <w:rPr>
          <w:rFonts w:ascii="Arial"/>
          <w:i/>
          <w:sz w:val="18"/>
        </w:rPr>
        <w:t>Insured </w:t>
      </w:r>
      <w:r>
        <w:rPr>
          <w:sz w:val="18"/>
        </w:rPr>
        <w:t>for the sole purpose of avoiding or mitigating the </w:t>
      </w:r>
      <w:r>
        <w:rPr>
          <w:rFonts w:ascii="Arial"/>
          <w:i/>
          <w:sz w:val="18"/>
        </w:rPr>
        <w:t>Loss of Rent </w:t>
      </w:r>
      <w:r>
        <w:rPr>
          <w:sz w:val="18"/>
        </w:rPr>
        <w:t>which</w:t>
      </w:r>
      <w:r>
        <w:rPr>
          <w:spacing w:val="1"/>
          <w:sz w:val="18"/>
        </w:rPr>
        <w:t> </w:t>
      </w:r>
      <w:r>
        <w:rPr>
          <w:sz w:val="18"/>
        </w:rPr>
        <w:t>but for that expenditure would have taken place during the </w:t>
      </w:r>
      <w:r>
        <w:rPr>
          <w:rFonts w:ascii="Arial"/>
          <w:i/>
          <w:sz w:val="18"/>
        </w:rPr>
        <w:t>Indemnity Period </w:t>
      </w:r>
      <w:r>
        <w:rPr>
          <w:sz w:val="18"/>
        </w:rPr>
        <w:t>in consequence of 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Incident</w:t>
      </w:r>
      <w:r>
        <w:rPr>
          <w:sz w:val="18"/>
        </w:rPr>
        <w:t>,</w:t>
      </w:r>
      <w:r>
        <w:rPr>
          <w:spacing w:val="-4"/>
          <w:sz w:val="18"/>
        </w:rPr>
        <w:t> </w:t>
      </w:r>
      <w:r>
        <w:rPr>
          <w:sz w:val="18"/>
        </w:rPr>
        <w:t>but</w:t>
      </w:r>
      <w:r>
        <w:rPr>
          <w:spacing w:val="-3"/>
          <w:sz w:val="18"/>
        </w:rPr>
        <w:t> </w:t>
      </w:r>
      <w:r>
        <w:rPr>
          <w:sz w:val="18"/>
        </w:rPr>
        <w:t>not</w:t>
      </w:r>
      <w:r>
        <w:rPr>
          <w:spacing w:val="-3"/>
          <w:sz w:val="18"/>
        </w:rPr>
        <w:t> </w:t>
      </w:r>
      <w:r>
        <w:rPr>
          <w:sz w:val="18"/>
        </w:rPr>
        <w:t>exceeding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amount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reduction</w:t>
      </w:r>
      <w:r>
        <w:rPr>
          <w:spacing w:val="-3"/>
          <w:sz w:val="18"/>
        </w:rPr>
        <w:t> </w:t>
      </w:r>
      <w:r>
        <w:rPr>
          <w:sz w:val="18"/>
        </w:rPr>
        <w:t>in </w:t>
      </w:r>
      <w:r>
        <w:rPr>
          <w:rFonts w:ascii="Arial"/>
          <w:i/>
          <w:sz w:val="18"/>
        </w:rPr>
        <w:t>Rent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Receivable </w:t>
      </w:r>
      <w:r>
        <w:rPr>
          <w:sz w:val="18"/>
        </w:rPr>
        <w:t>thereby</w:t>
      </w:r>
      <w:r>
        <w:rPr>
          <w:spacing w:val="-2"/>
          <w:sz w:val="18"/>
        </w:rPr>
        <w:t> </w:t>
      </w:r>
      <w:r>
        <w:rPr>
          <w:sz w:val="18"/>
        </w:rPr>
        <w:t>avoided;</w:t>
      </w:r>
      <w:r>
        <w:rPr>
          <w:spacing w:val="-1"/>
          <w:sz w:val="18"/>
        </w:rPr>
        <w:t> </w:t>
      </w:r>
      <w:r>
        <w:rPr>
          <w:sz w:val="18"/>
        </w:rPr>
        <w:t>and</w:t>
      </w:r>
    </w:p>
    <w:p>
      <w:pPr>
        <w:pStyle w:val="ListParagraph"/>
        <w:numPr>
          <w:ilvl w:val="1"/>
          <w:numId w:val="45"/>
        </w:numPr>
        <w:tabs>
          <w:tab w:pos="1467" w:val="left" w:leader="none"/>
        </w:tabs>
        <w:spacing w:line="240" w:lineRule="auto" w:before="120" w:after="0"/>
        <w:ind w:left="1466" w:right="529" w:hanging="284"/>
        <w:jc w:val="both"/>
        <w:rPr>
          <w:sz w:val="18"/>
        </w:rPr>
      </w:pPr>
      <w:r>
        <w:rPr>
          <w:sz w:val="18"/>
        </w:rPr>
        <w:t>the cost of re-letting which shall comprise of the cost necessarily and reasonably incurred from the date of</w:t>
      </w:r>
      <w:r>
        <w:rPr>
          <w:spacing w:val="1"/>
          <w:sz w:val="18"/>
        </w:rPr>
        <w:t> </w:t>
      </w:r>
      <w:r>
        <w:rPr>
          <w:sz w:val="18"/>
        </w:rPr>
        <w:t>the </w:t>
      </w:r>
      <w:r>
        <w:rPr>
          <w:rFonts w:ascii="Arial"/>
          <w:i/>
          <w:sz w:val="18"/>
        </w:rPr>
        <w:t>Incident </w:t>
      </w:r>
      <w:r>
        <w:rPr>
          <w:sz w:val="18"/>
        </w:rPr>
        <w:t>until the expiry of the </w:t>
      </w:r>
      <w:r>
        <w:rPr>
          <w:rFonts w:ascii="Arial"/>
          <w:i/>
          <w:sz w:val="18"/>
        </w:rPr>
        <w:t>Indemnity Period </w:t>
      </w:r>
      <w:r>
        <w:rPr>
          <w:sz w:val="18"/>
        </w:rPr>
        <w:t>in re-letting the </w:t>
      </w:r>
      <w:r>
        <w:rPr>
          <w:rFonts w:ascii="Arial"/>
          <w:i/>
          <w:sz w:val="18"/>
        </w:rPr>
        <w:t>Buildings </w:t>
      </w:r>
      <w:r>
        <w:rPr>
          <w:sz w:val="18"/>
        </w:rPr>
        <w:t>(including legal fees in</w:t>
      </w:r>
      <w:r>
        <w:rPr>
          <w:spacing w:val="1"/>
          <w:sz w:val="18"/>
        </w:rPr>
        <w:t> </w:t>
      </w:r>
      <w:r>
        <w:rPr>
          <w:sz w:val="18"/>
        </w:rPr>
        <w:t>connection with the reletting) solely in consequence of the </w:t>
      </w:r>
      <w:r>
        <w:rPr>
          <w:rFonts w:ascii="Arial"/>
          <w:i/>
          <w:sz w:val="18"/>
        </w:rPr>
        <w:t>Incident</w:t>
      </w:r>
      <w:r>
        <w:rPr>
          <w:sz w:val="18"/>
        </w:rPr>
        <w:t>; less any sum saved during 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Indemnity Period </w:t>
      </w:r>
      <w:r>
        <w:rPr>
          <w:sz w:val="18"/>
        </w:rPr>
        <w:t>in respect of such of the charges and expenses of the </w:t>
      </w:r>
      <w:r>
        <w:rPr>
          <w:rFonts w:ascii="Arial"/>
          <w:i/>
          <w:sz w:val="18"/>
        </w:rPr>
        <w:t>Business </w:t>
      </w:r>
      <w:r>
        <w:rPr>
          <w:sz w:val="18"/>
        </w:rPr>
        <w:t>payable out of </w:t>
      </w:r>
      <w:r>
        <w:rPr>
          <w:rFonts w:ascii="Arial"/>
          <w:i/>
          <w:sz w:val="18"/>
        </w:rPr>
        <w:t>Rent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Receivable </w:t>
      </w:r>
      <w:r>
        <w:rPr>
          <w:sz w:val="18"/>
        </w:rPr>
        <w:t>as</w:t>
      </w:r>
      <w:r>
        <w:rPr>
          <w:spacing w:val="-1"/>
          <w:sz w:val="18"/>
        </w:rPr>
        <w:t> </w:t>
      </w:r>
      <w:r>
        <w:rPr>
          <w:sz w:val="18"/>
        </w:rPr>
        <w:t>may</w:t>
      </w:r>
      <w:r>
        <w:rPr>
          <w:spacing w:val="-1"/>
          <w:sz w:val="18"/>
        </w:rPr>
        <w:t> </w:t>
      </w:r>
      <w:r>
        <w:rPr>
          <w:sz w:val="18"/>
        </w:rPr>
        <w:t>cease</w:t>
      </w:r>
      <w:r>
        <w:rPr>
          <w:spacing w:val="-3"/>
          <w:sz w:val="18"/>
        </w:rPr>
        <w:t> </w:t>
      </w:r>
      <w:r>
        <w:rPr>
          <w:sz w:val="18"/>
        </w:rPr>
        <w:t>or be</w:t>
      </w:r>
      <w:r>
        <w:rPr>
          <w:spacing w:val="1"/>
          <w:sz w:val="18"/>
        </w:rPr>
        <w:t> </w:t>
      </w:r>
      <w:r>
        <w:rPr>
          <w:sz w:val="18"/>
        </w:rPr>
        <w:t>reduced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consequence</w:t>
      </w:r>
      <w:r>
        <w:rPr>
          <w:spacing w:val="-2"/>
          <w:sz w:val="18"/>
        </w:rPr>
        <w:t> </w:t>
      </w:r>
      <w:r>
        <w:rPr>
          <w:sz w:val="18"/>
        </w:rPr>
        <w:t>of the </w:t>
      </w:r>
      <w:r>
        <w:rPr>
          <w:rFonts w:ascii="Arial"/>
          <w:i/>
          <w:sz w:val="18"/>
        </w:rPr>
        <w:t>Incident</w:t>
      </w:r>
      <w:r>
        <w:rPr>
          <w:sz w:val="18"/>
        </w:rPr>
        <w:t>.</w:t>
      </w:r>
    </w:p>
    <w:p>
      <w:pPr>
        <w:pStyle w:val="BodyText"/>
      </w:pPr>
    </w:p>
    <w:p>
      <w:pPr>
        <w:pStyle w:val="Heading3"/>
        <w:spacing w:before="117"/>
        <w:jc w:val="both"/>
      </w:pPr>
      <w:bookmarkStart w:name="_TOC_250027" w:id="11"/>
      <w:r>
        <w:rPr>
          <w:color w:val="65B056"/>
        </w:rPr>
        <w:t>Limit</w:t>
      </w:r>
      <w:r>
        <w:rPr>
          <w:color w:val="65B056"/>
          <w:spacing w:val="-2"/>
        </w:rPr>
        <w:t> </w:t>
      </w:r>
      <w:r>
        <w:rPr>
          <w:color w:val="65B056"/>
        </w:rPr>
        <w:t>of</w:t>
      </w:r>
      <w:r>
        <w:rPr>
          <w:color w:val="65B056"/>
          <w:spacing w:val="-1"/>
        </w:rPr>
        <w:t> </w:t>
      </w:r>
      <w:bookmarkEnd w:id="11"/>
      <w:r>
        <w:rPr>
          <w:color w:val="65B056"/>
        </w:rPr>
        <w:t>Liability</w:t>
      </w:r>
    </w:p>
    <w:p>
      <w:pPr>
        <w:pStyle w:val="BodyText"/>
        <w:spacing w:before="3"/>
        <w:rPr>
          <w:rFonts w:ascii="Arial"/>
          <w:b/>
          <w:sz w:val="13"/>
        </w:rPr>
      </w:pPr>
      <w:r>
        <w:rPr/>
        <w:pict>
          <v:rect style="position:absolute;margin-left:71.999519pt;margin-top:9.588069pt;width:226.799995pt;height:.599531pt;mso-position-horizontal-relative:page;mso-position-vertical-relative:paragraph;z-index:-15714816;mso-wrap-distance-left:0;mso-wrap-distance-right:0" filled="true" fillcolor="#65b056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rFonts w:ascii="Arial"/>
          <w:b/>
          <w:sz w:val="9"/>
        </w:rPr>
      </w:pPr>
    </w:p>
    <w:p>
      <w:pPr>
        <w:pStyle w:val="BodyText"/>
        <w:spacing w:line="207" w:lineRule="exact" w:before="70"/>
        <w:ind w:left="899"/>
      </w:pPr>
      <w:r>
        <w:rPr/>
        <w:t>The</w:t>
      </w:r>
      <w:r>
        <w:rPr>
          <w:spacing w:val="-2"/>
        </w:rPr>
        <w:t> </w:t>
      </w:r>
      <w:r>
        <w:rPr/>
        <w:t>liability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Arial"/>
          <w:i/>
        </w:rPr>
        <w:t>Insurer</w:t>
      </w:r>
      <w:r>
        <w:rPr>
          <w:rFonts w:ascii="Arial"/>
          <w:i/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Extensions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shall</w:t>
      </w:r>
      <w:r>
        <w:rPr>
          <w:spacing w:val="-5"/>
        </w:rPr>
        <w:t> </w:t>
      </w:r>
      <w:r>
        <w:rPr/>
        <w:t>not</w:t>
      </w:r>
      <w:r>
        <w:rPr>
          <w:spacing w:val="-2"/>
        </w:rPr>
        <w:t> </w:t>
      </w:r>
      <w:r>
        <w:rPr/>
        <w:t>exceed</w:t>
      </w:r>
    </w:p>
    <w:p>
      <w:pPr>
        <w:spacing w:line="206" w:lineRule="exact" w:before="0"/>
        <w:ind w:left="1259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A</w:t>
      </w:r>
      <w:r>
        <w:rPr>
          <w:rFonts w:ascii="Arial"/>
          <w:b/>
          <w:spacing w:val="24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Sum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Insured </w:t>
      </w:r>
      <w:r>
        <w:rPr>
          <w:sz w:val="18"/>
        </w:rPr>
        <w:t>or,</w:t>
      </w:r>
    </w:p>
    <w:p>
      <w:pPr>
        <w:pStyle w:val="BodyText"/>
        <w:spacing w:line="206" w:lineRule="exact"/>
        <w:ind w:left="1259"/>
      </w:pPr>
      <w:r>
        <w:rPr>
          <w:rFonts w:ascii="Arial"/>
          <w:b/>
        </w:rPr>
        <w:t>B</w:t>
      </w:r>
      <w:r>
        <w:rPr>
          <w:rFonts w:ascii="Arial"/>
          <w:b/>
          <w:spacing w:val="22"/>
        </w:rPr>
        <w:t> </w:t>
      </w:r>
      <w:r>
        <w:rPr/>
        <w:t>in</w:t>
      </w:r>
      <w:r>
        <w:rPr>
          <w:spacing w:val="-1"/>
        </w:rPr>
        <w:t> </w:t>
      </w:r>
      <w:r>
        <w:rPr/>
        <w:t>respect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individual</w:t>
      </w:r>
      <w:r>
        <w:rPr>
          <w:spacing w:val="-2"/>
        </w:rPr>
        <w:t> </w:t>
      </w:r>
      <w:r>
        <w:rPr/>
        <w:t>Items,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Arial"/>
          <w:i/>
        </w:rPr>
        <w:t>Sub-Limit</w:t>
      </w:r>
      <w:r>
        <w:rPr>
          <w:rFonts w:ascii="Arial"/>
          <w:i/>
          <w:spacing w:val="-5"/>
        </w:rPr>
        <w:t> </w:t>
      </w:r>
      <w:r>
        <w:rPr/>
        <w:t>specified,</w:t>
      </w:r>
      <w:r>
        <w:rPr>
          <w:spacing w:val="-2"/>
        </w:rPr>
        <w:t> </w:t>
      </w:r>
      <w:r>
        <w:rPr/>
        <w:t>and</w:t>
      </w:r>
    </w:p>
    <w:p>
      <w:pPr>
        <w:spacing w:line="207" w:lineRule="exact" w:before="0"/>
        <w:ind w:left="1259" w:right="0" w:firstLine="0"/>
        <w:jc w:val="left"/>
        <w:rPr>
          <w:rFonts w:ascii="Arial"/>
          <w:i/>
          <w:sz w:val="18"/>
        </w:rPr>
      </w:pPr>
      <w:r>
        <w:rPr>
          <w:rFonts w:ascii="Arial"/>
          <w:b/>
          <w:sz w:val="18"/>
        </w:rPr>
        <w:t>C</w:t>
      </w:r>
      <w:r>
        <w:rPr>
          <w:rFonts w:ascii="Arial"/>
          <w:b/>
          <w:spacing w:val="2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Maximum</w:t>
      </w:r>
      <w:r>
        <w:rPr>
          <w:rFonts w:ascii="Arial"/>
          <w:i/>
          <w:spacing w:val="-4"/>
          <w:sz w:val="18"/>
        </w:rPr>
        <w:t> </w:t>
      </w:r>
      <w:r>
        <w:rPr>
          <w:rFonts w:ascii="Arial"/>
          <w:i/>
          <w:sz w:val="18"/>
        </w:rPr>
        <w:t>Indemnity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Period.</w:t>
      </w:r>
    </w:p>
    <w:p>
      <w:pPr>
        <w:pStyle w:val="BodyText"/>
        <w:rPr>
          <w:rFonts w:ascii="Arial"/>
          <w:i/>
        </w:rPr>
      </w:pPr>
    </w:p>
    <w:p>
      <w:pPr>
        <w:pStyle w:val="Heading3"/>
      </w:pPr>
      <w:bookmarkStart w:name="_TOC_250026" w:id="12"/>
      <w:r>
        <w:rPr>
          <w:color w:val="65B056"/>
        </w:rPr>
        <w:t>Extensions</w:t>
      </w:r>
      <w:r>
        <w:rPr>
          <w:color w:val="65B056"/>
          <w:spacing w:val="-3"/>
        </w:rPr>
        <w:t> </w:t>
      </w:r>
      <w:r>
        <w:rPr>
          <w:color w:val="65B056"/>
        </w:rPr>
        <w:t>to</w:t>
      </w:r>
      <w:r>
        <w:rPr>
          <w:color w:val="65B056"/>
          <w:spacing w:val="-1"/>
        </w:rPr>
        <w:t> </w:t>
      </w:r>
      <w:r>
        <w:rPr>
          <w:color w:val="65B056"/>
        </w:rPr>
        <w:t>Section</w:t>
      </w:r>
      <w:r>
        <w:rPr>
          <w:color w:val="65B056"/>
          <w:spacing w:val="-5"/>
        </w:rPr>
        <w:t> </w:t>
      </w:r>
      <w:bookmarkEnd w:id="12"/>
      <w:r>
        <w:rPr>
          <w:color w:val="65B056"/>
        </w:rPr>
        <w:t>2</w:t>
      </w:r>
    </w:p>
    <w:p>
      <w:pPr>
        <w:pStyle w:val="BodyText"/>
        <w:spacing w:before="2"/>
        <w:rPr>
          <w:rFonts w:ascii="Arial"/>
          <w:b/>
          <w:sz w:val="13"/>
        </w:rPr>
      </w:pPr>
      <w:r>
        <w:rPr/>
        <w:pict>
          <v:rect style="position:absolute;margin-left:71.999519pt;margin-top:9.548747pt;width:226.799995pt;height:.599531pt;mso-position-horizontal-relative:page;mso-position-vertical-relative:paragraph;z-index:-15714304;mso-wrap-distance-left:0;mso-wrap-distance-right:0" filled="true" fillcolor="#65b056" stroked="false">
            <v:fill type="solid"/>
            <w10:wrap type="topAndBottom"/>
          </v:rect>
        </w:pict>
      </w:r>
    </w:p>
    <w:p>
      <w:pPr>
        <w:pStyle w:val="Heading6"/>
        <w:numPr>
          <w:ilvl w:val="0"/>
          <w:numId w:val="46"/>
        </w:numPr>
        <w:tabs>
          <w:tab w:pos="1184" w:val="left" w:leader="none"/>
        </w:tabs>
        <w:spacing w:line="240" w:lineRule="auto" w:before="95" w:after="0"/>
        <w:ind w:left="1183" w:right="0" w:hanging="285"/>
        <w:jc w:val="left"/>
      </w:pPr>
      <w:r>
        <w:rPr/>
        <w:t>Auditors</w:t>
      </w:r>
      <w:r>
        <w:rPr>
          <w:spacing w:val="-2"/>
        </w:rPr>
        <w:t> </w:t>
      </w:r>
      <w:r>
        <w:rPr/>
        <w:t>Fees</w:t>
      </w:r>
    </w:p>
    <w:p>
      <w:pPr>
        <w:pStyle w:val="BodyText"/>
        <w:spacing w:before="1"/>
        <w:ind w:left="1183" w:right="528"/>
        <w:jc w:val="both"/>
      </w:pPr>
      <w:r>
        <w:rPr/>
        <w:t>This Section extends to indemnify the </w:t>
      </w:r>
      <w:r>
        <w:rPr>
          <w:rFonts w:ascii="Arial" w:hAnsi="Arial"/>
          <w:i/>
        </w:rPr>
        <w:t>Insured </w:t>
      </w:r>
      <w:r>
        <w:rPr/>
        <w:t>for the necessary and reasonable fees payable to the </w:t>
      </w:r>
      <w:r>
        <w:rPr>
          <w:rFonts w:ascii="Arial" w:hAnsi="Arial"/>
          <w:i/>
        </w:rPr>
        <w:t>Insured’s</w:t>
      </w:r>
      <w:r>
        <w:rPr>
          <w:rFonts w:ascii="Arial" w:hAnsi="Arial"/>
          <w:i/>
          <w:spacing w:val="-47"/>
        </w:rPr>
        <w:t> </w:t>
      </w:r>
      <w:r>
        <w:rPr/>
        <w:t>auditors or professional accountants for producing such particulars or details contained in the </w:t>
      </w:r>
      <w:r>
        <w:rPr>
          <w:rFonts w:ascii="Arial" w:hAnsi="Arial"/>
          <w:i/>
        </w:rPr>
        <w:t>Insured</w:t>
      </w:r>
      <w:r>
        <w:rPr/>
        <w:t>’s books</w:t>
      </w:r>
      <w:r>
        <w:rPr>
          <w:spacing w:val="-47"/>
        </w:rPr>
        <w:t> </w:t>
      </w:r>
      <w:r>
        <w:rPr/>
        <w:t>of account or other business documents, or such other proofs, information or evidence as may be required by</w:t>
      </w:r>
      <w:r>
        <w:rPr>
          <w:spacing w:val="1"/>
        </w:rPr>
        <w:t> </w:t>
      </w:r>
      <w:r>
        <w:rPr/>
        <w:t>the </w:t>
      </w:r>
      <w:r>
        <w:rPr>
          <w:rFonts w:ascii="Arial" w:hAnsi="Arial"/>
          <w:i/>
        </w:rPr>
        <w:t>Insurer </w:t>
      </w:r>
      <w:r>
        <w:rPr/>
        <w:t>provided that the </w:t>
      </w:r>
      <w:r>
        <w:rPr>
          <w:rFonts w:ascii="Arial" w:hAnsi="Arial"/>
          <w:i/>
        </w:rPr>
        <w:t>Insurer’s</w:t>
      </w:r>
      <w:r>
        <w:rPr>
          <w:rFonts w:ascii="Arial" w:hAnsi="Arial"/>
          <w:i/>
          <w:spacing w:val="50"/>
        </w:rPr>
        <w:t> </w:t>
      </w:r>
      <w:r>
        <w:rPr/>
        <w:t>liability in respect of this Extension shall not exceed GBP 10,000 </w:t>
      </w:r>
      <w:r>
        <w:rPr>
          <w:sz w:val="16"/>
        </w:rPr>
        <w:t>any</w:t>
      </w:r>
      <w:r>
        <w:rPr>
          <w:spacing w:val="1"/>
          <w:sz w:val="16"/>
        </w:rPr>
        <w:t> </w:t>
      </w:r>
      <w:r>
        <w:rPr>
          <w:sz w:val="16"/>
        </w:rPr>
        <w:t>one</w:t>
      </w:r>
      <w:r>
        <w:rPr>
          <w:spacing w:val="-1"/>
          <w:sz w:val="16"/>
        </w:rPr>
        <w:t> </w:t>
      </w:r>
      <w:r>
        <w:rPr>
          <w:rFonts w:ascii="Arial" w:hAnsi="Arial"/>
          <w:i/>
          <w:sz w:val="16"/>
        </w:rPr>
        <w:t>Occurrence</w:t>
      </w:r>
      <w:r>
        <w:rPr/>
        <w:t>.</w:t>
      </w:r>
    </w:p>
    <w:p>
      <w:pPr>
        <w:pStyle w:val="BodyText"/>
        <w:spacing w:before="8"/>
        <w:rPr>
          <w:sz w:val="17"/>
        </w:rPr>
      </w:pPr>
    </w:p>
    <w:p>
      <w:pPr>
        <w:pStyle w:val="Heading6"/>
        <w:numPr>
          <w:ilvl w:val="0"/>
          <w:numId w:val="46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</w:pPr>
      <w:r>
        <w:rPr/>
        <w:t>Capital</w:t>
      </w:r>
      <w:r>
        <w:rPr>
          <w:spacing w:val="-4"/>
        </w:rPr>
        <w:t> </w:t>
      </w:r>
      <w:r>
        <w:rPr/>
        <w:t>Additions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Alterations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Improvements</w:t>
      </w:r>
    </w:p>
    <w:p>
      <w:pPr>
        <w:spacing w:before="5"/>
        <w:ind w:left="1183" w:right="0" w:firstLine="0"/>
        <w:jc w:val="left"/>
        <w:rPr>
          <w:sz w:val="18"/>
        </w:rPr>
      </w:pPr>
      <w:r>
        <w:rPr>
          <w:sz w:val="18"/>
        </w:rPr>
        <w:t>This</w:t>
      </w:r>
      <w:r>
        <w:rPr>
          <w:spacing w:val="-2"/>
          <w:sz w:val="18"/>
        </w:rPr>
        <w:t> </w:t>
      </w:r>
      <w:r>
        <w:rPr>
          <w:sz w:val="18"/>
        </w:rPr>
        <w:t>Section</w:t>
      </w:r>
      <w:r>
        <w:rPr>
          <w:spacing w:val="-4"/>
          <w:sz w:val="18"/>
        </w:rPr>
        <w:t> </w:t>
      </w:r>
      <w:r>
        <w:rPr>
          <w:sz w:val="18"/>
        </w:rPr>
        <w:t>is</w:t>
      </w:r>
      <w:r>
        <w:rPr>
          <w:spacing w:val="-3"/>
          <w:sz w:val="18"/>
        </w:rPr>
        <w:t> </w:t>
      </w:r>
      <w:r>
        <w:rPr>
          <w:sz w:val="18"/>
        </w:rPr>
        <w:t>extended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include</w:t>
      </w:r>
      <w:r>
        <w:rPr>
          <w:spacing w:val="-4"/>
          <w:sz w:val="18"/>
        </w:rPr>
        <w:t> </w:t>
      </w:r>
      <w:r>
        <w:rPr>
          <w:rFonts w:ascii="Arial"/>
          <w:i/>
          <w:sz w:val="18"/>
        </w:rPr>
        <w:t>Loss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of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Rent</w:t>
      </w:r>
      <w:r>
        <w:rPr>
          <w:rFonts w:ascii="Arial"/>
          <w:i/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respect</w:t>
      </w:r>
      <w:r>
        <w:rPr>
          <w:spacing w:val="-4"/>
          <w:sz w:val="18"/>
        </w:rPr>
        <w:t> </w:t>
      </w:r>
      <w:r>
        <w:rPr>
          <w:sz w:val="18"/>
        </w:rPr>
        <w:t>of:</w:t>
      </w:r>
    </w:p>
    <w:p>
      <w:pPr>
        <w:pStyle w:val="ListParagraph"/>
        <w:numPr>
          <w:ilvl w:val="1"/>
          <w:numId w:val="46"/>
        </w:numPr>
        <w:tabs>
          <w:tab w:pos="1467" w:val="left" w:leader="none"/>
        </w:tabs>
        <w:spacing w:line="240" w:lineRule="auto" w:before="59" w:after="0"/>
        <w:ind w:left="1466" w:right="0" w:hanging="284"/>
        <w:jc w:val="left"/>
        <w:rPr>
          <w:sz w:val="18"/>
        </w:rPr>
      </w:pPr>
      <w:r>
        <w:rPr>
          <w:sz w:val="18"/>
        </w:rPr>
        <w:t>alterations,</w:t>
      </w:r>
      <w:r>
        <w:rPr>
          <w:spacing w:val="-6"/>
          <w:sz w:val="18"/>
        </w:rPr>
        <w:t> </w:t>
      </w:r>
      <w:r>
        <w:rPr>
          <w:sz w:val="18"/>
        </w:rPr>
        <w:t>additions,</w:t>
      </w:r>
      <w:r>
        <w:rPr>
          <w:spacing w:val="-6"/>
          <w:sz w:val="18"/>
        </w:rPr>
        <w:t> </w:t>
      </w:r>
      <w:r>
        <w:rPr>
          <w:sz w:val="18"/>
        </w:rPr>
        <w:t>extensions</w:t>
      </w:r>
      <w:r>
        <w:rPr>
          <w:spacing w:val="-2"/>
          <w:sz w:val="18"/>
        </w:rPr>
        <w:t> </w:t>
      </w:r>
      <w:r>
        <w:rPr>
          <w:sz w:val="18"/>
        </w:rPr>
        <w:t>and/or</w:t>
      </w:r>
      <w:r>
        <w:rPr>
          <w:spacing w:val="-6"/>
          <w:sz w:val="18"/>
        </w:rPr>
        <w:t> </w:t>
      </w:r>
      <w:r>
        <w:rPr>
          <w:sz w:val="18"/>
        </w:rPr>
        <w:t>improvements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rFonts w:ascii="Arial"/>
          <w:i/>
          <w:sz w:val="18"/>
        </w:rPr>
        <w:t>Buildings</w:t>
      </w:r>
      <w:r>
        <w:rPr>
          <w:rFonts w:ascii="Arial"/>
          <w:i/>
          <w:spacing w:val="-3"/>
          <w:sz w:val="18"/>
        </w:rPr>
        <w:t> </w:t>
      </w:r>
      <w:r>
        <w:rPr>
          <w:sz w:val="18"/>
        </w:rPr>
        <w:t>under</w:t>
      </w:r>
      <w:r>
        <w:rPr>
          <w:spacing w:val="-3"/>
          <w:sz w:val="18"/>
        </w:rPr>
        <w:t> </w:t>
      </w:r>
      <w:r>
        <w:rPr>
          <w:rFonts w:ascii="Arial"/>
          <w:i/>
          <w:sz w:val="18"/>
        </w:rPr>
        <w:t>Property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sz w:val="18"/>
        </w:rPr>
        <w:t>;</w:t>
      </w:r>
    </w:p>
    <w:p>
      <w:pPr>
        <w:pStyle w:val="ListParagraph"/>
        <w:numPr>
          <w:ilvl w:val="1"/>
          <w:numId w:val="46"/>
        </w:numPr>
        <w:tabs>
          <w:tab w:pos="1467" w:val="left" w:leader="none"/>
        </w:tabs>
        <w:spacing w:line="312" w:lineRule="auto" w:before="60" w:after="0"/>
        <w:ind w:left="1183" w:right="1686" w:firstLine="0"/>
        <w:jc w:val="left"/>
        <w:rPr>
          <w:sz w:val="18"/>
        </w:rPr>
      </w:pPr>
      <w:r>
        <w:rPr>
          <w:sz w:val="18"/>
        </w:rPr>
        <w:t>newly acquired and/or newly erected </w:t>
      </w:r>
      <w:r>
        <w:rPr>
          <w:rFonts w:ascii="Arial"/>
          <w:i/>
          <w:sz w:val="18"/>
        </w:rPr>
        <w:t>Buildings </w:t>
      </w:r>
      <w:r>
        <w:rPr>
          <w:sz w:val="18"/>
        </w:rPr>
        <w:t>provided that they are not otherwise insured.</w:t>
      </w:r>
      <w:r>
        <w:rPr>
          <w:spacing w:val="-47"/>
          <w:sz w:val="18"/>
        </w:rPr>
        <w:t> </w:t>
      </w:r>
      <w:r>
        <w:rPr>
          <w:sz w:val="18"/>
        </w:rPr>
        <w:t>Provided that:</w:t>
      </w:r>
    </w:p>
    <w:p>
      <w:pPr>
        <w:pStyle w:val="ListParagraph"/>
        <w:numPr>
          <w:ilvl w:val="0"/>
          <w:numId w:val="47"/>
        </w:numPr>
        <w:tabs>
          <w:tab w:pos="1467" w:val="left" w:leader="none"/>
        </w:tabs>
        <w:spacing w:line="204" w:lineRule="exact" w:before="0" w:after="0"/>
        <w:ind w:left="1466" w:right="0" w:hanging="284"/>
        <w:jc w:val="both"/>
        <w:rPr>
          <w:rFonts w:ascii="Arial" w:hAnsi="Arial"/>
          <w:i/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 w:hAnsi="Arial"/>
          <w:i/>
          <w:sz w:val="18"/>
        </w:rPr>
        <w:t>Insurer’s</w:t>
      </w:r>
      <w:r>
        <w:rPr>
          <w:rFonts w:ascii="Arial" w:hAnsi="Arial"/>
          <w:i/>
          <w:spacing w:val="-1"/>
          <w:sz w:val="18"/>
        </w:rPr>
        <w:t> </w:t>
      </w:r>
      <w:r>
        <w:rPr>
          <w:sz w:val="18"/>
        </w:rPr>
        <w:t>liability</w:t>
      </w:r>
      <w:r>
        <w:rPr>
          <w:spacing w:val="-3"/>
          <w:sz w:val="18"/>
        </w:rPr>
        <w:t> </w:t>
      </w:r>
      <w:r>
        <w:rPr>
          <w:sz w:val="18"/>
        </w:rPr>
        <w:t>under</w:t>
      </w:r>
      <w:r>
        <w:rPr>
          <w:spacing w:val="-3"/>
          <w:sz w:val="18"/>
        </w:rPr>
        <w:t> </w:t>
      </w:r>
      <w:r>
        <w:rPr>
          <w:sz w:val="18"/>
        </w:rPr>
        <w:t>this</w:t>
      </w:r>
      <w:r>
        <w:rPr>
          <w:spacing w:val="-3"/>
          <w:sz w:val="18"/>
        </w:rPr>
        <w:t> </w:t>
      </w:r>
      <w:r>
        <w:rPr>
          <w:sz w:val="18"/>
        </w:rPr>
        <w:t>Sections</w:t>
      </w:r>
      <w:r>
        <w:rPr>
          <w:spacing w:val="-3"/>
          <w:sz w:val="18"/>
        </w:rPr>
        <w:t> </w:t>
      </w:r>
      <w:r>
        <w:rPr>
          <w:sz w:val="18"/>
        </w:rPr>
        <w:t>shall</w:t>
      </w:r>
      <w:r>
        <w:rPr>
          <w:spacing w:val="-4"/>
          <w:sz w:val="18"/>
        </w:rPr>
        <w:t> </w:t>
      </w:r>
      <w:r>
        <w:rPr>
          <w:sz w:val="18"/>
        </w:rPr>
        <w:t>not</w:t>
      </w:r>
      <w:r>
        <w:rPr>
          <w:spacing w:val="-4"/>
          <w:sz w:val="18"/>
        </w:rPr>
        <w:t> </w:t>
      </w:r>
      <w:r>
        <w:rPr>
          <w:sz w:val="18"/>
        </w:rPr>
        <w:t>exceed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rFonts w:ascii="Arial" w:hAnsi="Arial"/>
          <w:i/>
          <w:sz w:val="18"/>
        </w:rPr>
        <w:t>GBP100,000;</w:t>
      </w:r>
    </w:p>
    <w:p>
      <w:pPr>
        <w:pStyle w:val="ListParagraph"/>
        <w:numPr>
          <w:ilvl w:val="0"/>
          <w:numId w:val="47"/>
        </w:numPr>
        <w:tabs>
          <w:tab w:pos="1467" w:val="left" w:leader="none"/>
        </w:tabs>
        <w:spacing w:line="240" w:lineRule="auto" w:before="59" w:after="0"/>
        <w:ind w:left="1468" w:right="529" w:hanging="286"/>
        <w:jc w:val="both"/>
        <w:rPr>
          <w:sz w:val="18"/>
        </w:rPr>
      </w:pP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1"/>
          <w:sz w:val="18"/>
        </w:rPr>
        <w:t> </w:t>
      </w:r>
      <w:r>
        <w:rPr>
          <w:sz w:val="18"/>
        </w:rPr>
        <w:t>shall</w:t>
      </w:r>
      <w:r>
        <w:rPr>
          <w:spacing w:val="1"/>
          <w:sz w:val="18"/>
        </w:rPr>
        <w:t> </w:t>
      </w:r>
      <w:r>
        <w:rPr>
          <w:sz w:val="18"/>
        </w:rPr>
        <w:t>inform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1"/>
          <w:sz w:val="18"/>
        </w:rPr>
        <w:t> </w:t>
      </w:r>
      <w:r>
        <w:rPr>
          <w:sz w:val="18"/>
        </w:rPr>
        <w:t>every</w:t>
      </w:r>
      <w:r>
        <w:rPr>
          <w:spacing w:val="1"/>
          <w:sz w:val="18"/>
        </w:rPr>
        <w:t> </w:t>
      </w:r>
      <w:r>
        <w:rPr>
          <w:sz w:val="18"/>
        </w:rPr>
        <w:t>six</w:t>
      </w:r>
      <w:r>
        <w:rPr>
          <w:spacing w:val="1"/>
          <w:sz w:val="18"/>
        </w:rPr>
        <w:t> </w:t>
      </w:r>
      <w:r>
        <w:rPr>
          <w:sz w:val="18"/>
        </w:rPr>
        <w:t>months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any</w:t>
      </w:r>
      <w:r>
        <w:rPr>
          <w:spacing w:val="1"/>
          <w:sz w:val="18"/>
        </w:rPr>
        <w:t> </w:t>
      </w:r>
      <w:r>
        <w:rPr>
          <w:sz w:val="18"/>
        </w:rPr>
        <w:t>alterations/</w:t>
      </w:r>
      <w:r>
        <w:rPr>
          <w:spacing w:val="1"/>
          <w:sz w:val="18"/>
        </w:rPr>
        <w:t> </w:t>
      </w:r>
      <w:r>
        <w:rPr>
          <w:sz w:val="18"/>
        </w:rPr>
        <w:t>additions/</w:t>
      </w:r>
      <w:r>
        <w:rPr>
          <w:spacing w:val="1"/>
          <w:sz w:val="18"/>
        </w:rPr>
        <w:t> </w:t>
      </w:r>
      <w:r>
        <w:rPr>
          <w:sz w:val="18"/>
        </w:rPr>
        <w:t>extensions</w:t>
      </w:r>
      <w:r>
        <w:rPr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improvements</w:t>
      </w:r>
      <w:r>
        <w:rPr>
          <w:spacing w:val="1"/>
          <w:sz w:val="18"/>
        </w:rPr>
        <w:t> </w:t>
      </w:r>
      <w:r>
        <w:rPr>
          <w:sz w:val="18"/>
        </w:rPr>
        <w:t>and with respect to any such newly acquired and/or newly erected property, as soon as</w:t>
      </w:r>
      <w:r>
        <w:rPr>
          <w:spacing w:val="1"/>
          <w:sz w:val="18"/>
        </w:rPr>
        <w:t> </w:t>
      </w:r>
      <w:r>
        <w:rPr>
          <w:sz w:val="18"/>
        </w:rPr>
        <w:t>practicable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any</w:t>
      </w:r>
      <w:r>
        <w:rPr>
          <w:spacing w:val="-1"/>
          <w:sz w:val="18"/>
        </w:rPr>
        <w:t> </w:t>
      </w:r>
      <w:r>
        <w:rPr>
          <w:sz w:val="18"/>
        </w:rPr>
        <w:t>event</w:t>
      </w:r>
      <w:r>
        <w:rPr>
          <w:spacing w:val="-1"/>
          <w:sz w:val="18"/>
        </w:rPr>
        <w:t> </w:t>
      </w:r>
      <w:r>
        <w:rPr>
          <w:sz w:val="18"/>
        </w:rPr>
        <w:t>within</w:t>
      </w:r>
      <w:r>
        <w:rPr>
          <w:spacing w:val="-2"/>
          <w:sz w:val="18"/>
        </w:rPr>
        <w:t> </w:t>
      </w:r>
      <w:r>
        <w:rPr>
          <w:sz w:val="18"/>
        </w:rPr>
        <w:t>6 (six) months of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date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acquisition; and</w:t>
      </w:r>
    </w:p>
    <w:p>
      <w:pPr>
        <w:spacing w:after="0" w:line="240" w:lineRule="auto"/>
        <w:jc w:val="both"/>
        <w:rPr>
          <w:sz w:val="18"/>
        </w:rPr>
        <w:sectPr>
          <w:pgSz w:w="11900" w:h="16840"/>
          <w:pgMar w:header="0" w:footer="760" w:top="1380" w:bottom="960" w:left="540" w:right="900"/>
        </w:sectPr>
      </w:pPr>
    </w:p>
    <w:p>
      <w:pPr>
        <w:pStyle w:val="ListParagraph"/>
        <w:numPr>
          <w:ilvl w:val="0"/>
          <w:numId w:val="47"/>
        </w:numPr>
        <w:tabs>
          <w:tab w:pos="1467" w:val="left" w:leader="none"/>
        </w:tabs>
        <w:spacing w:line="240" w:lineRule="auto" w:before="56" w:after="0"/>
        <w:ind w:left="1468" w:right="529" w:hanging="286"/>
        <w:jc w:val="both"/>
        <w:rPr>
          <w:sz w:val="18"/>
        </w:rPr>
      </w:pPr>
      <w:r>
        <w:rPr>
          <w:sz w:val="18"/>
        </w:rPr>
        <w:t>the </w:t>
      </w:r>
      <w:r>
        <w:rPr>
          <w:rFonts w:ascii="Arial"/>
          <w:i/>
          <w:sz w:val="18"/>
        </w:rPr>
        <w:t>Insured </w:t>
      </w:r>
      <w:r>
        <w:rPr>
          <w:sz w:val="18"/>
        </w:rPr>
        <w:t>agree to pay the appropriate additional premium required from the from the date of acquisition</w:t>
      </w:r>
      <w:r>
        <w:rPr>
          <w:spacing w:val="-47"/>
          <w:sz w:val="18"/>
        </w:rPr>
        <w:t> </w:t>
      </w:r>
      <w:r>
        <w:rPr>
          <w:sz w:val="18"/>
        </w:rPr>
        <w:t>of the newly acquired property, capital additions, alterations or improvements and such additional cover</w:t>
      </w:r>
      <w:r>
        <w:rPr>
          <w:spacing w:val="1"/>
          <w:sz w:val="18"/>
        </w:rPr>
        <w:t> </w:t>
      </w:r>
      <w:r>
        <w:rPr>
          <w:sz w:val="18"/>
        </w:rPr>
        <w:t>shall be evidenced in this Policy by adding an endorsement containing the sum insured pertaining to the</w:t>
      </w:r>
      <w:r>
        <w:rPr>
          <w:spacing w:val="1"/>
          <w:sz w:val="18"/>
        </w:rPr>
        <w:t> </w:t>
      </w:r>
      <w:r>
        <w:rPr>
          <w:sz w:val="18"/>
        </w:rPr>
        <w:t>relevant</w:t>
      </w:r>
      <w:r>
        <w:rPr>
          <w:spacing w:val="-3"/>
          <w:sz w:val="18"/>
        </w:rPr>
        <w:t> </w:t>
      </w:r>
      <w:r>
        <w:rPr>
          <w:sz w:val="18"/>
        </w:rPr>
        <w:t>capital</w:t>
      </w:r>
      <w:r>
        <w:rPr>
          <w:spacing w:val="1"/>
          <w:sz w:val="18"/>
        </w:rPr>
        <w:t> </w:t>
      </w:r>
      <w:r>
        <w:rPr>
          <w:sz w:val="18"/>
        </w:rPr>
        <w:t>addition.</w:t>
      </w:r>
    </w:p>
    <w:p>
      <w:pPr>
        <w:pStyle w:val="BodyText"/>
        <w:spacing w:before="9"/>
        <w:rPr>
          <w:sz w:val="17"/>
        </w:rPr>
      </w:pPr>
    </w:p>
    <w:p>
      <w:pPr>
        <w:pStyle w:val="Heading6"/>
        <w:numPr>
          <w:ilvl w:val="0"/>
          <w:numId w:val="46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</w:pPr>
      <w:r>
        <w:rPr/>
        <w:t>Denial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</w:t>
      </w:r>
    </w:p>
    <w:p>
      <w:pPr>
        <w:spacing w:line="240" w:lineRule="auto" w:before="2"/>
        <w:ind w:left="1183" w:right="529" w:hanging="24"/>
        <w:jc w:val="both"/>
        <w:rPr>
          <w:sz w:val="18"/>
        </w:rPr>
      </w:pPr>
      <w:r>
        <w:rPr>
          <w:sz w:val="18"/>
        </w:rPr>
        <w:t>The Section extends to include interruption of or interference with the </w:t>
      </w:r>
      <w:r>
        <w:rPr>
          <w:rFonts w:ascii="Arial"/>
          <w:i/>
          <w:sz w:val="18"/>
        </w:rPr>
        <w:t>Business </w:t>
      </w:r>
      <w:r>
        <w:rPr>
          <w:sz w:val="18"/>
        </w:rPr>
        <w:t>in consequence of physical</w:t>
      </w:r>
      <w:r>
        <w:rPr>
          <w:spacing w:val="1"/>
          <w:sz w:val="18"/>
        </w:rPr>
        <w:t> </w:t>
      </w:r>
      <w:r>
        <w:rPr>
          <w:sz w:val="18"/>
        </w:rPr>
        <w:t>loss, destruction or </w:t>
      </w:r>
      <w:r>
        <w:rPr>
          <w:rFonts w:ascii="Arial"/>
          <w:i/>
          <w:sz w:val="18"/>
        </w:rPr>
        <w:t>Damage </w:t>
      </w:r>
      <w:r>
        <w:rPr>
          <w:sz w:val="18"/>
        </w:rPr>
        <w:t>caused by a </w:t>
      </w:r>
      <w:r>
        <w:rPr>
          <w:rFonts w:ascii="Arial"/>
          <w:i/>
          <w:sz w:val="18"/>
        </w:rPr>
        <w:t>Defined Peril </w:t>
      </w:r>
      <w:r>
        <w:rPr>
          <w:sz w:val="18"/>
        </w:rPr>
        <w:t>to any property within 250 (two hundred and fifty)</w:t>
      </w:r>
      <w:r>
        <w:rPr>
          <w:spacing w:val="1"/>
          <w:sz w:val="18"/>
        </w:rPr>
        <w:t> </w:t>
      </w:r>
      <w:r>
        <w:rPr>
          <w:sz w:val="18"/>
        </w:rPr>
        <w:t>metres of the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Premises </w:t>
      </w:r>
      <w:r>
        <w:rPr>
          <w:sz w:val="18"/>
        </w:rPr>
        <w:t>which prevents the use of or access to the </w:t>
      </w:r>
      <w:r>
        <w:rPr>
          <w:rFonts w:ascii="Arial"/>
          <w:i/>
          <w:sz w:val="18"/>
        </w:rPr>
        <w:t>Property Insured </w:t>
      </w:r>
      <w:r>
        <w:rPr>
          <w:sz w:val="18"/>
        </w:rPr>
        <w:t>irrespective of</w:t>
      </w:r>
      <w:r>
        <w:rPr>
          <w:spacing w:val="1"/>
          <w:sz w:val="18"/>
        </w:rPr>
        <w:t> </w:t>
      </w:r>
      <w:r>
        <w:rPr>
          <w:sz w:val="18"/>
        </w:rPr>
        <w:t>whether or not the </w:t>
      </w:r>
      <w:r>
        <w:rPr>
          <w:rFonts w:ascii="Arial"/>
          <w:i/>
          <w:sz w:val="18"/>
        </w:rPr>
        <w:t>Property Insured </w:t>
      </w:r>
      <w:r>
        <w:rPr>
          <w:sz w:val="18"/>
        </w:rPr>
        <w:t>suffers similar physical loss, destruction or </w:t>
      </w:r>
      <w:r>
        <w:rPr>
          <w:rFonts w:ascii="Arial"/>
          <w:i/>
          <w:sz w:val="18"/>
        </w:rPr>
        <w:t>Damage </w:t>
      </w:r>
      <w:r>
        <w:rPr>
          <w:sz w:val="18"/>
        </w:rPr>
        <w:t>provided that 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Insurer </w:t>
      </w:r>
      <w:r>
        <w:rPr>
          <w:sz w:val="18"/>
        </w:rPr>
        <w:t>shall not be liable for any claim in excess of GBP 50,000 </w:t>
      </w:r>
      <w:r>
        <w:rPr>
          <w:sz w:val="16"/>
        </w:rPr>
        <w:t>any one </w:t>
      </w:r>
      <w:r>
        <w:rPr>
          <w:rFonts w:ascii="Arial"/>
          <w:i/>
          <w:sz w:val="16"/>
        </w:rPr>
        <w:t>Occurrence </w:t>
      </w:r>
      <w:r>
        <w:rPr>
          <w:sz w:val="16"/>
        </w:rPr>
        <w:t>and in the aggregate and for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rFonts w:ascii="Arial"/>
          <w:i/>
          <w:sz w:val="16"/>
        </w:rPr>
        <w:t>Maximum</w:t>
      </w:r>
      <w:r>
        <w:rPr>
          <w:rFonts w:ascii="Arial"/>
          <w:i/>
          <w:spacing w:val="-1"/>
          <w:sz w:val="16"/>
        </w:rPr>
        <w:t> </w:t>
      </w:r>
      <w:r>
        <w:rPr>
          <w:rFonts w:ascii="Arial"/>
          <w:i/>
          <w:sz w:val="16"/>
        </w:rPr>
        <w:t>Indemnity</w:t>
      </w:r>
      <w:r>
        <w:rPr>
          <w:rFonts w:ascii="Arial"/>
          <w:i/>
          <w:spacing w:val="-1"/>
          <w:sz w:val="16"/>
        </w:rPr>
        <w:t> </w:t>
      </w:r>
      <w:r>
        <w:rPr>
          <w:rFonts w:ascii="Arial"/>
          <w:i/>
          <w:sz w:val="16"/>
        </w:rPr>
        <w:t>Period</w:t>
      </w:r>
      <w:r>
        <w:rPr>
          <w:rFonts w:ascii="Arial"/>
          <w:i/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no</w:t>
      </w:r>
      <w:r>
        <w:rPr>
          <w:spacing w:val="-1"/>
          <w:sz w:val="16"/>
        </w:rPr>
        <w:t> </w:t>
      </w:r>
      <w:r>
        <w:rPr>
          <w:sz w:val="16"/>
        </w:rPr>
        <w:t>greater than</w:t>
      </w:r>
      <w:r>
        <w:rPr>
          <w:spacing w:val="-2"/>
          <w:sz w:val="16"/>
        </w:rPr>
        <w:t> </w:t>
      </w:r>
      <w:r>
        <w:rPr>
          <w:sz w:val="16"/>
        </w:rPr>
        <w:t>three</w:t>
      </w:r>
      <w:r>
        <w:rPr>
          <w:spacing w:val="-1"/>
          <w:sz w:val="16"/>
        </w:rPr>
        <w:t> </w:t>
      </w:r>
      <w:r>
        <w:rPr>
          <w:sz w:val="16"/>
        </w:rPr>
        <w:t>(3)</w:t>
      </w:r>
      <w:r>
        <w:rPr>
          <w:spacing w:val="-2"/>
          <w:sz w:val="16"/>
        </w:rPr>
        <w:t> </w:t>
      </w:r>
      <w:r>
        <w:rPr>
          <w:sz w:val="16"/>
        </w:rPr>
        <w:t>months from the</w:t>
      </w:r>
      <w:r>
        <w:rPr>
          <w:spacing w:val="-2"/>
          <w:sz w:val="16"/>
        </w:rPr>
        <w:t> </w:t>
      </w:r>
      <w:r>
        <w:rPr>
          <w:sz w:val="16"/>
        </w:rPr>
        <w:t>date of</w:t>
      </w:r>
      <w:r>
        <w:rPr>
          <w:spacing w:val="-2"/>
          <w:sz w:val="16"/>
        </w:rPr>
        <w:t> </w:t>
      </w:r>
      <w:r>
        <w:rPr>
          <w:sz w:val="16"/>
        </w:rPr>
        <w:t>the loss</w:t>
      </w:r>
      <w:r>
        <w:rPr>
          <w:sz w:val="18"/>
        </w:rPr>
        <w:t>.</w:t>
      </w:r>
    </w:p>
    <w:p>
      <w:pPr>
        <w:pStyle w:val="BodyText"/>
        <w:spacing w:before="9"/>
        <w:rPr>
          <w:sz w:val="17"/>
        </w:rPr>
      </w:pPr>
    </w:p>
    <w:p>
      <w:pPr>
        <w:pStyle w:val="Heading6"/>
        <w:numPr>
          <w:ilvl w:val="0"/>
          <w:numId w:val="46"/>
        </w:numPr>
        <w:tabs>
          <w:tab w:pos="1184" w:val="left" w:leader="none"/>
        </w:tabs>
        <w:spacing w:line="240" w:lineRule="auto" w:before="1" w:after="0"/>
        <w:ind w:left="1183" w:right="0" w:hanging="285"/>
        <w:jc w:val="left"/>
      </w:pPr>
      <w:r>
        <w:rPr/>
        <w:t>Disease,</w:t>
      </w:r>
      <w:r>
        <w:rPr>
          <w:spacing w:val="-4"/>
        </w:rPr>
        <w:t> </w:t>
      </w:r>
      <w:r>
        <w:rPr/>
        <w:t>Infestation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Defective</w:t>
      </w:r>
      <w:r>
        <w:rPr>
          <w:spacing w:val="-2"/>
        </w:rPr>
        <w:t> </w:t>
      </w:r>
      <w:r>
        <w:rPr/>
        <w:t>Sanitation</w:t>
      </w:r>
    </w:p>
    <w:p>
      <w:pPr>
        <w:spacing w:before="1"/>
        <w:ind w:left="1183" w:right="525" w:firstLine="0"/>
        <w:jc w:val="left"/>
        <w:rPr>
          <w:sz w:val="18"/>
        </w:rPr>
      </w:pPr>
      <w:r>
        <w:rPr>
          <w:sz w:val="18"/>
        </w:rPr>
        <w:t>The</w:t>
      </w:r>
      <w:r>
        <w:rPr>
          <w:spacing w:val="14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12"/>
          <w:sz w:val="18"/>
        </w:rPr>
        <w:t> </w:t>
      </w:r>
      <w:r>
        <w:rPr>
          <w:sz w:val="18"/>
        </w:rPr>
        <w:t>shall</w:t>
      </w:r>
      <w:r>
        <w:rPr>
          <w:spacing w:val="13"/>
          <w:sz w:val="18"/>
        </w:rPr>
        <w:t> </w:t>
      </w:r>
      <w:r>
        <w:rPr>
          <w:sz w:val="18"/>
        </w:rPr>
        <w:t>indemnify</w:t>
      </w:r>
      <w:r>
        <w:rPr>
          <w:spacing w:val="14"/>
          <w:sz w:val="18"/>
        </w:rPr>
        <w:t> </w:t>
      </w:r>
      <w:r>
        <w:rPr>
          <w:sz w:val="18"/>
        </w:rPr>
        <w:t>the</w:t>
      </w:r>
      <w:r>
        <w:rPr>
          <w:spacing w:val="14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15"/>
          <w:sz w:val="18"/>
        </w:rPr>
        <w:t> </w:t>
      </w:r>
      <w:r>
        <w:rPr>
          <w:sz w:val="18"/>
        </w:rPr>
        <w:t>for</w:t>
      </w:r>
      <w:r>
        <w:rPr>
          <w:spacing w:val="15"/>
          <w:sz w:val="18"/>
        </w:rPr>
        <w:t> </w:t>
      </w:r>
      <w:r>
        <w:rPr>
          <w:sz w:val="18"/>
        </w:rPr>
        <w:t>the</w:t>
      </w:r>
      <w:r>
        <w:rPr>
          <w:spacing w:val="14"/>
          <w:sz w:val="18"/>
        </w:rPr>
        <w:t> </w:t>
      </w:r>
      <w:r>
        <w:rPr>
          <w:rFonts w:ascii="Arial"/>
          <w:i/>
          <w:sz w:val="18"/>
        </w:rPr>
        <w:t>Loss</w:t>
      </w:r>
      <w:r>
        <w:rPr>
          <w:rFonts w:ascii="Arial"/>
          <w:i/>
          <w:spacing w:val="14"/>
          <w:sz w:val="18"/>
        </w:rPr>
        <w:t> </w:t>
      </w:r>
      <w:r>
        <w:rPr>
          <w:rFonts w:ascii="Arial"/>
          <w:i/>
          <w:sz w:val="18"/>
        </w:rPr>
        <w:t>of</w:t>
      </w:r>
      <w:r>
        <w:rPr>
          <w:rFonts w:ascii="Arial"/>
          <w:i/>
          <w:spacing w:val="15"/>
          <w:sz w:val="18"/>
        </w:rPr>
        <w:t> </w:t>
      </w:r>
      <w:r>
        <w:rPr>
          <w:rFonts w:ascii="Arial"/>
          <w:i/>
          <w:sz w:val="18"/>
        </w:rPr>
        <w:t>Rent</w:t>
      </w:r>
      <w:r>
        <w:rPr>
          <w:rFonts w:ascii="Arial"/>
          <w:i/>
          <w:spacing w:val="15"/>
          <w:sz w:val="18"/>
        </w:rPr>
        <w:t> </w:t>
      </w:r>
      <w:r>
        <w:rPr>
          <w:sz w:val="18"/>
        </w:rPr>
        <w:t>arising</w:t>
      </w:r>
      <w:r>
        <w:rPr>
          <w:spacing w:val="12"/>
          <w:sz w:val="18"/>
        </w:rPr>
        <w:t> </w:t>
      </w:r>
      <w:r>
        <w:rPr>
          <w:sz w:val="18"/>
        </w:rPr>
        <w:t>from</w:t>
      </w:r>
      <w:r>
        <w:rPr>
          <w:spacing w:val="14"/>
          <w:sz w:val="18"/>
        </w:rPr>
        <w:t> </w:t>
      </w:r>
      <w:r>
        <w:rPr>
          <w:sz w:val="18"/>
        </w:rPr>
        <w:t>interruption</w:t>
      </w:r>
      <w:r>
        <w:rPr>
          <w:spacing w:val="13"/>
          <w:sz w:val="18"/>
        </w:rPr>
        <w:t> </w:t>
      </w:r>
      <w:r>
        <w:rPr>
          <w:sz w:val="18"/>
        </w:rPr>
        <w:t>of</w:t>
      </w:r>
      <w:r>
        <w:rPr>
          <w:spacing w:val="15"/>
          <w:sz w:val="18"/>
        </w:rPr>
        <w:t> </w:t>
      </w:r>
      <w:r>
        <w:rPr>
          <w:sz w:val="18"/>
        </w:rPr>
        <w:t>or</w:t>
      </w:r>
      <w:r>
        <w:rPr>
          <w:spacing w:val="14"/>
          <w:sz w:val="18"/>
        </w:rPr>
        <w:t> </w:t>
      </w:r>
      <w:r>
        <w:rPr>
          <w:sz w:val="18"/>
        </w:rPr>
        <w:t>interference</w:t>
      </w:r>
      <w:r>
        <w:rPr>
          <w:spacing w:val="15"/>
          <w:sz w:val="18"/>
        </w:rPr>
        <w:t> </w:t>
      </w:r>
      <w:r>
        <w:rPr>
          <w:sz w:val="18"/>
        </w:rPr>
        <w:t>with</w:t>
      </w:r>
      <w:r>
        <w:rPr>
          <w:spacing w:val="1"/>
          <w:sz w:val="18"/>
        </w:rPr>
        <w:t> </w:t>
      </w:r>
      <w:r>
        <w:rPr>
          <w:sz w:val="18"/>
        </w:rPr>
        <w:t>the </w:t>
      </w:r>
      <w:r>
        <w:rPr>
          <w:rFonts w:ascii="Arial"/>
          <w:i/>
          <w:sz w:val="18"/>
        </w:rPr>
        <w:t>Business</w:t>
      </w:r>
      <w:r>
        <w:rPr>
          <w:rFonts w:ascii="Arial"/>
          <w:i/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consequence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occurrence</w:t>
      </w:r>
      <w:r>
        <w:rPr>
          <w:spacing w:val="-3"/>
          <w:sz w:val="18"/>
        </w:rPr>
        <w:t> </w:t>
      </w:r>
      <w:r>
        <w:rPr>
          <w:sz w:val="18"/>
        </w:rPr>
        <w:t>at 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Insured Premises</w:t>
      </w:r>
      <w:r>
        <w:rPr>
          <w:rFonts w:ascii="Arial"/>
          <w:i/>
          <w:spacing w:val="1"/>
          <w:sz w:val="18"/>
        </w:rPr>
        <w:t> </w:t>
      </w:r>
      <w:r>
        <w:rPr>
          <w:sz w:val="18"/>
        </w:rPr>
        <w:t>of:</w:t>
      </w:r>
    </w:p>
    <w:p>
      <w:pPr>
        <w:pStyle w:val="ListParagraph"/>
        <w:numPr>
          <w:ilvl w:val="0"/>
          <w:numId w:val="48"/>
        </w:numPr>
        <w:tabs>
          <w:tab w:pos="1467" w:val="left" w:leader="none"/>
        </w:tabs>
        <w:spacing w:line="240" w:lineRule="auto" w:before="64" w:after="0"/>
        <w:ind w:left="1466" w:right="0" w:hanging="284"/>
        <w:jc w:val="left"/>
        <w:rPr>
          <w:sz w:val="18"/>
        </w:rPr>
      </w:pPr>
      <w:r>
        <w:rPr>
          <w:sz w:val="18"/>
        </w:rPr>
        <w:t>murder,</w:t>
      </w:r>
      <w:r>
        <w:rPr>
          <w:spacing w:val="-3"/>
          <w:sz w:val="18"/>
        </w:rPr>
        <w:t> </w:t>
      </w:r>
      <w:r>
        <w:rPr>
          <w:sz w:val="18"/>
        </w:rPr>
        <w:t>suicide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food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drink</w:t>
      </w:r>
      <w:r>
        <w:rPr>
          <w:spacing w:val="-2"/>
          <w:sz w:val="18"/>
        </w:rPr>
        <w:t> </w:t>
      </w:r>
      <w:r>
        <w:rPr>
          <w:sz w:val="18"/>
        </w:rPr>
        <w:t>poisoning;</w:t>
      </w:r>
    </w:p>
    <w:p>
      <w:pPr>
        <w:pStyle w:val="ListParagraph"/>
        <w:numPr>
          <w:ilvl w:val="0"/>
          <w:numId w:val="48"/>
        </w:numPr>
        <w:tabs>
          <w:tab w:pos="1467" w:val="left" w:leader="none"/>
        </w:tabs>
        <w:spacing w:line="240" w:lineRule="auto" w:before="57" w:after="0"/>
        <w:ind w:left="1466" w:right="530" w:hanging="284"/>
        <w:jc w:val="left"/>
        <w:rPr>
          <w:sz w:val="18"/>
        </w:rPr>
      </w:pPr>
      <w:r>
        <w:rPr>
          <w:sz w:val="18"/>
        </w:rPr>
        <w:t>a</w:t>
      </w:r>
      <w:r>
        <w:rPr>
          <w:spacing w:val="3"/>
          <w:sz w:val="18"/>
        </w:rPr>
        <w:t> </w:t>
      </w:r>
      <w:r>
        <w:rPr>
          <w:rFonts w:ascii="Arial"/>
          <w:i/>
          <w:sz w:val="18"/>
        </w:rPr>
        <w:t>Notifiable,</w:t>
      </w:r>
      <w:r>
        <w:rPr>
          <w:rFonts w:ascii="Arial"/>
          <w:i/>
          <w:spacing w:val="2"/>
          <w:sz w:val="18"/>
        </w:rPr>
        <w:t> </w:t>
      </w:r>
      <w:r>
        <w:rPr>
          <w:rFonts w:ascii="Arial"/>
          <w:i/>
          <w:sz w:val="18"/>
        </w:rPr>
        <w:t>Human,</w:t>
      </w:r>
      <w:r>
        <w:rPr>
          <w:rFonts w:ascii="Arial"/>
          <w:i/>
          <w:spacing w:val="2"/>
          <w:sz w:val="18"/>
        </w:rPr>
        <w:t> </w:t>
      </w:r>
      <w:r>
        <w:rPr>
          <w:rFonts w:ascii="Arial"/>
          <w:i/>
          <w:sz w:val="18"/>
        </w:rPr>
        <w:t>Infectious</w:t>
      </w:r>
      <w:r>
        <w:rPr>
          <w:rFonts w:ascii="Arial"/>
          <w:i/>
          <w:spacing w:val="4"/>
          <w:sz w:val="18"/>
        </w:rPr>
        <w:t> </w:t>
      </w:r>
      <w:r>
        <w:rPr>
          <w:rFonts w:ascii="Arial"/>
          <w:i/>
          <w:sz w:val="18"/>
        </w:rPr>
        <w:t>Or</w:t>
      </w:r>
      <w:r>
        <w:rPr>
          <w:rFonts w:ascii="Arial"/>
          <w:i/>
          <w:spacing w:val="2"/>
          <w:sz w:val="18"/>
        </w:rPr>
        <w:t> </w:t>
      </w:r>
      <w:r>
        <w:rPr>
          <w:rFonts w:ascii="Arial"/>
          <w:i/>
          <w:sz w:val="18"/>
        </w:rPr>
        <w:t>Contagious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Disease</w:t>
      </w:r>
      <w:r>
        <w:rPr>
          <w:rFonts w:ascii="Arial"/>
          <w:i/>
          <w:spacing w:val="3"/>
          <w:sz w:val="18"/>
        </w:rPr>
        <w:t> </w:t>
      </w:r>
      <w:r>
        <w:rPr>
          <w:sz w:val="18"/>
        </w:rPr>
        <w:t>excluding</w:t>
      </w:r>
      <w:r>
        <w:rPr>
          <w:spacing w:val="1"/>
          <w:sz w:val="18"/>
        </w:rPr>
        <w:t> </w:t>
      </w:r>
      <w:r>
        <w:rPr>
          <w:sz w:val="18"/>
        </w:rPr>
        <w:t>Acquired</w:t>
      </w:r>
      <w:r>
        <w:rPr>
          <w:spacing w:val="3"/>
          <w:sz w:val="18"/>
        </w:rPr>
        <w:t> </w:t>
      </w:r>
      <w:r>
        <w:rPr>
          <w:sz w:val="18"/>
        </w:rPr>
        <w:t>Immune</w:t>
      </w:r>
      <w:r>
        <w:rPr>
          <w:spacing w:val="3"/>
          <w:sz w:val="18"/>
        </w:rPr>
        <w:t> </w:t>
      </w:r>
      <w:r>
        <w:rPr>
          <w:sz w:val="18"/>
        </w:rPr>
        <w:t>Deficiency</w:t>
      </w:r>
      <w:r>
        <w:rPr>
          <w:spacing w:val="2"/>
          <w:sz w:val="18"/>
        </w:rPr>
        <w:t> </w:t>
      </w:r>
      <w:r>
        <w:rPr>
          <w:sz w:val="18"/>
        </w:rPr>
        <w:t>Syndrome</w:t>
      </w:r>
      <w:r>
        <w:rPr>
          <w:spacing w:val="1"/>
          <w:sz w:val="18"/>
        </w:rPr>
        <w:t> </w:t>
      </w:r>
      <w:r>
        <w:rPr>
          <w:sz w:val="18"/>
        </w:rPr>
        <w:t>(AIDS)</w:t>
      </w:r>
      <w:r>
        <w:rPr>
          <w:spacing w:val="-1"/>
          <w:sz w:val="18"/>
        </w:rPr>
        <w:t> </w:t>
      </w:r>
      <w:r>
        <w:rPr>
          <w:sz w:val="18"/>
        </w:rPr>
        <w:t>or an</w:t>
      </w:r>
      <w:r>
        <w:rPr>
          <w:spacing w:val="1"/>
          <w:sz w:val="18"/>
        </w:rPr>
        <w:t> </w:t>
      </w:r>
      <w:r>
        <w:rPr>
          <w:sz w:val="18"/>
        </w:rPr>
        <w:t>AIDS related</w:t>
      </w:r>
      <w:r>
        <w:rPr>
          <w:spacing w:val="-2"/>
          <w:sz w:val="18"/>
        </w:rPr>
        <w:t> </w:t>
      </w:r>
      <w:r>
        <w:rPr>
          <w:sz w:val="18"/>
        </w:rPr>
        <w:t>condition;</w:t>
      </w:r>
    </w:p>
    <w:p>
      <w:pPr>
        <w:pStyle w:val="ListParagraph"/>
        <w:numPr>
          <w:ilvl w:val="0"/>
          <w:numId w:val="48"/>
        </w:numPr>
        <w:tabs>
          <w:tab w:pos="1467" w:val="left" w:leader="none"/>
        </w:tabs>
        <w:spacing w:line="240" w:lineRule="auto" w:before="61" w:after="0"/>
        <w:ind w:left="1466" w:right="531" w:hanging="284"/>
        <w:jc w:val="left"/>
        <w:rPr>
          <w:sz w:val="18"/>
        </w:rPr>
      </w:pPr>
      <w:r>
        <w:rPr>
          <w:sz w:val="18"/>
        </w:rPr>
        <w:t>vermin,</w:t>
      </w:r>
      <w:r>
        <w:rPr>
          <w:spacing w:val="2"/>
          <w:sz w:val="18"/>
        </w:rPr>
        <w:t> </w:t>
      </w:r>
      <w:r>
        <w:rPr>
          <w:sz w:val="18"/>
        </w:rPr>
        <w:t>pests</w:t>
      </w:r>
      <w:r>
        <w:rPr>
          <w:spacing w:val="4"/>
          <w:sz w:val="18"/>
        </w:rPr>
        <w:t> </w:t>
      </w:r>
      <w:r>
        <w:rPr>
          <w:sz w:val="18"/>
        </w:rPr>
        <w:t>or</w:t>
      </w:r>
      <w:r>
        <w:rPr>
          <w:spacing w:val="3"/>
          <w:sz w:val="18"/>
        </w:rPr>
        <w:t> </w:t>
      </w:r>
      <w:r>
        <w:rPr>
          <w:sz w:val="18"/>
        </w:rPr>
        <w:t>defective</w:t>
      </w:r>
      <w:r>
        <w:rPr>
          <w:spacing w:val="2"/>
          <w:sz w:val="18"/>
        </w:rPr>
        <w:t> </w:t>
      </w:r>
      <w:r>
        <w:rPr>
          <w:sz w:val="18"/>
        </w:rPr>
        <w:t>sanitation;</w:t>
      </w:r>
      <w:r>
        <w:rPr>
          <w:spacing w:val="3"/>
          <w:sz w:val="18"/>
        </w:rPr>
        <w:t> </w:t>
      </w:r>
      <w:r>
        <w:rPr>
          <w:sz w:val="18"/>
        </w:rPr>
        <w:t>which</w:t>
      </w:r>
      <w:r>
        <w:rPr>
          <w:spacing w:val="3"/>
          <w:sz w:val="18"/>
        </w:rPr>
        <w:t> </w:t>
      </w:r>
      <w:r>
        <w:rPr>
          <w:sz w:val="18"/>
        </w:rPr>
        <w:t>causes</w:t>
      </w:r>
      <w:r>
        <w:rPr>
          <w:spacing w:val="4"/>
          <w:sz w:val="18"/>
        </w:rPr>
        <w:t> </w:t>
      </w:r>
      <w:r>
        <w:rPr>
          <w:sz w:val="18"/>
        </w:rPr>
        <w:t>restrictions</w:t>
      </w:r>
      <w:r>
        <w:rPr>
          <w:spacing w:val="3"/>
          <w:sz w:val="18"/>
        </w:rPr>
        <w:t> </w:t>
      </w:r>
      <w:r>
        <w:rPr>
          <w:sz w:val="18"/>
        </w:rPr>
        <w:t>on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use</w:t>
      </w:r>
      <w:r>
        <w:rPr>
          <w:spacing w:val="3"/>
          <w:sz w:val="18"/>
        </w:rPr>
        <w:t> </w:t>
      </w:r>
      <w:r>
        <w:rPr>
          <w:sz w:val="18"/>
        </w:rPr>
        <w:t>of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3"/>
          <w:sz w:val="18"/>
        </w:rPr>
        <w:t> </w:t>
      </w:r>
      <w:r>
        <w:rPr>
          <w:rFonts w:ascii="Arial"/>
          <w:i/>
          <w:sz w:val="18"/>
        </w:rPr>
        <w:t>Premises</w:t>
      </w:r>
      <w:r>
        <w:rPr>
          <w:rFonts w:ascii="Arial"/>
          <w:i/>
          <w:spacing w:val="4"/>
          <w:sz w:val="18"/>
        </w:rPr>
        <w:t> </w:t>
      </w:r>
      <w:r>
        <w:rPr>
          <w:sz w:val="18"/>
        </w:rPr>
        <w:t>on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order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advice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competent</w:t>
      </w:r>
      <w:r>
        <w:rPr>
          <w:spacing w:val="-1"/>
          <w:sz w:val="18"/>
        </w:rPr>
        <w:t> </w:t>
      </w:r>
      <w:r>
        <w:rPr>
          <w:sz w:val="18"/>
        </w:rPr>
        <w:t>local</w:t>
      </w:r>
      <w:r>
        <w:rPr>
          <w:spacing w:val="-2"/>
          <w:sz w:val="18"/>
        </w:rPr>
        <w:t> </w:t>
      </w:r>
      <w:r>
        <w:rPr>
          <w:sz w:val="18"/>
        </w:rPr>
        <w:t>authority; or</w:t>
      </w:r>
    </w:p>
    <w:p>
      <w:pPr>
        <w:pStyle w:val="ListParagraph"/>
        <w:numPr>
          <w:ilvl w:val="0"/>
          <w:numId w:val="48"/>
        </w:numPr>
        <w:tabs>
          <w:tab w:pos="1467" w:val="left" w:leader="none"/>
        </w:tabs>
        <w:spacing w:line="240" w:lineRule="auto" w:before="59" w:after="0"/>
        <w:ind w:left="1466" w:right="528" w:hanging="284"/>
        <w:jc w:val="left"/>
        <w:rPr>
          <w:sz w:val="18"/>
        </w:rPr>
      </w:pPr>
      <w:r>
        <w:rPr>
          <w:rFonts w:ascii="Arial"/>
          <w:i/>
          <w:sz w:val="18"/>
        </w:rPr>
        <w:t>Accidental</w:t>
      </w:r>
      <w:r>
        <w:rPr>
          <w:rFonts w:ascii="Arial"/>
          <w:i/>
          <w:spacing w:val="34"/>
          <w:sz w:val="18"/>
        </w:rPr>
        <w:t> </w:t>
      </w:r>
      <w:r>
        <w:rPr>
          <w:sz w:val="18"/>
        </w:rPr>
        <w:t>physical</w:t>
      </w:r>
      <w:r>
        <w:rPr>
          <w:spacing w:val="35"/>
          <w:sz w:val="18"/>
        </w:rPr>
        <w:t> </w:t>
      </w:r>
      <w:r>
        <w:rPr>
          <w:sz w:val="18"/>
        </w:rPr>
        <w:t>loss,</w:t>
      </w:r>
      <w:r>
        <w:rPr>
          <w:spacing w:val="33"/>
          <w:sz w:val="18"/>
        </w:rPr>
        <w:t> </w:t>
      </w:r>
      <w:r>
        <w:rPr>
          <w:sz w:val="18"/>
        </w:rPr>
        <w:t>destruction</w:t>
      </w:r>
      <w:r>
        <w:rPr>
          <w:spacing w:val="35"/>
          <w:sz w:val="18"/>
        </w:rPr>
        <w:t> </w:t>
      </w:r>
      <w:r>
        <w:rPr>
          <w:sz w:val="18"/>
        </w:rPr>
        <w:t>or</w:t>
      </w:r>
      <w:r>
        <w:rPr>
          <w:spacing w:val="34"/>
          <w:sz w:val="18"/>
        </w:rPr>
        <w:t> </w:t>
      </w:r>
      <w:r>
        <w:rPr>
          <w:rFonts w:ascii="Arial"/>
          <w:i/>
          <w:sz w:val="18"/>
        </w:rPr>
        <w:t>Damage</w:t>
      </w:r>
      <w:r>
        <w:rPr>
          <w:rFonts w:ascii="Arial"/>
          <w:i/>
          <w:spacing w:val="34"/>
          <w:sz w:val="18"/>
        </w:rPr>
        <w:t> </w:t>
      </w:r>
      <w:r>
        <w:rPr>
          <w:sz w:val="18"/>
        </w:rPr>
        <w:t>as</w:t>
      </w:r>
      <w:r>
        <w:rPr>
          <w:spacing w:val="35"/>
          <w:sz w:val="18"/>
        </w:rPr>
        <w:t> </w:t>
      </w:r>
      <w:r>
        <w:rPr>
          <w:sz w:val="18"/>
        </w:rPr>
        <w:t>insured</w:t>
      </w:r>
      <w:r>
        <w:rPr>
          <w:spacing w:val="34"/>
          <w:sz w:val="18"/>
        </w:rPr>
        <w:t> </w:t>
      </w:r>
      <w:r>
        <w:rPr>
          <w:sz w:val="18"/>
        </w:rPr>
        <w:t>by</w:t>
      </w:r>
      <w:r>
        <w:rPr>
          <w:spacing w:val="33"/>
          <w:sz w:val="18"/>
        </w:rPr>
        <w:t> </w:t>
      </w:r>
      <w:r>
        <w:rPr>
          <w:sz w:val="18"/>
        </w:rPr>
        <w:t>this</w:t>
      </w:r>
      <w:r>
        <w:rPr>
          <w:spacing w:val="35"/>
          <w:sz w:val="18"/>
        </w:rPr>
        <w:t> </w:t>
      </w:r>
      <w:r>
        <w:rPr>
          <w:sz w:val="18"/>
        </w:rPr>
        <w:t>Section,</w:t>
      </w:r>
      <w:r>
        <w:rPr>
          <w:spacing w:val="33"/>
          <w:sz w:val="18"/>
        </w:rPr>
        <w:t> </w:t>
      </w:r>
      <w:r>
        <w:rPr>
          <w:sz w:val="18"/>
        </w:rPr>
        <w:t>to</w:t>
      </w:r>
      <w:r>
        <w:rPr>
          <w:spacing w:val="35"/>
          <w:sz w:val="18"/>
        </w:rPr>
        <w:t> </w:t>
      </w:r>
      <w:r>
        <w:rPr>
          <w:sz w:val="18"/>
        </w:rPr>
        <w:t>the</w:t>
      </w:r>
      <w:r>
        <w:rPr>
          <w:spacing w:val="35"/>
          <w:sz w:val="18"/>
        </w:rPr>
        <w:t> </w:t>
      </w:r>
      <w:r>
        <w:rPr>
          <w:sz w:val="18"/>
        </w:rPr>
        <w:t>drains</w:t>
      </w:r>
      <w:r>
        <w:rPr>
          <w:spacing w:val="34"/>
          <w:sz w:val="18"/>
        </w:rPr>
        <w:t> </w:t>
      </w:r>
      <w:r>
        <w:rPr>
          <w:sz w:val="18"/>
        </w:rPr>
        <w:t>or</w:t>
      </w:r>
      <w:r>
        <w:rPr>
          <w:spacing w:val="34"/>
          <w:sz w:val="18"/>
        </w:rPr>
        <w:t> </w:t>
      </w:r>
      <w:r>
        <w:rPr>
          <w:sz w:val="18"/>
        </w:rPr>
        <w:t>sanitary</w:t>
      </w:r>
      <w:r>
        <w:rPr>
          <w:spacing w:val="-47"/>
          <w:sz w:val="18"/>
        </w:rPr>
        <w:t> </w:t>
      </w:r>
      <w:r>
        <w:rPr>
          <w:sz w:val="18"/>
        </w:rPr>
        <w:t>apparatus</w:t>
      </w:r>
      <w:r>
        <w:rPr>
          <w:spacing w:val="-3"/>
          <w:sz w:val="18"/>
        </w:rPr>
        <w:t> </w:t>
      </w:r>
      <w:r>
        <w:rPr>
          <w:sz w:val="18"/>
        </w:rPr>
        <w:t>at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Insured Premises</w:t>
      </w:r>
      <w:r>
        <w:rPr>
          <w:rFonts w:ascii="Arial"/>
          <w:i/>
          <w:spacing w:val="-1"/>
          <w:sz w:val="18"/>
        </w:rPr>
        <w:t> </w:t>
      </w:r>
      <w:r>
        <w:rPr>
          <w:sz w:val="18"/>
        </w:rPr>
        <w:t>which results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closure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the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Premises</w:t>
      </w:r>
      <w:r>
        <w:rPr>
          <w:rFonts w:ascii="Arial"/>
          <w:i/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rFonts w:ascii="Arial"/>
          <w:i/>
          <w:sz w:val="18"/>
        </w:rPr>
        <w:t>Business</w:t>
      </w:r>
      <w:r>
        <w:rPr>
          <w:sz w:val="18"/>
        </w:rPr>
        <w:t>;</w:t>
      </w:r>
    </w:p>
    <w:p>
      <w:pPr>
        <w:spacing w:before="1"/>
        <w:ind w:left="1183" w:right="0" w:hanging="25"/>
        <w:jc w:val="left"/>
        <w:rPr>
          <w:sz w:val="18"/>
        </w:rPr>
      </w:pPr>
      <w:r>
        <w:rPr>
          <w:sz w:val="18"/>
        </w:rPr>
        <w:t>Provided that the </w:t>
      </w:r>
      <w:r>
        <w:rPr>
          <w:rFonts w:ascii="Arial"/>
          <w:i/>
          <w:sz w:val="18"/>
        </w:rPr>
        <w:t>Insurer </w:t>
      </w:r>
      <w:r>
        <w:rPr>
          <w:sz w:val="18"/>
        </w:rPr>
        <w:t>shall not be liable for any claim in excess of GBP 50,000 </w:t>
      </w:r>
      <w:r>
        <w:rPr>
          <w:sz w:val="16"/>
        </w:rPr>
        <w:t>any one </w:t>
      </w:r>
      <w:r>
        <w:rPr>
          <w:rFonts w:ascii="Arial"/>
          <w:i/>
          <w:sz w:val="16"/>
        </w:rPr>
        <w:t>Occurrence </w:t>
      </w:r>
      <w:r>
        <w:rPr>
          <w:sz w:val="16"/>
        </w:rPr>
        <w:t>and in the</w:t>
      </w:r>
      <w:r>
        <w:rPr>
          <w:spacing w:val="-42"/>
          <w:sz w:val="16"/>
        </w:rPr>
        <w:t> </w:t>
      </w:r>
      <w:r>
        <w:rPr>
          <w:sz w:val="16"/>
        </w:rPr>
        <w:t>aggregate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3"/>
          <w:sz w:val="16"/>
        </w:rPr>
        <w:t> </w:t>
      </w:r>
      <w:r>
        <w:rPr>
          <w:sz w:val="16"/>
        </w:rPr>
        <w:t>the </w:t>
      </w:r>
      <w:r>
        <w:rPr>
          <w:rFonts w:ascii="Arial"/>
          <w:i/>
          <w:sz w:val="16"/>
        </w:rPr>
        <w:t>Maximum</w:t>
      </w:r>
      <w:r>
        <w:rPr>
          <w:rFonts w:ascii="Arial"/>
          <w:i/>
          <w:spacing w:val="-2"/>
          <w:sz w:val="16"/>
        </w:rPr>
        <w:t> </w:t>
      </w:r>
      <w:r>
        <w:rPr>
          <w:rFonts w:ascii="Arial"/>
          <w:i/>
          <w:sz w:val="16"/>
        </w:rPr>
        <w:t>Indemnity</w:t>
      </w:r>
      <w:r>
        <w:rPr>
          <w:rFonts w:ascii="Arial"/>
          <w:i/>
          <w:spacing w:val="-1"/>
          <w:sz w:val="16"/>
        </w:rPr>
        <w:t> </w:t>
      </w:r>
      <w:r>
        <w:rPr>
          <w:rFonts w:ascii="Arial"/>
          <w:i/>
          <w:sz w:val="16"/>
        </w:rPr>
        <w:t>Period</w:t>
      </w:r>
      <w:r>
        <w:rPr>
          <w:rFonts w:ascii="Arial"/>
          <w:i/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no</w:t>
      </w:r>
      <w:r>
        <w:rPr>
          <w:spacing w:val="-1"/>
          <w:sz w:val="16"/>
        </w:rPr>
        <w:t> </w:t>
      </w:r>
      <w:r>
        <w:rPr>
          <w:sz w:val="16"/>
        </w:rPr>
        <w:t>greater</w:t>
      </w:r>
      <w:r>
        <w:rPr>
          <w:spacing w:val="-3"/>
          <w:sz w:val="16"/>
        </w:rPr>
        <w:t> </w:t>
      </w:r>
      <w:r>
        <w:rPr>
          <w:sz w:val="16"/>
        </w:rPr>
        <w:t>than</w:t>
      </w:r>
      <w:r>
        <w:rPr>
          <w:spacing w:val="-2"/>
          <w:sz w:val="16"/>
        </w:rPr>
        <w:t> </w:t>
      </w:r>
      <w:r>
        <w:rPr>
          <w:sz w:val="16"/>
        </w:rPr>
        <w:t>three</w:t>
      </w:r>
      <w:r>
        <w:rPr>
          <w:spacing w:val="-1"/>
          <w:sz w:val="16"/>
        </w:rPr>
        <w:t> </w:t>
      </w:r>
      <w:r>
        <w:rPr>
          <w:sz w:val="16"/>
        </w:rPr>
        <w:t>(3)</w:t>
      </w:r>
      <w:r>
        <w:rPr>
          <w:spacing w:val="-3"/>
          <w:sz w:val="16"/>
        </w:rPr>
        <w:t> </w:t>
      </w:r>
      <w:r>
        <w:rPr>
          <w:sz w:val="16"/>
        </w:rPr>
        <w:t>months</w:t>
      </w:r>
      <w:r>
        <w:rPr>
          <w:spacing w:val="-1"/>
          <w:sz w:val="16"/>
        </w:rPr>
        <w:t> </w:t>
      </w:r>
      <w:r>
        <w:rPr>
          <w:sz w:val="16"/>
        </w:rPr>
        <w:t>from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date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the loss</w:t>
      </w:r>
      <w:r>
        <w:rPr>
          <w:sz w:val="18"/>
        </w:rPr>
        <w:t>.</w:t>
      </w:r>
    </w:p>
    <w:p>
      <w:pPr>
        <w:pStyle w:val="BodyText"/>
        <w:spacing w:before="8"/>
        <w:rPr>
          <w:sz w:val="17"/>
        </w:rPr>
      </w:pPr>
    </w:p>
    <w:p>
      <w:pPr>
        <w:pStyle w:val="Heading6"/>
        <w:numPr>
          <w:ilvl w:val="0"/>
          <w:numId w:val="46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</w:pPr>
      <w:r>
        <w:rPr/>
        <w:t>Legionella</w:t>
      </w:r>
    </w:p>
    <w:p>
      <w:pPr>
        <w:spacing w:before="4"/>
        <w:ind w:left="1183" w:right="529" w:firstLine="0"/>
        <w:jc w:val="both"/>
        <w:rPr>
          <w:sz w:val="18"/>
        </w:rPr>
      </w:pPr>
      <w:r>
        <w:rPr>
          <w:sz w:val="18"/>
        </w:rPr>
        <w:t>This</w:t>
      </w:r>
      <w:r>
        <w:rPr>
          <w:spacing w:val="5"/>
          <w:sz w:val="18"/>
        </w:rPr>
        <w:t> </w:t>
      </w:r>
      <w:r>
        <w:rPr>
          <w:sz w:val="18"/>
        </w:rPr>
        <w:t>Section</w:t>
      </w:r>
      <w:r>
        <w:rPr>
          <w:spacing w:val="6"/>
          <w:sz w:val="18"/>
        </w:rPr>
        <w:t> </w:t>
      </w:r>
      <w:r>
        <w:rPr>
          <w:sz w:val="18"/>
        </w:rPr>
        <w:t>extends</w:t>
      </w:r>
      <w:r>
        <w:rPr>
          <w:spacing w:val="6"/>
          <w:sz w:val="18"/>
        </w:rPr>
        <w:t> </w:t>
      </w:r>
      <w:r>
        <w:rPr>
          <w:sz w:val="18"/>
        </w:rPr>
        <w:t>to</w:t>
      </w:r>
      <w:r>
        <w:rPr>
          <w:spacing w:val="6"/>
          <w:sz w:val="18"/>
        </w:rPr>
        <w:t> </w:t>
      </w:r>
      <w:r>
        <w:rPr>
          <w:sz w:val="18"/>
        </w:rPr>
        <w:t>include</w:t>
      </w:r>
      <w:r>
        <w:rPr>
          <w:spacing w:val="6"/>
          <w:sz w:val="18"/>
        </w:rPr>
        <w:t> </w:t>
      </w:r>
      <w:r>
        <w:rPr>
          <w:rFonts w:ascii="Arial"/>
          <w:i/>
          <w:sz w:val="18"/>
        </w:rPr>
        <w:t>Loss</w:t>
      </w:r>
      <w:r>
        <w:rPr>
          <w:rFonts w:ascii="Arial"/>
          <w:i/>
          <w:spacing w:val="6"/>
          <w:sz w:val="18"/>
        </w:rPr>
        <w:t> </w:t>
      </w:r>
      <w:r>
        <w:rPr>
          <w:rFonts w:ascii="Arial"/>
          <w:i/>
          <w:sz w:val="18"/>
        </w:rPr>
        <w:t>of</w:t>
      </w:r>
      <w:r>
        <w:rPr>
          <w:rFonts w:ascii="Arial"/>
          <w:i/>
          <w:spacing w:val="5"/>
          <w:sz w:val="18"/>
        </w:rPr>
        <w:t> </w:t>
      </w:r>
      <w:r>
        <w:rPr>
          <w:rFonts w:ascii="Arial"/>
          <w:i/>
          <w:sz w:val="18"/>
        </w:rPr>
        <w:t>Rent</w:t>
      </w:r>
      <w:r>
        <w:rPr>
          <w:rFonts w:ascii="Arial"/>
          <w:i/>
          <w:spacing w:val="5"/>
          <w:sz w:val="18"/>
        </w:rPr>
        <w:t> </w:t>
      </w:r>
      <w:r>
        <w:rPr>
          <w:sz w:val="18"/>
        </w:rPr>
        <w:t>arising</w:t>
      </w:r>
      <w:r>
        <w:rPr>
          <w:spacing w:val="6"/>
          <w:sz w:val="18"/>
        </w:rPr>
        <w:t> </w:t>
      </w:r>
      <w:r>
        <w:rPr>
          <w:sz w:val="18"/>
        </w:rPr>
        <w:t>from</w:t>
      </w:r>
      <w:r>
        <w:rPr>
          <w:spacing w:val="6"/>
          <w:sz w:val="18"/>
        </w:rPr>
        <w:t> </w:t>
      </w:r>
      <w:r>
        <w:rPr>
          <w:sz w:val="18"/>
        </w:rPr>
        <w:t>interruption</w:t>
      </w:r>
      <w:r>
        <w:rPr>
          <w:spacing w:val="6"/>
          <w:sz w:val="18"/>
        </w:rPr>
        <w:t> </w:t>
      </w:r>
      <w:r>
        <w:rPr>
          <w:sz w:val="18"/>
        </w:rPr>
        <w:t>of</w:t>
      </w:r>
      <w:r>
        <w:rPr>
          <w:spacing w:val="5"/>
          <w:sz w:val="18"/>
        </w:rPr>
        <w:t> </w:t>
      </w:r>
      <w:r>
        <w:rPr>
          <w:sz w:val="18"/>
        </w:rPr>
        <w:t>or</w:t>
      </w:r>
      <w:r>
        <w:rPr>
          <w:spacing w:val="5"/>
          <w:sz w:val="18"/>
        </w:rPr>
        <w:t> </w:t>
      </w:r>
      <w:r>
        <w:rPr>
          <w:sz w:val="18"/>
        </w:rPr>
        <w:t>interference</w:t>
      </w:r>
      <w:r>
        <w:rPr>
          <w:spacing w:val="6"/>
          <w:sz w:val="18"/>
        </w:rPr>
        <w:t> </w:t>
      </w:r>
      <w:r>
        <w:rPr>
          <w:sz w:val="18"/>
        </w:rPr>
        <w:t>with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rFonts w:ascii="Arial"/>
          <w:i/>
          <w:sz w:val="18"/>
        </w:rPr>
        <w:t>Business</w:t>
      </w:r>
      <w:r>
        <w:rPr>
          <w:rFonts w:ascii="Arial"/>
          <w:i/>
          <w:spacing w:val="6"/>
          <w:sz w:val="18"/>
        </w:rPr>
        <w:t> </w:t>
      </w:r>
      <w:r>
        <w:rPr>
          <w:sz w:val="18"/>
        </w:rPr>
        <w:t>as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35"/>
          <w:sz w:val="18"/>
        </w:rPr>
        <w:t> </w:t>
      </w:r>
      <w:r>
        <w:rPr>
          <w:sz w:val="18"/>
        </w:rPr>
        <w:t>result</w:t>
      </w:r>
      <w:r>
        <w:rPr>
          <w:spacing w:val="34"/>
          <w:sz w:val="18"/>
        </w:rPr>
        <w:t> </w:t>
      </w:r>
      <w:r>
        <w:rPr>
          <w:sz w:val="18"/>
        </w:rPr>
        <w:t>of</w:t>
      </w:r>
      <w:r>
        <w:rPr>
          <w:spacing w:val="35"/>
          <w:sz w:val="18"/>
        </w:rPr>
        <w:t> </w:t>
      </w:r>
      <w:r>
        <w:rPr>
          <w:sz w:val="18"/>
        </w:rPr>
        <w:t>any</w:t>
      </w:r>
      <w:r>
        <w:rPr>
          <w:spacing w:val="33"/>
          <w:sz w:val="18"/>
        </w:rPr>
        <w:t> </w:t>
      </w:r>
      <w:r>
        <w:rPr>
          <w:sz w:val="18"/>
        </w:rPr>
        <w:t>outbreak</w:t>
      </w:r>
      <w:r>
        <w:rPr>
          <w:spacing w:val="36"/>
          <w:sz w:val="18"/>
        </w:rPr>
        <w:t> </w:t>
      </w:r>
      <w:r>
        <w:rPr>
          <w:sz w:val="18"/>
        </w:rPr>
        <w:t>of</w:t>
      </w:r>
      <w:r>
        <w:rPr>
          <w:spacing w:val="34"/>
          <w:sz w:val="18"/>
        </w:rPr>
        <w:t> </w:t>
      </w:r>
      <w:r>
        <w:rPr>
          <w:sz w:val="18"/>
        </w:rPr>
        <w:t>Legionellosis</w:t>
      </w:r>
      <w:r>
        <w:rPr>
          <w:spacing w:val="35"/>
          <w:sz w:val="18"/>
        </w:rPr>
        <w:t> </w:t>
      </w:r>
      <w:r>
        <w:rPr>
          <w:sz w:val="18"/>
        </w:rPr>
        <w:t>at</w:t>
      </w:r>
      <w:r>
        <w:rPr>
          <w:spacing w:val="35"/>
          <w:sz w:val="18"/>
        </w:rPr>
        <w:t> </w:t>
      </w:r>
      <w:r>
        <w:rPr>
          <w:sz w:val="18"/>
        </w:rPr>
        <w:t>the</w:t>
      </w:r>
      <w:r>
        <w:rPr>
          <w:spacing w:val="35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36"/>
          <w:sz w:val="18"/>
        </w:rPr>
        <w:t> </w:t>
      </w:r>
      <w:r>
        <w:rPr>
          <w:rFonts w:ascii="Arial"/>
          <w:i/>
          <w:sz w:val="18"/>
        </w:rPr>
        <w:t>Premises</w:t>
      </w:r>
      <w:r>
        <w:rPr>
          <w:rFonts w:ascii="Arial"/>
          <w:i/>
          <w:spacing w:val="35"/>
          <w:sz w:val="18"/>
        </w:rPr>
        <w:t> </w:t>
      </w:r>
      <w:r>
        <w:rPr>
          <w:sz w:val="18"/>
        </w:rPr>
        <w:t>causing</w:t>
      </w:r>
      <w:r>
        <w:rPr>
          <w:spacing w:val="35"/>
          <w:sz w:val="18"/>
        </w:rPr>
        <w:t> </w:t>
      </w:r>
      <w:r>
        <w:rPr>
          <w:sz w:val="18"/>
        </w:rPr>
        <w:t>restrictions</w:t>
      </w:r>
      <w:r>
        <w:rPr>
          <w:spacing w:val="34"/>
          <w:sz w:val="18"/>
        </w:rPr>
        <w:t> </w:t>
      </w:r>
      <w:r>
        <w:rPr>
          <w:sz w:val="18"/>
        </w:rPr>
        <w:t>on</w:t>
      </w:r>
      <w:r>
        <w:rPr>
          <w:spacing w:val="35"/>
          <w:sz w:val="18"/>
        </w:rPr>
        <w:t> </w:t>
      </w:r>
      <w:r>
        <w:rPr>
          <w:sz w:val="18"/>
        </w:rPr>
        <w:t>the</w:t>
      </w:r>
      <w:r>
        <w:rPr>
          <w:spacing w:val="36"/>
          <w:sz w:val="18"/>
        </w:rPr>
        <w:t> </w:t>
      </w:r>
      <w:r>
        <w:rPr>
          <w:sz w:val="18"/>
        </w:rPr>
        <w:t>use</w:t>
      </w:r>
      <w:r>
        <w:rPr>
          <w:spacing w:val="35"/>
          <w:sz w:val="18"/>
        </w:rPr>
        <w:t> </w:t>
      </w:r>
      <w:r>
        <w:rPr>
          <w:sz w:val="18"/>
        </w:rPr>
        <w:t>of</w:t>
      </w:r>
      <w:r>
        <w:rPr>
          <w:spacing w:val="34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Insured </w:t>
      </w:r>
      <w:r>
        <w:rPr>
          <w:sz w:val="18"/>
        </w:rPr>
        <w:t>Premises on the order or advice of the competent authority. The </w:t>
      </w:r>
      <w:r>
        <w:rPr>
          <w:rFonts w:ascii="Arial"/>
          <w:i/>
          <w:sz w:val="18"/>
        </w:rPr>
        <w:t>Insurer </w:t>
      </w:r>
      <w:r>
        <w:rPr>
          <w:sz w:val="18"/>
        </w:rPr>
        <w:t>shall not be liable under this</w:t>
      </w:r>
      <w:r>
        <w:rPr>
          <w:spacing w:val="1"/>
          <w:sz w:val="18"/>
        </w:rPr>
        <w:t> </w:t>
      </w:r>
      <w:r>
        <w:rPr>
          <w:sz w:val="18"/>
        </w:rPr>
        <w:t>Section for any amount in excess of GBP 500,000 </w:t>
      </w:r>
      <w:r>
        <w:rPr>
          <w:sz w:val="16"/>
        </w:rPr>
        <w:t>any one </w:t>
      </w:r>
      <w:r>
        <w:rPr>
          <w:rFonts w:ascii="Arial"/>
          <w:i/>
          <w:sz w:val="16"/>
        </w:rPr>
        <w:t>Occurrence </w:t>
      </w:r>
      <w:r>
        <w:rPr>
          <w:sz w:val="16"/>
        </w:rPr>
        <w:t>and in the aggregate and for the </w:t>
      </w:r>
      <w:r>
        <w:rPr>
          <w:rFonts w:ascii="Arial"/>
          <w:i/>
          <w:sz w:val="16"/>
        </w:rPr>
        <w:t>Maximum</w:t>
      </w:r>
      <w:r>
        <w:rPr>
          <w:rFonts w:ascii="Arial"/>
          <w:i/>
          <w:spacing w:val="1"/>
          <w:sz w:val="16"/>
        </w:rPr>
        <w:t> </w:t>
      </w:r>
      <w:r>
        <w:rPr>
          <w:rFonts w:ascii="Arial"/>
          <w:i/>
          <w:sz w:val="16"/>
        </w:rPr>
        <w:t>Indemnity</w:t>
      </w:r>
      <w:r>
        <w:rPr>
          <w:rFonts w:ascii="Arial"/>
          <w:i/>
          <w:spacing w:val="-1"/>
          <w:sz w:val="16"/>
        </w:rPr>
        <w:t> </w:t>
      </w:r>
      <w:r>
        <w:rPr>
          <w:rFonts w:ascii="Arial"/>
          <w:i/>
          <w:sz w:val="16"/>
        </w:rPr>
        <w:t>Period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no greater</w:t>
      </w:r>
      <w:r>
        <w:rPr>
          <w:spacing w:val="-3"/>
          <w:sz w:val="16"/>
        </w:rPr>
        <w:t> </w:t>
      </w:r>
      <w:r>
        <w:rPr>
          <w:sz w:val="16"/>
        </w:rPr>
        <w:t>than three (3)</w:t>
      </w:r>
      <w:r>
        <w:rPr>
          <w:spacing w:val="-2"/>
          <w:sz w:val="16"/>
        </w:rPr>
        <w:t> </w:t>
      </w:r>
      <w:r>
        <w:rPr>
          <w:sz w:val="16"/>
        </w:rPr>
        <w:t>months</w:t>
      </w:r>
      <w:r>
        <w:rPr>
          <w:spacing w:val="-1"/>
          <w:sz w:val="16"/>
        </w:rPr>
        <w:t> </w:t>
      </w:r>
      <w:r>
        <w:rPr>
          <w:sz w:val="16"/>
        </w:rPr>
        <w:t>from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date of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loss</w:t>
      </w:r>
      <w:r>
        <w:rPr>
          <w:sz w:val="18"/>
        </w:rPr>
        <w:t>.</w:t>
      </w:r>
    </w:p>
    <w:p>
      <w:pPr>
        <w:pStyle w:val="BodyText"/>
        <w:spacing w:before="8"/>
        <w:rPr>
          <w:sz w:val="17"/>
        </w:rPr>
      </w:pPr>
    </w:p>
    <w:p>
      <w:pPr>
        <w:pStyle w:val="Heading6"/>
        <w:numPr>
          <w:ilvl w:val="0"/>
          <w:numId w:val="46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</w:pPr>
      <w:r>
        <w:rPr/>
        <w:t>Loss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Attraction</w:t>
      </w:r>
    </w:p>
    <w:p>
      <w:pPr>
        <w:spacing w:before="2"/>
        <w:ind w:left="1183" w:right="529" w:firstLine="0"/>
        <w:jc w:val="both"/>
        <w:rPr>
          <w:rFonts w:ascii="Arial"/>
          <w:i/>
          <w:sz w:val="18"/>
        </w:rPr>
      </w:pPr>
      <w:r>
        <w:rPr>
          <w:sz w:val="18"/>
        </w:rPr>
        <w:t>This Section extends to include </w:t>
      </w:r>
      <w:r>
        <w:rPr>
          <w:rFonts w:ascii="Arial"/>
          <w:i/>
          <w:sz w:val="18"/>
        </w:rPr>
        <w:t>Loss of Rent </w:t>
      </w:r>
      <w:r>
        <w:rPr>
          <w:sz w:val="18"/>
        </w:rPr>
        <w:t>arising from interruption of or interference with the </w:t>
      </w:r>
      <w:r>
        <w:rPr>
          <w:rFonts w:ascii="Arial"/>
          <w:i/>
          <w:sz w:val="18"/>
        </w:rPr>
        <w:t>Business </w:t>
      </w:r>
      <w:r>
        <w:rPr>
          <w:sz w:val="18"/>
        </w:rPr>
        <w:t>due</w:t>
      </w:r>
      <w:r>
        <w:rPr>
          <w:spacing w:val="-47"/>
          <w:sz w:val="18"/>
        </w:rPr>
        <w:t> </w:t>
      </w:r>
      <w:r>
        <w:rPr>
          <w:sz w:val="18"/>
        </w:rPr>
        <w:t>to</w:t>
      </w:r>
      <w:r>
        <w:rPr>
          <w:spacing w:val="14"/>
          <w:sz w:val="18"/>
        </w:rPr>
        <w:t> </w:t>
      </w:r>
      <w:r>
        <w:rPr>
          <w:rFonts w:ascii="Arial"/>
          <w:i/>
          <w:sz w:val="18"/>
        </w:rPr>
        <w:t>Damage</w:t>
      </w:r>
      <w:r>
        <w:rPr>
          <w:rFonts w:ascii="Arial"/>
          <w:i/>
          <w:spacing w:val="13"/>
          <w:sz w:val="18"/>
        </w:rPr>
        <w:t> </w:t>
      </w:r>
      <w:r>
        <w:rPr>
          <w:sz w:val="18"/>
        </w:rPr>
        <w:t>to</w:t>
      </w:r>
      <w:r>
        <w:rPr>
          <w:spacing w:val="15"/>
          <w:sz w:val="18"/>
        </w:rPr>
        <w:t> </w:t>
      </w:r>
      <w:r>
        <w:rPr>
          <w:sz w:val="18"/>
        </w:rPr>
        <w:t>property</w:t>
      </w:r>
      <w:r>
        <w:rPr>
          <w:spacing w:val="10"/>
          <w:sz w:val="18"/>
        </w:rPr>
        <w:t> </w:t>
      </w:r>
      <w:r>
        <w:rPr>
          <w:sz w:val="18"/>
        </w:rPr>
        <w:t>caused</w:t>
      </w:r>
      <w:r>
        <w:rPr>
          <w:spacing w:val="15"/>
          <w:sz w:val="18"/>
        </w:rPr>
        <w:t> </w:t>
      </w:r>
      <w:r>
        <w:rPr>
          <w:sz w:val="18"/>
        </w:rPr>
        <w:t>by</w:t>
      </w:r>
      <w:r>
        <w:rPr>
          <w:spacing w:val="14"/>
          <w:sz w:val="18"/>
        </w:rPr>
        <w:t> </w:t>
      </w:r>
      <w:r>
        <w:rPr>
          <w:sz w:val="18"/>
        </w:rPr>
        <w:t>a</w:t>
      </w:r>
      <w:r>
        <w:rPr>
          <w:spacing w:val="14"/>
          <w:sz w:val="18"/>
        </w:rPr>
        <w:t> </w:t>
      </w:r>
      <w:r>
        <w:rPr>
          <w:rFonts w:ascii="Arial"/>
          <w:i/>
          <w:sz w:val="18"/>
        </w:rPr>
        <w:t>Defined</w:t>
      </w:r>
      <w:r>
        <w:rPr>
          <w:rFonts w:ascii="Arial"/>
          <w:i/>
          <w:spacing w:val="15"/>
          <w:sz w:val="18"/>
        </w:rPr>
        <w:t> </w:t>
      </w:r>
      <w:r>
        <w:rPr>
          <w:rFonts w:ascii="Arial"/>
          <w:i/>
          <w:sz w:val="18"/>
        </w:rPr>
        <w:t>Peril</w:t>
      </w:r>
      <w:r>
        <w:rPr>
          <w:rFonts w:ascii="Arial"/>
          <w:i/>
          <w:spacing w:val="16"/>
          <w:sz w:val="18"/>
        </w:rPr>
        <w:t> </w:t>
      </w:r>
      <w:r>
        <w:rPr>
          <w:sz w:val="18"/>
        </w:rPr>
        <w:t>any</w:t>
      </w:r>
      <w:r>
        <w:rPr>
          <w:spacing w:val="13"/>
          <w:sz w:val="18"/>
        </w:rPr>
        <w:t> </w:t>
      </w:r>
      <w:r>
        <w:rPr>
          <w:sz w:val="18"/>
        </w:rPr>
        <w:t>property</w:t>
      </w:r>
      <w:r>
        <w:rPr>
          <w:spacing w:val="14"/>
          <w:sz w:val="18"/>
        </w:rPr>
        <w:t> </w:t>
      </w:r>
      <w:r>
        <w:rPr>
          <w:sz w:val="18"/>
        </w:rPr>
        <w:t>within</w:t>
      </w:r>
      <w:r>
        <w:rPr>
          <w:spacing w:val="15"/>
          <w:sz w:val="18"/>
        </w:rPr>
        <w:t> </w:t>
      </w:r>
      <w:r>
        <w:rPr>
          <w:sz w:val="18"/>
        </w:rPr>
        <w:t>250</w:t>
      </w:r>
      <w:r>
        <w:rPr>
          <w:spacing w:val="14"/>
          <w:sz w:val="18"/>
        </w:rPr>
        <w:t> </w:t>
      </w:r>
      <w:r>
        <w:rPr>
          <w:sz w:val="18"/>
        </w:rPr>
        <w:t>(two</w:t>
      </w:r>
      <w:r>
        <w:rPr>
          <w:spacing w:val="15"/>
          <w:sz w:val="18"/>
        </w:rPr>
        <w:t> </w:t>
      </w:r>
      <w:r>
        <w:rPr>
          <w:sz w:val="18"/>
        </w:rPr>
        <w:t>hundred</w:t>
      </w:r>
      <w:r>
        <w:rPr>
          <w:spacing w:val="13"/>
          <w:sz w:val="18"/>
        </w:rPr>
        <w:t> </w:t>
      </w:r>
      <w:r>
        <w:rPr>
          <w:sz w:val="18"/>
        </w:rPr>
        <w:t>and</w:t>
      </w:r>
      <w:r>
        <w:rPr>
          <w:spacing w:val="14"/>
          <w:sz w:val="18"/>
        </w:rPr>
        <w:t> </w:t>
      </w:r>
      <w:r>
        <w:rPr>
          <w:sz w:val="18"/>
        </w:rPr>
        <w:t>fifty)</w:t>
      </w:r>
      <w:r>
        <w:rPr>
          <w:spacing w:val="15"/>
          <w:sz w:val="18"/>
        </w:rPr>
        <w:t> </w:t>
      </w:r>
      <w:r>
        <w:rPr>
          <w:sz w:val="18"/>
        </w:rPr>
        <w:t>metres</w:t>
      </w:r>
      <w:r>
        <w:rPr>
          <w:spacing w:val="14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the </w:t>
      </w:r>
      <w:r>
        <w:rPr>
          <w:rFonts w:ascii="Arial"/>
          <w:i/>
          <w:sz w:val="18"/>
        </w:rPr>
        <w:t>Insured   Premises </w:t>
      </w:r>
      <w:r>
        <w:rPr>
          <w:sz w:val="18"/>
        </w:rPr>
        <w:t>which discourages potential tenants to the </w:t>
      </w:r>
      <w:r>
        <w:rPr>
          <w:rFonts w:ascii="Arial"/>
          <w:i/>
          <w:sz w:val="18"/>
        </w:rPr>
        <w:t>Insured Premises </w:t>
      </w:r>
      <w:r>
        <w:rPr>
          <w:sz w:val="18"/>
        </w:rPr>
        <w:t>but the </w:t>
      </w:r>
      <w:r>
        <w:rPr>
          <w:rFonts w:ascii="Arial"/>
          <w:i/>
          <w:sz w:val="18"/>
        </w:rPr>
        <w:t>Insurer </w:t>
      </w:r>
      <w:r>
        <w:rPr>
          <w:sz w:val="18"/>
        </w:rPr>
        <w:t>shall not</w:t>
      </w:r>
      <w:r>
        <w:rPr>
          <w:spacing w:val="1"/>
          <w:sz w:val="18"/>
        </w:rPr>
        <w:t> </w:t>
      </w:r>
      <w:r>
        <w:rPr>
          <w:sz w:val="18"/>
        </w:rPr>
        <w:t>be liable for any amount in excess of GBP 50,000 any one </w:t>
      </w:r>
      <w:r>
        <w:rPr>
          <w:rFonts w:ascii="Arial"/>
          <w:i/>
          <w:sz w:val="18"/>
        </w:rPr>
        <w:t>Occurrence </w:t>
      </w:r>
      <w:r>
        <w:rPr>
          <w:sz w:val="18"/>
        </w:rPr>
        <w:t>and in the aggregate and for 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Maximum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Indemnity Period</w:t>
      </w:r>
      <w:r>
        <w:rPr>
          <w:rFonts w:ascii="Arial"/>
          <w:i/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no greater than</w:t>
      </w:r>
      <w:r>
        <w:rPr>
          <w:spacing w:val="-3"/>
          <w:sz w:val="18"/>
        </w:rPr>
        <w:t> </w:t>
      </w:r>
      <w:r>
        <w:rPr>
          <w:sz w:val="18"/>
        </w:rPr>
        <w:t>three</w:t>
      </w:r>
      <w:r>
        <w:rPr>
          <w:spacing w:val="-3"/>
          <w:sz w:val="18"/>
        </w:rPr>
        <w:t> </w:t>
      </w:r>
      <w:r>
        <w:rPr>
          <w:sz w:val="18"/>
        </w:rPr>
        <w:t>(3)</w:t>
      </w:r>
      <w:r>
        <w:rPr>
          <w:spacing w:val="-2"/>
          <w:sz w:val="18"/>
        </w:rPr>
        <w:t> </w:t>
      </w:r>
      <w:r>
        <w:rPr>
          <w:sz w:val="18"/>
        </w:rPr>
        <w:t>months from the</w:t>
      </w:r>
      <w:r>
        <w:rPr>
          <w:spacing w:val="1"/>
          <w:sz w:val="18"/>
        </w:rPr>
        <w:t> </w:t>
      </w:r>
      <w:r>
        <w:rPr>
          <w:sz w:val="18"/>
        </w:rPr>
        <w:t>date of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loss</w:t>
      </w:r>
      <w:r>
        <w:rPr>
          <w:rFonts w:ascii="Arial"/>
          <w:i/>
          <w:sz w:val="18"/>
        </w:rPr>
        <w:t>.</w:t>
      </w:r>
    </w:p>
    <w:p>
      <w:pPr>
        <w:pStyle w:val="BodyText"/>
        <w:rPr>
          <w:rFonts w:ascii="Arial"/>
          <w:i/>
          <w:sz w:val="21"/>
        </w:rPr>
      </w:pPr>
    </w:p>
    <w:p>
      <w:pPr>
        <w:pStyle w:val="Heading6"/>
        <w:numPr>
          <w:ilvl w:val="0"/>
          <w:numId w:val="46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</w:pPr>
      <w:r>
        <w:rPr/>
        <w:t>Property</w:t>
      </w:r>
      <w:r>
        <w:rPr>
          <w:spacing w:val="-8"/>
        </w:rPr>
        <w:t> </w:t>
      </w:r>
      <w:r>
        <w:rPr/>
        <w:t>Managing</w:t>
      </w:r>
      <w:r>
        <w:rPr>
          <w:spacing w:val="-1"/>
        </w:rPr>
        <w:t> </w:t>
      </w:r>
      <w:r>
        <w:rPr/>
        <w:t>Agents</w:t>
      </w:r>
    </w:p>
    <w:p>
      <w:pPr>
        <w:pStyle w:val="BodyText"/>
        <w:spacing w:before="2"/>
        <w:ind w:left="1183" w:right="528"/>
        <w:jc w:val="both"/>
      </w:pPr>
      <w:r>
        <w:rPr/>
        <w:t>The Section extends to indemnify the </w:t>
      </w:r>
      <w:r>
        <w:rPr>
          <w:rFonts w:ascii="Arial"/>
          <w:i/>
        </w:rPr>
        <w:t>Insured </w:t>
      </w:r>
      <w:r>
        <w:rPr/>
        <w:t>for </w:t>
      </w:r>
      <w:r>
        <w:rPr>
          <w:rFonts w:ascii="Arial"/>
          <w:i/>
        </w:rPr>
        <w:t>Loss of Rent</w:t>
      </w:r>
      <w:r>
        <w:rPr>
          <w:rFonts w:ascii="Arial"/>
          <w:i/>
          <w:spacing w:val="1"/>
        </w:rPr>
        <w:t> </w:t>
      </w:r>
      <w:r>
        <w:rPr/>
        <w:t>arising from interruption of or interference with</w:t>
      </w:r>
      <w:r>
        <w:rPr>
          <w:spacing w:val="-47"/>
        </w:rPr>
        <w:t> </w:t>
      </w:r>
      <w:r>
        <w:rPr/>
        <w:t>the </w:t>
      </w:r>
      <w:r>
        <w:rPr>
          <w:rFonts w:ascii="Arial"/>
          <w:i/>
        </w:rPr>
        <w:t>Business </w:t>
      </w:r>
      <w:r>
        <w:rPr/>
        <w:t>in consequence of </w:t>
      </w:r>
      <w:r>
        <w:rPr>
          <w:rFonts w:ascii="Arial"/>
          <w:i/>
        </w:rPr>
        <w:t>Damage </w:t>
      </w:r>
      <w:r>
        <w:rPr/>
        <w:t>caused by a </w:t>
      </w:r>
      <w:r>
        <w:rPr>
          <w:rFonts w:ascii="Arial"/>
          <w:i/>
        </w:rPr>
        <w:t>Defined Peril </w:t>
      </w:r>
      <w:r>
        <w:rPr/>
        <w:t>to property at the premises of any</w:t>
      </w:r>
      <w:r>
        <w:rPr>
          <w:spacing w:val="1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managing agents</w:t>
      </w:r>
      <w:r>
        <w:rPr>
          <w:spacing w:val="-1"/>
        </w:rPr>
        <w:t> </w:t>
      </w:r>
      <w:r>
        <w:rPr/>
        <w:t>employed or</w:t>
      </w:r>
      <w:r>
        <w:rPr>
          <w:spacing w:val="-4"/>
        </w:rPr>
        <w:t> </w:t>
      </w:r>
      <w:r>
        <w:rPr/>
        <w:t>engaged to</w:t>
      </w:r>
      <w:r>
        <w:rPr>
          <w:spacing w:val="-4"/>
        </w:rPr>
        <w:t> </w:t>
      </w:r>
      <w:r>
        <w:rPr/>
        <w:t>collect</w:t>
      </w:r>
      <w:r>
        <w:rPr>
          <w:spacing w:val="-1"/>
        </w:rPr>
        <w:t> </w:t>
      </w:r>
      <w:r>
        <w:rPr/>
        <w:t>rent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behalf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 </w:t>
      </w:r>
      <w:r>
        <w:rPr>
          <w:rFonts w:ascii="Arial"/>
          <w:i/>
        </w:rPr>
        <w:t>Insured</w:t>
      </w:r>
      <w:r>
        <w:rPr/>
        <w:t>,</w:t>
      </w:r>
      <w:r>
        <w:rPr>
          <w:spacing w:val="-2"/>
        </w:rPr>
        <w:t> </w:t>
      </w:r>
      <w:r>
        <w:rPr/>
        <w:t>provided that:</w:t>
      </w:r>
    </w:p>
    <w:p>
      <w:pPr>
        <w:pStyle w:val="ListParagraph"/>
        <w:numPr>
          <w:ilvl w:val="0"/>
          <w:numId w:val="49"/>
        </w:numPr>
        <w:tabs>
          <w:tab w:pos="1467" w:val="left" w:leader="none"/>
        </w:tabs>
        <w:spacing w:line="240" w:lineRule="auto" w:before="61" w:after="0"/>
        <w:ind w:left="1466" w:right="0" w:hanging="284"/>
        <w:jc w:val="both"/>
        <w:rPr>
          <w:sz w:val="18"/>
        </w:rPr>
      </w:pPr>
      <w:r>
        <w:rPr>
          <w:sz w:val="18"/>
        </w:rPr>
        <w:t>such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Rent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Receivable</w:t>
      </w:r>
      <w:r>
        <w:rPr>
          <w:rFonts w:ascii="Arial"/>
          <w:i/>
          <w:spacing w:val="45"/>
          <w:sz w:val="18"/>
        </w:rPr>
        <w:t> </w:t>
      </w:r>
      <w:r>
        <w:rPr>
          <w:sz w:val="18"/>
        </w:rPr>
        <w:t>is</w:t>
      </w:r>
      <w:r>
        <w:rPr>
          <w:spacing w:val="-1"/>
          <w:sz w:val="18"/>
        </w:rPr>
        <w:t> </w:t>
      </w:r>
      <w:r>
        <w:rPr>
          <w:sz w:val="18"/>
        </w:rPr>
        <w:t>not</w:t>
      </w:r>
      <w:r>
        <w:rPr>
          <w:spacing w:val="-4"/>
          <w:sz w:val="18"/>
        </w:rPr>
        <w:t> </w:t>
      </w:r>
      <w:r>
        <w:rPr>
          <w:sz w:val="18"/>
        </w:rPr>
        <w:t>paid</w:t>
      </w:r>
      <w:r>
        <w:rPr>
          <w:spacing w:val="-1"/>
          <w:sz w:val="18"/>
        </w:rPr>
        <w:t> </w:t>
      </w:r>
      <w:r>
        <w:rPr>
          <w:sz w:val="18"/>
        </w:rPr>
        <w:t>directly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-1"/>
          <w:sz w:val="18"/>
        </w:rPr>
        <w:t> </w:t>
      </w:r>
      <w:r>
        <w:rPr>
          <w:sz w:val="18"/>
        </w:rPr>
        <w:t>as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6"/>
          <w:sz w:val="18"/>
        </w:rPr>
        <w:t> </w:t>
      </w:r>
      <w:r>
        <w:rPr>
          <w:sz w:val="18"/>
        </w:rPr>
        <w:t>direct</w:t>
      </w:r>
      <w:r>
        <w:rPr>
          <w:spacing w:val="-2"/>
          <w:sz w:val="18"/>
        </w:rPr>
        <w:t> </w:t>
      </w:r>
      <w:r>
        <w:rPr>
          <w:sz w:val="18"/>
        </w:rPr>
        <w:t>result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Incident</w:t>
      </w:r>
      <w:r>
        <w:rPr>
          <w:sz w:val="18"/>
        </w:rPr>
        <w:t>;</w:t>
      </w:r>
    </w:p>
    <w:p>
      <w:pPr>
        <w:pStyle w:val="ListParagraph"/>
        <w:numPr>
          <w:ilvl w:val="0"/>
          <w:numId w:val="49"/>
        </w:numPr>
        <w:tabs>
          <w:tab w:pos="1467" w:val="left" w:leader="none"/>
        </w:tabs>
        <w:spacing w:line="240" w:lineRule="auto" w:before="59" w:after="0"/>
        <w:ind w:left="1466" w:right="0" w:hanging="284"/>
        <w:jc w:val="both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Rent</w:t>
      </w:r>
      <w:r>
        <w:rPr>
          <w:rFonts w:ascii="Arial"/>
          <w:i/>
          <w:spacing w:val="-4"/>
          <w:sz w:val="18"/>
        </w:rPr>
        <w:t> </w:t>
      </w:r>
      <w:r>
        <w:rPr>
          <w:rFonts w:ascii="Arial"/>
          <w:i/>
          <w:sz w:val="18"/>
        </w:rPr>
        <w:t>Receivable</w:t>
      </w:r>
      <w:r>
        <w:rPr>
          <w:rFonts w:ascii="Arial"/>
          <w:i/>
          <w:spacing w:val="-1"/>
          <w:sz w:val="18"/>
        </w:rPr>
        <w:t> </w:t>
      </w:r>
      <w:r>
        <w:rPr>
          <w:sz w:val="18"/>
        </w:rPr>
        <w:t>is</w:t>
      </w:r>
      <w:r>
        <w:rPr>
          <w:spacing w:val="-1"/>
          <w:sz w:val="18"/>
        </w:rPr>
        <w:t> </w:t>
      </w:r>
      <w:r>
        <w:rPr>
          <w:sz w:val="18"/>
        </w:rPr>
        <w:t>not</w:t>
      </w:r>
      <w:r>
        <w:rPr>
          <w:spacing w:val="-4"/>
          <w:sz w:val="18"/>
        </w:rPr>
        <w:t> </w:t>
      </w:r>
      <w:r>
        <w:rPr>
          <w:sz w:val="18"/>
        </w:rPr>
        <w:t>outstanding</w:t>
      </w:r>
      <w:r>
        <w:rPr>
          <w:spacing w:val="-4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120</w:t>
      </w:r>
      <w:r>
        <w:rPr>
          <w:spacing w:val="-1"/>
          <w:sz w:val="18"/>
        </w:rPr>
        <w:t> </w:t>
      </w:r>
      <w:r>
        <w:rPr>
          <w:sz w:val="18"/>
        </w:rPr>
        <w:t>(one</w:t>
      </w:r>
      <w:r>
        <w:rPr>
          <w:spacing w:val="-4"/>
          <w:sz w:val="18"/>
        </w:rPr>
        <w:t> </w:t>
      </w:r>
      <w:r>
        <w:rPr>
          <w:sz w:val="18"/>
        </w:rPr>
        <w:t>hundred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twenty)</w:t>
      </w:r>
      <w:r>
        <w:rPr>
          <w:spacing w:val="-2"/>
          <w:sz w:val="18"/>
        </w:rPr>
        <w:t> </w:t>
      </w:r>
      <w:r>
        <w:rPr>
          <w:sz w:val="18"/>
        </w:rPr>
        <w:t>days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excess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its</w:t>
      </w:r>
      <w:r>
        <w:rPr>
          <w:spacing w:val="-3"/>
          <w:sz w:val="18"/>
        </w:rPr>
        <w:t> </w:t>
      </w:r>
      <w:r>
        <w:rPr>
          <w:sz w:val="18"/>
        </w:rPr>
        <w:t>due</w:t>
      </w:r>
      <w:r>
        <w:rPr>
          <w:spacing w:val="-4"/>
          <w:sz w:val="18"/>
        </w:rPr>
        <w:t> </w:t>
      </w:r>
      <w:r>
        <w:rPr>
          <w:sz w:val="18"/>
        </w:rPr>
        <w:t>date;</w:t>
      </w:r>
    </w:p>
    <w:p>
      <w:pPr>
        <w:pStyle w:val="ListParagraph"/>
        <w:numPr>
          <w:ilvl w:val="0"/>
          <w:numId w:val="49"/>
        </w:numPr>
        <w:tabs>
          <w:tab w:pos="1467" w:val="left" w:leader="none"/>
        </w:tabs>
        <w:spacing w:line="240" w:lineRule="auto" w:before="60" w:after="0"/>
        <w:ind w:left="1466" w:right="0" w:hanging="284"/>
        <w:jc w:val="both"/>
        <w:rPr>
          <w:sz w:val="18"/>
        </w:rPr>
      </w:pPr>
      <w:r>
        <w:rPr>
          <w:sz w:val="18"/>
        </w:rPr>
        <w:t>all</w:t>
      </w:r>
      <w:r>
        <w:rPr>
          <w:spacing w:val="-2"/>
          <w:sz w:val="18"/>
        </w:rPr>
        <w:t> </w:t>
      </w:r>
      <w:r>
        <w:rPr>
          <w:sz w:val="18"/>
        </w:rPr>
        <w:t>reasonable</w:t>
      </w:r>
      <w:r>
        <w:rPr>
          <w:spacing w:val="-4"/>
          <w:sz w:val="18"/>
        </w:rPr>
        <w:t> </w:t>
      </w:r>
      <w:r>
        <w:rPr>
          <w:sz w:val="18"/>
        </w:rPr>
        <w:t>steps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recover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Rent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Receivable</w:t>
      </w:r>
      <w:r>
        <w:rPr>
          <w:rFonts w:ascii="Arial"/>
          <w:i/>
          <w:spacing w:val="-1"/>
          <w:sz w:val="18"/>
        </w:rPr>
        <w:t> </w:t>
      </w:r>
      <w:r>
        <w:rPr>
          <w:sz w:val="18"/>
        </w:rPr>
        <w:t>are</w:t>
      </w:r>
      <w:r>
        <w:rPr>
          <w:spacing w:val="-5"/>
          <w:sz w:val="18"/>
        </w:rPr>
        <w:t> </w:t>
      </w:r>
      <w:r>
        <w:rPr>
          <w:sz w:val="18"/>
        </w:rPr>
        <w:t>taken;</w:t>
      </w:r>
    </w:p>
    <w:p>
      <w:pPr>
        <w:pStyle w:val="ListParagraph"/>
        <w:numPr>
          <w:ilvl w:val="0"/>
          <w:numId w:val="49"/>
        </w:numPr>
        <w:tabs>
          <w:tab w:pos="1467" w:val="left" w:leader="none"/>
        </w:tabs>
        <w:spacing w:line="240" w:lineRule="auto" w:before="59" w:after="0"/>
        <w:ind w:left="1466" w:right="0" w:hanging="284"/>
        <w:jc w:val="both"/>
        <w:rPr>
          <w:sz w:val="18"/>
        </w:rPr>
      </w:pPr>
      <w:r>
        <w:rPr>
          <w:sz w:val="18"/>
        </w:rPr>
        <w:t>such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Rent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Receivable</w:t>
      </w:r>
      <w:r>
        <w:rPr>
          <w:rFonts w:ascii="Arial"/>
          <w:i/>
          <w:spacing w:val="-5"/>
          <w:sz w:val="18"/>
        </w:rPr>
        <w:t> </w:t>
      </w:r>
      <w:r>
        <w:rPr>
          <w:sz w:val="18"/>
        </w:rPr>
        <w:t>is</w:t>
      </w:r>
      <w:r>
        <w:rPr>
          <w:spacing w:val="-3"/>
          <w:sz w:val="18"/>
        </w:rPr>
        <w:t> </w:t>
      </w:r>
      <w:r>
        <w:rPr>
          <w:sz w:val="18"/>
        </w:rPr>
        <w:t>not</w:t>
      </w:r>
      <w:r>
        <w:rPr>
          <w:spacing w:val="-3"/>
          <w:sz w:val="18"/>
        </w:rPr>
        <w:t> </w:t>
      </w:r>
      <w:r>
        <w:rPr>
          <w:sz w:val="18"/>
        </w:rPr>
        <w:t>recoverable</w:t>
      </w:r>
      <w:r>
        <w:rPr>
          <w:spacing w:val="-2"/>
          <w:sz w:val="18"/>
        </w:rPr>
        <w:t> </w:t>
      </w:r>
      <w:r>
        <w:rPr>
          <w:sz w:val="18"/>
        </w:rPr>
        <w:t>under</w:t>
      </w:r>
      <w:r>
        <w:rPr>
          <w:spacing w:val="-4"/>
          <w:sz w:val="18"/>
        </w:rPr>
        <w:t> </w:t>
      </w: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other</w:t>
      </w:r>
      <w:r>
        <w:rPr>
          <w:spacing w:val="-3"/>
          <w:sz w:val="18"/>
        </w:rPr>
        <w:t> </w:t>
      </w:r>
      <w:r>
        <w:rPr>
          <w:sz w:val="18"/>
        </w:rPr>
        <w:t>Policy.</w:t>
      </w:r>
    </w:p>
    <w:p>
      <w:pPr>
        <w:pStyle w:val="BodyText"/>
        <w:spacing w:before="10"/>
        <w:rPr>
          <w:sz w:val="17"/>
        </w:rPr>
      </w:pPr>
    </w:p>
    <w:p>
      <w:pPr>
        <w:pStyle w:val="Heading6"/>
        <w:numPr>
          <w:ilvl w:val="0"/>
          <w:numId w:val="46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</w:pPr>
      <w:r>
        <w:rPr/>
        <w:t>Public</w:t>
      </w:r>
      <w:r>
        <w:rPr>
          <w:spacing w:val="-2"/>
        </w:rPr>
        <w:t> </w:t>
      </w:r>
      <w:r>
        <w:rPr/>
        <w:t>Utilities</w:t>
      </w:r>
    </w:p>
    <w:p>
      <w:pPr>
        <w:spacing w:before="2"/>
        <w:ind w:left="1183" w:right="530" w:firstLine="0"/>
        <w:jc w:val="both"/>
        <w:rPr>
          <w:sz w:val="18"/>
        </w:rPr>
      </w:pPr>
      <w:r>
        <w:rPr>
          <w:sz w:val="18"/>
        </w:rPr>
        <w:t>The Section extends to indemnify the </w:t>
      </w:r>
      <w:r>
        <w:rPr>
          <w:rFonts w:ascii="Arial"/>
          <w:i/>
          <w:sz w:val="18"/>
        </w:rPr>
        <w:t>Insured </w:t>
      </w:r>
      <w:r>
        <w:rPr>
          <w:sz w:val="18"/>
        </w:rPr>
        <w:t>for </w:t>
      </w:r>
      <w:r>
        <w:rPr>
          <w:rFonts w:ascii="Arial"/>
          <w:i/>
          <w:sz w:val="18"/>
        </w:rPr>
        <w:t>Loss of Rent </w:t>
      </w:r>
      <w:r>
        <w:rPr>
          <w:sz w:val="18"/>
        </w:rPr>
        <w:t>arising from interruption of or interference with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27"/>
          <w:sz w:val="18"/>
        </w:rPr>
        <w:t> </w:t>
      </w:r>
      <w:r>
        <w:rPr>
          <w:rFonts w:ascii="Arial"/>
          <w:i/>
          <w:sz w:val="18"/>
        </w:rPr>
        <w:t>Business</w:t>
      </w:r>
      <w:r>
        <w:rPr>
          <w:rFonts w:ascii="Arial"/>
          <w:i/>
          <w:spacing w:val="28"/>
          <w:sz w:val="18"/>
        </w:rPr>
        <w:t> </w:t>
      </w:r>
      <w:r>
        <w:rPr>
          <w:sz w:val="18"/>
        </w:rPr>
        <w:t>in</w:t>
      </w:r>
      <w:r>
        <w:rPr>
          <w:spacing w:val="26"/>
          <w:sz w:val="18"/>
        </w:rPr>
        <w:t> </w:t>
      </w:r>
      <w:r>
        <w:rPr>
          <w:sz w:val="18"/>
        </w:rPr>
        <w:t>consequence</w:t>
      </w:r>
      <w:r>
        <w:rPr>
          <w:spacing w:val="25"/>
          <w:sz w:val="18"/>
        </w:rPr>
        <w:t> </w:t>
      </w:r>
      <w:r>
        <w:rPr>
          <w:sz w:val="18"/>
        </w:rPr>
        <w:t>of</w:t>
      </w:r>
      <w:r>
        <w:rPr>
          <w:spacing w:val="28"/>
          <w:sz w:val="18"/>
        </w:rPr>
        <w:t> </w:t>
      </w:r>
      <w:r>
        <w:rPr>
          <w:rFonts w:ascii="Arial"/>
          <w:i/>
          <w:sz w:val="18"/>
        </w:rPr>
        <w:t>Damage</w:t>
      </w:r>
      <w:r>
        <w:rPr>
          <w:rFonts w:ascii="Arial"/>
          <w:i/>
          <w:spacing w:val="27"/>
          <w:sz w:val="18"/>
        </w:rPr>
        <w:t> </w:t>
      </w:r>
      <w:r>
        <w:rPr>
          <w:sz w:val="18"/>
        </w:rPr>
        <w:t>by</w:t>
      </w:r>
      <w:r>
        <w:rPr>
          <w:spacing w:val="26"/>
          <w:sz w:val="18"/>
        </w:rPr>
        <w:t> </w:t>
      </w:r>
      <w:r>
        <w:rPr>
          <w:sz w:val="18"/>
        </w:rPr>
        <w:t>a</w:t>
      </w:r>
      <w:r>
        <w:rPr>
          <w:spacing w:val="28"/>
          <w:sz w:val="18"/>
        </w:rPr>
        <w:t> </w:t>
      </w:r>
      <w:r>
        <w:rPr>
          <w:rFonts w:ascii="Arial"/>
          <w:i/>
          <w:sz w:val="18"/>
        </w:rPr>
        <w:t>Defined</w:t>
      </w:r>
      <w:r>
        <w:rPr>
          <w:rFonts w:ascii="Arial"/>
          <w:i/>
          <w:spacing w:val="27"/>
          <w:sz w:val="18"/>
        </w:rPr>
        <w:t> </w:t>
      </w:r>
      <w:r>
        <w:rPr>
          <w:rFonts w:ascii="Arial"/>
          <w:i/>
          <w:sz w:val="18"/>
        </w:rPr>
        <w:t>Peril</w:t>
      </w:r>
      <w:r>
        <w:rPr>
          <w:sz w:val="18"/>
        </w:rPr>
        <w:t>,</w:t>
      </w:r>
      <w:r>
        <w:rPr>
          <w:spacing w:val="28"/>
          <w:sz w:val="18"/>
        </w:rPr>
        <w:t> </w:t>
      </w:r>
      <w:r>
        <w:rPr>
          <w:sz w:val="18"/>
        </w:rPr>
        <w:t>to</w:t>
      </w:r>
      <w:r>
        <w:rPr>
          <w:spacing w:val="27"/>
          <w:sz w:val="18"/>
        </w:rPr>
        <w:t> </w:t>
      </w:r>
      <w:r>
        <w:rPr>
          <w:sz w:val="18"/>
        </w:rPr>
        <w:t>property</w:t>
      </w:r>
      <w:r>
        <w:rPr>
          <w:spacing w:val="26"/>
          <w:sz w:val="18"/>
        </w:rPr>
        <w:t> </w:t>
      </w:r>
      <w:r>
        <w:rPr>
          <w:sz w:val="18"/>
        </w:rPr>
        <w:t>at</w:t>
      </w:r>
      <w:r>
        <w:rPr>
          <w:spacing w:val="28"/>
          <w:sz w:val="18"/>
        </w:rPr>
        <w:t> </w:t>
      </w:r>
      <w:r>
        <w:rPr>
          <w:sz w:val="18"/>
        </w:rPr>
        <w:t>the</w:t>
      </w:r>
      <w:r>
        <w:rPr>
          <w:spacing w:val="27"/>
          <w:sz w:val="18"/>
        </w:rPr>
        <w:t> </w:t>
      </w:r>
      <w:r>
        <w:rPr>
          <w:sz w:val="18"/>
        </w:rPr>
        <w:t>premises</w:t>
      </w:r>
      <w:r>
        <w:rPr>
          <w:spacing w:val="28"/>
          <w:sz w:val="18"/>
        </w:rPr>
        <w:t> </w:t>
      </w:r>
      <w:r>
        <w:rPr>
          <w:sz w:val="18"/>
        </w:rPr>
        <w:t>of</w:t>
      </w:r>
      <w:r>
        <w:rPr>
          <w:spacing w:val="28"/>
          <w:sz w:val="18"/>
        </w:rPr>
        <w:t> </w:t>
      </w:r>
      <w:r>
        <w:rPr>
          <w:sz w:val="18"/>
        </w:rPr>
        <w:t>the</w:t>
      </w:r>
      <w:r>
        <w:rPr>
          <w:spacing w:val="27"/>
          <w:sz w:val="18"/>
        </w:rPr>
        <w:t> </w:t>
      </w:r>
      <w:r>
        <w:rPr>
          <w:sz w:val="18"/>
        </w:rPr>
        <w:t>following</w:t>
      </w:r>
      <w:r>
        <w:rPr>
          <w:spacing w:val="1"/>
          <w:sz w:val="18"/>
        </w:rPr>
        <w:t> </w:t>
      </w:r>
      <w:r>
        <w:rPr>
          <w:sz w:val="18"/>
        </w:rPr>
        <w:t>public utilities in the </w:t>
      </w:r>
      <w:r>
        <w:rPr>
          <w:rFonts w:ascii="Arial"/>
          <w:i/>
          <w:sz w:val="18"/>
        </w:rPr>
        <w:t>Territorial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Limits </w:t>
      </w:r>
      <w:r>
        <w:rPr>
          <w:sz w:val="18"/>
        </w:rPr>
        <w:t>from which the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-3"/>
          <w:sz w:val="18"/>
        </w:rPr>
        <w:t> </w:t>
      </w:r>
      <w:r>
        <w:rPr>
          <w:sz w:val="18"/>
        </w:rPr>
        <w:t>obtains</w:t>
      </w:r>
      <w:r>
        <w:rPr>
          <w:spacing w:val="-2"/>
          <w:sz w:val="18"/>
        </w:rPr>
        <w:t> </w:t>
      </w:r>
      <w:r>
        <w:rPr>
          <w:sz w:val="18"/>
        </w:rPr>
        <w:t>supplies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services:</w:t>
      </w:r>
    </w:p>
    <w:p>
      <w:pPr>
        <w:pStyle w:val="ListParagraph"/>
        <w:numPr>
          <w:ilvl w:val="0"/>
          <w:numId w:val="50"/>
        </w:numPr>
        <w:tabs>
          <w:tab w:pos="1467" w:val="left" w:leader="none"/>
        </w:tabs>
        <w:spacing w:line="240" w:lineRule="auto" w:before="61" w:after="0"/>
        <w:ind w:left="1466" w:right="0" w:hanging="284"/>
        <w:jc w:val="both"/>
        <w:rPr>
          <w:rFonts w:ascii="Arial"/>
          <w:i/>
          <w:sz w:val="18"/>
        </w:rPr>
      </w:pPr>
      <w:r>
        <w:rPr>
          <w:sz w:val="18"/>
        </w:rPr>
        <w:t>any</w:t>
      </w:r>
      <w:r>
        <w:rPr>
          <w:spacing w:val="17"/>
          <w:sz w:val="18"/>
        </w:rPr>
        <w:t> </w:t>
      </w:r>
      <w:r>
        <w:rPr>
          <w:sz w:val="18"/>
        </w:rPr>
        <w:t>generating</w:t>
      </w:r>
      <w:r>
        <w:rPr>
          <w:spacing w:val="17"/>
          <w:sz w:val="18"/>
        </w:rPr>
        <w:t> </w:t>
      </w:r>
      <w:r>
        <w:rPr>
          <w:sz w:val="18"/>
        </w:rPr>
        <w:t>station</w:t>
      </w:r>
      <w:r>
        <w:rPr>
          <w:spacing w:val="18"/>
          <w:sz w:val="18"/>
        </w:rPr>
        <w:t> </w:t>
      </w:r>
      <w:r>
        <w:rPr>
          <w:sz w:val="18"/>
        </w:rPr>
        <w:t>or</w:t>
      </w:r>
      <w:r>
        <w:rPr>
          <w:spacing w:val="16"/>
          <w:sz w:val="18"/>
        </w:rPr>
        <w:t> </w:t>
      </w:r>
      <w:r>
        <w:rPr>
          <w:sz w:val="18"/>
        </w:rPr>
        <w:t>sub-station</w:t>
      </w:r>
      <w:r>
        <w:rPr>
          <w:spacing w:val="18"/>
          <w:sz w:val="18"/>
        </w:rPr>
        <w:t> </w:t>
      </w:r>
      <w:r>
        <w:rPr>
          <w:sz w:val="18"/>
        </w:rPr>
        <w:t>of</w:t>
      </w:r>
      <w:r>
        <w:rPr>
          <w:spacing w:val="19"/>
          <w:sz w:val="18"/>
        </w:rPr>
        <w:t> </w:t>
      </w:r>
      <w:r>
        <w:rPr>
          <w:sz w:val="18"/>
        </w:rPr>
        <w:t>the</w:t>
      </w:r>
      <w:r>
        <w:rPr>
          <w:spacing w:val="18"/>
          <w:sz w:val="18"/>
        </w:rPr>
        <w:t> </w:t>
      </w:r>
      <w:r>
        <w:rPr>
          <w:sz w:val="18"/>
        </w:rPr>
        <w:t>public</w:t>
      </w:r>
      <w:r>
        <w:rPr>
          <w:spacing w:val="17"/>
          <w:sz w:val="18"/>
        </w:rPr>
        <w:t> </w:t>
      </w:r>
      <w:r>
        <w:rPr>
          <w:sz w:val="18"/>
        </w:rPr>
        <w:t>electricity</w:t>
      </w:r>
      <w:r>
        <w:rPr>
          <w:spacing w:val="18"/>
          <w:sz w:val="18"/>
        </w:rPr>
        <w:t> </w:t>
      </w:r>
      <w:r>
        <w:rPr>
          <w:sz w:val="18"/>
        </w:rPr>
        <w:t>supply</w:t>
      </w:r>
      <w:r>
        <w:rPr>
          <w:spacing w:val="17"/>
          <w:sz w:val="18"/>
        </w:rPr>
        <w:t> </w:t>
      </w:r>
      <w:r>
        <w:rPr>
          <w:sz w:val="18"/>
        </w:rPr>
        <w:t>undertaking</w:t>
      </w:r>
      <w:r>
        <w:rPr>
          <w:spacing w:val="18"/>
          <w:sz w:val="18"/>
        </w:rPr>
        <w:t> </w:t>
      </w:r>
      <w:r>
        <w:rPr>
          <w:sz w:val="18"/>
        </w:rPr>
        <w:t>from</w:t>
      </w:r>
      <w:r>
        <w:rPr>
          <w:spacing w:val="20"/>
          <w:sz w:val="18"/>
        </w:rPr>
        <w:t> </w:t>
      </w:r>
      <w:r>
        <w:rPr>
          <w:sz w:val="18"/>
        </w:rPr>
        <w:t>which</w:t>
      </w:r>
      <w:r>
        <w:rPr>
          <w:spacing w:val="18"/>
          <w:sz w:val="18"/>
        </w:rPr>
        <w:t> </w:t>
      </w:r>
      <w:r>
        <w:rPr>
          <w:sz w:val="18"/>
        </w:rPr>
        <w:t>the</w:t>
      </w:r>
      <w:r>
        <w:rPr>
          <w:spacing w:val="17"/>
          <w:sz w:val="18"/>
        </w:rPr>
        <w:t> </w:t>
      </w:r>
      <w:r>
        <w:rPr>
          <w:rFonts w:ascii="Arial"/>
          <w:i/>
          <w:sz w:val="18"/>
        </w:rPr>
        <w:t>Insured</w:t>
      </w:r>
    </w:p>
    <w:p>
      <w:pPr>
        <w:pStyle w:val="BodyText"/>
        <w:spacing w:before="2"/>
        <w:ind w:left="1466"/>
        <w:jc w:val="both"/>
      </w:pPr>
      <w:r>
        <w:rPr/>
        <w:t>obtains</w:t>
      </w:r>
      <w:r>
        <w:rPr>
          <w:spacing w:val="-5"/>
        </w:rPr>
        <w:t> </w:t>
      </w:r>
      <w:r>
        <w:rPr/>
        <w:t>electricity;</w:t>
      </w:r>
    </w:p>
    <w:p>
      <w:pPr>
        <w:pStyle w:val="ListParagraph"/>
        <w:numPr>
          <w:ilvl w:val="0"/>
          <w:numId w:val="50"/>
        </w:numPr>
        <w:tabs>
          <w:tab w:pos="1467" w:val="left" w:leader="none"/>
        </w:tabs>
        <w:spacing w:line="240" w:lineRule="auto" w:before="59" w:after="0"/>
        <w:ind w:left="1466" w:right="530" w:hanging="284"/>
        <w:jc w:val="left"/>
        <w:rPr>
          <w:sz w:val="18"/>
        </w:rPr>
      </w:pPr>
      <w:r>
        <w:rPr>
          <w:sz w:val="18"/>
        </w:rPr>
        <w:t>any</w:t>
      </w:r>
      <w:r>
        <w:rPr>
          <w:spacing w:val="33"/>
          <w:sz w:val="18"/>
        </w:rPr>
        <w:t> </w:t>
      </w:r>
      <w:r>
        <w:rPr>
          <w:sz w:val="18"/>
        </w:rPr>
        <w:t>land-based</w:t>
      </w:r>
      <w:r>
        <w:rPr>
          <w:spacing w:val="35"/>
          <w:sz w:val="18"/>
        </w:rPr>
        <w:t> </w:t>
      </w:r>
      <w:r>
        <w:rPr>
          <w:sz w:val="18"/>
        </w:rPr>
        <w:t>premises</w:t>
      </w:r>
      <w:r>
        <w:rPr>
          <w:spacing w:val="35"/>
          <w:sz w:val="18"/>
        </w:rPr>
        <w:t> </w:t>
      </w:r>
      <w:r>
        <w:rPr>
          <w:sz w:val="18"/>
        </w:rPr>
        <w:t>of</w:t>
      </w:r>
      <w:r>
        <w:rPr>
          <w:spacing w:val="33"/>
          <w:sz w:val="18"/>
        </w:rPr>
        <w:t> </w:t>
      </w:r>
      <w:r>
        <w:rPr>
          <w:sz w:val="18"/>
        </w:rPr>
        <w:t>the</w:t>
      </w:r>
      <w:r>
        <w:rPr>
          <w:spacing w:val="35"/>
          <w:sz w:val="18"/>
        </w:rPr>
        <w:t> </w:t>
      </w:r>
      <w:r>
        <w:rPr>
          <w:sz w:val="18"/>
        </w:rPr>
        <w:t>public</w:t>
      </w:r>
      <w:r>
        <w:rPr>
          <w:spacing w:val="33"/>
          <w:sz w:val="18"/>
        </w:rPr>
        <w:t> </w:t>
      </w:r>
      <w:r>
        <w:rPr>
          <w:sz w:val="18"/>
        </w:rPr>
        <w:t>gas</w:t>
      </w:r>
      <w:r>
        <w:rPr>
          <w:spacing w:val="34"/>
          <w:sz w:val="18"/>
        </w:rPr>
        <w:t> </w:t>
      </w:r>
      <w:r>
        <w:rPr>
          <w:sz w:val="18"/>
        </w:rPr>
        <w:t>supply</w:t>
      </w:r>
      <w:r>
        <w:rPr>
          <w:spacing w:val="33"/>
          <w:sz w:val="18"/>
        </w:rPr>
        <w:t> </w:t>
      </w:r>
      <w:r>
        <w:rPr>
          <w:sz w:val="18"/>
        </w:rPr>
        <w:t>undertaking</w:t>
      </w:r>
      <w:r>
        <w:rPr>
          <w:spacing w:val="35"/>
          <w:sz w:val="18"/>
        </w:rPr>
        <w:t> </w:t>
      </w:r>
      <w:r>
        <w:rPr>
          <w:sz w:val="18"/>
        </w:rPr>
        <w:t>or</w:t>
      </w:r>
      <w:r>
        <w:rPr>
          <w:spacing w:val="35"/>
          <w:sz w:val="18"/>
        </w:rPr>
        <w:t> </w:t>
      </w:r>
      <w:r>
        <w:rPr>
          <w:sz w:val="18"/>
        </w:rPr>
        <w:t>of</w:t>
      </w:r>
      <w:r>
        <w:rPr>
          <w:spacing w:val="34"/>
          <w:sz w:val="18"/>
        </w:rPr>
        <w:t> </w:t>
      </w:r>
      <w:r>
        <w:rPr>
          <w:sz w:val="18"/>
        </w:rPr>
        <w:t>any</w:t>
      </w:r>
      <w:r>
        <w:rPr>
          <w:spacing w:val="33"/>
          <w:sz w:val="18"/>
        </w:rPr>
        <w:t> </w:t>
      </w:r>
      <w:r>
        <w:rPr>
          <w:sz w:val="18"/>
        </w:rPr>
        <w:t>natural</w:t>
      </w:r>
      <w:r>
        <w:rPr>
          <w:spacing w:val="35"/>
          <w:sz w:val="18"/>
        </w:rPr>
        <w:t> </w:t>
      </w:r>
      <w:r>
        <w:rPr>
          <w:sz w:val="18"/>
        </w:rPr>
        <w:t>gas</w:t>
      </w:r>
      <w:r>
        <w:rPr>
          <w:spacing w:val="34"/>
          <w:sz w:val="18"/>
        </w:rPr>
        <w:t> </w:t>
      </w:r>
      <w:r>
        <w:rPr>
          <w:sz w:val="18"/>
        </w:rPr>
        <w:t>producer</w:t>
      </w:r>
      <w:r>
        <w:rPr>
          <w:spacing w:val="34"/>
          <w:sz w:val="18"/>
        </w:rPr>
        <w:t> </w:t>
      </w:r>
      <w:r>
        <w:rPr>
          <w:sz w:val="18"/>
        </w:rPr>
        <w:t>linked</w:t>
      </w:r>
      <w:r>
        <w:rPr>
          <w:spacing w:val="-47"/>
          <w:sz w:val="18"/>
        </w:rPr>
        <w:t> </w:t>
      </w:r>
      <w:r>
        <w:rPr>
          <w:sz w:val="18"/>
        </w:rPr>
        <w:t>directly</w:t>
      </w:r>
      <w:r>
        <w:rPr>
          <w:spacing w:val="-2"/>
          <w:sz w:val="18"/>
        </w:rPr>
        <w:t> </w:t>
      </w:r>
      <w:r>
        <w:rPr>
          <w:sz w:val="18"/>
        </w:rPr>
        <w:t>therewith</w:t>
      </w:r>
      <w:r>
        <w:rPr>
          <w:spacing w:val="1"/>
          <w:sz w:val="18"/>
        </w:rPr>
        <w:t> </w:t>
      </w:r>
      <w:r>
        <w:rPr>
          <w:sz w:val="18"/>
        </w:rPr>
        <w:t>from</w:t>
      </w:r>
      <w:r>
        <w:rPr>
          <w:spacing w:val="-1"/>
          <w:sz w:val="18"/>
        </w:rPr>
        <w:t> </w:t>
      </w:r>
      <w:r>
        <w:rPr>
          <w:sz w:val="18"/>
        </w:rPr>
        <w:t>which 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1"/>
          <w:sz w:val="18"/>
        </w:rPr>
        <w:t> </w:t>
      </w:r>
      <w:r>
        <w:rPr>
          <w:sz w:val="18"/>
        </w:rPr>
        <w:t>obtains</w:t>
      </w:r>
      <w:r>
        <w:rPr>
          <w:spacing w:val="1"/>
          <w:sz w:val="18"/>
        </w:rPr>
        <w:t> </w:t>
      </w:r>
      <w:r>
        <w:rPr>
          <w:sz w:val="18"/>
        </w:rPr>
        <w:t>gas;</w:t>
      </w:r>
    </w:p>
    <w:p>
      <w:pPr>
        <w:pStyle w:val="ListParagraph"/>
        <w:numPr>
          <w:ilvl w:val="0"/>
          <w:numId w:val="50"/>
        </w:numPr>
        <w:tabs>
          <w:tab w:pos="1467" w:val="left" w:leader="none"/>
        </w:tabs>
        <w:spacing w:line="240" w:lineRule="auto" w:before="59" w:after="0"/>
        <w:ind w:left="1466" w:right="530" w:hanging="284"/>
        <w:jc w:val="left"/>
        <w:rPr>
          <w:sz w:val="18"/>
        </w:rPr>
      </w:pPr>
      <w:r>
        <w:rPr>
          <w:sz w:val="18"/>
        </w:rPr>
        <w:t>any</w:t>
      </w:r>
      <w:r>
        <w:rPr>
          <w:spacing w:val="-2"/>
          <w:sz w:val="18"/>
        </w:rPr>
        <w:t> </w:t>
      </w:r>
      <w:r>
        <w:rPr>
          <w:sz w:val="18"/>
        </w:rPr>
        <w:t>water</w:t>
      </w:r>
      <w:r>
        <w:rPr>
          <w:spacing w:val="3"/>
          <w:sz w:val="18"/>
        </w:rPr>
        <w:t> </w:t>
      </w:r>
      <w:r>
        <w:rPr>
          <w:sz w:val="18"/>
        </w:rPr>
        <w:t>works</w:t>
      </w:r>
      <w:r>
        <w:rPr>
          <w:spacing w:val="1"/>
          <w:sz w:val="18"/>
        </w:rPr>
        <w:t> </w:t>
      </w:r>
      <w:r>
        <w:rPr>
          <w:sz w:val="18"/>
        </w:rPr>
        <w:t>or pumping</w:t>
      </w:r>
      <w:r>
        <w:rPr>
          <w:spacing w:val="1"/>
          <w:sz w:val="18"/>
        </w:rPr>
        <w:t> </w:t>
      </w:r>
      <w:r>
        <w:rPr>
          <w:sz w:val="18"/>
        </w:rPr>
        <w:t>station of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public</w:t>
      </w:r>
      <w:r>
        <w:rPr>
          <w:spacing w:val="1"/>
          <w:sz w:val="18"/>
        </w:rPr>
        <w:t> </w:t>
      </w:r>
      <w:r>
        <w:rPr>
          <w:sz w:val="18"/>
        </w:rPr>
        <w:t>water supply</w:t>
      </w:r>
      <w:r>
        <w:rPr>
          <w:spacing w:val="-1"/>
          <w:sz w:val="18"/>
        </w:rPr>
        <w:t> </w:t>
      </w:r>
      <w:r>
        <w:rPr>
          <w:sz w:val="18"/>
        </w:rPr>
        <w:t>undertaking</w:t>
      </w:r>
      <w:r>
        <w:rPr>
          <w:spacing w:val="1"/>
          <w:sz w:val="18"/>
        </w:rPr>
        <w:t> </w:t>
      </w:r>
      <w:r>
        <w:rPr>
          <w:sz w:val="18"/>
        </w:rPr>
        <w:t>from</w:t>
      </w:r>
      <w:r>
        <w:rPr>
          <w:spacing w:val="1"/>
          <w:sz w:val="18"/>
        </w:rPr>
        <w:t> </w:t>
      </w:r>
      <w:r>
        <w:rPr>
          <w:sz w:val="18"/>
        </w:rPr>
        <w:t>which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Insured </w:t>
      </w:r>
      <w:r>
        <w:rPr>
          <w:sz w:val="18"/>
        </w:rPr>
        <w:t>obtains</w:t>
      </w:r>
      <w:r>
        <w:rPr>
          <w:spacing w:val="1"/>
          <w:sz w:val="18"/>
        </w:rPr>
        <w:t> </w:t>
      </w:r>
      <w:r>
        <w:rPr>
          <w:sz w:val="18"/>
        </w:rPr>
        <w:t>water;</w:t>
      </w:r>
    </w:p>
    <w:p>
      <w:pPr>
        <w:pStyle w:val="ListParagraph"/>
        <w:numPr>
          <w:ilvl w:val="0"/>
          <w:numId w:val="50"/>
        </w:numPr>
        <w:tabs>
          <w:tab w:pos="1467" w:val="left" w:leader="none"/>
        </w:tabs>
        <w:spacing w:line="240" w:lineRule="auto" w:before="59" w:after="0"/>
        <w:ind w:left="1466" w:right="0" w:hanging="284"/>
        <w:jc w:val="left"/>
        <w:rPr>
          <w:sz w:val="18"/>
        </w:rPr>
      </w:pPr>
      <w:r>
        <w:rPr>
          <w:sz w:val="18"/>
        </w:rPr>
        <w:t>any</w:t>
      </w:r>
      <w:r>
        <w:rPr>
          <w:spacing w:val="-6"/>
          <w:sz w:val="18"/>
        </w:rPr>
        <w:t> </w:t>
      </w:r>
      <w:r>
        <w:rPr>
          <w:sz w:val="18"/>
        </w:rPr>
        <w:t>land-based</w:t>
      </w:r>
      <w:r>
        <w:rPr>
          <w:spacing w:val="-3"/>
          <w:sz w:val="18"/>
        </w:rPr>
        <w:t> </w:t>
      </w:r>
      <w:r>
        <w:rPr>
          <w:sz w:val="18"/>
        </w:rPr>
        <w:t>telecommunication</w:t>
      </w:r>
      <w:r>
        <w:rPr>
          <w:spacing w:val="-6"/>
          <w:sz w:val="18"/>
        </w:rPr>
        <w:t> </w:t>
      </w:r>
      <w:r>
        <w:rPr>
          <w:sz w:val="18"/>
        </w:rPr>
        <w:t>services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Premises</w:t>
      </w:r>
      <w:r>
        <w:rPr>
          <w:sz w:val="18"/>
        </w:rPr>
        <w:t>.</w:t>
      </w:r>
    </w:p>
    <w:p>
      <w:pPr>
        <w:pStyle w:val="BodyText"/>
        <w:spacing w:before="61"/>
        <w:ind w:left="1183"/>
      </w:pPr>
      <w:r>
        <w:rPr/>
        <w:t>Provided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Arial"/>
          <w:i/>
        </w:rPr>
        <w:t>Insurer</w:t>
      </w:r>
      <w:r>
        <w:rPr>
          <w:rFonts w:ascii="Arial"/>
          <w:i/>
          <w:spacing w:val="-3"/>
        </w:rPr>
        <w:t> </w:t>
      </w:r>
      <w:r>
        <w:rPr/>
        <w:t>shall</w:t>
      </w:r>
      <w:r>
        <w:rPr>
          <w:spacing w:val="-5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liable</w:t>
      </w:r>
    </w:p>
    <w:p>
      <w:pPr>
        <w:pStyle w:val="ListParagraph"/>
        <w:numPr>
          <w:ilvl w:val="0"/>
          <w:numId w:val="51"/>
        </w:numPr>
        <w:tabs>
          <w:tab w:pos="1467" w:val="left" w:leader="none"/>
        </w:tabs>
        <w:spacing w:line="240" w:lineRule="auto" w:before="62" w:after="0"/>
        <w:ind w:left="1466" w:right="532" w:hanging="284"/>
        <w:jc w:val="left"/>
        <w:rPr>
          <w:sz w:val="18"/>
        </w:rPr>
      </w:pPr>
      <w:r>
        <w:rPr>
          <w:sz w:val="18"/>
        </w:rPr>
        <w:t>for</w:t>
      </w:r>
      <w:r>
        <w:rPr>
          <w:spacing w:val="4"/>
          <w:sz w:val="18"/>
        </w:rPr>
        <w:t> </w:t>
      </w:r>
      <w:r>
        <w:rPr>
          <w:sz w:val="18"/>
        </w:rPr>
        <w:t>any</w:t>
      </w:r>
      <w:r>
        <w:rPr>
          <w:spacing w:val="3"/>
          <w:sz w:val="18"/>
        </w:rPr>
        <w:t> </w:t>
      </w:r>
      <w:r>
        <w:rPr>
          <w:sz w:val="18"/>
        </w:rPr>
        <w:t>claim</w:t>
      </w:r>
      <w:r>
        <w:rPr>
          <w:spacing w:val="5"/>
          <w:sz w:val="18"/>
        </w:rPr>
        <w:t> </w:t>
      </w:r>
      <w:r>
        <w:rPr>
          <w:sz w:val="18"/>
        </w:rPr>
        <w:t>in</w:t>
      </w:r>
      <w:r>
        <w:rPr>
          <w:spacing w:val="4"/>
          <w:sz w:val="18"/>
        </w:rPr>
        <w:t> </w:t>
      </w:r>
      <w:r>
        <w:rPr>
          <w:sz w:val="18"/>
        </w:rPr>
        <w:t>excess</w:t>
      </w:r>
      <w:r>
        <w:rPr>
          <w:spacing w:val="5"/>
          <w:sz w:val="18"/>
        </w:rPr>
        <w:t> </w:t>
      </w:r>
      <w:r>
        <w:rPr>
          <w:sz w:val="18"/>
        </w:rPr>
        <w:t>of</w:t>
      </w:r>
      <w:r>
        <w:rPr>
          <w:spacing w:val="4"/>
          <w:sz w:val="18"/>
        </w:rPr>
        <w:t> </w:t>
      </w:r>
      <w:r>
        <w:rPr>
          <w:sz w:val="18"/>
        </w:rPr>
        <w:t>GBP</w:t>
      </w:r>
      <w:r>
        <w:rPr>
          <w:spacing w:val="4"/>
          <w:sz w:val="18"/>
        </w:rPr>
        <w:t> </w:t>
      </w:r>
      <w:r>
        <w:rPr>
          <w:sz w:val="18"/>
        </w:rPr>
        <w:t>50,000</w:t>
      </w:r>
      <w:r>
        <w:rPr>
          <w:spacing w:val="5"/>
          <w:sz w:val="18"/>
        </w:rPr>
        <w:t> </w:t>
      </w:r>
      <w:r>
        <w:rPr>
          <w:sz w:val="16"/>
        </w:rPr>
        <w:t>any</w:t>
      </w:r>
      <w:r>
        <w:rPr>
          <w:spacing w:val="3"/>
          <w:sz w:val="16"/>
        </w:rPr>
        <w:t> </w:t>
      </w:r>
      <w:r>
        <w:rPr>
          <w:sz w:val="16"/>
        </w:rPr>
        <w:t>one</w:t>
      </w:r>
      <w:r>
        <w:rPr>
          <w:spacing w:val="4"/>
          <w:sz w:val="16"/>
        </w:rPr>
        <w:t> </w:t>
      </w:r>
      <w:r>
        <w:rPr>
          <w:rFonts w:ascii="Arial"/>
          <w:i/>
          <w:sz w:val="16"/>
        </w:rPr>
        <w:t>Occurrence</w:t>
      </w:r>
      <w:r>
        <w:rPr>
          <w:rFonts w:ascii="Arial"/>
          <w:i/>
          <w:spacing w:val="4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16"/>
        </w:rPr>
        <w:t>in</w:t>
      </w:r>
      <w:r>
        <w:rPr>
          <w:spacing w:val="4"/>
          <w:sz w:val="16"/>
        </w:rPr>
        <w:t> </w:t>
      </w:r>
      <w:r>
        <w:rPr>
          <w:sz w:val="16"/>
        </w:rPr>
        <w:t>the</w:t>
      </w:r>
      <w:r>
        <w:rPr>
          <w:spacing w:val="4"/>
          <w:sz w:val="16"/>
        </w:rPr>
        <w:t> </w:t>
      </w:r>
      <w:r>
        <w:rPr>
          <w:sz w:val="16"/>
        </w:rPr>
        <w:t>aggregate</w:t>
      </w:r>
      <w:r>
        <w:rPr>
          <w:spacing w:val="4"/>
          <w:sz w:val="16"/>
        </w:rPr>
        <w:t> </w:t>
      </w:r>
      <w:r>
        <w:rPr>
          <w:sz w:val="16"/>
        </w:rPr>
        <w:t>and</w:t>
      </w:r>
      <w:r>
        <w:rPr>
          <w:spacing w:val="4"/>
          <w:sz w:val="16"/>
        </w:rPr>
        <w:t> </w:t>
      </w:r>
      <w:r>
        <w:rPr>
          <w:sz w:val="16"/>
        </w:rPr>
        <w:t>for</w:t>
      </w:r>
      <w:r>
        <w:rPr>
          <w:spacing w:val="4"/>
          <w:sz w:val="16"/>
        </w:rPr>
        <w:t> </w:t>
      </w:r>
      <w:r>
        <w:rPr>
          <w:sz w:val="16"/>
        </w:rPr>
        <w:t>the</w:t>
      </w:r>
      <w:r>
        <w:rPr>
          <w:spacing w:val="4"/>
          <w:sz w:val="16"/>
        </w:rPr>
        <w:t> </w:t>
      </w:r>
      <w:r>
        <w:rPr>
          <w:rFonts w:ascii="Arial"/>
          <w:i/>
          <w:sz w:val="16"/>
        </w:rPr>
        <w:t>Maximum</w:t>
      </w:r>
      <w:r>
        <w:rPr>
          <w:rFonts w:ascii="Arial"/>
          <w:i/>
          <w:spacing w:val="4"/>
          <w:sz w:val="16"/>
        </w:rPr>
        <w:t> </w:t>
      </w:r>
      <w:r>
        <w:rPr>
          <w:rFonts w:ascii="Arial"/>
          <w:i/>
          <w:sz w:val="16"/>
        </w:rPr>
        <w:t>Indemnity</w:t>
      </w:r>
      <w:r>
        <w:rPr>
          <w:rFonts w:ascii="Arial"/>
          <w:i/>
          <w:spacing w:val="-42"/>
          <w:sz w:val="16"/>
        </w:rPr>
        <w:t> </w:t>
      </w:r>
      <w:r>
        <w:rPr>
          <w:rFonts w:ascii="Arial"/>
          <w:i/>
          <w:sz w:val="16"/>
        </w:rPr>
        <w:t>Period</w:t>
      </w:r>
      <w:r>
        <w:rPr>
          <w:rFonts w:ascii="Arial"/>
          <w:i/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no greater</w:t>
      </w:r>
      <w:r>
        <w:rPr>
          <w:spacing w:val="-2"/>
          <w:sz w:val="16"/>
        </w:rPr>
        <w:t> </w:t>
      </w:r>
      <w:r>
        <w:rPr>
          <w:sz w:val="16"/>
        </w:rPr>
        <w:t>than three (3)</w:t>
      </w:r>
      <w:r>
        <w:rPr>
          <w:spacing w:val="-6"/>
          <w:sz w:val="16"/>
        </w:rPr>
        <w:t> </w:t>
      </w:r>
      <w:r>
        <w:rPr>
          <w:sz w:val="16"/>
        </w:rPr>
        <w:t>months from</w:t>
      </w:r>
      <w:r>
        <w:rPr>
          <w:spacing w:val="1"/>
          <w:sz w:val="16"/>
        </w:rPr>
        <w:t> </w:t>
      </w:r>
      <w:r>
        <w:rPr>
          <w:sz w:val="16"/>
        </w:rPr>
        <w:t>the date of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loss</w:t>
      </w:r>
      <w:r>
        <w:rPr>
          <w:sz w:val="18"/>
        </w:rPr>
        <w:t>;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header="0" w:footer="760" w:top="1380" w:bottom="960" w:left="540" w:right="900"/>
        </w:sectPr>
      </w:pPr>
    </w:p>
    <w:p>
      <w:pPr>
        <w:pStyle w:val="ListParagraph"/>
        <w:numPr>
          <w:ilvl w:val="0"/>
          <w:numId w:val="51"/>
        </w:numPr>
        <w:tabs>
          <w:tab w:pos="1467" w:val="left" w:leader="none"/>
        </w:tabs>
        <w:spacing w:line="240" w:lineRule="auto" w:before="59" w:after="0"/>
        <w:ind w:left="1466" w:right="530" w:hanging="284"/>
        <w:jc w:val="left"/>
        <w:rPr>
          <w:sz w:val="18"/>
        </w:rPr>
      </w:pPr>
      <w:r>
        <w:rPr>
          <w:sz w:val="18"/>
        </w:rPr>
        <w:t>for any</w:t>
      </w:r>
      <w:r>
        <w:rPr>
          <w:spacing w:val="-1"/>
          <w:sz w:val="18"/>
        </w:rPr>
        <w:t> </w:t>
      </w:r>
      <w:r>
        <w:rPr>
          <w:sz w:val="18"/>
        </w:rPr>
        <w:t>loss</w:t>
      </w:r>
      <w:r>
        <w:rPr>
          <w:spacing w:val="2"/>
          <w:sz w:val="18"/>
        </w:rPr>
        <w:t> </w:t>
      </w:r>
      <w:r>
        <w:rPr>
          <w:sz w:val="18"/>
        </w:rPr>
        <w:t>arising</w:t>
      </w:r>
      <w:r>
        <w:rPr>
          <w:spacing w:val="2"/>
          <w:sz w:val="18"/>
        </w:rPr>
        <w:t> </w:t>
      </w:r>
      <w:r>
        <w:rPr>
          <w:sz w:val="18"/>
        </w:rPr>
        <w:t>from</w:t>
      </w:r>
      <w:r>
        <w:rPr>
          <w:spacing w:val="2"/>
          <w:sz w:val="18"/>
        </w:rPr>
        <w:t> </w:t>
      </w:r>
      <w:r>
        <w:rPr>
          <w:sz w:val="18"/>
        </w:rPr>
        <w:t>failures</w:t>
      </w:r>
      <w:r>
        <w:rPr>
          <w:spacing w:val="2"/>
          <w:sz w:val="18"/>
        </w:rPr>
        <w:t> </w:t>
      </w:r>
      <w:r>
        <w:rPr>
          <w:sz w:val="18"/>
        </w:rPr>
        <w:t>which</w:t>
      </w:r>
      <w:r>
        <w:rPr>
          <w:spacing w:val="1"/>
          <w:sz w:val="18"/>
        </w:rPr>
        <w:t> </w:t>
      </w:r>
      <w:r>
        <w:rPr>
          <w:sz w:val="18"/>
        </w:rPr>
        <w:t>do</w:t>
      </w:r>
      <w:r>
        <w:rPr>
          <w:spacing w:val="1"/>
          <w:sz w:val="18"/>
        </w:rPr>
        <w:t> </w:t>
      </w:r>
      <w:r>
        <w:rPr>
          <w:sz w:val="18"/>
        </w:rPr>
        <w:t>not</w:t>
      </w:r>
      <w:r>
        <w:rPr>
          <w:spacing w:val="2"/>
          <w:sz w:val="18"/>
        </w:rPr>
        <w:t> </w:t>
      </w:r>
      <w:r>
        <w:rPr>
          <w:sz w:val="18"/>
        </w:rPr>
        <w:t>involve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cessation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supply</w:t>
      </w:r>
      <w:r>
        <w:rPr>
          <w:spacing w:val="-1"/>
          <w:sz w:val="18"/>
        </w:rPr>
        <w:t> </w:t>
      </w:r>
      <w:r>
        <w:rPr>
          <w:sz w:val="18"/>
        </w:rPr>
        <w:t>for at</w:t>
      </w:r>
      <w:r>
        <w:rPr>
          <w:spacing w:val="1"/>
          <w:sz w:val="18"/>
        </w:rPr>
        <w:t> </w:t>
      </w:r>
      <w:r>
        <w:rPr>
          <w:sz w:val="18"/>
        </w:rPr>
        <w:t>least</w:t>
      </w:r>
      <w:r>
        <w:rPr>
          <w:spacing w:val="2"/>
          <w:sz w:val="18"/>
        </w:rPr>
        <w:t> </w:t>
      </w:r>
      <w:r>
        <w:rPr>
          <w:sz w:val="18"/>
        </w:rPr>
        <w:t>sixty</w:t>
      </w:r>
      <w:r>
        <w:rPr>
          <w:spacing w:val="-1"/>
          <w:sz w:val="18"/>
        </w:rPr>
        <w:t> </w:t>
      </w:r>
      <w:r>
        <w:rPr>
          <w:sz w:val="18"/>
        </w:rPr>
        <w:t>consecutive</w:t>
      </w:r>
      <w:r>
        <w:rPr>
          <w:spacing w:val="1"/>
          <w:sz w:val="18"/>
        </w:rPr>
        <w:t> </w:t>
      </w:r>
      <w:r>
        <w:rPr>
          <w:sz w:val="18"/>
        </w:rPr>
        <w:t>minutes;</w:t>
      </w:r>
    </w:p>
    <w:p>
      <w:pPr>
        <w:pStyle w:val="ListParagraph"/>
        <w:numPr>
          <w:ilvl w:val="0"/>
          <w:numId w:val="51"/>
        </w:numPr>
        <w:tabs>
          <w:tab w:pos="1467" w:val="left" w:leader="none"/>
        </w:tabs>
        <w:spacing w:line="240" w:lineRule="auto" w:before="59" w:after="0"/>
        <w:ind w:left="1466" w:right="529" w:hanging="284"/>
        <w:jc w:val="left"/>
        <w:rPr>
          <w:sz w:val="18"/>
        </w:rPr>
      </w:pPr>
      <w:r>
        <w:rPr>
          <w:sz w:val="18"/>
        </w:rPr>
        <w:t>the</w:t>
      </w:r>
      <w:r>
        <w:rPr>
          <w:spacing w:val="12"/>
          <w:sz w:val="18"/>
        </w:rPr>
        <w:t> </w:t>
      </w:r>
      <w:r>
        <w:rPr>
          <w:sz w:val="18"/>
        </w:rPr>
        <w:t>total</w:t>
      </w:r>
      <w:r>
        <w:rPr>
          <w:spacing w:val="11"/>
          <w:sz w:val="18"/>
        </w:rPr>
        <w:t> </w:t>
      </w:r>
      <w:r>
        <w:rPr>
          <w:sz w:val="18"/>
        </w:rPr>
        <w:t>or</w:t>
      </w:r>
      <w:r>
        <w:rPr>
          <w:spacing w:val="12"/>
          <w:sz w:val="18"/>
        </w:rPr>
        <w:t> </w:t>
      </w:r>
      <w:r>
        <w:rPr>
          <w:sz w:val="18"/>
        </w:rPr>
        <w:t>partial</w:t>
      </w:r>
      <w:r>
        <w:rPr>
          <w:spacing w:val="13"/>
          <w:sz w:val="18"/>
        </w:rPr>
        <w:t> </w:t>
      </w:r>
      <w:r>
        <w:rPr>
          <w:sz w:val="18"/>
        </w:rPr>
        <w:t>failure</w:t>
      </w:r>
      <w:r>
        <w:rPr>
          <w:spacing w:val="12"/>
          <w:sz w:val="18"/>
        </w:rPr>
        <w:t> </w:t>
      </w:r>
      <w:r>
        <w:rPr>
          <w:sz w:val="18"/>
        </w:rPr>
        <w:t>occasioned</w:t>
      </w:r>
      <w:r>
        <w:rPr>
          <w:spacing w:val="13"/>
          <w:sz w:val="18"/>
        </w:rPr>
        <w:t> </w:t>
      </w:r>
      <w:r>
        <w:rPr>
          <w:sz w:val="18"/>
        </w:rPr>
        <w:t>by</w:t>
      </w:r>
      <w:r>
        <w:rPr>
          <w:spacing w:val="9"/>
          <w:sz w:val="18"/>
        </w:rPr>
        <w:t> </w:t>
      </w:r>
      <w:r>
        <w:rPr>
          <w:sz w:val="18"/>
        </w:rPr>
        <w:t>strike</w:t>
      </w:r>
      <w:r>
        <w:rPr>
          <w:spacing w:val="11"/>
          <w:sz w:val="18"/>
        </w:rPr>
        <w:t> </w:t>
      </w:r>
      <w:r>
        <w:rPr>
          <w:sz w:val="18"/>
        </w:rPr>
        <w:t>or</w:t>
      </w:r>
      <w:r>
        <w:rPr>
          <w:spacing w:val="12"/>
          <w:sz w:val="18"/>
        </w:rPr>
        <w:t> </w:t>
      </w:r>
      <w:r>
        <w:rPr>
          <w:sz w:val="18"/>
        </w:rPr>
        <w:t>lock-out,</w:t>
      </w:r>
      <w:r>
        <w:rPr>
          <w:spacing w:val="10"/>
          <w:sz w:val="18"/>
        </w:rPr>
        <w:t> </w:t>
      </w:r>
      <w:r>
        <w:rPr>
          <w:sz w:val="18"/>
        </w:rPr>
        <w:t>total</w:t>
      </w:r>
      <w:r>
        <w:rPr>
          <w:spacing w:val="10"/>
          <w:sz w:val="18"/>
        </w:rPr>
        <w:t> </w:t>
      </w:r>
      <w:r>
        <w:rPr>
          <w:sz w:val="18"/>
        </w:rPr>
        <w:t>or</w:t>
      </w:r>
      <w:r>
        <w:rPr>
          <w:spacing w:val="12"/>
          <w:sz w:val="18"/>
        </w:rPr>
        <w:t> </w:t>
      </w:r>
      <w:r>
        <w:rPr>
          <w:sz w:val="18"/>
        </w:rPr>
        <w:t>partial</w:t>
      </w:r>
      <w:r>
        <w:rPr>
          <w:spacing w:val="13"/>
          <w:sz w:val="18"/>
        </w:rPr>
        <w:t> </w:t>
      </w:r>
      <w:r>
        <w:rPr>
          <w:sz w:val="18"/>
        </w:rPr>
        <w:t>withdrawal</w:t>
      </w:r>
      <w:r>
        <w:rPr>
          <w:spacing w:val="13"/>
          <w:sz w:val="18"/>
        </w:rPr>
        <w:t> </w:t>
      </w:r>
      <w:r>
        <w:rPr>
          <w:sz w:val="18"/>
        </w:rPr>
        <w:t>of</w:t>
      </w:r>
      <w:r>
        <w:rPr>
          <w:spacing w:val="10"/>
          <w:sz w:val="18"/>
        </w:rPr>
        <w:t> </w:t>
      </w:r>
      <w:r>
        <w:rPr>
          <w:sz w:val="18"/>
        </w:rPr>
        <w:t>labour,</w:t>
      </w:r>
      <w:r>
        <w:rPr>
          <w:spacing w:val="9"/>
          <w:sz w:val="18"/>
        </w:rPr>
        <w:t> </w:t>
      </w:r>
      <w:r>
        <w:rPr>
          <w:sz w:val="18"/>
        </w:rPr>
        <w:t>or</w:t>
      </w:r>
      <w:r>
        <w:rPr>
          <w:spacing w:val="12"/>
          <w:sz w:val="18"/>
        </w:rPr>
        <w:t> </w:t>
      </w:r>
      <w:r>
        <w:rPr>
          <w:sz w:val="18"/>
        </w:rPr>
        <w:t>total</w:t>
      </w:r>
      <w:r>
        <w:rPr>
          <w:spacing w:val="11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partial cessation</w:t>
      </w:r>
      <w:r>
        <w:rPr>
          <w:spacing w:val="1"/>
          <w:sz w:val="18"/>
        </w:rPr>
        <w:t> </w:t>
      </w:r>
      <w:r>
        <w:rPr>
          <w:sz w:val="18"/>
        </w:rPr>
        <w:t>of work.</w:t>
      </w:r>
    </w:p>
    <w:p>
      <w:pPr>
        <w:pStyle w:val="BodyText"/>
        <w:spacing w:before="7"/>
        <w:rPr>
          <w:sz w:val="17"/>
        </w:rPr>
      </w:pPr>
    </w:p>
    <w:p>
      <w:pPr>
        <w:pStyle w:val="Heading6"/>
        <w:numPr>
          <w:ilvl w:val="0"/>
          <w:numId w:val="46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</w:pPr>
      <w:r>
        <w:rPr/>
        <w:t>Unauthorised</w:t>
      </w:r>
      <w:r>
        <w:rPr>
          <w:spacing w:val="-4"/>
        </w:rPr>
        <w:t> </w:t>
      </w:r>
      <w:r>
        <w:rPr/>
        <w:t>Occupation</w:t>
      </w:r>
    </w:p>
    <w:p>
      <w:pPr>
        <w:spacing w:before="62"/>
        <w:ind w:left="1183" w:right="525" w:firstLine="0"/>
        <w:jc w:val="left"/>
        <w:rPr>
          <w:sz w:val="18"/>
        </w:rPr>
      </w:pP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Section</w:t>
      </w:r>
      <w:r>
        <w:rPr>
          <w:spacing w:val="3"/>
          <w:sz w:val="18"/>
        </w:rPr>
        <w:t> </w:t>
      </w:r>
      <w:r>
        <w:rPr>
          <w:sz w:val="18"/>
        </w:rPr>
        <w:t>extends</w:t>
      </w:r>
      <w:r>
        <w:rPr>
          <w:spacing w:val="4"/>
          <w:sz w:val="18"/>
        </w:rPr>
        <w:t> </w:t>
      </w:r>
      <w:r>
        <w:rPr>
          <w:sz w:val="18"/>
        </w:rPr>
        <w:t>to indemnify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2"/>
          <w:sz w:val="18"/>
        </w:rPr>
        <w:t> </w:t>
      </w:r>
      <w:r>
        <w:rPr>
          <w:sz w:val="18"/>
        </w:rPr>
        <w:t>for </w:t>
      </w:r>
      <w:r>
        <w:rPr>
          <w:rFonts w:ascii="Arial"/>
          <w:i/>
          <w:sz w:val="18"/>
        </w:rPr>
        <w:t>Loss</w:t>
      </w:r>
      <w:r>
        <w:rPr>
          <w:rFonts w:ascii="Arial"/>
          <w:i/>
          <w:spacing w:val="4"/>
          <w:sz w:val="18"/>
        </w:rPr>
        <w:t> </w:t>
      </w:r>
      <w:r>
        <w:rPr>
          <w:rFonts w:ascii="Arial"/>
          <w:i/>
          <w:sz w:val="18"/>
        </w:rPr>
        <w:t>of</w:t>
      </w:r>
      <w:r>
        <w:rPr>
          <w:rFonts w:ascii="Arial"/>
          <w:i/>
          <w:spacing w:val="2"/>
          <w:sz w:val="18"/>
        </w:rPr>
        <w:t> </w:t>
      </w:r>
      <w:r>
        <w:rPr>
          <w:rFonts w:ascii="Arial"/>
          <w:i/>
          <w:sz w:val="18"/>
        </w:rPr>
        <w:t>Rent</w:t>
      </w:r>
      <w:r>
        <w:rPr>
          <w:rFonts w:ascii="Arial"/>
          <w:i/>
          <w:spacing w:val="3"/>
          <w:sz w:val="18"/>
        </w:rPr>
        <w:t> </w:t>
      </w:r>
      <w:r>
        <w:rPr>
          <w:sz w:val="18"/>
        </w:rPr>
        <w:t>arising</w:t>
      </w:r>
      <w:r>
        <w:rPr>
          <w:spacing w:val="1"/>
          <w:sz w:val="18"/>
        </w:rPr>
        <w:t> </w:t>
      </w:r>
      <w:r>
        <w:rPr>
          <w:sz w:val="18"/>
        </w:rPr>
        <w:t>from</w:t>
      </w:r>
      <w:r>
        <w:rPr>
          <w:spacing w:val="2"/>
          <w:sz w:val="18"/>
        </w:rPr>
        <w:t> </w:t>
      </w:r>
      <w:r>
        <w:rPr>
          <w:sz w:val="18"/>
        </w:rPr>
        <w:t>interruption</w:t>
      </w:r>
      <w:r>
        <w:rPr>
          <w:spacing w:val="2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3"/>
          <w:sz w:val="18"/>
        </w:rPr>
        <w:t> </w:t>
      </w:r>
      <w:r>
        <w:rPr>
          <w:sz w:val="18"/>
        </w:rPr>
        <w:t>interference</w:t>
      </w:r>
      <w:r>
        <w:rPr>
          <w:spacing w:val="2"/>
          <w:sz w:val="18"/>
        </w:rPr>
        <w:t> </w:t>
      </w:r>
      <w:r>
        <w:rPr>
          <w:sz w:val="18"/>
        </w:rPr>
        <w:t>with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Business</w:t>
      </w:r>
      <w:r>
        <w:rPr>
          <w:rFonts w:ascii="Arial"/>
          <w:i/>
          <w:spacing w:val="-1"/>
          <w:sz w:val="18"/>
        </w:rPr>
        <w:t> </w:t>
      </w:r>
      <w:r>
        <w:rPr>
          <w:sz w:val="18"/>
        </w:rPr>
        <w:t>as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result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use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Premises</w:t>
      </w:r>
      <w:r>
        <w:rPr>
          <w:rFonts w:ascii="Arial"/>
          <w:i/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access</w:t>
      </w:r>
      <w:r>
        <w:rPr>
          <w:spacing w:val="-1"/>
          <w:sz w:val="18"/>
        </w:rPr>
        <w:t> </w:t>
      </w:r>
      <w:r>
        <w:rPr>
          <w:sz w:val="18"/>
        </w:rPr>
        <w:t>thereto</w:t>
      </w:r>
      <w:r>
        <w:rPr>
          <w:spacing w:val="-4"/>
          <w:sz w:val="18"/>
        </w:rPr>
        <w:t> </w:t>
      </w:r>
      <w:r>
        <w:rPr>
          <w:sz w:val="18"/>
        </w:rPr>
        <w:t>being</w:t>
      </w:r>
      <w:r>
        <w:rPr>
          <w:spacing w:val="-1"/>
          <w:sz w:val="18"/>
        </w:rPr>
        <w:t> </w:t>
      </w:r>
      <w:r>
        <w:rPr>
          <w:sz w:val="18"/>
        </w:rPr>
        <w:t>hindered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prevented</w:t>
      </w:r>
      <w:r>
        <w:rPr>
          <w:spacing w:val="-4"/>
          <w:sz w:val="18"/>
        </w:rPr>
        <w:t> </w:t>
      </w:r>
      <w:r>
        <w:rPr>
          <w:sz w:val="18"/>
        </w:rPr>
        <w:t>by</w:t>
      </w:r>
    </w:p>
    <w:p>
      <w:pPr>
        <w:pStyle w:val="ListParagraph"/>
        <w:numPr>
          <w:ilvl w:val="0"/>
          <w:numId w:val="52"/>
        </w:numPr>
        <w:tabs>
          <w:tab w:pos="1467" w:val="left" w:leader="none"/>
        </w:tabs>
        <w:spacing w:line="240" w:lineRule="auto" w:before="61" w:after="0"/>
        <w:ind w:left="1466" w:right="532" w:hanging="284"/>
        <w:jc w:val="left"/>
        <w:rPr>
          <w:sz w:val="18"/>
        </w:rPr>
      </w:pPr>
      <w:r>
        <w:rPr>
          <w:sz w:val="18"/>
        </w:rPr>
        <w:t>the</w:t>
      </w:r>
      <w:r>
        <w:rPr>
          <w:spacing w:val="13"/>
          <w:sz w:val="18"/>
        </w:rPr>
        <w:t> </w:t>
      </w:r>
      <w:r>
        <w:rPr>
          <w:sz w:val="18"/>
        </w:rPr>
        <w:t>occupation</w:t>
      </w:r>
      <w:r>
        <w:rPr>
          <w:spacing w:val="11"/>
          <w:sz w:val="18"/>
        </w:rPr>
        <w:t> </w:t>
      </w:r>
      <w:r>
        <w:rPr>
          <w:sz w:val="18"/>
        </w:rPr>
        <w:t>of</w:t>
      </w:r>
      <w:r>
        <w:rPr>
          <w:spacing w:val="10"/>
          <w:sz w:val="18"/>
        </w:rPr>
        <w:t> </w:t>
      </w:r>
      <w:r>
        <w:rPr>
          <w:sz w:val="18"/>
        </w:rPr>
        <w:t>person</w:t>
      </w:r>
      <w:r>
        <w:rPr>
          <w:spacing w:val="11"/>
          <w:sz w:val="18"/>
        </w:rPr>
        <w:t> </w:t>
      </w:r>
      <w:r>
        <w:rPr>
          <w:sz w:val="18"/>
        </w:rPr>
        <w:t>not</w:t>
      </w:r>
      <w:r>
        <w:rPr>
          <w:spacing w:val="8"/>
          <w:sz w:val="18"/>
        </w:rPr>
        <w:t> </w:t>
      </w:r>
      <w:r>
        <w:rPr>
          <w:sz w:val="18"/>
        </w:rPr>
        <w:t>authorised</w:t>
      </w:r>
      <w:r>
        <w:rPr>
          <w:spacing w:val="13"/>
          <w:sz w:val="18"/>
        </w:rPr>
        <w:t> </w:t>
      </w:r>
      <w:r>
        <w:rPr>
          <w:sz w:val="18"/>
        </w:rPr>
        <w:t>by</w:t>
      </w:r>
      <w:r>
        <w:rPr>
          <w:spacing w:val="9"/>
          <w:sz w:val="18"/>
        </w:rPr>
        <w:t> </w:t>
      </w:r>
      <w:r>
        <w:rPr>
          <w:sz w:val="18"/>
        </w:rPr>
        <w:t>or</w:t>
      </w:r>
      <w:r>
        <w:rPr>
          <w:spacing w:val="13"/>
          <w:sz w:val="18"/>
        </w:rPr>
        <w:t> </w:t>
      </w:r>
      <w:r>
        <w:rPr>
          <w:sz w:val="18"/>
        </w:rPr>
        <w:t>on</w:t>
      </w:r>
      <w:r>
        <w:rPr>
          <w:spacing w:val="11"/>
          <w:sz w:val="18"/>
        </w:rPr>
        <w:t> </w:t>
      </w:r>
      <w:r>
        <w:rPr>
          <w:sz w:val="18"/>
        </w:rPr>
        <w:t>behalf</w:t>
      </w:r>
      <w:r>
        <w:rPr>
          <w:spacing w:val="10"/>
          <w:sz w:val="18"/>
        </w:rPr>
        <w:t> </w:t>
      </w:r>
      <w:r>
        <w:rPr>
          <w:sz w:val="18"/>
        </w:rPr>
        <w:t>of</w:t>
      </w:r>
      <w:r>
        <w:rPr>
          <w:spacing w:val="8"/>
          <w:sz w:val="18"/>
        </w:rPr>
        <w:t> </w:t>
      </w:r>
      <w:r>
        <w:rPr>
          <w:sz w:val="18"/>
        </w:rPr>
        <w:t>the</w:t>
      </w:r>
      <w:r>
        <w:rPr>
          <w:spacing w:val="13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11"/>
          <w:sz w:val="18"/>
        </w:rPr>
        <w:t> </w:t>
      </w:r>
      <w:r>
        <w:rPr>
          <w:sz w:val="18"/>
        </w:rPr>
        <w:t>except</w:t>
      </w:r>
      <w:r>
        <w:rPr>
          <w:spacing w:val="13"/>
          <w:sz w:val="18"/>
        </w:rPr>
        <w:t> </w:t>
      </w:r>
      <w:r>
        <w:rPr>
          <w:sz w:val="18"/>
        </w:rPr>
        <w:t>in</w:t>
      </w:r>
      <w:r>
        <w:rPr>
          <w:spacing w:val="11"/>
          <w:sz w:val="18"/>
        </w:rPr>
        <w:t> </w:t>
      </w:r>
      <w:r>
        <w:rPr>
          <w:sz w:val="18"/>
        </w:rPr>
        <w:t>the</w:t>
      </w:r>
      <w:r>
        <w:rPr>
          <w:spacing w:val="12"/>
          <w:sz w:val="18"/>
        </w:rPr>
        <w:t> </w:t>
      </w:r>
      <w:r>
        <w:rPr>
          <w:sz w:val="18"/>
        </w:rPr>
        <w:t>course</w:t>
      </w:r>
      <w:r>
        <w:rPr>
          <w:spacing w:val="13"/>
          <w:sz w:val="18"/>
        </w:rPr>
        <w:t> </w:t>
      </w:r>
      <w:r>
        <w:rPr>
          <w:sz w:val="18"/>
        </w:rPr>
        <w:t>of</w:t>
      </w:r>
      <w:r>
        <w:rPr>
          <w:spacing w:val="13"/>
          <w:sz w:val="18"/>
        </w:rPr>
        <w:t> </w:t>
      </w:r>
      <w:r>
        <w:rPr>
          <w:sz w:val="18"/>
        </w:rPr>
        <w:t>a</w:t>
      </w:r>
      <w:r>
        <w:rPr>
          <w:spacing w:val="11"/>
          <w:sz w:val="18"/>
        </w:rPr>
        <w:t> </w:t>
      </w:r>
      <w:r>
        <w:rPr>
          <w:sz w:val="18"/>
        </w:rPr>
        <w:t>dispute</w:t>
      </w:r>
      <w:r>
        <w:rPr>
          <w:spacing w:val="1"/>
          <w:sz w:val="18"/>
        </w:rPr>
        <w:t> </w:t>
      </w:r>
      <w:r>
        <w:rPr>
          <w:sz w:val="18"/>
        </w:rPr>
        <w:t>between any</w:t>
      </w:r>
      <w:r>
        <w:rPr>
          <w:spacing w:val="-1"/>
          <w:sz w:val="18"/>
        </w:rPr>
        <w:t> </w:t>
      </w:r>
      <w:r>
        <w:rPr>
          <w:sz w:val="18"/>
        </w:rPr>
        <w:t>employer and</w:t>
      </w:r>
      <w:r>
        <w:rPr>
          <w:spacing w:val="-3"/>
          <w:sz w:val="18"/>
        </w:rPr>
        <w:t> </w:t>
      </w:r>
      <w:r>
        <w:rPr>
          <w:rFonts w:ascii="Arial"/>
          <w:i/>
          <w:sz w:val="18"/>
        </w:rPr>
        <w:t>Person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Employed</w:t>
      </w:r>
      <w:r>
        <w:rPr>
          <w:rFonts w:ascii="Arial"/>
          <w:i/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group</w:t>
      </w:r>
      <w:r>
        <w:rPr>
          <w:spacing w:val="1"/>
          <w:sz w:val="18"/>
        </w:rPr>
        <w:t> </w:t>
      </w:r>
      <w:r>
        <w:rPr>
          <w:sz w:val="18"/>
        </w:rPr>
        <w:t>of workers;</w:t>
      </w:r>
      <w:r>
        <w:rPr>
          <w:spacing w:val="-2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0"/>
          <w:numId w:val="52"/>
        </w:numPr>
        <w:tabs>
          <w:tab w:pos="1467" w:val="left" w:leader="none"/>
        </w:tabs>
        <w:spacing w:line="312" w:lineRule="auto" w:before="61" w:after="0"/>
        <w:ind w:left="1183" w:right="596" w:firstLine="0"/>
        <w:jc w:val="left"/>
        <w:rPr>
          <w:sz w:val="18"/>
        </w:rPr>
      </w:pPr>
      <w:r>
        <w:rPr>
          <w:sz w:val="18"/>
        </w:rPr>
        <w:t>thought to contain or actually containing persons believed by the governmental authorities to be terrorists;</w:t>
      </w:r>
      <w:r>
        <w:rPr>
          <w:spacing w:val="-47"/>
          <w:sz w:val="18"/>
        </w:rPr>
        <w:t> </w:t>
      </w:r>
      <w:r>
        <w:rPr>
          <w:sz w:val="18"/>
        </w:rPr>
        <w:t>provided</w:t>
      </w:r>
      <w:r>
        <w:rPr>
          <w:spacing w:val="-3"/>
          <w:sz w:val="18"/>
        </w:rPr>
        <w:t> </w:t>
      </w:r>
      <w:r>
        <w:rPr>
          <w:sz w:val="18"/>
        </w:rPr>
        <w:t>that</w:t>
      </w:r>
    </w:p>
    <w:p>
      <w:pPr>
        <w:pStyle w:val="ListParagraph"/>
        <w:numPr>
          <w:ilvl w:val="1"/>
          <w:numId w:val="52"/>
        </w:numPr>
        <w:tabs>
          <w:tab w:pos="1903" w:val="left" w:leader="none"/>
          <w:tab w:pos="1904" w:val="left" w:leader="none"/>
        </w:tabs>
        <w:spacing w:line="204" w:lineRule="exact" w:before="0" w:after="0"/>
        <w:ind w:left="1903" w:right="0" w:hanging="361"/>
        <w:jc w:val="left"/>
        <w:rPr>
          <w:sz w:val="18"/>
        </w:rPr>
      </w:pP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police</w:t>
      </w:r>
      <w:r>
        <w:rPr>
          <w:spacing w:val="-2"/>
          <w:sz w:val="18"/>
        </w:rPr>
        <w:t> </w:t>
      </w:r>
      <w:r>
        <w:rPr>
          <w:sz w:val="18"/>
        </w:rPr>
        <w:t>are</w:t>
      </w:r>
      <w:r>
        <w:rPr>
          <w:spacing w:val="-2"/>
          <w:sz w:val="18"/>
        </w:rPr>
        <w:t> </w:t>
      </w:r>
      <w:r>
        <w:rPr>
          <w:sz w:val="18"/>
        </w:rPr>
        <w:t>immediately</w:t>
      </w:r>
      <w:r>
        <w:rPr>
          <w:spacing w:val="-5"/>
          <w:sz w:val="18"/>
        </w:rPr>
        <w:t> </w:t>
      </w:r>
      <w:r>
        <w:rPr>
          <w:sz w:val="18"/>
        </w:rPr>
        <w:t>informed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unauthorised</w:t>
      </w:r>
      <w:r>
        <w:rPr>
          <w:spacing w:val="-5"/>
          <w:sz w:val="18"/>
        </w:rPr>
        <w:t> </w:t>
      </w:r>
      <w:r>
        <w:rPr>
          <w:sz w:val="18"/>
        </w:rPr>
        <w:t>occupation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6"/>
          <w:sz w:val="18"/>
        </w:rPr>
        <w:t> </w:t>
      </w:r>
      <w:r>
        <w:rPr>
          <w:sz w:val="18"/>
        </w:rPr>
        <w:t>possible</w:t>
      </w:r>
      <w:r>
        <w:rPr>
          <w:spacing w:val="-2"/>
          <w:sz w:val="18"/>
        </w:rPr>
        <w:t> </w:t>
      </w:r>
      <w:r>
        <w:rPr>
          <w:sz w:val="18"/>
        </w:rPr>
        <w:t>terrorist</w:t>
      </w:r>
      <w:r>
        <w:rPr>
          <w:spacing w:val="-3"/>
          <w:sz w:val="18"/>
        </w:rPr>
        <w:t> </w:t>
      </w:r>
      <w:r>
        <w:rPr>
          <w:sz w:val="18"/>
        </w:rPr>
        <w:t>occupation,</w:t>
      </w:r>
    </w:p>
    <w:p>
      <w:pPr>
        <w:pStyle w:val="ListParagraph"/>
        <w:numPr>
          <w:ilvl w:val="1"/>
          <w:numId w:val="52"/>
        </w:numPr>
        <w:tabs>
          <w:tab w:pos="1904" w:val="left" w:leader="none"/>
        </w:tabs>
        <w:spacing w:line="207" w:lineRule="exact" w:before="57" w:after="0"/>
        <w:ind w:left="1903" w:right="0" w:hanging="361"/>
        <w:jc w:val="left"/>
        <w:rPr>
          <w:sz w:val="18"/>
        </w:rPr>
      </w:pP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-3"/>
          <w:sz w:val="18"/>
        </w:rPr>
        <w:t> </w:t>
      </w:r>
      <w:r>
        <w:rPr>
          <w:sz w:val="18"/>
        </w:rPr>
        <w:t>shall</w:t>
      </w:r>
      <w:r>
        <w:rPr>
          <w:spacing w:val="-4"/>
          <w:sz w:val="18"/>
        </w:rPr>
        <w:t> </w:t>
      </w:r>
      <w:r>
        <w:rPr>
          <w:sz w:val="18"/>
        </w:rPr>
        <w:t>not</w:t>
      </w:r>
      <w:r>
        <w:rPr>
          <w:spacing w:val="-3"/>
          <w:sz w:val="18"/>
        </w:rPr>
        <w:t> </w:t>
      </w:r>
      <w:r>
        <w:rPr>
          <w:sz w:val="18"/>
        </w:rPr>
        <w:t>be</w:t>
      </w:r>
      <w:r>
        <w:rPr>
          <w:spacing w:val="-1"/>
          <w:sz w:val="18"/>
        </w:rPr>
        <w:t> </w:t>
      </w:r>
      <w:r>
        <w:rPr>
          <w:sz w:val="18"/>
        </w:rPr>
        <w:t>liable for:</w:t>
      </w:r>
    </w:p>
    <w:p>
      <w:pPr>
        <w:pStyle w:val="BodyText"/>
        <w:spacing w:line="207" w:lineRule="exact"/>
        <w:ind w:left="1891"/>
      </w:pPr>
      <w:r>
        <w:rPr>
          <w:rFonts w:ascii="Arial"/>
          <w:b/>
          <w:spacing w:val="-1"/>
        </w:rPr>
        <w:t>A</w:t>
      </w:r>
      <w:r>
        <w:rPr>
          <w:rFonts w:ascii="Arial"/>
          <w:b/>
          <w:spacing w:val="-36"/>
        </w:rPr>
        <w:t> </w:t>
      </w:r>
      <w:r>
        <w:rPr>
          <w:spacing w:val="-1"/>
        </w:rPr>
        <w:t>losses arising</w:t>
      </w:r>
      <w:r>
        <w:rPr>
          <w:spacing w:val="1"/>
        </w:rPr>
        <w:t> </w:t>
      </w:r>
      <w:r>
        <w:rPr>
          <w:spacing w:val="-1"/>
        </w:rPr>
        <w:t>from</w:t>
      </w:r>
      <w:r>
        <w:rPr>
          <w:spacing w:val="1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cause</w:t>
      </w:r>
      <w:r>
        <w:rPr>
          <w:spacing w:val="-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/>
          <w:i/>
        </w:rPr>
        <w:t>Insured</w:t>
      </w:r>
      <w:r>
        <w:rPr/>
        <w:t>;</w:t>
      </w:r>
    </w:p>
    <w:p>
      <w:pPr>
        <w:pStyle w:val="BodyText"/>
        <w:spacing w:before="2"/>
        <w:ind w:left="2176" w:right="525" w:hanging="286"/>
      </w:pPr>
      <w:r>
        <w:rPr>
          <w:rFonts w:ascii="Arial"/>
          <w:b/>
          <w:spacing w:val="-1"/>
        </w:rPr>
        <w:t>B </w:t>
      </w:r>
      <w:r>
        <w:rPr>
          <w:spacing w:val="-1"/>
        </w:rPr>
        <w:t>any incident involving prevention of, hindrance </w:t>
      </w:r>
      <w:r>
        <w:rPr/>
        <w:t>of, access to or use of the </w:t>
      </w:r>
      <w:r>
        <w:rPr>
          <w:rFonts w:ascii="Arial"/>
          <w:i/>
        </w:rPr>
        <w:t>Insured Premises </w:t>
      </w:r>
      <w:r>
        <w:rPr/>
        <w:t>for less</w:t>
      </w:r>
      <w:r>
        <w:rPr>
          <w:spacing w:val="-47"/>
        </w:rPr>
        <w:t> </w:t>
      </w:r>
      <w:r>
        <w:rPr/>
        <w:t>than 48</w:t>
      </w:r>
      <w:r>
        <w:rPr>
          <w:spacing w:val="1"/>
        </w:rPr>
        <w:t> </w:t>
      </w:r>
      <w:r>
        <w:rPr/>
        <w:t>(forty</w:t>
      </w:r>
      <w:r>
        <w:rPr>
          <w:spacing w:val="-1"/>
        </w:rPr>
        <w:t> </w:t>
      </w:r>
      <w:r>
        <w:rPr/>
        <w:t>eight) hours</w:t>
      </w:r>
      <w:r>
        <w:rPr>
          <w:spacing w:val="-1"/>
        </w:rPr>
        <w:t> </w:t>
      </w:r>
      <w:r>
        <w:rPr/>
        <w:t>duration.</w:t>
      </w:r>
    </w:p>
    <w:p>
      <w:pPr>
        <w:pStyle w:val="BodyText"/>
        <w:spacing w:before="8"/>
        <w:rPr>
          <w:sz w:val="17"/>
        </w:rPr>
      </w:pPr>
    </w:p>
    <w:p>
      <w:pPr>
        <w:pStyle w:val="Heading3"/>
      </w:pPr>
      <w:bookmarkStart w:name="_TOC_250025" w:id="13"/>
      <w:r>
        <w:rPr>
          <w:color w:val="65B056"/>
        </w:rPr>
        <w:t>Conditions</w:t>
      </w:r>
      <w:r>
        <w:rPr>
          <w:color w:val="65B056"/>
          <w:spacing w:val="-3"/>
        </w:rPr>
        <w:t> </w:t>
      </w:r>
      <w:r>
        <w:rPr>
          <w:color w:val="65B056"/>
        </w:rPr>
        <w:t>to</w:t>
      </w:r>
      <w:r>
        <w:rPr>
          <w:color w:val="65B056"/>
          <w:spacing w:val="-2"/>
        </w:rPr>
        <w:t> </w:t>
      </w:r>
      <w:r>
        <w:rPr>
          <w:color w:val="65B056"/>
        </w:rPr>
        <w:t>Section</w:t>
      </w:r>
      <w:r>
        <w:rPr>
          <w:color w:val="65B056"/>
          <w:spacing w:val="-3"/>
        </w:rPr>
        <w:t> </w:t>
      </w:r>
      <w:bookmarkEnd w:id="13"/>
      <w:r>
        <w:rPr>
          <w:color w:val="65B056"/>
        </w:rPr>
        <w:t>2</w:t>
      </w:r>
    </w:p>
    <w:p>
      <w:pPr>
        <w:pStyle w:val="BodyText"/>
        <w:spacing w:before="5"/>
        <w:rPr>
          <w:rFonts w:ascii="Arial"/>
          <w:b/>
          <w:sz w:val="13"/>
        </w:rPr>
      </w:pPr>
      <w:r>
        <w:rPr/>
        <w:pict>
          <v:rect style="position:absolute;margin-left:73.199516pt;margin-top:9.703024pt;width:225.599995pt;height:.599531pt;mso-position-horizontal-relative:page;mso-position-vertical-relative:paragraph;z-index:-15713792;mso-wrap-distance-left:0;mso-wrap-distance-right:0" filled="true" fillcolor="#65b056" stroked="false">
            <v:fill type="solid"/>
            <w10:wrap type="topAndBottom"/>
          </v:rect>
        </w:pict>
      </w:r>
    </w:p>
    <w:p>
      <w:pPr>
        <w:pStyle w:val="BodyText"/>
        <w:spacing w:before="5"/>
        <w:rPr>
          <w:rFonts w:ascii="Arial"/>
          <w:b/>
          <w:sz w:val="10"/>
        </w:rPr>
      </w:pPr>
    </w:p>
    <w:p>
      <w:pPr>
        <w:pStyle w:val="Heading6"/>
        <w:numPr>
          <w:ilvl w:val="0"/>
          <w:numId w:val="53"/>
        </w:numPr>
        <w:tabs>
          <w:tab w:pos="1264" w:val="left" w:leader="none"/>
          <w:tab w:pos="1265" w:val="left" w:leader="none"/>
        </w:tabs>
        <w:spacing w:line="240" w:lineRule="auto" w:before="71" w:after="0"/>
        <w:ind w:left="1264" w:right="0" w:hanging="366"/>
        <w:jc w:val="left"/>
      </w:pPr>
      <w:r>
        <w:rPr/>
        <w:t>Adjustment</w:t>
      </w:r>
    </w:p>
    <w:p>
      <w:pPr>
        <w:pStyle w:val="BodyText"/>
        <w:spacing w:before="2"/>
        <w:ind w:left="1260" w:right="529" w:hanging="1"/>
        <w:jc w:val="both"/>
      </w:pPr>
      <w:r>
        <w:rPr/>
        <w:t>The </w:t>
      </w:r>
      <w:r>
        <w:rPr>
          <w:rFonts w:ascii="Arial"/>
          <w:i/>
        </w:rPr>
        <w:t>Annual Rent Receivable </w:t>
      </w:r>
      <w:r>
        <w:rPr/>
        <w:t>and </w:t>
      </w:r>
      <w:r>
        <w:rPr>
          <w:rFonts w:ascii="Arial"/>
          <w:i/>
        </w:rPr>
        <w:t>Rent Receivable </w:t>
      </w:r>
      <w:r>
        <w:rPr/>
        <w:t>are subject to such adjustments as may be necessary to</w:t>
      </w:r>
      <w:r>
        <w:rPr>
          <w:spacing w:val="1"/>
        </w:rPr>
        <w:t> </w:t>
      </w:r>
      <w:r>
        <w:rPr/>
        <w:t>provide for the trend of the </w:t>
      </w:r>
      <w:r>
        <w:rPr>
          <w:rFonts w:ascii="Arial"/>
          <w:i/>
        </w:rPr>
        <w:t>Business </w:t>
      </w:r>
      <w:r>
        <w:rPr/>
        <w:t>and for variations in or other circumstances affecting the </w:t>
      </w:r>
      <w:r>
        <w:rPr>
          <w:rFonts w:ascii="Arial"/>
          <w:i/>
        </w:rPr>
        <w:t>Business </w:t>
      </w:r>
      <w:r>
        <w:rPr/>
        <w:t>so</w:t>
      </w:r>
      <w:r>
        <w:rPr>
          <w:spacing w:val="1"/>
        </w:rPr>
        <w:t> </w:t>
      </w:r>
      <w:r>
        <w:rPr/>
        <w:t>that the figures thus adjusted shall represent as nearly as may be reasonably practicable the results which</w:t>
      </w:r>
      <w:r>
        <w:rPr>
          <w:spacing w:val="1"/>
        </w:rPr>
        <w:t> </w:t>
      </w:r>
      <w:r>
        <w:rPr/>
        <w:t>but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Arial"/>
          <w:i/>
        </w:rPr>
        <w:t>Incident</w:t>
      </w:r>
      <w:r>
        <w:rPr>
          <w:rFonts w:ascii="Arial"/>
          <w:i/>
          <w:spacing w:val="-1"/>
        </w:rPr>
        <w:t> </w:t>
      </w:r>
      <w:r>
        <w:rPr/>
        <w:t>would have</w:t>
      </w:r>
      <w:r>
        <w:rPr>
          <w:spacing w:val="-1"/>
        </w:rPr>
        <w:t> </w:t>
      </w:r>
      <w:r>
        <w:rPr/>
        <w:t>been</w:t>
      </w:r>
      <w:r>
        <w:rPr>
          <w:spacing w:val="-3"/>
        </w:rPr>
        <w:t> </w:t>
      </w:r>
      <w:r>
        <w:rPr/>
        <w:t>obtained</w:t>
      </w:r>
      <w:r>
        <w:rPr>
          <w:spacing w:val="-1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 relative</w:t>
      </w:r>
      <w:r>
        <w:rPr>
          <w:spacing w:val="-1"/>
        </w:rPr>
        <w:t> </w:t>
      </w:r>
      <w:r>
        <w:rPr/>
        <w:t>period after</w:t>
      </w:r>
      <w:r>
        <w:rPr>
          <w:spacing w:val="-2"/>
        </w:rPr>
        <w:t> </w:t>
      </w:r>
      <w:r>
        <w:rPr/>
        <w:t>the date 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Arial"/>
          <w:i/>
        </w:rPr>
        <w:t>Incident</w:t>
      </w:r>
      <w:r>
        <w:rPr/>
        <w:t>.</w:t>
      </w:r>
    </w:p>
    <w:p>
      <w:pPr>
        <w:pStyle w:val="BodyText"/>
        <w:spacing w:before="10"/>
        <w:rPr>
          <w:sz w:val="17"/>
        </w:rPr>
      </w:pPr>
    </w:p>
    <w:p>
      <w:pPr>
        <w:pStyle w:val="Heading6"/>
        <w:numPr>
          <w:ilvl w:val="0"/>
          <w:numId w:val="53"/>
        </w:numPr>
        <w:tabs>
          <w:tab w:pos="1264" w:val="left" w:leader="none"/>
          <w:tab w:pos="1265" w:val="left" w:leader="none"/>
        </w:tabs>
        <w:spacing w:line="240" w:lineRule="auto" w:before="0" w:after="0"/>
        <w:ind w:left="1264" w:right="0" w:hanging="365"/>
        <w:jc w:val="left"/>
      </w:pPr>
      <w:r>
        <w:rPr/>
        <w:t>Average</w:t>
      </w:r>
    </w:p>
    <w:p>
      <w:pPr>
        <w:spacing w:line="240" w:lineRule="auto" w:before="2"/>
        <w:ind w:left="1264" w:right="529" w:firstLine="0"/>
        <w:jc w:val="both"/>
        <w:rPr>
          <w:sz w:val="18"/>
        </w:rPr>
      </w:pPr>
      <w:r>
        <w:rPr>
          <w:sz w:val="18"/>
        </w:rPr>
        <w:t>If, at the time of </w:t>
      </w:r>
      <w:r>
        <w:rPr>
          <w:rFonts w:ascii="Arial" w:hAnsi="Arial"/>
          <w:i/>
          <w:sz w:val="18"/>
        </w:rPr>
        <w:t>Damage </w:t>
      </w:r>
      <w:r>
        <w:rPr>
          <w:sz w:val="18"/>
        </w:rPr>
        <w:t>giving rise to </w:t>
      </w:r>
      <w:r>
        <w:rPr>
          <w:rFonts w:ascii="Arial" w:hAnsi="Arial"/>
          <w:i/>
          <w:sz w:val="18"/>
        </w:rPr>
        <w:t>Loss of Rent</w:t>
      </w:r>
      <w:r>
        <w:rPr>
          <w:sz w:val="18"/>
        </w:rPr>
        <w:t>, the </w:t>
      </w:r>
      <w:r>
        <w:rPr>
          <w:rFonts w:ascii="Arial" w:hAnsi="Arial"/>
          <w:i/>
          <w:sz w:val="18"/>
        </w:rPr>
        <w:t>Sum Insured </w:t>
      </w:r>
      <w:r>
        <w:rPr>
          <w:sz w:val="18"/>
        </w:rPr>
        <w:t>declared by the </w:t>
      </w:r>
      <w:r>
        <w:rPr>
          <w:rFonts w:ascii="Arial" w:hAnsi="Arial"/>
          <w:i/>
          <w:sz w:val="18"/>
        </w:rPr>
        <w:t>Insured </w:t>
      </w:r>
      <w:r>
        <w:rPr>
          <w:sz w:val="18"/>
        </w:rPr>
        <w:t>in respect of</w:t>
      </w:r>
      <w:r>
        <w:rPr>
          <w:spacing w:val="1"/>
          <w:sz w:val="18"/>
        </w:rPr>
        <w:t> </w:t>
      </w:r>
      <w:r>
        <w:rPr>
          <w:rFonts w:ascii="Arial" w:hAnsi="Arial"/>
          <w:i/>
          <w:sz w:val="18"/>
        </w:rPr>
        <w:t>Rent Receivable </w:t>
      </w:r>
      <w:r>
        <w:rPr>
          <w:sz w:val="18"/>
        </w:rPr>
        <w:t>is less than the </w:t>
      </w:r>
      <w:r>
        <w:rPr>
          <w:rFonts w:ascii="Arial" w:hAnsi="Arial"/>
          <w:i/>
          <w:sz w:val="18"/>
        </w:rPr>
        <w:t>Annual Rent Receivable </w:t>
      </w:r>
      <w:r>
        <w:rPr>
          <w:sz w:val="18"/>
        </w:rPr>
        <w:t>(or a proportionately increased multiple thereof</w:t>
      </w:r>
      <w:r>
        <w:rPr>
          <w:spacing w:val="1"/>
          <w:sz w:val="18"/>
        </w:rPr>
        <w:t> </w:t>
      </w:r>
      <w:r>
        <w:rPr>
          <w:sz w:val="18"/>
        </w:rPr>
        <w:t>where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rFonts w:ascii="Arial" w:hAnsi="Arial"/>
          <w:i/>
          <w:sz w:val="18"/>
        </w:rPr>
        <w:t>Maximum</w:t>
      </w:r>
      <w:r>
        <w:rPr>
          <w:rFonts w:ascii="Arial" w:hAnsi="Arial"/>
          <w:i/>
          <w:spacing w:val="1"/>
          <w:sz w:val="18"/>
        </w:rPr>
        <w:t> </w:t>
      </w:r>
      <w:r>
        <w:rPr>
          <w:rFonts w:ascii="Arial" w:hAnsi="Arial"/>
          <w:i/>
          <w:sz w:val="18"/>
        </w:rPr>
        <w:t>Indemnity</w:t>
      </w:r>
      <w:r>
        <w:rPr>
          <w:rFonts w:ascii="Arial" w:hAnsi="Arial"/>
          <w:i/>
          <w:spacing w:val="1"/>
          <w:sz w:val="18"/>
        </w:rPr>
        <w:t> </w:t>
      </w:r>
      <w:r>
        <w:rPr>
          <w:rFonts w:ascii="Arial" w:hAnsi="Arial"/>
          <w:i/>
          <w:sz w:val="18"/>
        </w:rPr>
        <w:t>Period</w:t>
      </w:r>
      <w:r>
        <w:rPr>
          <w:rFonts w:ascii="Arial" w:hAnsi="Arial"/>
          <w:i/>
          <w:spacing w:val="1"/>
          <w:sz w:val="18"/>
        </w:rPr>
        <w:t> </w:t>
      </w:r>
      <w:r>
        <w:rPr>
          <w:sz w:val="18"/>
        </w:rPr>
        <w:t>exceeds</w:t>
      </w:r>
      <w:r>
        <w:rPr>
          <w:spacing w:val="1"/>
          <w:sz w:val="18"/>
        </w:rPr>
        <w:t> </w:t>
      </w:r>
      <w:r>
        <w:rPr>
          <w:sz w:val="18"/>
        </w:rPr>
        <w:t>twelve</w:t>
      </w:r>
      <w:r>
        <w:rPr>
          <w:spacing w:val="1"/>
          <w:sz w:val="18"/>
        </w:rPr>
        <w:t> </w:t>
      </w:r>
      <w:r>
        <w:rPr>
          <w:sz w:val="18"/>
        </w:rPr>
        <w:t>(12)</w:t>
      </w:r>
      <w:r>
        <w:rPr>
          <w:spacing w:val="1"/>
          <w:sz w:val="18"/>
        </w:rPr>
        <w:t> </w:t>
      </w:r>
      <w:r>
        <w:rPr>
          <w:sz w:val="18"/>
        </w:rPr>
        <w:t>months),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rFonts w:ascii="Arial" w:hAnsi="Arial"/>
          <w:i/>
          <w:sz w:val="18"/>
        </w:rPr>
        <w:t>Insurer’s</w:t>
      </w:r>
      <w:r>
        <w:rPr>
          <w:rFonts w:ascii="Arial" w:hAnsi="Arial"/>
          <w:i/>
          <w:spacing w:val="1"/>
          <w:sz w:val="18"/>
        </w:rPr>
        <w:t> </w:t>
      </w:r>
      <w:r>
        <w:rPr>
          <w:sz w:val="18"/>
        </w:rPr>
        <w:t>liability</w:t>
      </w:r>
      <w:r>
        <w:rPr>
          <w:spacing w:val="1"/>
          <w:sz w:val="18"/>
        </w:rPr>
        <w:t> </w:t>
      </w:r>
      <w:r>
        <w:rPr>
          <w:sz w:val="18"/>
        </w:rPr>
        <w:t>will</w:t>
      </w:r>
      <w:r>
        <w:rPr>
          <w:spacing w:val="1"/>
          <w:sz w:val="18"/>
        </w:rPr>
        <w:t> </w:t>
      </w:r>
      <w:r>
        <w:rPr>
          <w:sz w:val="18"/>
        </w:rPr>
        <w:t>be</w:t>
      </w:r>
      <w:r>
        <w:rPr>
          <w:spacing w:val="1"/>
          <w:sz w:val="18"/>
        </w:rPr>
        <w:t> </w:t>
      </w:r>
      <w:r>
        <w:rPr>
          <w:sz w:val="18"/>
        </w:rPr>
        <w:t>proportionately</w:t>
      </w:r>
      <w:r>
        <w:rPr>
          <w:spacing w:val="-2"/>
          <w:sz w:val="18"/>
        </w:rPr>
        <w:t> </w:t>
      </w:r>
      <w:r>
        <w:rPr>
          <w:sz w:val="18"/>
        </w:rPr>
        <w:t>reduced.</w:t>
      </w:r>
    </w:p>
    <w:p>
      <w:pPr>
        <w:pStyle w:val="BodyText"/>
        <w:spacing w:before="9"/>
        <w:rPr>
          <w:sz w:val="17"/>
        </w:rPr>
      </w:pPr>
    </w:p>
    <w:p>
      <w:pPr>
        <w:pStyle w:val="Heading6"/>
        <w:numPr>
          <w:ilvl w:val="0"/>
          <w:numId w:val="53"/>
        </w:numPr>
        <w:tabs>
          <w:tab w:pos="1264" w:val="left" w:leader="none"/>
          <w:tab w:pos="1265" w:val="left" w:leader="none"/>
        </w:tabs>
        <w:spacing w:line="240" w:lineRule="auto" w:before="0" w:after="0"/>
        <w:ind w:left="1264" w:right="0" w:hanging="366"/>
        <w:jc w:val="left"/>
      </w:pPr>
      <w:r>
        <w:rPr/>
        <w:t>Basis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Claims</w:t>
      </w:r>
      <w:r>
        <w:rPr>
          <w:spacing w:val="-3"/>
        </w:rPr>
        <w:t> </w:t>
      </w:r>
      <w:r>
        <w:rPr/>
        <w:t>Settlement</w:t>
      </w:r>
    </w:p>
    <w:p>
      <w:pPr>
        <w:spacing w:before="2"/>
        <w:ind w:left="1259" w:right="529" w:firstLine="0"/>
        <w:jc w:val="both"/>
        <w:rPr>
          <w:sz w:val="18"/>
        </w:rPr>
      </w:pPr>
      <w:r>
        <w:rPr>
          <w:sz w:val="18"/>
        </w:rPr>
        <w:t>The amount payable shall be the actual amount of the reduction in </w:t>
      </w:r>
      <w:r>
        <w:rPr>
          <w:rFonts w:ascii="Arial"/>
          <w:i/>
          <w:sz w:val="18"/>
        </w:rPr>
        <w:t>Rent Receivable </w:t>
      </w:r>
      <w:r>
        <w:rPr>
          <w:sz w:val="18"/>
        </w:rPr>
        <w:t>incurred during 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Indemnity Period </w:t>
      </w:r>
      <w:r>
        <w:rPr>
          <w:sz w:val="18"/>
        </w:rPr>
        <w:t>in consequence of the </w:t>
      </w:r>
      <w:r>
        <w:rPr>
          <w:rFonts w:ascii="Arial"/>
          <w:i/>
          <w:sz w:val="18"/>
        </w:rPr>
        <w:t>Incident </w:t>
      </w:r>
      <w:r>
        <w:rPr>
          <w:sz w:val="18"/>
        </w:rPr>
        <w:t>from the </w:t>
      </w:r>
      <w:r>
        <w:rPr>
          <w:rFonts w:ascii="Arial"/>
          <w:i/>
          <w:sz w:val="18"/>
        </w:rPr>
        <w:t>Rent Receivable </w:t>
      </w:r>
      <w:r>
        <w:rPr>
          <w:sz w:val="18"/>
        </w:rPr>
        <w:t>estimated that would have been</w:t>
      </w:r>
      <w:r>
        <w:rPr>
          <w:spacing w:val="1"/>
          <w:sz w:val="18"/>
        </w:rPr>
        <w:t> </w:t>
      </w:r>
      <w:r>
        <w:rPr>
          <w:sz w:val="18"/>
        </w:rPr>
        <w:t>earned</w:t>
      </w:r>
      <w:r>
        <w:rPr>
          <w:spacing w:val="-3"/>
          <w:sz w:val="18"/>
        </w:rPr>
        <w:t> </w:t>
      </w:r>
      <w:r>
        <w:rPr>
          <w:sz w:val="18"/>
        </w:rPr>
        <w:t>during</w:t>
      </w:r>
      <w:r>
        <w:rPr>
          <w:spacing w:val="1"/>
          <w:sz w:val="18"/>
        </w:rPr>
        <w:t> </w:t>
      </w:r>
      <w:r>
        <w:rPr>
          <w:sz w:val="18"/>
        </w:rPr>
        <w:t>that</w:t>
      </w:r>
      <w:r>
        <w:rPr>
          <w:spacing w:val="-2"/>
          <w:sz w:val="18"/>
        </w:rPr>
        <w:t> </w:t>
      </w:r>
      <w:r>
        <w:rPr>
          <w:sz w:val="18"/>
        </w:rPr>
        <w:t>period</w:t>
      </w:r>
      <w:r>
        <w:rPr>
          <w:spacing w:val="1"/>
          <w:sz w:val="18"/>
        </w:rPr>
        <w:t> </w:t>
      </w:r>
      <w:r>
        <w:rPr>
          <w:sz w:val="18"/>
        </w:rPr>
        <w:t>had</w:t>
      </w:r>
      <w:r>
        <w:rPr>
          <w:spacing w:val="-2"/>
          <w:sz w:val="18"/>
        </w:rPr>
        <w:t> </w:t>
      </w:r>
      <w:r>
        <w:rPr>
          <w:sz w:val="18"/>
        </w:rPr>
        <w:t>the </w:t>
      </w:r>
      <w:r>
        <w:rPr>
          <w:rFonts w:ascii="Arial"/>
          <w:i/>
          <w:sz w:val="18"/>
        </w:rPr>
        <w:t>Incident</w:t>
      </w:r>
      <w:r>
        <w:rPr>
          <w:rFonts w:ascii="Arial"/>
          <w:i/>
          <w:spacing w:val="-2"/>
          <w:sz w:val="18"/>
        </w:rPr>
        <w:t> </w:t>
      </w:r>
      <w:r>
        <w:rPr>
          <w:sz w:val="18"/>
        </w:rPr>
        <w:t>not</w:t>
      </w:r>
      <w:r>
        <w:rPr>
          <w:spacing w:val="-2"/>
          <w:sz w:val="18"/>
        </w:rPr>
        <w:t> </w:t>
      </w:r>
      <w:r>
        <w:rPr>
          <w:sz w:val="18"/>
        </w:rPr>
        <w:t>occurred.</w:t>
      </w:r>
    </w:p>
    <w:p>
      <w:pPr>
        <w:pStyle w:val="BodyText"/>
        <w:spacing w:before="140"/>
        <w:ind w:left="1264" w:right="532" w:firstLine="12"/>
        <w:jc w:val="both"/>
      </w:pPr>
      <w:r>
        <w:rPr/>
        <w:t>Where under the terms of the lease or leases, rent reviews would have taken place during the </w:t>
      </w:r>
      <w:r>
        <w:rPr>
          <w:rFonts w:ascii="Arial" w:hAnsi="Arial"/>
          <w:i/>
        </w:rPr>
        <w:t>Indemnity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Period </w:t>
      </w:r>
      <w:r>
        <w:rPr/>
        <w:t>the Basis of Claims Settlement shall take into account such rent reviews, provided that the </w:t>
      </w:r>
      <w:r>
        <w:rPr>
          <w:rFonts w:ascii="Arial" w:hAnsi="Arial"/>
          <w:i/>
        </w:rPr>
        <w:t>Insurer’s</w:t>
      </w:r>
      <w:r>
        <w:rPr>
          <w:rFonts w:ascii="Arial" w:hAnsi="Arial"/>
          <w:i/>
          <w:spacing w:val="1"/>
        </w:rPr>
        <w:t> </w:t>
      </w:r>
      <w:r>
        <w:rPr/>
        <w:t>total</w:t>
      </w:r>
      <w:r>
        <w:rPr>
          <w:spacing w:val="-4"/>
        </w:rPr>
        <w:t> </w:t>
      </w:r>
      <w:r>
        <w:rPr/>
        <w:t>liability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exceed 200%</w:t>
      </w:r>
      <w:r>
        <w:rPr>
          <w:spacing w:val="-1"/>
        </w:rPr>
        <w:t> </w:t>
      </w:r>
      <w:r>
        <w:rPr/>
        <w:t>(two</w:t>
      </w:r>
      <w:r>
        <w:rPr>
          <w:spacing w:val="-1"/>
        </w:rPr>
        <w:t> </w:t>
      </w:r>
      <w:r>
        <w:rPr/>
        <w:t>hundred</w:t>
      </w:r>
      <w:r>
        <w:rPr>
          <w:spacing w:val="-3"/>
        </w:rPr>
        <w:t> </w:t>
      </w:r>
      <w:r>
        <w:rPr/>
        <w:t>percent)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Arial" w:hAnsi="Arial"/>
          <w:i/>
        </w:rPr>
        <w:t>Sum</w:t>
      </w:r>
      <w:r>
        <w:rPr>
          <w:rFonts w:ascii="Arial" w:hAnsi="Arial"/>
          <w:i/>
          <w:spacing w:val="-3"/>
        </w:rPr>
        <w:t> </w:t>
      </w:r>
      <w:r>
        <w:rPr>
          <w:rFonts w:ascii="Arial" w:hAnsi="Arial"/>
          <w:i/>
        </w:rPr>
        <w:t>Insured </w:t>
      </w:r>
      <w:r>
        <w:rPr/>
        <w:t>on</w:t>
      </w:r>
      <w:r>
        <w:rPr>
          <w:spacing w:val="-4"/>
        </w:rPr>
        <w:t> </w:t>
      </w:r>
      <w:r>
        <w:rPr/>
        <w:t>loss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Arial" w:hAnsi="Arial"/>
          <w:i/>
        </w:rPr>
        <w:t>Rent</w:t>
      </w:r>
      <w:r>
        <w:rPr>
          <w:rFonts w:ascii="Arial" w:hAnsi="Arial"/>
          <w:i/>
          <w:spacing w:val="-2"/>
        </w:rPr>
        <w:t> </w:t>
      </w:r>
      <w:r>
        <w:rPr>
          <w:rFonts w:ascii="Arial" w:hAnsi="Arial"/>
          <w:i/>
        </w:rPr>
        <w:t>Receivable</w:t>
      </w:r>
      <w:r>
        <w:rPr/>
        <w:t>.</w:t>
      </w:r>
    </w:p>
    <w:p>
      <w:pPr>
        <w:pStyle w:val="BodyText"/>
        <w:spacing w:before="9"/>
        <w:rPr>
          <w:sz w:val="17"/>
        </w:rPr>
      </w:pPr>
    </w:p>
    <w:p>
      <w:pPr>
        <w:pStyle w:val="Heading6"/>
        <w:numPr>
          <w:ilvl w:val="0"/>
          <w:numId w:val="53"/>
        </w:numPr>
        <w:tabs>
          <w:tab w:pos="1264" w:val="left" w:leader="none"/>
          <w:tab w:pos="1265" w:val="left" w:leader="none"/>
        </w:tabs>
        <w:spacing w:line="240" w:lineRule="auto" w:before="0" w:after="0"/>
        <w:ind w:left="1264" w:right="0" w:hanging="366"/>
        <w:jc w:val="left"/>
      </w:pPr>
      <w:r>
        <w:rPr/>
        <w:t>Cessation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Business</w:t>
      </w:r>
    </w:p>
    <w:p>
      <w:pPr>
        <w:pStyle w:val="BodyText"/>
        <w:spacing w:before="2"/>
        <w:ind w:left="1264" w:right="529" w:firstLine="12"/>
        <w:jc w:val="both"/>
      </w:pPr>
      <w:r>
        <w:rPr/>
        <w:t>If, subsequent to the happening of an </w:t>
      </w:r>
      <w:r>
        <w:rPr>
          <w:rFonts w:ascii="Arial" w:hAnsi="Arial"/>
          <w:i/>
        </w:rPr>
        <w:t>Incident </w:t>
      </w:r>
      <w:r>
        <w:rPr/>
        <w:t>by a </w:t>
      </w:r>
      <w:r>
        <w:rPr>
          <w:rFonts w:ascii="Arial" w:hAnsi="Arial"/>
          <w:i/>
        </w:rPr>
        <w:t>Defined Peril, </w:t>
      </w:r>
      <w:r>
        <w:rPr/>
        <w:t>the </w:t>
      </w:r>
      <w:r>
        <w:rPr>
          <w:rFonts w:ascii="Arial" w:hAnsi="Arial"/>
          <w:i/>
        </w:rPr>
        <w:t>Business </w:t>
      </w:r>
      <w:r>
        <w:rPr/>
        <w:t>is wound up or carried on by</w:t>
      </w:r>
      <w:r>
        <w:rPr>
          <w:spacing w:val="1"/>
        </w:rPr>
        <w:t> </w:t>
      </w:r>
      <w:r>
        <w:rPr/>
        <w:t>a liquidator, receiver or administrator or permanently discontinued, this Section shall cease to have effect</w:t>
      </w:r>
      <w:r>
        <w:rPr>
          <w:spacing w:val="1"/>
        </w:rPr>
        <w:t> </w:t>
      </w:r>
      <w:r>
        <w:rPr/>
        <w:t>from the date of the decision to wind up or permanently discontinued the </w:t>
      </w:r>
      <w:r>
        <w:rPr>
          <w:rFonts w:ascii="Arial" w:hAnsi="Arial"/>
          <w:i/>
        </w:rPr>
        <w:t>Business </w:t>
      </w:r>
      <w:r>
        <w:rPr/>
        <w:t>or date of the decision to</w:t>
      </w:r>
      <w:r>
        <w:rPr>
          <w:spacing w:val="1"/>
        </w:rPr>
        <w:t> </w:t>
      </w:r>
      <w:r>
        <w:rPr/>
        <w:t>appoint a</w:t>
      </w:r>
      <w:r>
        <w:rPr>
          <w:spacing w:val="1"/>
        </w:rPr>
        <w:t> </w:t>
      </w:r>
      <w:r>
        <w:rPr/>
        <w:t>liquidator, receiver or administrator unless this Section’s continuance is agreed in writing by the</w:t>
      </w:r>
      <w:r>
        <w:rPr>
          <w:spacing w:val="1"/>
        </w:rPr>
        <w:t> </w:t>
      </w:r>
      <w:r>
        <w:rPr>
          <w:rFonts w:ascii="Arial" w:hAnsi="Arial"/>
          <w:i/>
        </w:rPr>
        <w:t>Insurer</w:t>
      </w:r>
      <w:r>
        <w:rPr/>
        <w:t>.</w:t>
      </w:r>
    </w:p>
    <w:p>
      <w:pPr>
        <w:pStyle w:val="BodyText"/>
        <w:spacing w:before="7"/>
        <w:rPr>
          <w:sz w:val="17"/>
        </w:rPr>
      </w:pPr>
    </w:p>
    <w:p>
      <w:pPr>
        <w:pStyle w:val="Heading6"/>
        <w:numPr>
          <w:ilvl w:val="0"/>
          <w:numId w:val="53"/>
        </w:numPr>
        <w:tabs>
          <w:tab w:pos="1264" w:val="left" w:leader="none"/>
          <w:tab w:pos="1265" w:val="left" w:leader="none"/>
        </w:tabs>
        <w:spacing w:line="240" w:lineRule="auto" w:before="1" w:after="0"/>
        <w:ind w:left="1264" w:right="0" w:hanging="366"/>
        <w:jc w:val="left"/>
      </w:pPr>
      <w:r>
        <w:rPr/>
        <w:t>Due</w:t>
      </w:r>
      <w:r>
        <w:rPr>
          <w:spacing w:val="-4"/>
        </w:rPr>
        <w:t> </w:t>
      </w:r>
      <w:r>
        <w:rPr/>
        <w:t>Diligence</w:t>
      </w:r>
    </w:p>
    <w:p>
      <w:pPr>
        <w:pStyle w:val="BodyText"/>
        <w:spacing w:before="1"/>
        <w:ind w:left="1264" w:right="529" w:firstLine="11"/>
        <w:jc w:val="both"/>
      </w:pPr>
      <w:r>
        <w:rPr/>
        <w:t>In the event of an </w:t>
      </w:r>
      <w:r>
        <w:rPr>
          <w:rFonts w:ascii="Arial"/>
          <w:i/>
        </w:rPr>
        <w:t>Incident </w:t>
      </w:r>
      <w:r>
        <w:rPr/>
        <w:t>that may give rise to a claim under this Section, the </w:t>
      </w:r>
      <w:r>
        <w:rPr>
          <w:rFonts w:ascii="Arial"/>
          <w:i/>
        </w:rPr>
        <w:t>Insured </w:t>
      </w:r>
      <w:r>
        <w:rPr/>
        <w:t>shall with due</w:t>
      </w:r>
      <w:r>
        <w:rPr>
          <w:spacing w:val="1"/>
        </w:rPr>
        <w:t> </w:t>
      </w:r>
      <w:r>
        <w:rPr/>
        <w:t>diligence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steps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reasonably</w:t>
      </w:r>
      <w:r>
        <w:rPr>
          <w:spacing w:val="1"/>
        </w:rPr>
        <w:t> </w:t>
      </w:r>
      <w:r>
        <w:rPr/>
        <w:t>practicable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avoid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minimise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interruption</w:t>
      </w:r>
      <w:r>
        <w:rPr>
          <w:spacing w:val="1"/>
        </w:rPr>
        <w:t> </w:t>
      </w:r>
      <w:r>
        <w:rPr/>
        <w:t>of</w:t>
      </w:r>
      <w:r>
        <w:rPr>
          <w:spacing w:val="50"/>
        </w:rPr>
        <w:t> </w:t>
      </w:r>
      <w:r>
        <w:rPr/>
        <w:t>or</w:t>
      </w:r>
      <w:r>
        <w:rPr>
          <w:spacing w:val="1"/>
        </w:rPr>
        <w:t> </w:t>
      </w:r>
      <w:r>
        <w:rPr/>
        <w:t>interference 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/>
          <w:i/>
        </w:rPr>
        <w:t>Business</w:t>
      </w:r>
      <w:r>
        <w:rPr/>
        <w:t>.</w:t>
      </w:r>
    </w:p>
    <w:p>
      <w:pPr>
        <w:pStyle w:val="BodyText"/>
        <w:spacing w:before="9"/>
        <w:rPr>
          <w:sz w:val="17"/>
        </w:rPr>
      </w:pPr>
    </w:p>
    <w:p>
      <w:pPr>
        <w:pStyle w:val="Heading6"/>
        <w:numPr>
          <w:ilvl w:val="0"/>
          <w:numId w:val="53"/>
        </w:numPr>
        <w:tabs>
          <w:tab w:pos="1264" w:val="left" w:leader="none"/>
          <w:tab w:pos="1265" w:val="left" w:leader="none"/>
        </w:tabs>
        <w:spacing w:line="240" w:lineRule="auto" w:before="1" w:after="0"/>
        <w:ind w:left="1264" w:right="0" w:hanging="366"/>
        <w:jc w:val="left"/>
      </w:pPr>
      <w:r>
        <w:rPr/>
        <w:t>Experience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Business</w:t>
      </w:r>
    </w:p>
    <w:p>
      <w:pPr>
        <w:spacing w:before="4"/>
        <w:ind w:left="1276" w:right="530" w:firstLine="14"/>
        <w:jc w:val="both"/>
        <w:rPr>
          <w:rFonts w:ascii="Arial"/>
          <w:i/>
          <w:sz w:val="18"/>
        </w:rPr>
      </w:pPr>
      <w:r>
        <w:rPr>
          <w:sz w:val="18"/>
        </w:rPr>
        <w:t>In determining the amount of </w:t>
      </w:r>
      <w:r>
        <w:rPr>
          <w:rFonts w:ascii="Arial"/>
          <w:i/>
          <w:sz w:val="18"/>
        </w:rPr>
        <w:t>Loss of Rent, </w:t>
      </w:r>
      <w:r>
        <w:rPr>
          <w:sz w:val="18"/>
        </w:rPr>
        <w:t>due consideration shall be given to the experience of 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Business </w:t>
      </w:r>
      <w:r>
        <w:rPr>
          <w:sz w:val="18"/>
        </w:rPr>
        <w:t>before the date of the </w:t>
      </w:r>
      <w:r>
        <w:rPr>
          <w:rFonts w:ascii="Arial"/>
          <w:i/>
          <w:sz w:val="18"/>
        </w:rPr>
        <w:t>Incident </w:t>
      </w:r>
      <w:r>
        <w:rPr>
          <w:sz w:val="18"/>
        </w:rPr>
        <w:t>and the probable experience of the </w:t>
      </w:r>
      <w:r>
        <w:rPr>
          <w:rFonts w:ascii="Arial"/>
          <w:i/>
          <w:sz w:val="18"/>
        </w:rPr>
        <w:t>Business </w:t>
      </w:r>
      <w:r>
        <w:rPr>
          <w:sz w:val="18"/>
        </w:rPr>
        <w:t>thereafter had no loss</w:t>
      </w:r>
      <w:r>
        <w:rPr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Damage</w:t>
      </w:r>
      <w:r>
        <w:rPr>
          <w:rFonts w:ascii="Arial"/>
          <w:i/>
          <w:spacing w:val="1"/>
          <w:sz w:val="18"/>
        </w:rPr>
        <w:t> </w:t>
      </w:r>
      <w:r>
        <w:rPr>
          <w:sz w:val="18"/>
        </w:rPr>
        <w:t>occurred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Property Insured.</w:t>
      </w:r>
    </w:p>
    <w:p>
      <w:pPr>
        <w:pStyle w:val="BodyText"/>
        <w:spacing w:before="9"/>
        <w:rPr>
          <w:rFonts w:ascii="Arial"/>
          <w:i/>
          <w:sz w:val="17"/>
        </w:rPr>
      </w:pPr>
    </w:p>
    <w:p>
      <w:pPr>
        <w:pStyle w:val="Heading6"/>
        <w:numPr>
          <w:ilvl w:val="0"/>
          <w:numId w:val="53"/>
        </w:numPr>
        <w:tabs>
          <w:tab w:pos="1264" w:val="left" w:leader="none"/>
          <w:tab w:pos="1265" w:val="left" w:leader="none"/>
        </w:tabs>
        <w:spacing w:line="240" w:lineRule="auto" w:before="0" w:after="0"/>
        <w:ind w:left="1264" w:right="0" w:hanging="366"/>
        <w:jc w:val="left"/>
      </w:pPr>
      <w:r>
        <w:rPr/>
        <w:t>First</w:t>
      </w:r>
      <w:r>
        <w:rPr>
          <w:spacing w:val="-3"/>
        </w:rPr>
        <w:t> </w:t>
      </w:r>
      <w:r>
        <w:rPr/>
        <w:t>Twelve</w:t>
      </w:r>
      <w:r>
        <w:rPr>
          <w:spacing w:val="-1"/>
        </w:rPr>
        <w:t> </w:t>
      </w:r>
      <w:r>
        <w:rPr/>
        <w:t>Months</w:t>
      </w:r>
      <w:r>
        <w:rPr>
          <w:spacing w:val="-1"/>
        </w:rPr>
        <w:t> </w:t>
      </w:r>
      <w:r>
        <w:rPr/>
        <w:t>Trading</w:t>
      </w:r>
    </w:p>
    <w:p>
      <w:pPr>
        <w:pStyle w:val="BodyText"/>
        <w:spacing w:before="2"/>
        <w:ind w:left="1250" w:right="529"/>
        <w:jc w:val="both"/>
      </w:pPr>
      <w:r>
        <w:rPr/>
        <w:t>In the event of a claim arising from an </w:t>
      </w:r>
      <w:r>
        <w:rPr>
          <w:rFonts w:ascii="Arial" w:hAnsi="Arial"/>
          <w:i/>
        </w:rPr>
        <w:t>Incident </w:t>
      </w:r>
      <w:r>
        <w:rPr/>
        <w:t>occurring before the completion of the first 12 (twelve) months</w:t>
      </w:r>
      <w:r>
        <w:rPr>
          <w:spacing w:val="-47"/>
        </w:rPr>
        <w:t> </w:t>
      </w:r>
      <w:r>
        <w:rPr/>
        <w:t>trading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>
          <w:rFonts w:ascii="Arial" w:hAnsi="Arial"/>
          <w:i/>
        </w:rPr>
        <w:t>Business</w:t>
      </w:r>
      <w:r>
        <w:rPr>
          <w:rFonts w:ascii="Arial" w:hAnsi="Arial"/>
          <w:i/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 w:hAnsi="Arial"/>
          <w:i/>
        </w:rPr>
        <w:t>Insured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Premises</w:t>
      </w:r>
      <w:r>
        <w:rPr/>
        <w:t>, any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Section’s</w:t>
      </w:r>
      <w:r>
        <w:rPr>
          <w:spacing w:val="1"/>
        </w:rPr>
        <w:t> </w:t>
      </w:r>
      <w:r>
        <w:rPr/>
        <w:t>referring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income</w:t>
      </w:r>
      <w:r>
        <w:rPr>
          <w:spacing w:val="50"/>
        </w:rPr>
        <w:t> </w:t>
      </w:r>
      <w:r>
        <w:rPr/>
        <w:t>and</w:t>
      </w:r>
      <w:r>
        <w:rPr>
          <w:spacing w:val="1"/>
        </w:rPr>
        <w:t> </w:t>
      </w:r>
      <w:r>
        <w:rPr/>
        <w:t>outgoings during a prior period of 12 (twelve) months shall be adjusted so as to apply to the income and</w:t>
      </w:r>
      <w:r>
        <w:rPr>
          <w:spacing w:val="1"/>
        </w:rPr>
        <w:t> </w:t>
      </w:r>
      <w:r>
        <w:rPr/>
        <w:t>outgoings during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period from commencement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 </w:t>
      </w:r>
      <w:r>
        <w:rPr>
          <w:rFonts w:ascii="Arial" w:hAnsi="Arial"/>
          <w:i/>
        </w:rPr>
        <w:t>Business </w:t>
      </w:r>
      <w:r>
        <w:rPr/>
        <w:t>to the</w:t>
      </w:r>
      <w:r>
        <w:rPr>
          <w:spacing w:val="-3"/>
        </w:rPr>
        <w:t> </w:t>
      </w: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 </w:t>
      </w:r>
      <w:r>
        <w:rPr>
          <w:rFonts w:ascii="Arial" w:hAnsi="Arial"/>
          <w:i/>
        </w:rPr>
        <w:t>Incident</w:t>
      </w:r>
      <w:r>
        <w:rPr/>
        <w:t>.</w:t>
      </w:r>
    </w:p>
    <w:p>
      <w:pPr>
        <w:spacing w:after="0"/>
        <w:jc w:val="both"/>
        <w:sectPr>
          <w:pgSz w:w="11900" w:h="16840"/>
          <w:pgMar w:header="0" w:footer="760" w:top="1380" w:bottom="960" w:left="540" w:right="900"/>
        </w:sectPr>
      </w:pPr>
    </w:p>
    <w:p>
      <w:pPr>
        <w:pStyle w:val="Heading6"/>
        <w:numPr>
          <w:ilvl w:val="0"/>
          <w:numId w:val="53"/>
        </w:numPr>
        <w:tabs>
          <w:tab w:pos="1259" w:val="left" w:leader="none"/>
          <w:tab w:pos="1260" w:val="left" w:leader="none"/>
        </w:tabs>
        <w:spacing w:line="240" w:lineRule="auto" w:before="54" w:after="0"/>
        <w:ind w:left="1259" w:right="0" w:hanging="361"/>
        <w:jc w:val="left"/>
      </w:pPr>
      <w:r>
        <w:rPr/>
        <w:t>Insured’s</w:t>
      </w:r>
      <w:r>
        <w:rPr>
          <w:spacing w:val="-4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definitions</w:t>
      </w:r>
    </w:p>
    <w:p>
      <w:pPr>
        <w:pStyle w:val="BodyText"/>
        <w:spacing w:before="4"/>
        <w:ind w:left="1259" w:right="528" w:firstLine="16"/>
        <w:jc w:val="both"/>
      </w:pPr>
      <w:r>
        <w:rPr/>
        <w:t>For the purpose of any definitions applicable to this Section, any adjustment implemented in current cost</w:t>
      </w:r>
      <w:r>
        <w:rPr>
          <w:spacing w:val="1"/>
        </w:rPr>
        <w:t> </w:t>
      </w:r>
      <w:r>
        <w:rPr/>
        <w:t>accounting shall be disregarded. The undefined words in this </w:t>
      </w:r>
      <w:r>
        <w:rPr>
          <w:rFonts w:ascii="Arial"/>
          <w:i/>
        </w:rPr>
        <w:t>Section </w:t>
      </w:r>
      <w:r>
        <w:rPr/>
        <w:t>shall have the meaning usually</w:t>
      </w:r>
      <w:r>
        <w:rPr>
          <w:spacing w:val="1"/>
        </w:rPr>
        <w:t> </w:t>
      </w:r>
      <w:r>
        <w:rPr/>
        <w:t>attached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them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the </w:t>
      </w:r>
      <w:r>
        <w:rPr>
          <w:rFonts w:ascii="Arial"/>
          <w:i/>
        </w:rPr>
        <w:t>Insured</w:t>
      </w:r>
      <w:r>
        <w:rPr/>
        <w:t>'s</w:t>
      </w:r>
      <w:r>
        <w:rPr>
          <w:spacing w:val="1"/>
        </w:rPr>
        <w:t> </w:t>
      </w:r>
      <w:r>
        <w:rPr/>
        <w:t>books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accounts.</w:t>
      </w:r>
    </w:p>
    <w:p>
      <w:pPr>
        <w:pStyle w:val="BodyText"/>
        <w:spacing w:before="7"/>
        <w:rPr>
          <w:sz w:val="17"/>
        </w:rPr>
      </w:pPr>
    </w:p>
    <w:p>
      <w:pPr>
        <w:pStyle w:val="Heading6"/>
        <w:numPr>
          <w:ilvl w:val="0"/>
          <w:numId w:val="53"/>
        </w:numPr>
        <w:tabs>
          <w:tab w:pos="1264" w:val="left" w:leader="none"/>
          <w:tab w:pos="1265" w:val="left" w:leader="none"/>
        </w:tabs>
        <w:spacing w:line="240" w:lineRule="auto" w:before="0" w:after="0"/>
        <w:ind w:left="1264" w:right="0" w:hanging="366"/>
        <w:jc w:val="left"/>
      </w:pPr>
      <w:r>
        <w:rPr/>
        <w:t>Payments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Account</w:t>
      </w:r>
    </w:p>
    <w:p>
      <w:pPr>
        <w:spacing w:before="2"/>
        <w:ind w:left="1291" w:right="0" w:firstLine="0"/>
        <w:jc w:val="both"/>
        <w:rPr>
          <w:sz w:val="18"/>
        </w:rPr>
      </w:pPr>
      <w:r>
        <w:rPr>
          <w:sz w:val="18"/>
        </w:rPr>
        <w:t>Payments</w:t>
      </w:r>
      <w:r>
        <w:rPr>
          <w:spacing w:val="-2"/>
          <w:sz w:val="18"/>
        </w:rPr>
        <w:t> </w:t>
      </w:r>
      <w:r>
        <w:rPr>
          <w:sz w:val="18"/>
        </w:rPr>
        <w:t>on</w:t>
      </w:r>
      <w:r>
        <w:rPr>
          <w:spacing w:val="-4"/>
          <w:sz w:val="18"/>
        </w:rPr>
        <w:t> </w:t>
      </w:r>
      <w:r>
        <w:rPr>
          <w:sz w:val="18"/>
        </w:rPr>
        <w:t>account</w:t>
      </w:r>
      <w:r>
        <w:rPr>
          <w:spacing w:val="-2"/>
          <w:sz w:val="18"/>
        </w:rPr>
        <w:t> </w:t>
      </w:r>
      <w:r>
        <w:rPr>
          <w:sz w:val="18"/>
        </w:rPr>
        <w:t>shall</w:t>
      </w:r>
      <w:r>
        <w:rPr>
          <w:spacing w:val="-1"/>
          <w:sz w:val="18"/>
        </w:rPr>
        <w:t> </w:t>
      </w:r>
      <w:r>
        <w:rPr>
          <w:sz w:val="18"/>
        </w:rPr>
        <w:t>be</w:t>
      </w:r>
      <w:r>
        <w:rPr>
          <w:spacing w:val="-4"/>
          <w:sz w:val="18"/>
        </w:rPr>
        <w:t> </w:t>
      </w:r>
      <w:r>
        <w:rPr>
          <w:sz w:val="18"/>
        </w:rPr>
        <w:t>made</w:t>
      </w:r>
      <w:r>
        <w:rPr>
          <w:spacing w:val="-4"/>
          <w:sz w:val="18"/>
        </w:rPr>
        <w:t> </w:t>
      </w:r>
      <w:r>
        <w:rPr>
          <w:sz w:val="18"/>
        </w:rPr>
        <w:t>by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-1"/>
          <w:sz w:val="18"/>
        </w:rPr>
        <w:t> </w:t>
      </w:r>
      <w:r>
        <w:rPr>
          <w:sz w:val="18"/>
        </w:rPr>
        <w:t>during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rFonts w:ascii="Arial"/>
          <w:i/>
          <w:sz w:val="18"/>
        </w:rPr>
        <w:t>Indemnity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Period</w:t>
      </w:r>
      <w:r>
        <w:rPr>
          <w:rFonts w:ascii="Arial"/>
          <w:i/>
          <w:spacing w:val="-1"/>
          <w:sz w:val="18"/>
        </w:rPr>
        <w:t> </w:t>
      </w:r>
      <w:r>
        <w:rPr>
          <w:sz w:val="18"/>
        </w:rPr>
        <w:t>if</w:t>
      </w:r>
      <w:r>
        <w:rPr>
          <w:spacing w:val="-2"/>
          <w:sz w:val="18"/>
        </w:rPr>
        <w:t> </w:t>
      </w:r>
      <w:r>
        <w:rPr>
          <w:sz w:val="18"/>
        </w:rPr>
        <w:t>required.</w:t>
      </w:r>
    </w:p>
    <w:p>
      <w:pPr>
        <w:pStyle w:val="BodyText"/>
        <w:spacing w:before="10"/>
        <w:rPr>
          <w:sz w:val="17"/>
        </w:rPr>
      </w:pPr>
    </w:p>
    <w:p>
      <w:pPr>
        <w:pStyle w:val="Heading6"/>
        <w:numPr>
          <w:ilvl w:val="0"/>
          <w:numId w:val="53"/>
        </w:numPr>
        <w:tabs>
          <w:tab w:pos="1265" w:val="left" w:leader="none"/>
        </w:tabs>
        <w:spacing w:line="240" w:lineRule="auto" w:before="0" w:after="0"/>
        <w:ind w:left="1264" w:right="0" w:hanging="366"/>
        <w:jc w:val="left"/>
      </w:pPr>
      <w:r>
        <w:rPr/>
        <w:t>Premium</w:t>
      </w:r>
      <w:r>
        <w:rPr>
          <w:spacing w:val="-3"/>
        </w:rPr>
        <w:t> </w:t>
      </w:r>
      <w:r>
        <w:rPr/>
        <w:t>Payment</w:t>
      </w:r>
    </w:p>
    <w:p>
      <w:pPr>
        <w:spacing w:line="240" w:lineRule="auto" w:before="2"/>
        <w:ind w:left="1269" w:right="529" w:firstLine="0"/>
        <w:jc w:val="both"/>
        <w:rPr>
          <w:sz w:val="18"/>
        </w:rPr>
      </w:pPr>
      <w:r>
        <w:rPr>
          <w:sz w:val="18"/>
        </w:rPr>
        <w:t>The premium paid for </w:t>
      </w:r>
      <w:r>
        <w:rPr>
          <w:rFonts w:ascii="Arial" w:hAnsi="Arial"/>
          <w:i/>
          <w:sz w:val="18"/>
        </w:rPr>
        <w:t>Loss of Rent </w:t>
      </w:r>
      <w:r>
        <w:rPr>
          <w:sz w:val="18"/>
        </w:rPr>
        <w:t>may be adjusted on receipt by the </w:t>
      </w:r>
      <w:r>
        <w:rPr>
          <w:rFonts w:ascii="Arial" w:hAnsi="Arial"/>
          <w:i/>
          <w:sz w:val="18"/>
        </w:rPr>
        <w:t>Insurer </w:t>
      </w:r>
      <w:r>
        <w:rPr>
          <w:sz w:val="18"/>
        </w:rPr>
        <w:t>of a declaration of the </w:t>
      </w:r>
      <w:r>
        <w:rPr>
          <w:rFonts w:ascii="Arial" w:hAnsi="Arial"/>
          <w:i/>
          <w:sz w:val="18"/>
        </w:rPr>
        <w:t>Rent</w:t>
      </w:r>
      <w:r>
        <w:rPr>
          <w:rFonts w:ascii="Arial" w:hAnsi="Arial"/>
          <w:i/>
          <w:spacing w:val="1"/>
          <w:sz w:val="18"/>
        </w:rPr>
        <w:t> </w:t>
      </w:r>
      <w:r>
        <w:rPr>
          <w:rFonts w:ascii="Arial" w:hAnsi="Arial"/>
          <w:i/>
          <w:sz w:val="18"/>
        </w:rPr>
        <w:t>Receivable </w:t>
      </w:r>
      <w:r>
        <w:rPr>
          <w:sz w:val="18"/>
        </w:rPr>
        <w:t>earned during the financial year most nearly concurrent with the </w:t>
      </w:r>
      <w:r>
        <w:rPr>
          <w:rFonts w:ascii="Arial" w:hAnsi="Arial"/>
          <w:i/>
          <w:sz w:val="18"/>
        </w:rPr>
        <w:t>Period of Insurance</w:t>
      </w:r>
      <w:r>
        <w:rPr>
          <w:sz w:val="18"/>
        </w:rPr>
        <w:t>, as reported</w:t>
      </w:r>
      <w:r>
        <w:rPr>
          <w:spacing w:val="-47"/>
          <w:sz w:val="18"/>
        </w:rPr>
        <w:t> </w:t>
      </w:r>
      <w:r>
        <w:rPr>
          <w:sz w:val="18"/>
        </w:rPr>
        <w:t>by the </w:t>
      </w:r>
      <w:r>
        <w:rPr>
          <w:rFonts w:ascii="Arial" w:hAnsi="Arial"/>
          <w:i/>
          <w:sz w:val="18"/>
        </w:rPr>
        <w:t>Insured’s </w:t>
      </w:r>
      <w:r>
        <w:rPr>
          <w:sz w:val="18"/>
        </w:rPr>
        <w:t>auditors. If any </w:t>
      </w:r>
      <w:r>
        <w:rPr>
          <w:rFonts w:ascii="Arial" w:hAnsi="Arial"/>
          <w:i/>
          <w:sz w:val="18"/>
        </w:rPr>
        <w:t>Incident </w:t>
      </w:r>
      <w:r>
        <w:rPr>
          <w:sz w:val="18"/>
        </w:rPr>
        <w:t>shall have occurred giving rise to </w:t>
      </w:r>
      <w:r>
        <w:rPr>
          <w:rFonts w:ascii="Arial" w:hAnsi="Arial"/>
          <w:i/>
          <w:sz w:val="18"/>
        </w:rPr>
        <w:t>Loss Of Rent</w:t>
      </w:r>
      <w:r>
        <w:rPr>
          <w:sz w:val="18"/>
        </w:rPr>
        <w:t>, the above</w:t>
      </w:r>
      <w:r>
        <w:rPr>
          <w:spacing w:val="1"/>
          <w:sz w:val="18"/>
        </w:rPr>
        <w:t> </w:t>
      </w:r>
      <w:r>
        <w:rPr>
          <w:sz w:val="18"/>
        </w:rPr>
        <w:t>mentioned declaration shall be increased for the purpose of premium adjustment by the amount by which the</w:t>
      </w:r>
      <w:r>
        <w:rPr>
          <w:spacing w:val="-47"/>
          <w:sz w:val="18"/>
        </w:rPr>
        <w:t> </w:t>
      </w:r>
      <w:r>
        <w:rPr>
          <w:rFonts w:ascii="Arial" w:hAnsi="Arial"/>
          <w:i/>
          <w:sz w:val="18"/>
        </w:rPr>
        <w:t>Rent</w:t>
      </w:r>
      <w:r>
        <w:rPr>
          <w:rFonts w:ascii="Arial" w:hAnsi="Arial"/>
          <w:i/>
          <w:spacing w:val="-1"/>
          <w:sz w:val="18"/>
        </w:rPr>
        <w:t> </w:t>
      </w:r>
      <w:r>
        <w:rPr>
          <w:rFonts w:ascii="Arial" w:hAnsi="Arial"/>
          <w:i/>
          <w:sz w:val="18"/>
        </w:rPr>
        <w:t>Receivable </w:t>
      </w:r>
      <w:r>
        <w:rPr>
          <w:sz w:val="18"/>
        </w:rPr>
        <w:t>is reduced during the financial year</w:t>
      </w:r>
      <w:r>
        <w:rPr>
          <w:spacing w:val="-3"/>
          <w:sz w:val="18"/>
        </w:rPr>
        <w:t> </w:t>
      </w:r>
      <w:r>
        <w:rPr>
          <w:sz w:val="18"/>
        </w:rPr>
        <w:t>solely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consequence of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 w:hAnsi="Arial"/>
          <w:i/>
          <w:sz w:val="18"/>
        </w:rPr>
        <w:t>Incident</w:t>
      </w:r>
      <w:r>
        <w:rPr>
          <w:sz w:val="18"/>
        </w:rPr>
        <w:t>.</w:t>
      </w:r>
    </w:p>
    <w:p>
      <w:pPr>
        <w:pStyle w:val="BodyText"/>
        <w:spacing w:before="1"/>
      </w:pPr>
    </w:p>
    <w:p>
      <w:pPr>
        <w:spacing w:before="0"/>
        <w:ind w:left="1264" w:right="528" w:firstLine="0"/>
        <w:jc w:val="both"/>
        <w:rPr>
          <w:sz w:val="18"/>
        </w:rPr>
      </w:pPr>
      <w:r>
        <w:rPr>
          <w:sz w:val="18"/>
        </w:rPr>
        <w:t>If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declaration</w:t>
      </w:r>
      <w:r>
        <w:rPr>
          <w:spacing w:val="1"/>
          <w:sz w:val="18"/>
        </w:rPr>
        <w:t> </w:t>
      </w:r>
      <w:r>
        <w:rPr>
          <w:sz w:val="18"/>
        </w:rPr>
        <w:t>(adjusted</w:t>
      </w:r>
      <w:r>
        <w:rPr>
          <w:spacing w:val="1"/>
          <w:sz w:val="18"/>
        </w:rPr>
        <w:t> </w:t>
      </w:r>
      <w:r>
        <w:rPr>
          <w:sz w:val="18"/>
        </w:rPr>
        <w:t>as</w:t>
      </w:r>
      <w:r>
        <w:rPr>
          <w:spacing w:val="1"/>
          <w:sz w:val="18"/>
        </w:rPr>
        <w:t> </w:t>
      </w:r>
      <w:r>
        <w:rPr>
          <w:sz w:val="18"/>
        </w:rPr>
        <w:t>provided</w:t>
      </w:r>
      <w:r>
        <w:rPr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1"/>
          <w:sz w:val="18"/>
        </w:rPr>
        <w:t> </w:t>
      </w:r>
      <w:r>
        <w:rPr>
          <w:sz w:val="18"/>
        </w:rPr>
        <w:t>above</w:t>
      </w:r>
      <w:r>
        <w:rPr>
          <w:spacing w:val="1"/>
          <w:sz w:val="18"/>
        </w:rPr>
        <w:t> </w:t>
      </w:r>
      <w:r>
        <w:rPr>
          <w:sz w:val="18"/>
        </w:rPr>
        <w:t>and proportionately increased</w:t>
      </w:r>
      <w:r>
        <w:rPr>
          <w:spacing w:val="1"/>
          <w:sz w:val="18"/>
        </w:rPr>
        <w:t> </w:t>
      </w:r>
      <w:r>
        <w:rPr>
          <w:sz w:val="18"/>
        </w:rPr>
        <w:t>where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Maximum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Indemnity Period </w:t>
      </w:r>
      <w:r>
        <w:rPr>
          <w:sz w:val="18"/>
        </w:rPr>
        <w:t>exceeds 12 (twelve) months) is less than the </w:t>
      </w:r>
      <w:r>
        <w:rPr>
          <w:rFonts w:ascii="Arial"/>
          <w:i/>
          <w:sz w:val="18"/>
        </w:rPr>
        <w:t>Loss of Rent Sum Insured </w:t>
      </w:r>
      <w:r>
        <w:rPr>
          <w:sz w:val="18"/>
        </w:rPr>
        <w:t>for the relative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Period of Insurance</w:t>
      </w:r>
      <w:r>
        <w:rPr>
          <w:sz w:val="18"/>
        </w:rPr>
        <w:t>, the </w:t>
      </w:r>
      <w:r>
        <w:rPr>
          <w:rFonts w:ascii="Arial"/>
          <w:i/>
          <w:sz w:val="18"/>
        </w:rPr>
        <w:t>Insurer </w:t>
      </w:r>
      <w:r>
        <w:rPr>
          <w:sz w:val="18"/>
        </w:rPr>
        <w:t>shall</w:t>
      </w:r>
      <w:r>
        <w:rPr>
          <w:spacing w:val="1"/>
          <w:sz w:val="18"/>
        </w:rPr>
        <w:t> </w:t>
      </w:r>
      <w:r>
        <w:rPr>
          <w:sz w:val="18"/>
        </w:rPr>
        <w:t>allow a pro rata return premium</w:t>
      </w:r>
      <w:r>
        <w:rPr>
          <w:spacing w:val="1"/>
          <w:sz w:val="18"/>
        </w:rPr>
        <w:t> </w:t>
      </w:r>
      <w:r>
        <w:rPr>
          <w:sz w:val="18"/>
        </w:rPr>
        <w:t>not exceeding 50%</w:t>
      </w:r>
      <w:r>
        <w:rPr>
          <w:spacing w:val="50"/>
          <w:sz w:val="18"/>
        </w:rPr>
        <w:t> </w:t>
      </w:r>
      <w:r>
        <w:rPr>
          <w:sz w:val="18"/>
        </w:rPr>
        <w:t>(fifty percent) of</w:t>
      </w:r>
      <w:r>
        <w:rPr>
          <w:spacing w:val="1"/>
          <w:sz w:val="18"/>
        </w:rPr>
        <w:t> </w:t>
      </w:r>
      <w:r>
        <w:rPr>
          <w:sz w:val="18"/>
        </w:rPr>
        <w:t>the premium</w:t>
      </w:r>
      <w:r>
        <w:rPr>
          <w:spacing w:val="-1"/>
          <w:sz w:val="18"/>
        </w:rPr>
        <w:t> </w:t>
      </w:r>
      <w:r>
        <w:rPr>
          <w:sz w:val="18"/>
        </w:rPr>
        <w:t>paid.</w:t>
      </w:r>
    </w:p>
    <w:p>
      <w:pPr>
        <w:pStyle w:val="BodyText"/>
        <w:spacing w:before="9"/>
        <w:rPr>
          <w:sz w:val="17"/>
        </w:rPr>
      </w:pPr>
    </w:p>
    <w:p>
      <w:pPr>
        <w:pStyle w:val="Heading6"/>
        <w:numPr>
          <w:ilvl w:val="0"/>
          <w:numId w:val="53"/>
        </w:numPr>
        <w:tabs>
          <w:tab w:pos="1265" w:val="left" w:leader="none"/>
        </w:tabs>
        <w:spacing w:line="240" w:lineRule="auto" w:before="0" w:after="0"/>
        <w:ind w:left="1264" w:right="0" w:hanging="365"/>
        <w:jc w:val="left"/>
      </w:pPr>
      <w:r>
        <w:rPr/>
        <w:t>Reinstatement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Limit</w:t>
      </w:r>
    </w:p>
    <w:p>
      <w:pPr>
        <w:pStyle w:val="BodyText"/>
        <w:spacing w:before="2"/>
        <w:ind w:left="1291" w:right="529"/>
        <w:jc w:val="both"/>
      </w:pPr>
      <w:r>
        <w:rPr/>
        <w:t>It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hereby</w:t>
      </w:r>
      <w:r>
        <w:rPr>
          <w:spacing w:val="16"/>
        </w:rPr>
        <w:t> </w:t>
      </w:r>
      <w:r>
        <w:rPr/>
        <w:t>mutually</w:t>
      </w:r>
      <w:r>
        <w:rPr>
          <w:spacing w:val="16"/>
        </w:rPr>
        <w:t> </w:t>
      </w:r>
      <w:r>
        <w:rPr/>
        <w:t>agreed</w:t>
      </w:r>
      <w:r>
        <w:rPr>
          <w:spacing w:val="18"/>
        </w:rPr>
        <w:t> </w:t>
      </w:r>
      <w:r>
        <w:rPr/>
        <w:t>that,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5"/>
        </w:rPr>
        <w:t> </w:t>
      </w:r>
      <w:r>
        <w:rPr/>
        <w:t>event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/>
        <w:t>payment</w:t>
      </w:r>
      <w:r>
        <w:rPr>
          <w:spacing w:val="15"/>
        </w:rPr>
        <w:t> </w:t>
      </w:r>
      <w:r>
        <w:rPr/>
        <w:t>of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claim</w:t>
      </w:r>
      <w:r>
        <w:rPr>
          <w:spacing w:val="18"/>
        </w:rPr>
        <w:t> </w:t>
      </w:r>
      <w:r>
        <w:rPr/>
        <w:t>under</w:t>
      </w:r>
      <w:r>
        <w:rPr>
          <w:spacing w:val="17"/>
        </w:rPr>
        <w:t> </w:t>
      </w:r>
      <w:r>
        <w:rPr/>
        <w:t>this</w:t>
      </w:r>
      <w:r>
        <w:rPr>
          <w:spacing w:val="18"/>
        </w:rPr>
        <w:t> </w:t>
      </w:r>
      <w:r>
        <w:rPr/>
        <w:t>Section,</w:t>
      </w:r>
      <w:r>
        <w:rPr>
          <w:spacing w:val="15"/>
        </w:rPr>
        <w:t> </w:t>
      </w:r>
      <w:r>
        <w:rPr/>
        <w:t>the</w:t>
      </w:r>
      <w:r>
        <w:rPr>
          <w:spacing w:val="18"/>
        </w:rPr>
        <w:t> </w:t>
      </w:r>
      <w:r>
        <w:rPr>
          <w:rFonts w:ascii="Arial"/>
          <w:i/>
        </w:rPr>
        <w:t>Sum</w:t>
      </w:r>
      <w:r>
        <w:rPr>
          <w:rFonts w:ascii="Arial"/>
          <w:i/>
          <w:spacing w:val="16"/>
        </w:rPr>
        <w:t> </w:t>
      </w:r>
      <w:r>
        <w:rPr>
          <w:rFonts w:ascii="Arial"/>
          <w:i/>
        </w:rPr>
        <w:t>Insured</w:t>
      </w:r>
      <w:r>
        <w:rPr>
          <w:rFonts w:ascii="Arial"/>
          <w:i/>
          <w:spacing w:val="1"/>
        </w:rPr>
        <w:t> </w:t>
      </w:r>
      <w:r>
        <w:rPr/>
        <w:t>shall be reinstated to the full amount from the time of the </w:t>
      </w:r>
      <w:r>
        <w:rPr>
          <w:rFonts w:ascii="Arial"/>
          <w:i/>
        </w:rPr>
        <w:t>Incident </w:t>
      </w:r>
      <w:r>
        <w:rPr/>
        <w:t>until expiry of this Policy, in consideration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premium</w:t>
      </w:r>
      <w:r>
        <w:rPr>
          <w:spacing w:val="-1"/>
        </w:rPr>
        <w:t> </w:t>
      </w:r>
      <w:r>
        <w:rPr/>
        <w:t>paid</w:t>
      </w:r>
      <w:r>
        <w:rPr>
          <w:spacing w:val="-4"/>
        </w:rPr>
        <w:t> </w:t>
      </w:r>
      <w:r>
        <w:rPr/>
        <w:t>or</w:t>
      </w:r>
      <w:r>
        <w:rPr>
          <w:spacing w:val="-1"/>
        </w:rPr>
        <w:t> </w:t>
      </w:r>
      <w:r>
        <w:rPr/>
        <w:t>payable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Arial"/>
          <w:i/>
        </w:rPr>
        <w:t>Insured</w:t>
      </w:r>
      <w:r>
        <w:rPr>
          <w:rFonts w:ascii="Arial"/>
          <w:i/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respect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 amount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such</w:t>
      </w:r>
      <w:r>
        <w:rPr>
          <w:spacing w:val="-1"/>
        </w:rPr>
        <w:t> </w:t>
      </w:r>
      <w:r>
        <w:rPr/>
        <w:t>reinstatement.</w:t>
      </w:r>
    </w:p>
    <w:p>
      <w:pPr>
        <w:pStyle w:val="BodyText"/>
        <w:spacing w:before="9"/>
        <w:rPr>
          <w:sz w:val="17"/>
        </w:rPr>
      </w:pPr>
    </w:p>
    <w:p>
      <w:pPr>
        <w:pStyle w:val="Heading6"/>
        <w:numPr>
          <w:ilvl w:val="0"/>
          <w:numId w:val="53"/>
        </w:numPr>
        <w:tabs>
          <w:tab w:pos="1265" w:val="left" w:leader="none"/>
        </w:tabs>
        <w:spacing w:line="240" w:lineRule="auto" w:before="0" w:after="0"/>
        <w:ind w:left="1264" w:right="0" w:hanging="365"/>
        <w:jc w:val="left"/>
      </w:pPr>
      <w:r>
        <w:rPr/>
        <w:t>VAT</w:t>
      </w:r>
    </w:p>
    <w:p>
      <w:pPr>
        <w:pStyle w:val="BodyText"/>
        <w:spacing w:line="244" w:lineRule="auto" w:before="2"/>
        <w:ind w:left="1291" w:right="532" w:hanging="24"/>
        <w:jc w:val="both"/>
      </w:pPr>
      <w:r>
        <w:rPr/>
        <w:t>To the extent that the </w:t>
      </w:r>
      <w:r>
        <w:rPr>
          <w:rFonts w:ascii="Arial"/>
          <w:i/>
        </w:rPr>
        <w:t>Insured </w:t>
      </w:r>
      <w:r>
        <w:rPr/>
        <w:t>is accountable to the tax authorities for Value Added Tax, all terms in this</w:t>
      </w:r>
      <w:r>
        <w:rPr>
          <w:spacing w:val="1"/>
        </w:rPr>
        <w:t> </w:t>
      </w:r>
      <w:r>
        <w:rPr/>
        <w:t>Section shall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exclusive</w:t>
      </w:r>
      <w:r>
        <w:rPr>
          <w:spacing w:val="-2"/>
        </w:rPr>
        <w:t> </w:t>
      </w:r>
      <w:r>
        <w:rPr/>
        <w:t>of such</w:t>
      </w:r>
      <w:r>
        <w:rPr>
          <w:spacing w:val="1"/>
        </w:rPr>
        <w:t> </w:t>
      </w:r>
      <w:r>
        <w:rPr/>
        <w:t>tax.</w:t>
      </w:r>
    </w:p>
    <w:p>
      <w:pPr>
        <w:spacing w:after="0" w:line="244" w:lineRule="auto"/>
        <w:jc w:val="both"/>
        <w:sectPr>
          <w:pgSz w:w="11900" w:h="16840"/>
          <w:pgMar w:header="0" w:footer="760" w:top="1380" w:bottom="960" w:left="540" w:right="900"/>
        </w:sectPr>
      </w:pPr>
    </w:p>
    <w:p>
      <w:pPr>
        <w:pStyle w:val="Heading1"/>
      </w:pPr>
      <w:bookmarkStart w:name="_TOC_250024" w:id="14"/>
      <w:r>
        <w:rPr>
          <w:color w:val="65B056"/>
        </w:rPr>
        <w:t>Exclusions</w:t>
      </w:r>
      <w:r>
        <w:rPr>
          <w:color w:val="65B056"/>
          <w:spacing w:val="-2"/>
        </w:rPr>
        <w:t> </w:t>
      </w:r>
      <w:r>
        <w:rPr>
          <w:color w:val="65B056"/>
        </w:rPr>
        <w:t>to</w:t>
      </w:r>
      <w:r>
        <w:rPr>
          <w:color w:val="65B056"/>
          <w:spacing w:val="-3"/>
        </w:rPr>
        <w:t> </w:t>
      </w:r>
      <w:r>
        <w:rPr>
          <w:color w:val="65B056"/>
        </w:rPr>
        <w:t>Sections</w:t>
      </w:r>
      <w:r>
        <w:rPr>
          <w:color w:val="65B056"/>
          <w:spacing w:val="-1"/>
        </w:rPr>
        <w:t> </w:t>
      </w:r>
      <w:r>
        <w:rPr>
          <w:color w:val="65B056"/>
        </w:rPr>
        <w:t>1</w:t>
      </w:r>
      <w:r>
        <w:rPr>
          <w:color w:val="65B056"/>
          <w:spacing w:val="-2"/>
        </w:rPr>
        <w:t> </w:t>
      </w:r>
      <w:r>
        <w:rPr>
          <w:color w:val="65B056"/>
        </w:rPr>
        <w:t>and</w:t>
      </w:r>
      <w:r>
        <w:rPr>
          <w:color w:val="65B056"/>
          <w:spacing w:val="-6"/>
        </w:rPr>
        <w:t> </w:t>
      </w:r>
      <w:bookmarkEnd w:id="14"/>
      <w:r>
        <w:rPr>
          <w:color w:val="65B056"/>
        </w:rPr>
        <w:t>2</w:t>
      </w:r>
    </w:p>
    <w:p>
      <w:pPr>
        <w:pStyle w:val="BodyText"/>
        <w:spacing w:before="1"/>
        <w:rPr>
          <w:rFonts w:ascii="Arial"/>
          <w:b/>
          <w:sz w:val="10"/>
        </w:rPr>
      </w:pPr>
      <w:r>
        <w:rPr/>
        <w:pict>
          <v:shape style="position:absolute;margin-left:69.599518pt;margin-top:8.251179pt;width:229.2pt;height:.1pt;mso-position-horizontal-relative:page;mso-position-vertical-relative:paragraph;z-index:-15713280;mso-wrap-distance-left:0;mso-wrap-distance-right:0" coordorigin="1392,165" coordsize="4584,0" path="m1392,165l5976,165e" filled="false" stroked="true" strokeweight=".999996pt" strokecolor="#65af56">
            <v:path arrowok="t"/>
            <v:stroke dashstyle="solid"/>
            <w10:wrap type="topAndBottom"/>
          </v:shape>
        </w:pict>
      </w:r>
    </w:p>
    <w:p>
      <w:pPr>
        <w:pStyle w:val="BodyText"/>
        <w:spacing w:before="209"/>
        <w:ind w:left="923" w:right="516" w:hanging="24"/>
      </w:pP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7"/>
        </w:rPr>
        <w:t> </w:t>
      </w:r>
      <w:r>
        <w:rPr/>
        <w:t>Exclusions</w:t>
      </w:r>
      <w:r>
        <w:rPr>
          <w:spacing w:val="15"/>
        </w:rPr>
        <w:t> </w:t>
      </w:r>
      <w:r>
        <w:rPr/>
        <w:t>shall</w:t>
      </w:r>
      <w:r>
        <w:rPr>
          <w:spacing w:val="16"/>
        </w:rPr>
        <w:t> </w:t>
      </w:r>
      <w:r>
        <w:rPr/>
        <w:t>apply</w:t>
      </w:r>
      <w:r>
        <w:rPr>
          <w:spacing w:val="15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above</w:t>
      </w:r>
      <w:r>
        <w:rPr>
          <w:spacing w:val="18"/>
        </w:rPr>
        <w:t> </w:t>
      </w:r>
      <w:r>
        <w:rPr/>
        <w:t>mentioned</w:t>
      </w:r>
      <w:r>
        <w:rPr>
          <w:spacing w:val="17"/>
        </w:rPr>
        <w:t> </w:t>
      </w:r>
      <w:r>
        <w:rPr/>
        <w:t>Sections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this</w:t>
      </w:r>
      <w:r>
        <w:rPr>
          <w:spacing w:val="18"/>
        </w:rPr>
        <w:t> </w:t>
      </w:r>
      <w:r>
        <w:rPr/>
        <w:t>Policy</w:t>
      </w:r>
      <w:r>
        <w:rPr>
          <w:spacing w:val="15"/>
        </w:rPr>
        <w:t> </w:t>
      </w:r>
      <w:r>
        <w:rPr/>
        <w:t>in</w:t>
      </w:r>
      <w:r>
        <w:rPr>
          <w:spacing w:val="17"/>
        </w:rPr>
        <w:t> </w:t>
      </w:r>
      <w:r>
        <w:rPr/>
        <w:t>addition</w:t>
      </w:r>
      <w:r>
        <w:rPr>
          <w:spacing w:val="17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>
          <w:rFonts w:ascii="Arial"/>
          <w:b/>
        </w:rPr>
        <w:t>General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Exclusions </w:t>
      </w:r>
      <w:r>
        <w:rPr/>
        <w:t>of the</w:t>
      </w:r>
      <w:r>
        <w:rPr>
          <w:spacing w:val="-2"/>
        </w:rPr>
        <w:t> </w:t>
      </w:r>
      <w:r>
        <w:rPr/>
        <w:t>Policy</w:t>
      </w:r>
      <w:r>
        <w:rPr>
          <w:spacing w:val="-1"/>
        </w:rPr>
        <w:t> </w:t>
      </w:r>
      <w:r>
        <w:rPr/>
        <w:t>unless</w:t>
      </w:r>
      <w:r>
        <w:rPr>
          <w:spacing w:val="1"/>
        </w:rPr>
        <w:t> </w:t>
      </w:r>
      <w:r>
        <w:rPr/>
        <w:t>as</w:t>
      </w:r>
      <w:r>
        <w:rPr>
          <w:spacing w:val="-2"/>
        </w:rPr>
        <w:t> </w:t>
      </w:r>
      <w:r>
        <w:rPr/>
        <w:t>stated</w:t>
      </w:r>
      <w:r>
        <w:rPr>
          <w:spacing w:val="1"/>
        </w:rPr>
        <w:t> </w:t>
      </w:r>
      <w:r>
        <w:rPr/>
        <w:t>otherwise.</w:t>
      </w:r>
    </w:p>
    <w:p>
      <w:pPr>
        <w:pStyle w:val="ListParagraph"/>
        <w:numPr>
          <w:ilvl w:val="0"/>
          <w:numId w:val="54"/>
        </w:numPr>
        <w:tabs>
          <w:tab w:pos="1184" w:val="left" w:leader="none"/>
        </w:tabs>
        <w:spacing w:line="244" w:lineRule="auto" w:before="122" w:after="0"/>
        <w:ind w:left="1183" w:right="530" w:hanging="284"/>
        <w:jc w:val="left"/>
        <w:rPr>
          <w:sz w:val="18"/>
        </w:rPr>
      </w:pPr>
      <w:r>
        <w:rPr>
          <w:sz w:val="18"/>
        </w:rPr>
        <w:t>The</w:t>
      </w:r>
      <w:r>
        <w:rPr>
          <w:spacing w:val="20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20"/>
          <w:sz w:val="18"/>
        </w:rPr>
        <w:t> </w:t>
      </w:r>
      <w:r>
        <w:rPr>
          <w:sz w:val="18"/>
        </w:rPr>
        <w:t>shall</w:t>
      </w:r>
      <w:r>
        <w:rPr>
          <w:spacing w:val="20"/>
          <w:sz w:val="18"/>
        </w:rPr>
        <w:t> </w:t>
      </w:r>
      <w:r>
        <w:rPr>
          <w:sz w:val="18"/>
        </w:rPr>
        <w:t>not</w:t>
      </w:r>
      <w:r>
        <w:rPr>
          <w:spacing w:val="20"/>
          <w:sz w:val="18"/>
        </w:rPr>
        <w:t> </w:t>
      </w:r>
      <w:r>
        <w:rPr>
          <w:sz w:val="18"/>
        </w:rPr>
        <w:t>be</w:t>
      </w:r>
      <w:r>
        <w:rPr>
          <w:spacing w:val="20"/>
          <w:sz w:val="18"/>
        </w:rPr>
        <w:t> </w:t>
      </w:r>
      <w:r>
        <w:rPr>
          <w:sz w:val="18"/>
        </w:rPr>
        <w:t>liable</w:t>
      </w:r>
      <w:r>
        <w:rPr>
          <w:spacing w:val="20"/>
          <w:sz w:val="18"/>
        </w:rPr>
        <w:t> </w:t>
      </w:r>
      <w:r>
        <w:rPr>
          <w:sz w:val="18"/>
        </w:rPr>
        <w:t>for</w:t>
      </w:r>
      <w:r>
        <w:rPr>
          <w:spacing w:val="21"/>
          <w:sz w:val="18"/>
        </w:rPr>
        <w:t> </w:t>
      </w:r>
      <w:r>
        <w:rPr>
          <w:sz w:val="18"/>
        </w:rPr>
        <w:t>any</w:t>
      </w:r>
      <w:r>
        <w:rPr>
          <w:spacing w:val="18"/>
          <w:sz w:val="18"/>
        </w:rPr>
        <w:t> </w:t>
      </w:r>
      <w:r>
        <w:rPr>
          <w:sz w:val="18"/>
        </w:rPr>
        <w:t>amount</w:t>
      </w:r>
      <w:r>
        <w:rPr>
          <w:spacing w:val="20"/>
          <w:sz w:val="18"/>
        </w:rPr>
        <w:t> </w:t>
      </w:r>
      <w:r>
        <w:rPr>
          <w:sz w:val="18"/>
        </w:rPr>
        <w:t>of</w:t>
      </w:r>
      <w:r>
        <w:rPr>
          <w:spacing w:val="20"/>
          <w:sz w:val="18"/>
        </w:rPr>
        <w:t> </w:t>
      </w:r>
      <w:r>
        <w:rPr>
          <w:sz w:val="18"/>
        </w:rPr>
        <w:t>the</w:t>
      </w:r>
      <w:r>
        <w:rPr>
          <w:spacing w:val="20"/>
          <w:sz w:val="18"/>
        </w:rPr>
        <w:t> </w:t>
      </w:r>
      <w:r>
        <w:rPr>
          <w:rFonts w:ascii="Arial"/>
          <w:i/>
          <w:sz w:val="18"/>
        </w:rPr>
        <w:t>Excess</w:t>
      </w:r>
      <w:r>
        <w:rPr>
          <w:rFonts w:ascii="Arial"/>
          <w:i/>
          <w:spacing w:val="21"/>
          <w:sz w:val="18"/>
        </w:rPr>
        <w:t> </w:t>
      </w:r>
      <w:r>
        <w:rPr>
          <w:sz w:val="18"/>
        </w:rPr>
        <w:t>as</w:t>
      </w:r>
      <w:r>
        <w:rPr>
          <w:spacing w:val="21"/>
          <w:sz w:val="18"/>
        </w:rPr>
        <w:t> </w:t>
      </w:r>
      <w:r>
        <w:rPr>
          <w:sz w:val="18"/>
        </w:rPr>
        <w:t>specified</w:t>
      </w:r>
      <w:r>
        <w:rPr>
          <w:spacing w:val="19"/>
          <w:sz w:val="18"/>
        </w:rPr>
        <w:t> </w:t>
      </w:r>
      <w:r>
        <w:rPr>
          <w:sz w:val="18"/>
        </w:rPr>
        <w:t>in</w:t>
      </w:r>
      <w:r>
        <w:rPr>
          <w:spacing w:val="20"/>
          <w:sz w:val="18"/>
        </w:rPr>
        <w:t> </w:t>
      </w:r>
      <w:r>
        <w:rPr>
          <w:sz w:val="18"/>
        </w:rPr>
        <w:t>the</w:t>
      </w:r>
      <w:r>
        <w:rPr>
          <w:spacing w:val="20"/>
          <w:sz w:val="18"/>
        </w:rPr>
        <w:t> </w:t>
      </w:r>
      <w:r>
        <w:rPr>
          <w:rFonts w:ascii="Arial"/>
          <w:i/>
          <w:sz w:val="18"/>
        </w:rPr>
        <w:t>Schedule</w:t>
      </w:r>
      <w:r>
        <w:rPr>
          <w:rFonts w:ascii="Arial"/>
          <w:i/>
          <w:spacing w:val="20"/>
          <w:sz w:val="18"/>
        </w:rPr>
        <w:t> </w:t>
      </w:r>
      <w:r>
        <w:rPr>
          <w:sz w:val="18"/>
        </w:rPr>
        <w:t>or</w:t>
      </w:r>
      <w:r>
        <w:rPr>
          <w:spacing w:val="20"/>
          <w:sz w:val="18"/>
        </w:rPr>
        <w:t> </w:t>
      </w:r>
      <w:r>
        <w:rPr>
          <w:sz w:val="18"/>
        </w:rPr>
        <w:t>in</w:t>
      </w:r>
      <w:r>
        <w:rPr>
          <w:spacing w:val="20"/>
          <w:sz w:val="18"/>
        </w:rPr>
        <w:t> </w:t>
      </w:r>
      <w:r>
        <w:rPr>
          <w:sz w:val="18"/>
        </w:rPr>
        <w:t>this</w:t>
      </w:r>
      <w:r>
        <w:rPr>
          <w:spacing w:val="21"/>
          <w:sz w:val="18"/>
        </w:rPr>
        <w:t> </w:t>
      </w:r>
      <w:r>
        <w:rPr>
          <w:sz w:val="18"/>
        </w:rPr>
        <w:t>Policy</w:t>
      </w:r>
      <w:r>
        <w:rPr>
          <w:spacing w:val="1"/>
          <w:sz w:val="18"/>
        </w:rPr>
        <w:t> </w:t>
      </w:r>
      <w:r>
        <w:rPr>
          <w:sz w:val="18"/>
        </w:rPr>
        <w:t>wording,</w:t>
      </w:r>
      <w:r>
        <w:rPr>
          <w:spacing w:val="-1"/>
          <w:sz w:val="18"/>
        </w:rPr>
        <w:t> </w:t>
      </w:r>
      <w:r>
        <w:rPr>
          <w:sz w:val="18"/>
        </w:rPr>
        <w:t>with respect</w:t>
      </w:r>
      <w:r>
        <w:rPr>
          <w:spacing w:val="-2"/>
          <w:sz w:val="18"/>
        </w:rPr>
        <w:t> </w:t>
      </w:r>
      <w:r>
        <w:rPr>
          <w:sz w:val="18"/>
        </w:rPr>
        <w:t>to the Section</w:t>
      </w:r>
      <w:r>
        <w:rPr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individual</w:t>
      </w:r>
      <w:r>
        <w:rPr>
          <w:spacing w:val="1"/>
          <w:sz w:val="18"/>
        </w:rPr>
        <w:t> </w:t>
      </w:r>
      <w:r>
        <w:rPr>
          <w:sz w:val="18"/>
        </w:rPr>
        <w:t>coverages</w:t>
      </w:r>
      <w:r>
        <w:rPr>
          <w:spacing w:val="-2"/>
          <w:sz w:val="18"/>
        </w:rPr>
        <w:t> </w:t>
      </w:r>
      <w:r>
        <w:rPr>
          <w:sz w:val="18"/>
        </w:rPr>
        <w:t>under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Sections.</w:t>
      </w: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54"/>
        </w:numPr>
        <w:tabs>
          <w:tab w:pos="1184" w:val="left" w:leader="none"/>
        </w:tabs>
        <w:spacing w:line="240" w:lineRule="auto" w:before="1" w:after="0"/>
        <w:ind w:left="1183" w:right="0" w:hanging="285"/>
        <w:jc w:val="left"/>
        <w:rPr>
          <w:sz w:val="18"/>
        </w:rPr>
      </w:pP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-4"/>
          <w:sz w:val="18"/>
        </w:rPr>
        <w:t> </w:t>
      </w:r>
      <w:r>
        <w:rPr>
          <w:sz w:val="18"/>
        </w:rPr>
        <w:t>shall</w:t>
      </w:r>
      <w:r>
        <w:rPr>
          <w:spacing w:val="-4"/>
          <w:sz w:val="18"/>
        </w:rPr>
        <w:t> </w:t>
      </w:r>
      <w:r>
        <w:rPr>
          <w:sz w:val="18"/>
        </w:rPr>
        <w:t>not</w:t>
      </w:r>
      <w:r>
        <w:rPr>
          <w:spacing w:val="-4"/>
          <w:sz w:val="18"/>
        </w:rPr>
        <w:t> </w:t>
      </w:r>
      <w:r>
        <w:rPr>
          <w:sz w:val="18"/>
        </w:rPr>
        <w:t>be</w:t>
      </w:r>
      <w:r>
        <w:rPr>
          <w:spacing w:val="-1"/>
          <w:sz w:val="18"/>
        </w:rPr>
        <w:t> </w:t>
      </w:r>
      <w:r>
        <w:rPr>
          <w:sz w:val="18"/>
        </w:rPr>
        <w:t>liable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Accidental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Damag</w:t>
      </w:r>
      <w:r>
        <w:rPr>
          <w:sz w:val="18"/>
        </w:rPr>
        <w:t>e</w:t>
      </w:r>
    </w:p>
    <w:p>
      <w:pPr>
        <w:pStyle w:val="ListParagraph"/>
        <w:numPr>
          <w:ilvl w:val="1"/>
          <w:numId w:val="54"/>
        </w:numPr>
        <w:tabs>
          <w:tab w:pos="1752" w:val="left" w:leader="none"/>
        </w:tabs>
        <w:spacing w:line="240" w:lineRule="auto" w:before="59" w:after="0"/>
        <w:ind w:left="1751" w:right="1050" w:hanging="286"/>
        <w:jc w:val="left"/>
        <w:rPr>
          <w:sz w:val="18"/>
        </w:rPr>
      </w:pPr>
      <w:r>
        <w:rPr>
          <w:sz w:val="18"/>
        </w:rPr>
        <w:t>arising from any other Insured Peril, whether shown as operative on the </w:t>
      </w:r>
      <w:r>
        <w:rPr>
          <w:rFonts w:ascii="Arial"/>
          <w:i/>
          <w:sz w:val="18"/>
        </w:rPr>
        <w:t>Schedule / </w:t>
      </w:r>
      <w:r>
        <w:rPr>
          <w:sz w:val="18"/>
        </w:rPr>
        <w:t>Certificate of</w:t>
      </w:r>
      <w:r>
        <w:rPr>
          <w:spacing w:val="-47"/>
          <w:sz w:val="18"/>
        </w:rPr>
        <w:t> </w:t>
      </w:r>
      <w:r>
        <w:rPr>
          <w:sz w:val="18"/>
        </w:rPr>
        <w:t>Insurance</w:t>
      </w:r>
      <w:r>
        <w:rPr>
          <w:spacing w:val="2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not,</w:t>
      </w:r>
    </w:p>
    <w:p>
      <w:pPr>
        <w:pStyle w:val="ListParagraph"/>
        <w:numPr>
          <w:ilvl w:val="1"/>
          <w:numId w:val="54"/>
        </w:numPr>
        <w:tabs>
          <w:tab w:pos="1752" w:val="left" w:leader="none"/>
        </w:tabs>
        <w:spacing w:line="240" w:lineRule="auto" w:before="61" w:after="0"/>
        <w:ind w:left="1751" w:right="890" w:hanging="286"/>
        <w:jc w:val="left"/>
        <w:rPr>
          <w:sz w:val="18"/>
        </w:rPr>
      </w:pPr>
      <w:r>
        <w:rPr>
          <w:sz w:val="18"/>
        </w:rPr>
        <w:t>to </w:t>
      </w:r>
      <w:r>
        <w:rPr>
          <w:rFonts w:ascii="Arial"/>
          <w:i/>
          <w:sz w:val="18"/>
        </w:rPr>
        <w:t>Buildings </w:t>
      </w:r>
      <w:r>
        <w:rPr>
          <w:sz w:val="18"/>
        </w:rPr>
        <w:t>or structures in course of construction or erection and materials or supplies connected</w:t>
      </w:r>
      <w:r>
        <w:rPr>
          <w:spacing w:val="-47"/>
          <w:sz w:val="18"/>
        </w:rPr>
        <w:t> </w:t>
      </w:r>
      <w:r>
        <w:rPr>
          <w:sz w:val="18"/>
        </w:rPr>
        <w:t>with them,</w:t>
      </w:r>
    </w:p>
    <w:p>
      <w:pPr>
        <w:pStyle w:val="ListParagraph"/>
        <w:numPr>
          <w:ilvl w:val="1"/>
          <w:numId w:val="54"/>
        </w:numPr>
        <w:tabs>
          <w:tab w:pos="1752" w:val="left" w:leader="none"/>
        </w:tabs>
        <w:spacing w:line="240" w:lineRule="auto" w:before="62" w:after="0"/>
        <w:ind w:left="1751" w:right="0" w:hanging="286"/>
        <w:jc w:val="left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cost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maintenance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routine</w:t>
      </w:r>
      <w:r>
        <w:rPr>
          <w:spacing w:val="-4"/>
          <w:sz w:val="18"/>
        </w:rPr>
        <w:t> </w:t>
      </w:r>
      <w:r>
        <w:rPr>
          <w:sz w:val="18"/>
        </w:rPr>
        <w:t>decoration,</w:t>
      </w:r>
    </w:p>
    <w:p>
      <w:pPr>
        <w:pStyle w:val="ListParagraph"/>
        <w:numPr>
          <w:ilvl w:val="1"/>
          <w:numId w:val="54"/>
        </w:numPr>
        <w:tabs>
          <w:tab w:pos="1752" w:val="left" w:leader="none"/>
        </w:tabs>
        <w:spacing w:line="240" w:lineRule="auto" w:before="59" w:after="0"/>
        <w:ind w:left="1751" w:right="0" w:hanging="286"/>
        <w:jc w:val="left"/>
        <w:rPr>
          <w:sz w:val="18"/>
        </w:rPr>
      </w:pP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garden</w:t>
      </w:r>
      <w:r>
        <w:rPr>
          <w:spacing w:val="-5"/>
          <w:sz w:val="18"/>
        </w:rPr>
        <w:t> </w:t>
      </w:r>
      <w:r>
        <w:rPr>
          <w:sz w:val="18"/>
        </w:rPr>
        <w:t>landscaping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paving,</w:t>
      </w:r>
      <w:r>
        <w:rPr>
          <w:spacing w:val="-3"/>
          <w:sz w:val="18"/>
        </w:rPr>
        <w:t> </w:t>
      </w:r>
      <w:r>
        <w:rPr>
          <w:sz w:val="18"/>
        </w:rPr>
        <w:t>garden</w:t>
      </w:r>
      <w:r>
        <w:rPr>
          <w:spacing w:val="-2"/>
          <w:sz w:val="18"/>
        </w:rPr>
        <w:t> </w:t>
      </w:r>
      <w:r>
        <w:rPr>
          <w:sz w:val="18"/>
        </w:rPr>
        <w:t>furniture,</w:t>
      </w:r>
      <w:r>
        <w:rPr>
          <w:spacing w:val="-5"/>
          <w:sz w:val="18"/>
        </w:rPr>
        <w:t> </w:t>
      </w:r>
      <w:r>
        <w:rPr>
          <w:sz w:val="18"/>
        </w:rPr>
        <w:t>trees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plants;</w:t>
      </w:r>
    </w:p>
    <w:p>
      <w:pPr>
        <w:pStyle w:val="BodyText"/>
        <w:spacing w:line="244" w:lineRule="auto" w:before="117"/>
        <w:ind w:left="1183" w:right="525"/>
      </w:pPr>
      <w:r>
        <w:rPr/>
        <w:t>Provided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this</w:t>
      </w:r>
      <w:r>
        <w:rPr>
          <w:spacing w:val="7"/>
        </w:rPr>
        <w:t> </w:t>
      </w:r>
      <w:r>
        <w:rPr/>
        <w:t>exclusion</w:t>
      </w:r>
      <w:r>
        <w:rPr>
          <w:spacing w:val="7"/>
        </w:rPr>
        <w:t> </w:t>
      </w:r>
      <w:r>
        <w:rPr/>
        <w:t>shall</w:t>
      </w:r>
      <w:r>
        <w:rPr>
          <w:spacing w:val="7"/>
        </w:rPr>
        <w:t> </w:t>
      </w:r>
      <w:r>
        <w:rPr/>
        <w:t>not</w:t>
      </w:r>
      <w:r>
        <w:rPr>
          <w:spacing w:val="7"/>
        </w:rPr>
        <w:t> </w:t>
      </w:r>
      <w:r>
        <w:rPr/>
        <w:t>exclude</w:t>
      </w:r>
      <w:r>
        <w:rPr>
          <w:spacing w:val="7"/>
        </w:rPr>
        <w:t> </w:t>
      </w:r>
      <w:r>
        <w:rPr/>
        <w:t>subsequent</w:t>
      </w:r>
      <w:r>
        <w:rPr>
          <w:spacing w:val="7"/>
        </w:rPr>
        <w:t> </w:t>
      </w:r>
      <w:r>
        <w:rPr>
          <w:rFonts w:ascii="Arial"/>
          <w:i/>
        </w:rPr>
        <w:t>Damage</w:t>
      </w:r>
      <w:r>
        <w:rPr>
          <w:rFonts w:ascii="Arial"/>
          <w:i/>
          <w:spacing w:val="7"/>
        </w:rPr>
        <w:t> </w:t>
      </w:r>
      <w:r>
        <w:rPr/>
        <w:t>resulting</w:t>
      </w:r>
      <w:r>
        <w:rPr>
          <w:spacing w:val="7"/>
        </w:rPr>
        <w:t> </w:t>
      </w:r>
      <w:r>
        <w:rPr/>
        <w:t>from</w:t>
      </w:r>
      <w:r>
        <w:rPr>
          <w:spacing w:val="8"/>
        </w:rPr>
        <w:t> </w:t>
      </w:r>
      <w:r>
        <w:rPr/>
        <w:t>an</w:t>
      </w:r>
      <w:r>
        <w:rPr>
          <w:spacing w:val="7"/>
        </w:rPr>
        <w:t> </w:t>
      </w:r>
      <w:r>
        <w:rPr/>
        <w:t>ensuing</w:t>
      </w:r>
      <w:r>
        <w:rPr>
          <w:spacing w:val="7"/>
        </w:rPr>
        <w:t> </w:t>
      </w:r>
      <w:r>
        <w:rPr/>
        <w:t>cause</w:t>
      </w:r>
      <w:r>
        <w:rPr>
          <w:spacing w:val="7"/>
        </w:rPr>
        <w:t> </w:t>
      </w:r>
      <w:r>
        <w:rPr/>
        <w:t>which</w:t>
      </w:r>
      <w:r>
        <w:rPr>
          <w:spacing w:val="7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-1"/>
        </w:rPr>
        <w:t> </w:t>
      </w:r>
      <w:r>
        <w:rPr/>
        <w:t>otherwise</w:t>
      </w:r>
      <w:r>
        <w:rPr>
          <w:spacing w:val="1"/>
        </w:rPr>
        <w:t> </w:t>
      </w:r>
      <w:r>
        <w:rPr/>
        <w:t>excluded.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54"/>
        </w:numPr>
        <w:tabs>
          <w:tab w:pos="1184" w:val="left" w:leader="none"/>
        </w:tabs>
        <w:spacing w:line="240" w:lineRule="auto" w:before="0" w:after="0"/>
        <w:ind w:left="1183" w:right="530" w:hanging="284"/>
        <w:jc w:val="left"/>
        <w:rPr>
          <w:sz w:val="18"/>
        </w:rPr>
      </w:pPr>
      <w:r>
        <w:rPr>
          <w:sz w:val="18"/>
        </w:rPr>
        <w:t>With</w:t>
      </w:r>
      <w:r>
        <w:rPr>
          <w:spacing w:val="22"/>
          <w:sz w:val="18"/>
        </w:rPr>
        <w:t> </w:t>
      </w:r>
      <w:r>
        <w:rPr>
          <w:sz w:val="18"/>
        </w:rPr>
        <w:t>respect</w:t>
      </w:r>
      <w:r>
        <w:rPr>
          <w:spacing w:val="21"/>
          <w:sz w:val="18"/>
        </w:rPr>
        <w:t> </w:t>
      </w:r>
      <w:r>
        <w:rPr>
          <w:sz w:val="18"/>
        </w:rPr>
        <w:t>to</w:t>
      </w:r>
      <w:r>
        <w:rPr>
          <w:spacing w:val="20"/>
          <w:sz w:val="18"/>
        </w:rPr>
        <w:t> </w:t>
      </w:r>
      <w:r>
        <w:rPr>
          <w:sz w:val="18"/>
        </w:rPr>
        <w:t>subsidence,</w:t>
      </w:r>
      <w:r>
        <w:rPr>
          <w:spacing w:val="21"/>
          <w:sz w:val="18"/>
        </w:rPr>
        <w:t> </w:t>
      </w:r>
      <w:r>
        <w:rPr>
          <w:sz w:val="18"/>
        </w:rPr>
        <w:t>ground</w:t>
      </w:r>
      <w:r>
        <w:rPr>
          <w:spacing w:val="43"/>
          <w:sz w:val="18"/>
        </w:rPr>
        <w:t> </w:t>
      </w:r>
      <w:r>
        <w:rPr>
          <w:sz w:val="18"/>
        </w:rPr>
        <w:t>heave</w:t>
      </w:r>
      <w:r>
        <w:rPr>
          <w:spacing w:val="20"/>
          <w:sz w:val="18"/>
        </w:rPr>
        <w:t> </w:t>
      </w:r>
      <w:r>
        <w:rPr>
          <w:sz w:val="18"/>
        </w:rPr>
        <w:t>and</w:t>
      </w:r>
      <w:r>
        <w:rPr>
          <w:spacing w:val="19"/>
          <w:sz w:val="18"/>
        </w:rPr>
        <w:t> </w:t>
      </w:r>
      <w:r>
        <w:rPr>
          <w:sz w:val="18"/>
        </w:rPr>
        <w:t>landslip,</w:t>
      </w:r>
      <w:r>
        <w:rPr>
          <w:spacing w:val="19"/>
          <w:sz w:val="18"/>
        </w:rPr>
        <w:t> </w:t>
      </w:r>
      <w:r>
        <w:rPr>
          <w:sz w:val="18"/>
        </w:rPr>
        <w:t>the</w:t>
      </w:r>
      <w:r>
        <w:rPr>
          <w:spacing w:val="23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19"/>
          <w:sz w:val="18"/>
        </w:rPr>
        <w:t> </w:t>
      </w:r>
      <w:r>
        <w:rPr>
          <w:sz w:val="18"/>
        </w:rPr>
        <w:t>shall</w:t>
      </w:r>
      <w:r>
        <w:rPr>
          <w:spacing w:val="23"/>
          <w:sz w:val="18"/>
        </w:rPr>
        <w:t> </w:t>
      </w:r>
      <w:r>
        <w:rPr>
          <w:sz w:val="18"/>
        </w:rPr>
        <w:t>not</w:t>
      </w:r>
      <w:r>
        <w:rPr>
          <w:spacing w:val="19"/>
          <w:sz w:val="18"/>
        </w:rPr>
        <w:t> </w:t>
      </w:r>
      <w:r>
        <w:rPr>
          <w:sz w:val="18"/>
        </w:rPr>
        <w:t>be</w:t>
      </w:r>
      <w:r>
        <w:rPr>
          <w:spacing w:val="19"/>
          <w:sz w:val="18"/>
        </w:rPr>
        <w:t> </w:t>
      </w:r>
      <w:r>
        <w:rPr>
          <w:sz w:val="18"/>
        </w:rPr>
        <w:t>liable</w:t>
      </w:r>
      <w:r>
        <w:rPr>
          <w:spacing w:val="20"/>
          <w:sz w:val="18"/>
        </w:rPr>
        <w:t> </w:t>
      </w:r>
      <w:r>
        <w:rPr>
          <w:sz w:val="18"/>
        </w:rPr>
        <w:t>for</w:t>
      </w:r>
      <w:r>
        <w:rPr>
          <w:spacing w:val="21"/>
          <w:sz w:val="18"/>
        </w:rPr>
        <w:t> </w:t>
      </w:r>
      <w:r>
        <w:rPr>
          <w:rFonts w:ascii="Arial"/>
          <w:i/>
          <w:sz w:val="18"/>
        </w:rPr>
        <w:t>Damage</w:t>
      </w:r>
      <w:r>
        <w:rPr>
          <w:rFonts w:ascii="Arial"/>
          <w:i/>
          <w:spacing w:val="20"/>
          <w:sz w:val="18"/>
        </w:rPr>
        <w:t> </w:t>
      </w:r>
      <w:r>
        <w:rPr>
          <w:sz w:val="18"/>
        </w:rPr>
        <w:t>or</w:t>
      </w:r>
      <w:r>
        <w:rPr>
          <w:spacing w:val="19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resulting</w:t>
      </w:r>
      <w:r>
        <w:rPr>
          <w:spacing w:val="-3"/>
          <w:sz w:val="18"/>
        </w:rPr>
        <w:t> </w:t>
      </w:r>
      <w:r>
        <w:rPr>
          <w:sz w:val="18"/>
        </w:rPr>
        <w:t>interruption</w:t>
      </w:r>
      <w:r>
        <w:rPr>
          <w:spacing w:val="-2"/>
          <w:sz w:val="18"/>
        </w:rPr>
        <w:t> </w:t>
      </w:r>
      <w:r>
        <w:rPr>
          <w:sz w:val="18"/>
        </w:rPr>
        <w:t>or interference</w:t>
      </w:r>
    </w:p>
    <w:p>
      <w:pPr>
        <w:pStyle w:val="ListParagraph"/>
        <w:numPr>
          <w:ilvl w:val="0"/>
          <w:numId w:val="55"/>
        </w:numPr>
        <w:tabs>
          <w:tab w:pos="1752" w:val="left" w:leader="none"/>
        </w:tabs>
        <w:spacing w:line="240" w:lineRule="auto" w:before="61" w:after="0"/>
        <w:ind w:left="1751" w:right="0" w:hanging="286"/>
        <w:jc w:val="left"/>
        <w:rPr>
          <w:sz w:val="18"/>
        </w:rPr>
      </w:pPr>
      <w:r>
        <w:rPr>
          <w:sz w:val="18"/>
        </w:rPr>
        <w:t>arising</w:t>
      </w:r>
      <w:r>
        <w:rPr>
          <w:spacing w:val="-2"/>
          <w:sz w:val="18"/>
        </w:rPr>
        <w:t> </w:t>
      </w:r>
      <w:r>
        <w:rPr>
          <w:sz w:val="18"/>
        </w:rPr>
        <w:t>from</w:t>
      </w:r>
    </w:p>
    <w:p>
      <w:pPr>
        <w:pStyle w:val="ListParagraph"/>
        <w:numPr>
          <w:ilvl w:val="1"/>
          <w:numId w:val="55"/>
        </w:numPr>
        <w:tabs>
          <w:tab w:pos="2459" w:val="left" w:leader="none"/>
          <w:tab w:pos="2460" w:val="left" w:leader="none"/>
        </w:tabs>
        <w:spacing w:line="240" w:lineRule="auto" w:before="60" w:after="0"/>
        <w:ind w:left="2459" w:right="0" w:hanging="428"/>
        <w:jc w:val="left"/>
        <w:rPr>
          <w:sz w:val="18"/>
        </w:rPr>
      </w:pPr>
      <w:r>
        <w:rPr>
          <w:sz w:val="18"/>
        </w:rPr>
        <w:t>collapse,</w:t>
      </w:r>
      <w:r>
        <w:rPr>
          <w:spacing w:val="-4"/>
          <w:sz w:val="18"/>
        </w:rPr>
        <w:t> </w:t>
      </w:r>
      <w:r>
        <w:rPr>
          <w:sz w:val="18"/>
        </w:rPr>
        <w:t>cracking,</w:t>
      </w:r>
      <w:r>
        <w:rPr>
          <w:spacing w:val="-4"/>
          <w:sz w:val="18"/>
        </w:rPr>
        <w:t> </w:t>
      </w:r>
      <w:r>
        <w:rPr>
          <w:sz w:val="18"/>
        </w:rPr>
        <w:t>shrinkage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settlement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new</w:t>
      </w:r>
      <w:r>
        <w:rPr>
          <w:spacing w:val="-5"/>
          <w:sz w:val="18"/>
        </w:rPr>
        <w:t> </w:t>
      </w:r>
      <w:r>
        <w:rPr>
          <w:rFonts w:ascii="Arial"/>
          <w:i/>
          <w:sz w:val="18"/>
        </w:rPr>
        <w:t>Building(s)</w:t>
      </w:r>
      <w:r>
        <w:rPr>
          <w:rFonts w:ascii="Arial"/>
          <w:i/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sz w:val="18"/>
        </w:rPr>
        <w:t>part</w:t>
      </w:r>
      <w:r>
        <w:rPr>
          <w:spacing w:val="-2"/>
          <w:sz w:val="18"/>
        </w:rPr>
        <w:t> </w:t>
      </w:r>
      <w:r>
        <w:rPr>
          <w:sz w:val="18"/>
        </w:rPr>
        <w:t>thereof,</w:t>
      </w:r>
      <w:r>
        <w:rPr>
          <w:spacing w:val="-2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1"/>
          <w:numId w:val="55"/>
        </w:numPr>
        <w:tabs>
          <w:tab w:pos="2459" w:val="left" w:leader="none"/>
          <w:tab w:pos="2460" w:val="left" w:leader="none"/>
        </w:tabs>
        <w:spacing w:line="240" w:lineRule="auto" w:before="61" w:after="0"/>
        <w:ind w:left="2459" w:right="0" w:hanging="428"/>
        <w:jc w:val="left"/>
        <w:rPr>
          <w:sz w:val="18"/>
        </w:rPr>
      </w:pPr>
      <w:r>
        <w:rPr>
          <w:sz w:val="18"/>
        </w:rPr>
        <w:t>coastal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river</w:t>
      </w:r>
      <w:r>
        <w:rPr>
          <w:spacing w:val="-3"/>
          <w:sz w:val="18"/>
        </w:rPr>
        <w:t> </w:t>
      </w:r>
      <w:r>
        <w:rPr>
          <w:sz w:val="18"/>
        </w:rPr>
        <w:t>erosion,</w:t>
      </w:r>
      <w:r>
        <w:rPr>
          <w:spacing w:val="-3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1"/>
          <w:numId w:val="55"/>
        </w:numPr>
        <w:tabs>
          <w:tab w:pos="2459" w:val="left" w:leader="none"/>
          <w:tab w:pos="2460" w:val="left" w:leader="none"/>
        </w:tabs>
        <w:spacing w:line="240" w:lineRule="auto" w:before="60" w:after="0"/>
        <w:ind w:left="2459" w:right="530" w:hanging="428"/>
        <w:jc w:val="left"/>
        <w:rPr>
          <w:sz w:val="18"/>
        </w:rPr>
      </w:pPr>
      <w:r>
        <w:rPr>
          <w:sz w:val="18"/>
        </w:rPr>
        <w:t>defective</w:t>
      </w:r>
      <w:r>
        <w:rPr>
          <w:spacing w:val="41"/>
          <w:sz w:val="18"/>
        </w:rPr>
        <w:t> </w:t>
      </w:r>
      <w:r>
        <w:rPr>
          <w:sz w:val="18"/>
        </w:rPr>
        <w:t>design</w:t>
      </w:r>
      <w:r>
        <w:rPr>
          <w:spacing w:val="41"/>
          <w:sz w:val="18"/>
        </w:rPr>
        <w:t> </w:t>
      </w:r>
      <w:r>
        <w:rPr>
          <w:sz w:val="18"/>
        </w:rPr>
        <w:t>or</w:t>
      </w:r>
      <w:r>
        <w:rPr>
          <w:spacing w:val="40"/>
          <w:sz w:val="18"/>
        </w:rPr>
        <w:t> </w:t>
      </w:r>
      <w:r>
        <w:rPr>
          <w:sz w:val="18"/>
        </w:rPr>
        <w:t>workmanship</w:t>
      </w:r>
      <w:r>
        <w:rPr>
          <w:spacing w:val="42"/>
          <w:sz w:val="18"/>
        </w:rPr>
        <w:t> </w:t>
      </w:r>
      <w:r>
        <w:rPr>
          <w:sz w:val="18"/>
        </w:rPr>
        <w:t>or</w:t>
      </w:r>
      <w:r>
        <w:rPr>
          <w:spacing w:val="40"/>
          <w:sz w:val="18"/>
        </w:rPr>
        <w:t> </w:t>
      </w:r>
      <w:r>
        <w:rPr>
          <w:sz w:val="18"/>
        </w:rPr>
        <w:t>the</w:t>
      </w:r>
      <w:r>
        <w:rPr>
          <w:spacing w:val="41"/>
          <w:sz w:val="18"/>
        </w:rPr>
        <w:t> </w:t>
      </w:r>
      <w:r>
        <w:rPr>
          <w:sz w:val="18"/>
        </w:rPr>
        <w:t>use</w:t>
      </w:r>
      <w:r>
        <w:rPr>
          <w:spacing w:val="42"/>
          <w:sz w:val="18"/>
        </w:rPr>
        <w:t> </w:t>
      </w:r>
      <w:r>
        <w:rPr>
          <w:sz w:val="18"/>
        </w:rPr>
        <w:t>of</w:t>
      </w:r>
      <w:r>
        <w:rPr>
          <w:spacing w:val="40"/>
          <w:sz w:val="18"/>
        </w:rPr>
        <w:t> </w:t>
      </w:r>
      <w:r>
        <w:rPr>
          <w:sz w:val="18"/>
        </w:rPr>
        <w:t>defective</w:t>
      </w:r>
      <w:r>
        <w:rPr>
          <w:spacing w:val="41"/>
          <w:sz w:val="18"/>
        </w:rPr>
        <w:t> </w:t>
      </w:r>
      <w:r>
        <w:rPr>
          <w:sz w:val="18"/>
        </w:rPr>
        <w:t>materials,</w:t>
      </w:r>
      <w:r>
        <w:rPr>
          <w:spacing w:val="41"/>
          <w:sz w:val="18"/>
        </w:rPr>
        <w:t> </w:t>
      </w:r>
      <w:r>
        <w:rPr>
          <w:sz w:val="18"/>
        </w:rPr>
        <w:t>including</w:t>
      </w:r>
      <w:r>
        <w:rPr>
          <w:spacing w:val="41"/>
          <w:sz w:val="18"/>
        </w:rPr>
        <w:t> </w:t>
      </w:r>
      <w:r>
        <w:rPr>
          <w:sz w:val="18"/>
        </w:rPr>
        <w:t>inadequate</w:t>
      </w:r>
      <w:r>
        <w:rPr>
          <w:spacing w:val="-47"/>
          <w:sz w:val="18"/>
        </w:rPr>
        <w:t> </w:t>
      </w:r>
      <w:r>
        <w:rPr>
          <w:sz w:val="18"/>
        </w:rPr>
        <w:t>construction of</w:t>
      </w:r>
      <w:r>
        <w:rPr>
          <w:spacing w:val="-2"/>
          <w:sz w:val="18"/>
        </w:rPr>
        <w:t> </w:t>
      </w:r>
      <w:r>
        <w:rPr>
          <w:sz w:val="18"/>
        </w:rPr>
        <w:t>foundations, or</w:t>
      </w:r>
    </w:p>
    <w:p>
      <w:pPr>
        <w:pStyle w:val="ListParagraph"/>
        <w:numPr>
          <w:ilvl w:val="1"/>
          <w:numId w:val="55"/>
        </w:numPr>
        <w:tabs>
          <w:tab w:pos="2459" w:val="left" w:leader="none"/>
          <w:tab w:pos="2460" w:val="left" w:leader="none"/>
        </w:tabs>
        <w:spacing w:line="240" w:lineRule="auto" w:before="61" w:after="0"/>
        <w:ind w:left="2459" w:right="0" w:hanging="428"/>
        <w:jc w:val="left"/>
        <w:rPr>
          <w:sz w:val="18"/>
        </w:rPr>
      </w:pPr>
      <w:r>
        <w:rPr>
          <w:sz w:val="18"/>
        </w:rPr>
        <w:t>settlement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movement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made up</w:t>
      </w:r>
      <w:r>
        <w:rPr>
          <w:spacing w:val="-3"/>
          <w:sz w:val="18"/>
        </w:rPr>
        <w:t> </w:t>
      </w:r>
      <w:r>
        <w:rPr>
          <w:sz w:val="18"/>
        </w:rPr>
        <w:t>ground,</w:t>
      </w:r>
      <w:r>
        <w:rPr>
          <w:spacing w:val="-3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1"/>
          <w:numId w:val="55"/>
        </w:numPr>
        <w:tabs>
          <w:tab w:pos="2459" w:val="left" w:leader="none"/>
          <w:tab w:pos="2460" w:val="left" w:leader="none"/>
        </w:tabs>
        <w:spacing w:line="240" w:lineRule="auto" w:before="60" w:after="0"/>
        <w:ind w:left="2459" w:right="0" w:hanging="428"/>
        <w:jc w:val="left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normal</w:t>
      </w:r>
      <w:r>
        <w:rPr>
          <w:spacing w:val="-1"/>
          <w:sz w:val="18"/>
        </w:rPr>
        <w:t> </w:t>
      </w:r>
      <w:r>
        <w:rPr>
          <w:sz w:val="18"/>
        </w:rPr>
        <w:t>settlement</w:t>
      </w:r>
      <w:r>
        <w:rPr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bedding</w:t>
      </w:r>
      <w:r>
        <w:rPr>
          <w:spacing w:val="-1"/>
          <w:sz w:val="18"/>
        </w:rPr>
        <w:t> </w:t>
      </w:r>
      <w:r>
        <w:rPr>
          <w:sz w:val="18"/>
        </w:rPr>
        <w:t>down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new</w:t>
      </w:r>
      <w:r>
        <w:rPr>
          <w:spacing w:val="-5"/>
          <w:sz w:val="18"/>
        </w:rPr>
        <w:t> </w:t>
      </w:r>
      <w:r>
        <w:rPr>
          <w:sz w:val="18"/>
        </w:rPr>
        <w:t>structures,</w:t>
      </w:r>
      <w:r>
        <w:rPr>
          <w:spacing w:val="-3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1"/>
          <w:numId w:val="55"/>
        </w:numPr>
        <w:tabs>
          <w:tab w:pos="2459" w:val="left" w:leader="none"/>
          <w:tab w:pos="2460" w:val="left" w:leader="none"/>
        </w:tabs>
        <w:spacing w:line="240" w:lineRule="auto" w:before="59" w:after="0"/>
        <w:ind w:left="2459" w:right="530" w:hanging="428"/>
        <w:jc w:val="left"/>
        <w:rPr>
          <w:sz w:val="18"/>
        </w:rPr>
      </w:pPr>
      <w:r>
        <w:rPr>
          <w:sz w:val="18"/>
        </w:rPr>
        <w:t>fire, subterranean fire, explosion, earthquake or the escape of water from any tank, apparatus</w:t>
      </w:r>
      <w:r>
        <w:rPr>
          <w:spacing w:val="-47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pipe, or</w:t>
      </w:r>
    </w:p>
    <w:p>
      <w:pPr>
        <w:pStyle w:val="ListParagraph"/>
        <w:numPr>
          <w:ilvl w:val="1"/>
          <w:numId w:val="55"/>
        </w:numPr>
        <w:tabs>
          <w:tab w:pos="2460" w:val="left" w:leader="none"/>
        </w:tabs>
        <w:spacing w:line="240" w:lineRule="auto" w:before="59" w:after="0"/>
        <w:ind w:left="2459" w:right="530" w:hanging="428"/>
        <w:jc w:val="left"/>
        <w:rPr>
          <w:sz w:val="18"/>
        </w:rPr>
      </w:pPr>
      <w:r>
        <w:rPr>
          <w:sz w:val="18"/>
        </w:rPr>
        <w:t>demolition,</w:t>
      </w:r>
      <w:r>
        <w:rPr>
          <w:spacing w:val="7"/>
          <w:sz w:val="18"/>
        </w:rPr>
        <w:t> </w:t>
      </w:r>
      <w:r>
        <w:rPr>
          <w:sz w:val="18"/>
        </w:rPr>
        <w:t>construction,</w:t>
      </w:r>
      <w:r>
        <w:rPr>
          <w:spacing w:val="7"/>
          <w:sz w:val="18"/>
        </w:rPr>
        <w:t> </w:t>
      </w:r>
      <w:r>
        <w:rPr>
          <w:sz w:val="18"/>
        </w:rPr>
        <w:t>structural</w:t>
      </w:r>
      <w:r>
        <w:rPr>
          <w:spacing w:val="10"/>
          <w:sz w:val="18"/>
        </w:rPr>
        <w:t> </w:t>
      </w:r>
      <w:r>
        <w:rPr>
          <w:sz w:val="18"/>
        </w:rPr>
        <w:t>alteration</w:t>
      </w:r>
      <w:r>
        <w:rPr>
          <w:spacing w:val="10"/>
          <w:sz w:val="18"/>
        </w:rPr>
        <w:t> </w:t>
      </w:r>
      <w:r>
        <w:rPr>
          <w:sz w:val="18"/>
        </w:rPr>
        <w:t>or</w:t>
      </w:r>
      <w:r>
        <w:rPr>
          <w:spacing w:val="9"/>
          <w:sz w:val="18"/>
        </w:rPr>
        <w:t> </w:t>
      </w:r>
      <w:r>
        <w:rPr>
          <w:sz w:val="18"/>
        </w:rPr>
        <w:t>repair</w:t>
      </w:r>
      <w:r>
        <w:rPr>
          <w:spacing w:val="8"/>
          <w:sz w:val="18"/>
        </w:rPr>
        <w:t> </w:t>
      </w:r>
      <w:r>
        <w:rPr>
          <w:sz w:val="18"/>
        </w:rPr>
        <w:t>of</w:t>
      </w:r>
      <w:r>
        <w:rPr>
          <w:spacing w:val="7"/>
          <w:sz w:val="18"/>
        </w:rPr>
        <w:t> </w:t>
      </w:r>
      <w:r>
        <w:rPr>
          <w:sz w:val="18"/>
        </w:rPr>
        <w:t>any</w:t>
      </w:r>
      <w:r>
        <w:rPr>
          <w:spacing w:val="8"/>
          <w:sz w:val="18"/>
        </w:rPr>
        <w:t> </w:t>
      </w:r>
      <w:r>
        <w:rPr>
          <w:rFonts w:ascii="Arial"/>
          <w:i/>
          <w:sz w:val="18"/>
        </w:rPr>
        <w:t>Building(s)</w:t>
      </w:r>
      <w:r>
        <w:rPr>
          <w:rFonts w:ascii="Arial"/>
          <w:i/>
          <w:spacing w:val="9"/>
          <w:sz w:val="18"/>
        </w:rPr>
        <w:t> </w:t>
      </w:r>
      <w:r>
        <w:rPr>
          <w:sz w:val="18"/>
        </w:rPr>
        <w:t>at</w:t>
      </w:r>
      <w:r>
        <w:rPr>
          <w:spacing w:val="8"/>
          <w:sz w:val="18"/>
        </w:rPr>
        <w:t> </w:t>
      </w:r>
      <w:r>
        <w:rPr>
          <w:sz w:val="18"/>
        </w:rPr>
        <w:t>the</w:t>
      </w:r>
      <w:r>
        <w:rPr>
          <w:spacing w:val="7"/>
          <w:sz w:val="18"/>
        </w:rPr>
        <w:t> </w:t>
      </w:r>
      <w:r>
        <w:rPr>
          <w:sz w:val="18"/>
        </w:rPr>
        <w:t>same</w:t>
      </w:r>
      <w:r>
        <w:rPr>
          <w:spacing w:val="10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-47"/>
          <w:sz w:val="18"/>
        </w:rPr>
        <w:t> </w:t>
      </w:r>
      <w:r>
        <w:rPr>
          <w:rFonts w:ascii="Arial"/>
          <w:i/>
          <w:sz w:val="18"/>
        </w:rPr>
        <w:t>Premises</w:t>
      </w:r>
      <w:r>
        <w:rPr>
          <w:sz w:val="18"/>
        </w:rPr>
        <w:t>,</w:t>
      </w:r>
      <w:r>
        <w:rPr>
          <w:spacing w:val="-1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1"/>
          <w:numId w:val="55"/>
        </w:numPr>
        <w:tabs>
          <w:tab w:pos="2460" w:val="left" w:leader="none"/>
        </w:tabs>
        <w:spacing w:line="240" w:lineRule="auto" w:before="59" w:after="0"/>
        <w:ind w:left="2459" w:right="0" w:hanging="428"/>
        <w:jc w:val="left"/>
        <w:rPr>
          <w:sz w:val="18"/>
        </w:rPr>
      </w:pPr>
      <w:r>
        <w:rPr>
          <w:sz w:val="18"/>
        </w:rPr>
        <w:t>groundwork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excavation</w:t>
      </w:r>
      <w:r>
        <w:rPr>
          <w:spacing w:val="-4"/>
          <w:sz w:val="18"/>
        </w:rPr>
        <w:t> </w:t>
      </w:r>
      <w:r>
        <w:rPr>
          <w:sz w:val="18"/>
        </w:rPr>
        <w:t>at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same</w:t>
      </w:r>
      <w:r>
        <w:rPr>
          <w:spacing w:val="-4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Premises</w:t>
      </w:r>
      <w:r>
        <w:rPr>
          <w:sz w:val="18"/>
        </w:rPr>
        <w:t>.</w:t>
      </w:r>
    </w:p>
    <w:p>
      <w:pPr>
        <w:pStyle w:val="ListParagraph"/>
        <w:numPr>
          <w:ilvl w:val="0"/>
          <w:numId w:val="55"/>
        </w:numPr>
        <w:tabs>
          <w:tab w:pos="1752" w:val="left" w:leader="none"/>
        </w:tabs>
        <w:spacing w:line="240" w:lineRule="auto" w:before="59" w:after="0"/>
        <w:ind w:left="1751" w:right="529" w:hanging="286"/>
        <w:jc w:val="both"/>
        <w:rPr>
          <w:sz w:val="18"/>
        </w:rPr>
      </w:pPr>
      <w:r>
        <w:rPr>
          <w:sz w:val="18"/>
        </w:rPr>
        <w:t>to forecourts, car parks, driveways, footpaths, walls, gates, hedges or fences at the same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Premises</w:t>
      </w:r>
      <w:r>
        <w:rPr>
          <w:sz w:val="18"/>
        </w:rPr>
        <w:t>, unless specifically insured hereunder, provided such </w:t>
      </w:r>
      <w:r>
        <w:rPr>
          <w:rFonts w:ascii="Arial"/>
          <w:i/>
          <w:sz w:val="18"/>
        </w:rPr>
        <w:t>Damage </w:t>
      </w:r>
      <w:r>
        <w:rPr>
          <w:sz w:val="18"/>
        </w:rPr>
        <w:t>also affects the structure of</w:t>
      </w:r>
      <w:r>
        <w:rPr>
          <w:spacing w:val="1"/>
          <w:sz w:val="18"/>
        </w:rPr>
        <w:t> </w:t>
      </w:r>
      <w:r>
        <w:rPr>
          <w:sz w:val="18"/>
        </w:rPr>
        <w:t>the </w:t>
      </w:r>
      <w:r>
        <w:rPr>
          <w:rFonts w:ascii="Arial"/>
          <w:i/>
          <w:sz w:val="18"/>
        </w:rPr>
        <w:t>Building(s) </w:t>
      </w:r>
      <w:r>
        <w:rPr>
          <w:sz w:val="18"/>
        </w:rPr>
        <w:t>insured</w:t>
      </w:r>
      <w:r>
        <w:rPr>
          <w:spacing w:val="1"/>
          <w:sz w:val="18"/>
        </w:rPr>
        <w:t> </w:t>
      </w:r>
      <w:r>
        <w:rPr>
          <w:sz w:val="18"/>
        </w:rPr>
        <w:t>herein</w:t>
      </w:r>
      <w:r>
        <w:rPr>
          <w:spacing w:val="-4"/>
          <w:sz w:val="18"/>
        </w:rPr>
        <w:t> </w:t>
      </w:r>
      <w:r>
        <w:rPr>
          <w:sz w:val="18"/>
        </w:rPr>
        <w:t>against</w:t>
      </w:r>
      <w:r>
        <w:rPr>
          <w:spacing w:val="-3"/>
          <w:sz w:val="18"/>
        </w:rPr>
        <w:t> </w:t>
      </w:r>
      <w:r>
        <w:rPr>
          <w:sz w:val="18"/>
        </w:rPr>
        <w:t>such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Damage</w:t>
      </w:r>
      <w:r>
        <w:rPr>
          <w:sz w:val="18"/>
        </w:rPr>
        <w:t>;</w:t>
      </w:r>
    </w:p>
    <w:p>
      <w:pPr>
        <w:pStyle w:val="ListParagraph"/>
        <w:numPr>
          <w:ilvl w:val="0"/>
          <w:numId w:val="55"/>
        </w:numPr>
        <w:tabs>
          <w:tab w:pos="1752" w:val="left" w:leader="none"/>
        </w:tabs>
        <w:spacing w:line="240" w:lineRule="auto" w:before="61" w:after="0"/>
        <w:ind w:left="1751" w:right="530" w:hanging="286"/>
        <w:jc w:val="both"/>
        <w:rPr>
          <w:sz w:val="18"/>
        </w:rPr>
      </w:pPr>
      <w:r>
        <w:rPr>
          <w:sz w:val="18"/>
        </w:rPr>
        <w:t>which occurs while the </w:t>
      </w:r>
      <w:r>
        <w:rPr>
          <w:rFonts w:ascii="Arial"/>
          <w:i/>
          <w:sz w:val="18"/>
        </w:rPr>
        <w:t>Building </w:t>
      </w:r>
      <w:r>
        <w:rPr>
          <w:sz w:val="18"/>
        </w:rPr>
        <w:t>or any part thereof in the course of erection, demolition, structural</w:t>
      </w:r>
      <w:r>
        <w:rPr>
          <w:spacing w:val="1"/>
          <w:sz w:val="18"/>
        </w:rPr>
        <w:t> </w:t>
      </w:r>
      <w:r>
        <w:rPr>
          <w:sz w:val="18"/>
        </w:rPr>
        <w:t>alteration</w:t>
      </w:r>
      <w:r>
        <w:rPr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structural</w:t>
      </w:r>
      <w:r>
        <w:rPr>
          <w:spacing w:val="1"/>
          <w:sz w:val="18"/>
        </w:rPr>
        <w:t> </w:t>
      </w:r>
      <w:r>
        <w:rPr>
          <w:sz w:val="18"/>
        </w:rPr>
        <w:t>repair;</w:t>
      </w:r>
    </w:p>
    <w:p>
      <w:pPr>
        <w:pStyle w:val="ListParagraph"/>
        <w:numPr>
          <w:ilvl w:val="0"/>
          <w:numId w:val="55"/>
        </w:numPr>
        <w:tabs>
          <w:tab w:pos="1752" w:val="left" w:leader="none"/>
        </w:tabs>
        <w:spacing w:line="240" w:lineRule="auto" w:before="121" w:after="0"/>
        <w:ind w:left="1751" w:right="0" w:hanging="286"/>
        <w:jc w:val="left"/>
        <w:rPr>
          <w:sz w:val="18"/>
        </w:rPr>
      </w:pPr>
      <w:r>
        <w:rPr>
          <w:sz w:val="18"/>
        </w:rPr>
        <w:t>at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same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Premises</w:t>
      </w:r>
      <w:r>
        <w:rPr>
          <w:rFonts w:ascii="Arial"/>
          <w:i/>
          <w:spacing w:val="-4"/>
          <w:sz w:val="18"/>
        </w:rPr>
        <w:t> </w:t>
      </w:r>
      <w:r>
        <w:rPr>
          <w:sz w:val="18"/>
        </w:rPr>
        <w:t>which</w:t>
      </w:r>
      <w:r>
        <w:rPr>
          <w:spacing w:val="-1"/>
          <w:sz w:val="18"/>
        </w:rPr>
        <w:t> </w:t>
      </w:r>
      <w:r>
        <w:rPr>
          <w:sz w:val="18"/>
        </w:rPr>
        <w:t>originated</w:t>
      </w:r>
      <w:r>
        <w:rPr>
          <w:spacing w:val="-2"/>
          <w:sz w:val="18"/>
        </w:rPr>
        <w:t> </w:t>
      </w:r>
      <w:r>
        <w:rPr>
          <w:sz w:val="18"/>
        </w:rPr>
        <w:t>prior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inception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this</w:t>
      </w:r>
      <w:r>
        <w:rPr>
          <w:spacing w:val="-4"/>
          <w:sz w:val="18"/>
        </w:rPr>
        <w:t> </w:t>
      </w:r>
      <w:r>
        <w:rPr>
          <w:sz w:val="18"/>
        </w:rPr>
        <w:t>cover;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54"/>
        </w:numPr>
        <w:tabs>
          <w:tab w:pos="1184" w:val="left" w:leader="none"/>
        </w:tabs>
        <w:spacing w:line="240" w:lineRule="auto" w:before="0" w:after="0"/>
        <w:ind w:left="1183" w:right="530" w:hanging="284"/>
        <w:jc w:val="left"/>
        <w:rPr>
          <w:sz w:val="18"/>
        </w:rPr>
      </w:pPr>
      <w:r>
        <w:rPr>
          <w:sz w:val="18"/>
        </w:rPr>
        <w:t>With</w:t>
      </w:r>
      <w:r>
        <w:rPr>
          <w:spacing w:val="18"/>
          <w:sz w:val="18"/>
        </w:rPr>
        <w:t> </w:t>
      </w:r>
      <w:r>
        <w:rPr>
          <w:sz w:val="18"/>
        </w:rPr>
        <w:t>respect</w:t>
      </w:r>
      <w:r>
        <w:rPr>
          <w:spacing w:val="17"/>
          <w:sz w:val="18"/>
        </w:rPr>
        <w:t> </w:t>
      </w:r>
      <w:r>
        <w:rPr>
          <w:sz w:val="18"/>
        </w:rPr>
        <w:t>to</w:t>
      </w:r>
      <w:r>
        <w:rPr>
          <w:spacing w:val="15"/>
          <w:sz w:val="18"/>
        </w:rPr>
        <w:t> </w:t>
      </w:r>
      <w:r>
        <w:rPr>
          <w:sz w:val="18"/>
        </w:rPr>
        <w:t>storm,</w:t>
      </w:r>
      <w:r>
        <w:rPr>
          <w:spacing w:val="17"/>
          <w:sz w:val="18"/>
        </w:rPr>
        <w:t> </w:t>
      </w:r>
      <w:r>
        <w:rPr>
          <w:sz w:val="18"/>
        </w:rPr>
        <w:t>flood,</w:t>
      </w:r>
      <w:r>
        <w:rPr>
          <w:spacing w:val="15"/>
          <w:sz w:val="18"/>
        </w:rPr>
        <w:t> </w:t>
      </w:r>
      <w:r>
        <w:rPr>
          <w:sz w:val="18"/>
        </w:rPr>
        <w:t>hail,</w:t>
      </w:r>
      <w:r>
        <w:rPr>
          <w:spacing w:val="16"/>
          <w:sz w:val="18"/>
        </w:rPr>
        <w:t> </w:t>
      </w:r>
      <w:r>
        <w:rPr>
          <w:sz w:val="18"/>
        </w:rPr>
        <w:t>sleet</w:t>
      </w:r>
      <w:r>
        <w:rPr>
          <w:spacing w:val="17"/>
          <w:sz w:val="18"/>
        </w:rPr>
        <w:t> </w:t>
      </w:r>
      <w:r>
        <w:rPr>
          <w:sz w:val="18"/>
        </w:rPr>
        <w:t>or</w:t>
      </w:r>
      <w:r>
        <w:rPr>
          <w:spacing w:val="17"/>
          <w:sz w:val="18"/>
        </w:rPr>
        <w:t> </w:t>
      </w:r>
      <w:r>
        <w:rPr>
          <w:sz w:val="18"/>
        </w:rPr>
        <w:t>snow,</w:t>
      </w:r>
      <w:r>
        <w:rPr>
          <w:spacing w:val="17"/>
          <w:sz w:val="18"/>
        </w:rPr>
        <w:t> </w:t>
      </w:r>
      <w:r>
        <w:rPr>
          <w:sz w:val="18"/>
        </w:rPr>
        <w:t>the</w:t>
      </w:r>
      <w:r>
        <w:rPr>
          <w:spacing w:val="18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17"/>
          <w:sz w:val="18"/>
        </w:rPr>
        <w:t> </w:t>
      </w:r>
      <w:r>
        <w:rPr>
          <w:sz w:val="18"/>
        </w:rPr>
        <w:t>shall</w:t>
      </w:r>
      <w:r>
        <w:rPr>
          <w:spacing w:val="19"/>
          <w:sz w:val="18"/>
        </w:rPr>
        <w:t> </w:t>
      </w:r>
      <w:r>
        <w:rPr>
          <w:sz w:val="18"/>
        </w:rPr>
        <w:t>not</w:t>
      </w:r>
      <w:r>
        <w:rPr>
          <w:spacing w:val="17"/>
          <w:sz w:val="18"/>
        </w:rPr>
        <w:t> </w:t>
      </w:r>
      <w:r>
        <w:rPr>
          <w:sz w:val="18"/>
        </w:rPr>
        <w:t>be</w:t>
      </w:r>
      <w:r>
        <w:rPr>
          <w:spacing w:val="18"/>
          <w:sz w:val="18"/>
        </w:rPr>
        <w:t> </w:t>
      </w:r>
      <w:r>
        <w:rPr>
          <w:sz w:val="18"/>
        </w:rPr>
        <w:t>liable</w:t>
      </w:r>
      <w:r>
        <w:rPr>
          <w:spacing w:val="18"/>
          <w:sz w:val="18"/>
        </w:rPr>
        <w:t> </w:t>
      </w:r>
      <w:r>
        <w:rPr>
          <w:sz w:val="18"/>
        </w:rPr>
        <w:t>for</w:t>
      </w:r>
      <w:r>
        <w:rPr>
          <w:spacing w:val="17"/>
          <w:sz w:val="18"/>
        </w:rPr>
        <w:t> </w:t>
      </w:r>
      <w:r>
        <w:rPr>
          <w:rFonts w:ascii="Arial"/>
          <w:i/>
          <w:sz w:val="18"/>
        </w:rPr>
        <w:t>Damage</w:t>
      </w:r>
      <w:r>
        <w:rPr>
          <w:rFonts w:ascii="Arial"/>
          <w:i/>
          <w:spacing w:val="18"/>
          <w:sz w:val="18"/>
        </w:rPr>
        <w:t> </w:t>
      </w:r>
      <w:r>
        <w:rPr>
          <w:sz w:val="18"/>
        </w:rPr>
        <w:t>or</w:t>
      </w:r>
      <w:r>
        <w:rPr>
          <w:spacing w:val="18"/>
          <w:sz w:val="18"/>
        </w:rPr>
        <w:t> </w:t>
      </w:r>
      <w:r>
        <w:rPr>
          <w:sz w:val="18"/>
        </w:rPr>
        <w:t>the</w:t>
      </w:r>
      <w:r>
        <w:rPr>
          <w:spacing w:val="18"/>
          <w:sz w:val="18"/>
        </w:rPr>
        <w:t> </w:t>
      </w:r>
      <w:r>
        <w:rPr>
          <w:sz w:val="18"/>
        </w:rPr>
        <w:t>resulting</w:t>
      </w:r>
      <w:r>
        <w:rPr>
          <w:spacing w:val="1"/>
          <w:sz w:val="18"/>
        </w:rPr>
        <w:t> </w:t>
      </w:r>
      <w:r>
        <w:rPr>
          <w:sz w:val="18"/>
        </w:rPr>
        <w:t>interruption or</w:t>
      </w:r>
      <w:r>
        <w:rPr>
          <w:spacing w:val="-2"/>
          <w:sz w:val="18"/>
        </w:rPr>
        <w:t> </w:t>
      </w:r>
      <w:r>
        <w:rPr>
          <w:sz w:val="18"/>
        </w:rPr>
        <w:t>interference</w:t>
      </w:r>
      <w:r>
        <w:rPr>
          <w:spacing w:val="-2"/>
          <w:sz w:val="18"/>
        </w:rPr>
        <w:t> </w:t>
      </w:r>
      <w:r>
        <w:rPr>
          <w:sz w:val="18"/>
        </w:rPr>
        <w:t>caused</w:t>
      </w:r>
      <w:r>
        <w:rPr>
          <w:spacing w:val="-2"/>
          <w:sz w:val="18"/>
        </w:rPr>
        <w:t> </w:t>
      </w:r>
      <w:r>
        <w:rPr>
          <w:sz w:val="18"/>
        </w:rPr>
        <w:t>by</w:t>
      </w:r>
    </w:p>
    <w:p>
      <w:pPr>
        <w:pStyle w:val="ListParagraph"/>
        <w:numPr>
          <w:ilvl w:val="0"/>
          <w:numId w:val="56"/>
        </w:numPr>
        <w:tabs>
          <w:tab w:pos="1752" w:val="left" w:leader="none"/>
        </w:tabs>
        <w:spacing w:line="240" w:lineRule="auto" w:before="62" w:after="0"/>
        <w:ind w:left="1751" w:right="0" w:hanging="286"/>
        <w:jc w:val="left"/>
        <w:rPr>
          <w:sz w:val="18"/>
        </w:rPr>
      </w:pPr>
      <w:r>
        <w:rPr>
          <w:sz w:val="18"/>
        </w:rPr>
        <w:t>solely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change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water</w:t>
      </w:r>
      <w:r>
        <w:rPr>
          <w:spacing w:val="-2"/>
          <w:sz w:val="18"/>
        </w:rPr>
        <w:t> </w:t>
      </w:r>
      <w:r>
        <w:rPr>
          <w:sz w:val="18"/>
        </w:rPr>
        <w:t>table</w:t>
      </w:r>
      <w:r>
        <w:rPr>
          <w:spacing w:val="-1"/>
          <w:sz w:val="18"/>
        </w:rPr>
        <w:t> </w:t>
      </w:r>
      <w:r>
        <w:rPr>
          <w:sz w:val="18"/>
        </w:rPr>
        <w:t>levels,</w:t>
      </w:r>
    </w:p>
    <w:p>
      <w:pPr>
        <w:pStyle w:val="ListParagraph"/>
        <w:numPr>
          <w:ilvl w:val="0"/>
          <w:numId w:val="56"/>
        </w:numPr>
        <w:tabs>
          <w:tab w:pos="1752" w:val="left" w:leader="none"/>
        </w:tabs>
        <w:spacing w:line="240" w:lineRule="auto" w:before="61" w:after="0"/>
        <w:ind w:left="1751" w:right="0" w:hanging="286"/>
        <w:jc w:val="left"/>
        <w:rPr>
          <w:sz w:val="18"/>
        </w:rPr>
      </w:pPr>
      <w:r>
        <w:rPr>
          <w:sz w:val="18"/>
        </w:rPr>
        <w:t>frost,</w:t>
      </w:r>
      <w:r>
        <w:rPr>
          <w:spacing w:val="-5"/>
          <w:sz w:val="18"/>
        </w:rPr>
        <w:t> </w:t>
      </w:r>
      <w:r>
        <w:rPr>
          <w:sz w:val="18"/>
        </w:rPr>
        <w:t>subsidence,</w:t>
      </w:r>
      <w:r>
        <w:rPr>
          <w:spacing w:val="-4"/>
          <w:sz w:val="18"/>
        </w:rPr>
        <w:t> </w:t>
      </w:r>
      <w:r>
        <w:rPr>
          <w:sz w:val="18"/>
        </w:rPr>
        <w:t>ground</w:t>
      </w:r>
      <w:r>
        <w:rPr>
          <w:spacing w:val="-2"/>
          <w:sz w:val="18"/>
        </w:rPr>
        <w:t> </w:t>
      </w:r>
      <w:r>
        <w:rPr>
          <w:sz w:val="18"/>
        </w:rPr>
        <w:t>heave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landslip,</w:t>
      </w:r>
    </w:p>
    <w:p>
      <w:pPr>
        <w:pStyle w:val="ListParagraph"/>
        <w:numPr>
          <w:ilvl w:val="0"/>
          <w:numId w:val="56"/>
        </w:numPr>
        <w:tabs>
          <w:tab w:pos="1752" w:val="left" w:leader="none"/>
        </w:tabs>
        <w:spacing w:line="240" w:lineRule="auto" w:before="60" w:after="0"/>
        <w:ind w:left="1751" w:right="0" w:hanging="286"/>
        <w:jc w:val="left"/>
        <w:rPr>
          <w:sz w:val="18"/>
        </w:rPr>
      </w:pP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garden</w:t>
      </w:r>
      <w:r>
        <w:rPr>
          <w:spacing w:val="-5"/>
          <w:sz w:val="18"/>
        </w:rPr>
        <w:t> </w:t>
      </w:r>
      <w:r>
        <w:rPr>
          <w:sz w:val="18"/>
        </w:rPr>
        <w:t>landscaping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paving,</w:t>
      </w:r>
      <w:r>
        <w:rPr>
          <w:spacing w:val="-3"/>
          <w:sz w:val="18"/>
        </w:rPr>
        <w:t> </w:t>
      </w:r>
      <w:r>
        <w:rPr>
          <w:sz w:val="18"/>
        </w:rPr>
        <w:t>garden</w:t>
      </w:r>
      <w:r>
        <w:rPr>
          <w:spacing w:val="-1"/>
          <w:sz w:val="18"/>
        </w:rPr>
        <w:t> </w:t>
      </w:r>
      <w:r>
        <w:rPr>
          <w:sz w:val="18"/>
        </w:rPr>
        <w:t>furniture,</w:t>
      </w:r>
      <w:r>
        <w:rPr>
          <w:spacing w:val="-5"/>
          <w:sz w:val="18"/>
        </w:rPr>
        <w:t> </w:t>
      </w:r>
      <w:r>
        <w:rPr>
          <w:sz w:val="18"/>
        </w:rPr>
        <w:t>tree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plants,</w:t>
      </w:r>
      <w:r>
        <w:rPr>
          <w:spacing w:val="-4"/>
          <w:sz w:val="18"/>
        </w:rPr>
        <w:t> </w:t>
      </w:r>
      <w:r>
        <w:rPr>
          <w:sz w:val="18"/>
        </w:rPr>
        <w:t>gates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fences.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54"/>
        </w:numPr>
        <w:tabs>
          <w:tab w:pos="1184" w:val="left" w:leader="none"/>
        </w:tabs>
        <w:spacing w:line="240" w:lineRule="auto" w:before="0" w:after="0"/>
        <w:ind w:left="1183" w:right="530" w:hanging="284"/>
        <w:jc w:val="left"/>
        <w:rPr>
          <w:sz w:val="18"/>
        </w:rPr>
      </w:pPr>
      <w:r>
        <w:rPr>
          <w:sz w:val="18"/>
        </w:rPr>
        <w:t>With</w:t>
      </w:r>
      <w:r>
        <w:rPr>
          <w:spacing w:val="8"/>
          <w:sz w:val="18"/>
        </w:rPr>
        <w:t> </w:t>
      </w:r>
      <w:r>
        <w:rPr>
          <w:sz w:val="18"/>
        </w:rPr>
        <w:t>respect</w:t>
      </w:r>
      <w:r>
        <w:rPr>
          <w:spacing w:val="8"/>
          <w:sz w:val="18"/>
        </w:rPr>
        <w:t> </w:t>
      </w:r>
      <w:r>
        <w:rPr>
          <w:sz w:val="18"/>
        </w:rPr>
        <w:t>to</w:t>
      </w:r>
      <w:r>
        <w:rPr>
          <w:spacing w:val="9"/>
          <w:sz w:val="18"/>
        </w:rPr>
        <w:t> </w:t>
      </w:r>
      <w:r>
        <w:rPr>
          <w:sz w:val="18"/>
        </w:rPr>
        <w:t>breakage</w:t>
      </w:r>
      <w:r>
        <w:rPr>
          <w:spacing w:val="8"/>
          <w:sz w:val="18"/>
        </w:rPr>
        <w:t> </w:t>
      </w:r>
      <w:r>
        <w:rPr>
          <w:sz w:val="18"/>
        </w:rPr>
        <w:t>or</w:t>
      </w:r>
      <w:r>
        <w:rPr>
          <w:spacing w:val="8"/>
          <w:sz w:val="18"/>
        </w:rPr>
        <w:t> </w:t>
      </w:r>
      <w:r>
        <w:rPr>
          <w:sz w:val="18"/>
        </w:rPr>
        <w:t>collapse</w:t>
      </w:r>
      <w:r>
        <w:rPr>
          <w:spacing w:val="9"/>
          <w:sz w:val="18"/>
        </w:rPr>
        <w:t> </w:t>
      </w:r>
      <w:r>
        <w:rPr>
          <w:sz w:val="18"/>
        </w:rPr>
        <w:t>of</w:t>
      </w:r>
      <w:r>
        <w:rPr>
          <w:spacing w:val="8"/>
          <w:sz w:val="18"/>
        </w:rPr>
        <w:t> </w:t>
      </w:r>
      <w:r>
        <w:rPr>
          <w:sz w:val="18"/>
        </w:rPr>
        <w:t>aerials,</w:t>
      </w:r>
      <w:r>
        <w:rPr>
          <w:spacing w:val="8"/>
          <w:sz w:val="18"/>
        </w:rPr>
        <w:t> </w:t>
      </w:r>
      <w:r>
        <w:rPr>
          <w:sz w:val="18"/>
        </w:rPr>
        <w:t>the</w:t>
      </w:r>
      <w:r>
        <w:rPr>
          <w:spacing w:val="9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8"/>
          <w:sz w:val="18"/>
        </w:rPr>
        <w:t> </w:t>
      </w:r>
      <w:r>
        <w:rPr>
          <w:sz w:val="18"/>
        </w:rPr>
        <w:t>shall</w:t>
      </w:r>
      <w:r>
        <w:rPr>
          <w:spacing w:val="8"/>
          <w:sz w:val="18"/>
        </w:rPr>
        <w:t> </w:t>
      </w:r>
      <w:r>
        <w:rPr>
          <w:sz w:val="18"/>
        </w:rPr>
        <w:t>not</w:t>
      </w:r>
      <w:r>
        <w:rPr>
          <w:spacing w:val="9"/>
          <w:sz w:val="18"/>
        </w:rPr>
        <w:t> </w:t>
      </w:r>
      <w:r>
        <w:rPr>
          <w:sz w:val="18"/>
        </w:rPr>
        <w:t>be</w:t>
      </w:r>
      <w:r>
        <w:rPr>
          <w:spacing w:val="8"/>
          <w:sz w:val="18"/>
        </w:rPr>
        <w:t> </w:t>
      </w:r>
      <w:r>
        <w:rPr>
          <w:sz w:val="18"/>
        </w:rPr>
        <w:t>liable</w:t>
      </w:r>
      <w:r>
        <w:rPr>
          <w:spacing w:val="9"/>
          <w:sz w:val="18"/>
        </w:rPr>
        <w:t> </w:t>
      </w:r>
      <w:r>
        <w:rPr>
          <w:sz w:val="18"/>
        </w:rPr>
        <w:t>for</w:t>
      </w:r>
      <w:r>
        <w:rPr>
          <w:spacing w:val="8"/>
          <w:sz w:val="18"/>
        </w:rPr>
        <w:t> </w:t>
      </w:r>
      <w:r>
        <w:rPr>
          <w:rFonts w:ascii="Arial"/>
          <w:i/>
          <w:sz w:val="18"/>
        </w:rPr>
        <w:t>Damage</w:t>
      </w:r>
      <w:r>
        <w:rPr>
          <w:rFonts w:ascii="Arial"/>
          <w:i/>
          <w:spacing w:val="6"/>
          <w:sz w:val="18"/>
        </w:rPr>
        <w:t> </w:t>
      </w:r>
      <w:r>
        <w:rPr>
          <w:sz w:val="18"/>
        </w:rPr>
        <w:t>to</w:t>
      </w:r>
      <w:r>
        <w:rPr>
          <w:spacing w:val="9"/>
          <w:sz w:val="18"/>
        </w:rPr>
        <w:t> </w:t>
      </w:r>
      <w:r>
        <w:rPr>
          <w:sz w:val="18"/>
        </w:rPr>
        <w:t>or</w:t>
      </w:r>
      <w:r>
        <w:rPr>
          <w:spacing w:val="8"/>
          <w:sz w:val="18"/>
        </w:rPr>
        <w:t> </w:t>
      </w:r>
      <w:r>
        <w:rPr>
          <w:sz w:val="18"/>
        </w:rPr>
        <w:t>the</w:t>
      </w:r>
      <w:r>
        <w:rPr>
          <w:spacing w:val="8"/>
          <w:sz w:val="18"/>
        </w:rPr>
        <w:t> </w:t>
      </w:r>
      <w:r>
        <w:rPr>
          <w:sz w:val="18"/>
        </w:rPr>
        <w:t>resulting</w:t>
      </w:r>
      <w:r>
        <w:rPr>
          <w:spacing w:val="1"/>
          <w:sz w:val="18"/>
        </w:rPr>
        <w:t> </w:t>
      </w:r>
      <w:r>
        <w:rPr>
          <w:sz w:val="18"/>
        </w:rPr>
        <w:t>interruption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5"/>
          <w:sz w:val="18"/>
        </w:rPr>
        <w:t> </w:t>
      </w:r>
      <w:r>
        <w:rPr>
          <w:sz w:val="18"/>
        </w:rPr>
        <w:t>interference</w:t>
      </w:r>
      <w:r>
        <w:rPr>
          <w:spacing w:val="-4"/>
          <w:sz w:val="18"/>
        </w:rPr>
        <w:t> </w:t>
      </w:r>
      <w:r>
        <w:rPr>
          <w:sz w:val="18"/>
        </w:rPr>
        <w:t>caused</w:t>
      </w:r>
      <w:r>
        <w:rPr>
          <w:spacing w:val="-5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arising</w:t>
      </w:r>
      <w:r>
        <w:rPr>
          <w:spacing w:val="-1"/>
          <w:sz w:val="18"/>
        </w:rPr>
        <w:t> </w:t>
      </w:r>
      <w:r>
        <w:rPr>
          <w:sz w:val="18"/>
        </w:rPr>
        <w:t>from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erection,</w:t>
      </w:r>
      <w:r>
        <w:rPr>
          <w:spacing w:val="-4"/>
          <w:sz w:val="18"/>
        </w:rPr>
        <w:t> </w:t>
      </w:r>
      <w:r>
        <w:rPr>
          <w:sz w:val="18"/>
        </w:rPr>
        <w:t>dismantling,</w:t>
      </w:r>
      <w:r>
        <w:rPr>
          <w:spacing w:val="-3"/>
          <w:sz w:val="18"/>
        </w:rPr>
        <w:t> </w:t>
      </w:r>
      <w:r>
        <w:rPr>
          <w:sz w:val="18"/>
        </w:rPr>
        <w:t>repair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5"/>
          <w:sz w:val="18"/>
        </w:rPr>
        <w:t> </w:t>
      </w:r>
      <w:r>
        <w:rPr>
          <w:sz w:val="18"/>
        </w:rPr>
        <w:t>maintenance</w:t>
      </w:r>
      <w:r>
        <w:rPr>
          <w:spacing w:val="-4"/>
          <w:sz w:val="18"/>
        </w:rPr>
        <w:t> </w:t>
      </w:r>
      <w:r>
        <w:rPr>
          <w:sz w:val="18"/>
        </w:rPr>
        <w:t>thereof.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54"/>
        </w:numPr>
        <w:tabs>
          <w:tab w:pos="1184" w:val="left" w:leader="none"/>
        </w:tabs>
        <w:spacing w:line="240" w:lineRule="auto" w:before="0" w:after="0"/>
        <w:ind w:left="1183" w:right="530" w:hanging="284"/>
        <w:jc w:val="left"/>
        <w:rPr>
          <w:sz w:val="18"/>
        </w:rPr>
      </w:pPr>
      <w:r>
        <w:rPr>
          <w:sz w:val="18"/>
        </w:rPr>
        <w:t>With</w:t>
      </w:r>
      <w:r>
        <w:rPr>
          <w:spacing w:val="18"/>
          <w:sz w:val="18"/>
        </w:rPr>
        <w:t> </w:t>
      </w:r>
      <w:r>
        <w:rPr>
          <w:sz w:val="18"/>
        </w:rPr>
        <w:t>respect</w:t>
      </w:r>
      <w:r>
        <w:rPr>
          <w:spacing w:val="17"/>
          <w:sz w:val="18"/>
        </w:rPr>
        <w:t> </w:t>
      </w:r>
      <w:r>
        <w:rPr>
          <w:sz w:val="18"/>
        </w:rPr>
        <w:t>to</w:t>
      </w:r>
      <w:r>
        <w:rPr>
          <w:spacing w:val="18"/>
          <w:sz w:val="18"/>
        </w:rPr>
        <w:t> </w:t>
      </w:r>
      <w:r>
        <w:rPr>
          <w:rFonts w:ascii="Arial"/>
          <w:i/>
          <w:sz w:val="18"/>
        </w:rPr>
        <w:t>Damage</w:t>
      </w:r>
      <w:r>
        <w:rPr>
          <w:rFonts w:ascii="Arial"/>
          <w:i/>
          <w:spacing w:val="15"/>
          <w:sz w:val="18"/>
        </w:rPr>
        <w:t> </w:t>
      </w:r>
      <w:r>
        <w:rPr>
          <w:sz w:val="18"/>
        </w:rPr>
        <w:t>caused</w:t>
      </w:r>
      <w:r>
        <w:rPr>
          <w:spacing w:val="18"/>
          <w:sz w:val="18"/>
        </w:rPr>
        <w:t> </w:t>
      </w:r>
      <w:r>
        <w:rPr>
          <w:sz w:val="18"/>
        </w:rPr>
        <w:t>by</w:t>
      </w:r>
      <w:r>
        <w:rPr>
          <w:spacing w:val="16"/>
          <w:sz w:val="18"/>
        </w:rPr>
        <w:t> </w:t>
      </w:r>
      <w:r>
        <w:rPr>
          <w:sz w:val="18"/>
        </w:rPr>
        <w:t>malicious</w:t>
      </w:r>
      <w:r>
        <w:rPr>
          <w:spacing w:val="19"/>
          <w:sz w:val="18"/>
        </w:rPr>
        <w:t> </w:t>
      </w:r>
      <w:r>
        <w:rPr>
          <w:sz w:val="18"/>
        </w:rPr>
        <w:t>persons,</w:t>
      </w:r>
      <w:r>
        <w:rPr>
          <w:spacing w:val="15"/>
          <w:sz w:val="18"/>
        </w:rPr>
        <w:t> </w:t>
      </w:r>
      <w:r>
        <w:rPr>
          <w:sz w:val="18"/>
        </w:rPr>
        <w:t>the</w:t>
      </w:r>
      <w:r>
        <w:rPr>
          <w:spacing w:val="15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17"/>
          <w:sz w:val="18"/>
        </w:rPr>
        <w:t> </w:t>
      </w:r>
      <w:r>
        <w:rPr>
          <w:sz w:val="18"/>
        </w:rPr>
        <w:t>shall</w:t>
      </w:r>
      <w:r>
        <w:rPr>
          <w:spacing w:val="16"/>
          <w:sz w:val="18"/>
        </w:rPr>
        <w:t> </w:t>
      </w:r>
      <w:r>
        <w:rPr>
          <w:sz w:val="18"/>
        </w:rPr>
        <w:t>not</w:t>
      </w:r>
      <w:r>
        <w:rPr>
          <w:spacing w:val="15"/>
          <w:sz w:val="18"/>
        </w:rPr>
        <w:t> </w:t>
      </w:r>
      <w:r>
        <w:rPr>
          <w:sz w:val="18"/>
        </w:rPr>
        <w:t>be</w:t>
      </w:r>
      <w:r>
        <w:rPr>
          <w:spacing w:val="19"/>
          <w:sz w:val="18"/>
        </w:rPr>
        <w:t> </w:t>
      </w:r>
      <w:r>
        <w:rPr>
          <w:sz w:val="18"/>
        </w:rPr>
        <w:t>liable</w:t>
      </w:r>
      <w:r>
        <w:rPr>
          <w:spacing w:val="18"/>
          <w:sz w:val="18"/>
        </w:rPr>
        <w:t> </w:t>
      </w:r>
      <w:r>
        <w:rPr>
          <w:sz w:val="18"/>
        </w:rPr>
        <w:t>for</w:t>
      </w:r>
      <w:r>
        <w:rPr>
          <w:spacing w:val="15"/>
          <w:sz w:val="18"/>
        </w:rPr>
        <w:t> </w:t>
      </w:r>
      <w:r>
        <w:rPr>
          <w:rFonts w:ascii="Arial"/>
          <w:i/>
          <w:sz w:val="18"/>
        </w:rPr>
        <w:t>Damage</w:t>
      </w:r>
      <w:r>
        <w:rPr>
          <w:rFonts w:ascii="Arial"/>
          <w:i/>
          <w:spacing w:val="18"/>
          <w:sz w:val="18"/>
        </w:rPr>
        <w:t> </w:t>
      </w:r>
      <w:r>
        <w:rPr>
          <w:sz w:val="18"/>
        </w:rPr>
        <w:t>to</w:t>
      </w:r>
      <w:r>
        <w:rPr>
          <w:spacing w:val="18"/>
          <w:sz w:val="18"/>
        </w:rPr>
        <w:t> </w:t>
      </w:r>
      <w:r>
        <w:rPr>
          <w:sz w:val="18"/>
        </w:rPr>
        <w:t>or</w:t>
      </w:r>
      <w:r>
        <w:rPr>
          <w:spacing w:val="15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resulting</w:t>
      </w:r>
      <w:r>
        <w:rPr>
          <w:spacing w:val="-3"/>
          <w:sz w:val="18"/>
        </w:rPr>
        <w:t> </w:t>
      </w:r>
      <w:r>
        <w:rPr>
          <w:sz w:val="18"/>
        </w:rPr>
        <w:t>interruption</w:t>
      </w:r>
      <w:r>
        <w:rPr>
          <w:spacing w:val="-2"/>
          <w:sz w:val="18"/>
        </w:rPr>
        <w:t> </w:t>
      </w:r>
      <w:r>
        <w:rPr>
          <w:sz w:val="18"/>
        </w:rPr>
        <w:t>or interference</w:t>
      </w:r>
      <w:r>
        <w:rPr>
          <w:spacing w:val="-2"/>
          <w:sz w:val="18"/>
        </w:rPr>
        <w:t> </w:t>
      </w:r>
      <w:r>
        <w:rPr>
          <w:sz w:val="18"/>
        </w:rPr>
        <w:t>caused</w:t>
      </w:r>
    </w:p>
    <w:p>
      <w:pPr>
        <w:pStyle w:val="ListParagraph"/>
        <w:numPr>
          <w:ilvl w:val="0"/>
          <w:numId w:val="57"/>
        </w:numPr>
        <w:tabs>
          <w:tab w:pos="1752" w:val="left" w:leader="none"/>
        </w:tabs>
        <w:spacing w:line="206" w:lineRule="exact" w:before="0" w:after="0"/>
        <w:ind w:left="1751" w:right="0" w:hanging="286"/>
        <w:jc w:val="left"/>
        <w:rPr>
          <w:rFonts w:ascii="Arial" w:hAnsi="Arial"/>
          <w:i/>
          <w:sz w:val="18"/>
        </w:rPr>
      </w:pPr>
      <w:r>
        <w:rPr>
          <w:sz w:val="18"/>
        </w:rPr>
        <w:t>by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 w:hAnsi="Arial"/>
          <w:i/>
          <w:sz w:val="18"/>
        </w:rPr>
        <w:t>Insured</w:t>
      </w:r>
      <w:r>
        <w:rPr>
          <w:rFonts w:ascii="Arial" w:hAnsi="Arial"/>
          <w:i/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 w:hAnsi="Arial"/>
          <w:i/>
          <w:sz w:val="18"/>
        </w:rPr>
        <w:t>Insured’s</w:t>
      </w:r>
      <w:r>
        <w:rPr>
          <w:rFonts w:ascii="Arial" w:hAnsi="Arial"/>
          <w:i/>
          <w:spacing w:val="-2"/>
          <w:sz w:val="18"/>
        </w:rPr>
        <w:t> </w:t>
      </w:r>
      <w:r>
        <w:rPr>
          <w:sz w:val="18"/>
        </w:rPr>
        <w:t>officers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rFonts w:ascii="Arial" w:hAnsi="Arial"/>
          <w:i/>
          <w:sz w:val="18"/>
        </w:rPr>
        <w:t>Persons</w:t>
      </w:r>
      <w:r>
        <w:rPr>
          <w:rFonts w:ascii="Arial" w:hAnsi="Arial"/>
          <w:i/>
          <w:spacing w:val="-1"/>
          <w:sz w:val="18"/>
        </w:rPr>
        <w:t> </w:t>
      </w:r>
      <w:r>
        <w:rPr>
          <w:rFonts w:ascii="Arial" w:hAnsi="Arial"/>
          <w:i/>
          <w:sz w:val="18"/>
        </w:rPr>
        <w:t>Employed,</w:t>
      </w:r>
    </w:p>
    <w:p>
      <w:pPr>
        <w:pStyle w:val="ListParagraph"/>
        <w:numPr>
          <w:ilvl w:val="0"/>
          <w:numId w:val="57"/>
        </w:numPr>
        <w:tabs>
          <w:tab w:pos="1752" w:val="left" w:leader="none"/>
        </w:tabs>
        <w:spacing w:line="240" w:lineRule="auto" w:before="60" w:after="0"/>
        <w:ind w:left="1751" w:right="0" w:hanging="286"/>
        <w:jc w:val="left"/>
        <w:rPr>
          <w:sz w:val="18"/>
        </w:rPr>
      </w:pPr>
      <w:r>
        <w:rPr>
          <w:sz w:val="18"/>
        </w:rPr>
        <w:t>by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authorised</w:t>
      </w:r>
      <w:r>
        <w:rPr>
          <w:spacing w:val="-2"/>
          <w:sz w:val="18"/>
        </w:rPr>
        <w:t> </w:t>
      </w:r>
      <w:r>
        <w:rPr>
          <w:sz w:val="18"/>
        </w:rPr>
        <w:t>resident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 w:hAnsi="Arial"/>
          <w:i/>
          <w:sz w:val="18"/>
        </w:rPr>
        <w:t>Insured’s</w:t>
      </w:r>
      <w:r>
        <w:rPr>
          <w:rFonts w:ascii="Arial" w:hAnsi="Arial"/>
          <w:i/>
          <w:spacing w:val="-1"/>
          <w:sz w:val="18"/>
        </w:rPr>
        <w:t> </w:t>
      </w:r>
      <w:r>
        <w:rPr>
          <w:rFonts w:ascii="Arial" w:hAnsi="Arial"/>
          <w:i/>
          <w:sz w:val="18"/>
        </w:rPr>
        <w:t>Building</w:t>
      </w:r>
      <w:r>
        <w:rPr>
          <w:rFonts w:ascii="Arial" w:hAnsi="Arial"/>
          <w:i/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5"/>
          <w:sz w:val="18"/>
        </w:rPr>
        <w:t> </w:t>
      </w:r>
      <w:r>
        <w:rPr>
          <w:sz w:val="18"/>
        </w:rPr>
        <w:t>part</w:t>
      </w:r>
      <w:r>
        <w:rPr>
          <w:spacing w:val="-2"/>
          <w:sz w:val="18"/>
        </w:rPr>
        <w:t> </w:t>
      </w:r>
      <w:r>
        <w:rPr>
          <w:sz w:val="18"/>
        </w:rPr>
        <w:t>thereof,</w:t>
      </w:r>
      <w:r>
        <w:rPr>
          <w:spacing w:val="-4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0"/>
          <w:numId w:val="57"/>
        </w:numPr>
        <w:tabs>
          <w:tab w:pos="1752" w:val="left" w:leader="none"/>
        </w:tabs>
        <w:spacing w:line="240" w:lineRule="auto" w:before="61" w:after="0"/>
        <w:ind w:left="1751" w:right="0" w:hanging="286"/>
        <w:jc w:val="left"/>
        <w:rPr>
          <w:sz w:val="18"/>
        </w:rPr>
      </w:pP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garden</w:t>
      </w:r>
      <w:r>
        <w:rPr>
          <w:spacing w:val="-5"/>
          <w:sz w:val="18"/>
        </w:rPr>
        <w:t> </w:t>
      </w:r>
      <w:r>
        <w:rPr>
          <w:sz w:val="18"/>
        </w:rPr>
        <w:t>landscaping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paving,</w:t>
      </w:r>
      <w:r>
        <w:rPr>
          <w:spacing w:val="-3"/>
          <w:sz w:val="18"/>
        </w:rPr>
        <w:t> </w:t>
      </w:r>
      <w:r>
        <w:rPr>
          <w:sz w:val="18"/>
        </w:rPr>
        <w:t>garden</w:t>
      </w:r>
      <w:r>
        <w:rPr>
          <w:spacing w:val="-2"/>
          <w:sz w:val="18"/>
        </w:rPr>
        <w:t> </w:t>
      </w:r>
      <w:r>
        <w:rPr>
          <w:sz w:val="18"/>
        </w:rPr>
        <w:t>furniture,</w:t>
      </w:r>
      <w:r>
        <w:rPr>
          <w:spacing w:val="-5"/>
          <w:sz w:val="18"/>
        </w:rPr>
        <w:t> </w:t>
      </w:r>
      <w:r>
        <w:rPr>
          <w:sz w:val="18"/>
        </w:rPr>
        <w:t>tree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plants;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54"/>
        </w:numPr>
        <w:tabs>
          <w:tab w:pos="1184" w:val="left" w:leader="none"/>
        </w:tabs>
        <w:spacing w:line="207" w:lineRule="exact" w:before="0" w:after="0"/>
        <w:ind w:left="1183" w:right="0" w:hanging="285"/>
        <w:jc w:val="left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-4"/>
          <w:sz w:val="18"/>
        </w:rPr>
        <w:t> </w:t>
      </w:r>
      <w:r>
        <w:rPr>
          <w:sz w:val="18"/>
        </w:rPr>
        <w:t>shall</w:t>
      </w:r>
      <w:r>
        <w:rPr>
          <w:spacing w:val="-4"/>
          <w:sz w:val="18"/>
        </w:rPr>
        <w:t> </w:t>
      </w:r>
      <w:r>
        <w:rPr>
          <w:sz w:val="18"/>
        </w:rPr>
        <w:t>not</w:t>
      </w:r>
      <w:r>
        <w:rPr>
          <w:spacing w:val="-4"/>
          <w:sz w:val="18"/>
        </w:rPr>
        <w:t> </w:t>
      </w:r>
      <w:r>
        <w:rPr>
          <w:sz w:val="18"/>
        </w:rPr>
        <w:t>be</w:t>
      </w:r>
      <w:r>
        <w:rPr>
          <w:spacing w:val="-1"/>
          <w:sz w:val="18"/>
        </w:rPr>
        <w:t> </w:t>
      </w:r>
      <w:r>
        <w:rPr>
          <w:sz w:val="18"/>
        </w:rPr>
        <w:t>liable</w:t>
      </w:r>
      <w:r>
        <w:rPr>
          <w:spacing w:val="-4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Damage</w:t>
      </w:r>
      <w:r>
        <w:rPr>
          <w:rFonts w:ascii="Arial"/>
          <w:i/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interruption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interference</w:t>
      </w:r>
      <w:r>
        <w:rPr>
          <w:spacing w:val="-1"/>
          <w:sz w:val="18"/>
        </w:rPr>
        <w:t> </w:t>
      </w:r>
      <w:r>
        <w:rPr>
          <w:sz w:val="18"/>
        </w:rPr>
        <w:t>caused</w:t>
      </w:r>
      <w:r>
        <w:rPr>
          <w:spacing w:val="-1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theft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7"/>
          <w:sz w:val="18"/>
        </w:rPr>
        <w:t> </w:t>
      </w:r>
      <w:r>
        <w:rPr>
          <w:sz w:val="18"/>
        </w:rPr>
        <w:t>attempted</w:t>
      </w:r>
      <w:r>
        <w:rPr>
          <w:spacing w:val="-4"/>
          <w:sz w:val="18"/>
        </w:rPr>
        <w:t> </w:t>
      </w:r>
      <w:r>
        <w:rPr>
          <w:sz w:val="18"/>
        </w:rPr>
        <w:t>theft</w:t>
      </w:r>
    </w:p>
    <w:p>
      <w:pPr>
        <w:pStyle w:val="ListParagraph"/>
        <w:numPr>
          <w:ilvl w:val="0"/>
          <w:numId w:val="58"/>
        </w:numPr>
        <w:tabs>
          <w:tab w:pos="1752" w:val="left" w:leader="none"/>
        </w:tabs>
        <w:spacing w:line="207" w:lineRule="exact" w:before="0" w:after="0"/>
        <w:ind w:left="1751" w:right="0" w:hanging="286"/>
        <w:jc w:val="left"/>
        <w:rPr>
          <w:sz w:val="18"/>
        </w:rPr>
      </w:pPr>
      <w:r>
        <w:rPr>
          <w:sz w:val="18"/>
        </w:rPr>
        <w:t>unless</w:t>
      </w:r>
      <w:r>
        <w:rPr>
          <w:spacing w:val="-3"/>
          <w:sz w:val="18"/>
        </w:rPr>
        <w:t> </w:t>
      </w:r>
      <w:r>
        <w:rPr>
          <w:sz w:val="18"/>
        </w:rPr>
        <w:t>there</w:t>
      </w:r>
      <w:r>
        <w:rPr>
          <w:spacing w:val="-4"/>
          <w:sz w:val="18"/>
        </w:rPr>
        <w:t> </w:t>
      </w:r>
      <w:r>
        <w:rPr>
          <w:sz w:val="18"/>
        </w:rPr>
        <w:t>has</w:t>
      </w:r>
      <w:r>
        <w:rPr>
          <w:spacing w:val="-1"/>
          <w:sz w:val="18"/>
        </w:rPr>
        <w:t> </w:t>
      </w:r>
      <w:r>
        <w:rPr>
          <w:sz w:val="18"/>
        </w:rPr>
        <w:t>been</w:t>
      </w:r>
      <w:r>
        <w:rPr>
          <w:spacing w:val="-1"/>
          <w:sz w:val="18"/>
        </w:rPr>
        <w:t> </w:t>
      </w:r>
      <w:r>
        <w:rPr>
          <w:sz w:val="18"/>
        </w:rPr>
        <w:t>forcible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violent</w:t>
      </w:r>
      <w:r>
        <w:rPr>
          <w:spacing w:val="-3"/>
          <w:sz w:val="18"/>
        </w:rPr>
        <w:t> </w:t>
      </w:r>
      <w:r>
        <w:rPr>
          <w:sz w:val="18"/>
        </w:rPr>
        <w:t>entry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exit</w:t>
      </w:r>
      <w:r>
        <w:rPr>
          <w:spacing w:val="-2"/>
          <w:sz w:val="18"/>
        </w:rPr>
        <w:t> </w:t>
      </w:r>
      <w:r>
        <w:rPr>
          <w:sz w:val="18"/>
        </w:rPr>
        <w:t>from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rFonts w:ascii="Arial"/>
          <w:i/>
          <w:sz w:val="18"/>
        </w:rPr>
        <w:t>Buildings</w:t>
      </w:r>
      <w:r>
        <w:rPr>
          <w:sz w:val="18"/>
        </w:rPr>
        <w:t>;</w:t>
      </w:r>
    </w:p>
    <w:p>
      <w:pPr>
        <w:pStyle w:val="ListParagraph"/>
        <w:numPr>
          <w:ilvl w:val="0"/>
          <w:numId w:val="58"/>
        </w:numPr>
        <w:tabs>
          <w:tab w:pos="1752" w:val="left" w:leader="none"/>
        </w:tabs>
        <w:spacing w:line="240" w:lineRule="auto" w:before="59" w:after="0"/>
        <w:ind w:left="1751" w:right="0" w:hanging="286"/>
        <w:jc w:val="left"/>
        <w:rPr>
          <w:sz w:val="18"/>
        </w:rPr>
      </w:pPr>
      <w:r>
        <w:rPr>
          <w:sz w:val="18"/>
        </w:rPr>
        <w:t>by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 w:hAnsi="Arial"/>
          <w:i/>
          <w:sz w:val="18"/>
        </w:rPr>
        <w:t>Insured</w:t>
      </w:r>
      <w:r>
        <w:rPr>
          <w:rFonts w:ascii="Arial" w:hAnsi="Arial"/>
          <w:i/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 w:hAnsi="Arial"/>
          <w:i/>
          <w:sz w:val="18"/>
        </w:rPr>
        <w:t>Insured’s</w:t>
      </w:r>
      <w:r>
        <w:rPr>
          <w:rFonts w:ascii="Arial" w:hAnsi="Arial"/>
          <w:i/>
          <w:spacing w:val="-2"/>
          <w:sz w:val="18"/>
        </w:rPr>
        <w:t> </w:t>
      </w:r>
      <w:r>
        <w:rPr>
          <w:sz w:val="18"/>
        </w:rPr>
        <w:t>officers</w:t>
      </w:r>
      <w:r>
        <w:rPr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rFonts w:ascii="Arial" w:hAnsi="Arial"/>
          <w:i/>
          <w:sz w:val="18"/>
        </w:rPr>
        <w:t>Persons</w:t>
      </w:r>
      <w:r>
        <w:rPr>
          <w:rFonts w:ascii="Arial" w:hAnsi="Arial"/>
          <w:i/>
          <w:spacing w:val="-1"/>
          <w:sz w:val="18"/>
        </w:rPr>
        <w:t> </w:t>
      </w:r>
      <w:r>
        <w:rPr>
          <w:rFonts w:ascii="Arial" w:hAnsi="Arial"/>
          <w:i/>
          <w:sz w:val="18"/>
        </w:rPr>
        <w:t>Employed,</w:t>
      </w:r>
      <w:r>
        <w:rPr>
          <w:rFonts w:ascii="Arial" w:hAnsi="Arial"/>
          <w:i/>
          <w:spacing w:val="-5"/>
          <w:sz w:val="18"/>
        </w:rPr>
        <w:t> </w:t>
      </w:r>
      <w:r>
        <w:rPr>
          <w:sz w:val="18"/>
        </w:rPr>
        <w:t>or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header="0" w:footer="760" w:top="1400" w:bottom="960" w:left="540" w:right="900"/>
        </w:sectPr>
      </w:pPr>
    </w:p>
    <w:p>
      <w:pPr>
        <w:pStyle w:val="ListParagraph"/>
        <w:numPr>
          <w:ilvl w:val="0"/>
          <w:numId w:val="58"/>
        </w:numPr>
        <w:tabs>
          <w:tab w:pos="1752" w:val="left" w:leader="none"/>
        </w:tabs>
        <w:spacing w:line="240" w:lineRule="auto" w:before="56" w:after="0"/>
        <w:ind w:left="1751" w:right="0" w:hanging="286"/>
        <w:jc w:val="left"/>
        <w:rPr>
          <w:sz w:val="18"/>
        </w:rPr>
      </w:pPr>
      <w:r>
        <w:rPr>
          <w:sz w:val="18"/>
        </w:rPr>
        <w:t>by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authorised</w:t>
      </w:r>
      <w:r>
        <w:rPr>
          <w:spacing w:val="-2"/>
          <w:sz w:val="18"/>
        </w:rPr>
        <w:t> </w:t>
      </w:r>
      <w:r>
        <w:rPr>
          <w:sz w:val="18"/>
        </w:rPr>
        <w:t>resident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 w:hAnsi="Arial"/>
          <w:i/>
          <w:sz w:val="18"/>
        </w:rPr>
        <w:t>Insured’s</w:t>
      </w:r>
      <w:r>
        <w:rPr>
          <w:rFonts w:ascii="Arial" w:hAnsi="Arial"/>
          <w:i/>
          <w:spacing w:val="-1"/>
          <w:sz w:val="18"/>
        </w:rPr>
        <w:t> </w:t>
      </w:r>
      <w:r>
        <w:rPr>
          <w:rFonts w:ascii="Arial" w:hAnsi="Arial"/>
          <w:i/>
          <w:sz w:val="18"/>
        </w:rPr>
        <w:t>Building</w:t>
      </w:r>
      <w:r>
        <w:rPr>
          <w:rFonts w:ascii="Arial" w:hAnsi="Arial"/>
          <w:i/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5"/>
          <w:sz w:val="18"/>
        </w:rPr>
        <w:t> </w:t>
      </w:r>
      <w:r>
        <w:rPr>
          <w:sz w:val="18"/>
        </w:rPr>
        <w:t>part</w:t>
      </w:r>
      <w:r>
        <w:rPr>
          <w:spacing w:val="-2"/>
          <w:sz w:val="18"/>
        </w:rPr>
        <w:t> </w:t>
      </w:r>
      <w:r>
        <w:rPr>
          <w:sz w:val="18"/>
        </w:rPr>
        <w:t>thereof,</w:t>
      </w:r>
      <w:r>
        <w:rPr>
          <w:spacing w:val="-4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0"/>
          <w:numId w:val="58"/>
        </w:numPr>
        <w:tabs>
          <w:tab w:pos="1752" w:val="left" w:leader="none"/>
        </w:tabs>
        <w:spacing w:line="240" w:lineRule="auto" w:before="62" w:after="0"/>
        <w:ind w:left="1751" w:right="0" w:hanging="286"/>
        <w:jc w:val="left"/>
        <w:rPr>
          <w:sz w:val="18"/>
        </w:rPr>
      </w:pP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garden</w:t>
      </w:r>
      <w:r>
        <w:rPr>
          <w:spacing w:val="-5"/>
          <w:sz w:val="18"/>
        </w:rPr>
        <w:t> </w:t>
      </w:r>
      <w:r>
        <w:rPr>
          <w:sz w:val="18"/>
        </w:rPr>
        <w:t>landscaping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paving,</w:t>
      </w:r>
      <w:r>
        <w:rPr>
          <w:spacing w:val="-3"/>
          <w:sz w:val="18"/>
        </w:rPr>
        <w:t> </w:t>
      </w:r>
      <w:r>
        <w:rPr>
          <w:sz w:val="18"/>
        </w:rPr>
        <w:t>garden</w:t>
      </w:r>
      <w:r>
        <w:rPr>
          <w:spacing w:val="-2"/>
          <w:sz w:val="18"/>
        </w:rPr>
        <w:t> </w:t>
      </w:r>
      <w:r>
        <w:rPr>
          <w:sz w:val="18"/>
        </w:rPr>
        <w:t>furniture,</w:t>
      </w:r>
      <w:r>
        <w:rPr>
          <w:spacing w:val="-4"/>
          <w:sz w:val="18"/>
        </w:rPr>
        <w:t> </w:t>
      </w:r>
      <w:r>
        <w:rPr>
          <w:sz w:val="18"/>
        </w:rPr>
        <w:t>tree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plants;</w:t>
      </w:r>
      <w:r>
        <w:rPr>
          <w:spacing w:val="-4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0"/>
          <w:numId w:val="58"/>
        </w:numPr>
        <w:tabs>
          <w:tab w:pos="1752" w:val="left" w:leader="none"/>
        </w:tabs>
        <w:spacing w:line="240" w:lineRule="auto" w:before="57" w:after="0"/>
        <w:ind w:left="1752" w:right="0" w:hanging="286"/>
        <w:jc w:val="left"/>
        <w:rPr>
          <w:sz w:val="18"/>
        </w:rPr>
      </w:pPr>
      <w:r>
        <w:rPr>
          <w:sz w:val="18"/>
        </w:rPr>
        <w:t>to</w:t>
      </w:r>
      <w:r>
        <w:rPr>
          <w:spacing w:val="30"/>
          <w:sz w:val="18"/>
        </w:rPr>
        <w:t> </w:t>
      </w:r>
      <w:r>
        <w:rPr>
          <w:sz w:val="18"/>
        </w:rPr>
        <w:t>contents,</w:t>
      </w:r>
      <w:r>
        <w:rPr>
          <w:spacing w:val="29"/>
          <w:sz w:val="18"/>
        </w:rPr>
        <w:t> </w:t>
      </w:r>
      <w:r>
        <w:rPr>
          <w:sz w:val="18"/>
        </w:rPr>
        <w:t>belonging</w:t>
      </w:r>
      <w:r>
        <w:rPr>
          <w:spacing w:val="30"/>
          <w:sz w:val="18"/>
        </w:rPr>
        <w:t> </w:t>
      </w:r>
      <w:r>
        <w:rPr>
          <w:sz w:val="18"/>
        </w:rPr>
        <w:t>to</w:t>
      </w:r>
      <w:r>
        <w:rPr>
          <w:spacing w:val="31"/>
          <w:sz w:val="18"/>
        </w:rPr>
        <w:t> </w:t>
      </w:r>
      <w:r>
        <w:rPr>
          <w:sz w:val="18"/>
        </w:rPr>
        <w:t>or</w:t>
      </w:r>
      <w:r>
        <w:rPr>
          <w:spacing w:val="29"/>
          <w:sz w:val="18"/>
        </w:rPr>
        <w:t> </w:t>
      </w:r>
      <w:r>
        <w:rPr>
          <w:sz w:val="18"/>
        </w:rPr>
        <w:t>in</w:t>
      </w:r>
      <w:r>
        <w:rPr>
          <w:spacing w:val="30"/>
          <w:sz w:val="18"/>
        </w:rPr>
        <w:t> </w:t>
      </w:r>
      <w:r>
        <w:rPr>
          <w:sz w:val="18"/>
        </w:rPr>
        <w:t>the</w:t>
      </w:r>
      <w:r>
        <w:rPr>
          <w:spacing w:val="31"/>
          <w:sz w:val="18"/>
        </w:rPr>
        <w:t> </w:t>
      </w:r>
      <w:r>
        <w:rPr>
          <w:sz w:val="18"/>
        </w:rPr>
        <w:t>custody</w:t>
      </w:r>
      <w:r>
        <w:rPr>
          <w:spacing w:val="28"/>
          <w:sz w:val="18"/>
        </w:rPr>
        <w:t> </w:t>
      </w:r>
      <w:r>
        <w:rPr>
          <w:sz w:val="18"/>
        </w:rPr>
        <w:t>and</w:t>
      </w:r>
      <w:r>
        <w:rPr>
          <w:spacing w:val="30"/>
          <w:sz w:val="18"/>
        </w:rPr>
        <w:t> </w:t>
      </w:r>
      <w:r>
        <w:rPr>
          <w:sz w:val="18"/>
        </w:rPr>
        <w:t>control</w:t>
      </w:r>
      <w:r>
        <w:rPr>
          <w:spacing w:val="31"/>
          <w:sz w:val="18"/>
        </w:rPr>
        <w:t> </w:t>
      </w:r>
      <w:r>
        <w:rPr>
          <w:sz w:val="18"/>
        </w:rPr>
        <w:t>of</w:t>
      </w:r>
      <w:r>
        <w:rPr>
          <w:spacing w:val="27"/>
          <w:sz w:val="18"/>
        </w:rPr>
        <w:t> </w:t>
      </w:r>
      <w:r>
        <w:rPr>
          <w:sz w:val="18"/>
        </w:rPr>
        <w:t>the</w:t>
      </w:r>
      <w:r>
        <w:rPr>
          <w:spacing w:val="31"/>
          <w:sz w:val="18"/>
        </w:rPr>
        <w:t> </w:t>
      </w:r>
      <w:r>
        <w:rPr>
          <w:rFonts w:ascii="Arial"/>
          <w:i/>
          <w:sz w:val="18"/>
        </w:rPr>
        <w:t>Insured,</w:t>
      </w:r>
      <w:r>
        <w:rPr>
          <w:rFonts w:ascii="Arial"/>
          <w:i/>
          <w:spacing w:val="29"/>
          <w:sz w:val="18"/>
        </w:rPr>
        <w:t> </w:t>
      </w:r>
      <w:r>
        <w:rPr>
          <w:sz w:val="18"/>
        </w:rPr>
        <w:t>from</w:t>
      </w:r>
      <w:r>
        <w:rPr>
          <w:spacing w:val="30"/>
          <w:sz w:val="18"/>
        </w:rPr>
        <w:t> </w:t>
      </w:r>
      <w:r>
        <w:rPr>
          <w:sz w:val="18"/>
        </w:rPr>
        <w:t>common</w:t>
      </w:r>
      <w:r>
        <w:rPr>
          <w:spacing w:val="31"/>
          <w:sz w:val="18"/>
        </w:rPr>
        <w:t> </w:t>
      </w:r>
      <w:r>
        <w:rPr>
          <w:sz w:val="18"/>
        </w:rPr>
        <w:t>areas</w:t>
      </w:r>
      <w:r>
        <w:rPr>
          <w:spacing w:val="30"/>
          <w:sz w:val="18"/>
        </w:rPr>
        <w:t> </w:t>
      </w:r>
      <w:r>
        <w:rPr>
          <w:sz w:val="18"/>
        </w:rPr>
        <w:t>of</w:t>
      </w:r>
      <w:r>
        <w:rPr>
          <w:spacing w:val="29"/>
          <w:sz w:val="18"/>
        </w:rPr>
        <w:t> </w:t>
      </w:r>
      <w:r>
        <w:rPr>
          <w:sz w:val="18"/>
        </w:rPr>
        <w:t>the</w:t>
      </w:r>
    </w:p>
    <w:p>
      <w:pPr>
        <w:spacing w:before="2"/>
        <w:ind w:left="1751" w:right="0" w:firstLine="0"/>
        <w:jc w:val="left"/>
        <w:rPr>
          <w:sz w:val="18"/>
        </w:rPr>
      </w:pPr>
      <w:r>
        <w:rPr>
          <w:rFonts w:ascii="Arial"/>
          <w:i/>
          <w:sz w:val="18"/>
        </w:rPr>
        <w:t>Buildings</w:t>
      </w:r>
      <w:r>
        <w:rPr>
          <w:rFonts w:ascii="Arial"/>
          <w:i/>
          <w:spacing w:val="-2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0"/>
          <w:numId w:val="58"/>
        </w:numPr>
        <w:tabs>
          <w:tab w:pos="1752" w:val="left" w:leader="none"/>
        </w:tabs>
        <w:spacing w:line="240" w:lineRule="auto" w:before="60" w:after="0"/>
        <w:ind w:left="1751" w:right="0" w:hanging="286"/>
        <w:jc w:val="left"/>
        <w:rPr>
          <w:rFonts w:ascii="Arial"/>
          <w:i/>
          <w:sz w:val="18"/>
        </w:rPr>
      </w:pPr>
      <w:r>
        <w:rPr>
          <w:sz w:val="18"/>
        </w:rPr>
        <w:t>yards,</w:t>
      </w:r>
      <w:r>
        <w:rPr>
          <w:spacing w:val="-3"/>
          <w:sz w:val="18"/>
        </w:rPr>
        <w:t> </w:t>
      </w:r>
      <w:r>
        <w:rPr>
          <w:sz w:val="18"/>
        </w:rPr>
        <w:t>gardens,</w:t>
      </w:r>
      <w:r>
        <w:rPr>
          <w:spacing w:val="-3"/>
          <w:sz w:val="18"/>
        </w:rPr>
        <w:t> </w:t>
      </w:r>
      <w:r>
        <w:rPr>
          <w:sz w:val="18"/>
        </w:rPr>
        <w:t>open</w:t>
      </w:r>
      <w:r>
        <w:rPr>
          <w:spacing w:val="-4"/>
          <w:sz w:val="18"/>
        </w:rPr>
        <w:t> </w:t>
      </w:r>
      <w:r>
        <w:rPr>
          <w:sz w:val="18"/>
        </w:rPr>
        <w:t>spaces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outbuildings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Property;</w:t>
      </w:r>
    </w:p>
    <w:p>
      <w:pPr>
        <w:pStyle w:val="BodyText"/>
        <w:spacing w:before="9"/>
        <w:rPr>
          <w:rFonts w:ascii="Arial"/>
          <w:i/>
          <w:sz w:val="20"/>
        </w:rPr>
      </w:pPr>
    </w:p>
    <w:p>
      <w:pPr>
        <w:pStyle w:val="ListParagraph"/>
        <w:numPr>
          <w:ilvl w:val="0"/>
          <w:numId w:val="54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-4"/>
          <w:sz w:val="18"/>
        </w:rPr>
        <w:t> </w:t>
      </w:r>
      <w:r>
        <w:rPr>
          <w:sz w:val="18"/>
        </w:rPr>
        <w:t>shall</w:t>
      </w:r>
      <w:r>
        <w:rPr>
          <w:spacing w:val="-3"/>
          <w:sz w:val="18"/>
        </w:rPr>
        <w:t> </w:t>
      </w:r>
      <w:r>
        <w:rPr>
          <w:sz w:val="18"/>
        </w:rPr>
        <w:t>not</w:t>
      </w:r>
      <w:r>
        <w:rPr>
          <w:spacing w:val="-4"/>
          <w:sz w:val="18"/>
        </w:rPr>
        <w:t> </w:t>
      </w:r>
      <w:r>
        <w:rPr>
          <w:sz w:val="18"/>
        </w:rPr>
        <w:t>be</w:t>
      </w:r>
      <w:r>
        <w:rPr>
          <w:spacing w:val="-1"/>
          <w:sz w:val="18"/>
        </w:rPr>
        <w:t> </w:t>
      </w:r>
      <w:r>
        <w:rPr>
          <w:sz w:val="18"/>
        </w:rPr>
        <w:t>liable</w:t>
      </w:r>
      <w:r>
        <w:rPr>
          <w:spacing w:val="-4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rFonts w:ascii="Arial"/>
          <w:i/>
          <w:sz w:val="18"/>
        </w:rPr>
        <w:t>Damage</w:t>
      </w:r>
      <w:r>
        <w:rPr>
          <w:rFonts w:ascii="Arial"/>
          <w:i/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interruption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interference</w:t>
      </w:r>
      <w:r>
        <w:rPr>
          <w:spacing w:val="-1"/>
          <w:sz w:val="18"/>
        </w:rPr>
        <w:t> </w:t>
      </w:r>
      <w:r>
        <w:rPr>
          <w:sz w:val="18"/>
        </w:rPr>
        <w:t>caused</w:t>
      </w:r>
      <w:r>
        <w:rPr>
          <w:spacing w:val="-2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consisting</w:t>
      </w:r>
      <w:r>
        <w:rPr>
          <w:spacing w:val="-1"/>
          <w:sz w:val="18"/>
        </w:rPr>
        <w:t> </w:t>
      </w:r>
      <w:r>
        <w:rPr>
          <w:sz w:val="18"/>
        </w:rPr>
        <w:t>of</w:t>
      </w:r>
    </w:p>
    <w:p>
      <w:pPr>
        <w:pStyle w:val="ListParagraph"/>
        <w:numPr>
          <w:ilvl w:val="0"/>
          <w:numId w:val="59"/>
        </w:numPr>
        <w:tabs>
          <w:tab w:pos="1752" w:val="left" w:leader="none"/>
        </w:tabs>
        <w:spacing w:line="240" w:lineRule="auto" w:before="122" w:after="0"/>
        <w:ind w:left="1751" w:right="529" w:hanging="286"/>
        <w:jc w:val="both"/>
        <w:rPr>
          <w:sz w:val="18"/>
        </w:rPr>
      </w:pPr>
      <w:r>
        <w:rPr>
          <w:sz w:val="18"/>
        </w:rPr>
        <w:t>explosion, failure or collapse of a boiler (but not a boiler used for domestic purposes only) economiser</w:t>
      </w:r>
      <w:r>
        <w:rPr>
          <w:spacing w:val="1"/>
          <w:sz w:val="18"/>
        </w:rPr>
        <w:t> </w:t>
      </w:r>
      <w:r>
        <w:rPr>
          <w:sz w:val="18"/>
        </w:rPr>
        <w:t>or other vessel, machine, apparatus or pipe work at the </w:t>
      </w:r>
      <w:r>
        <w:rPr>
          <w:rFonts w:ascii="Arial"/>
          <w:i/>
          <w:sz w:val="18"/>
        </w:rPr>
        <w:t>Insured Premises </w:t>
      </w:r>
      <w:r>
        <w:rPr>
          <w:sz w:val="18"/>
        </w:rPr>
        <w:t>in which internal pressure is</w:t>
      </w:r>
      <w:r>
        <w:rPr>
          <w:spacing w:val="1"/>
          <w:sz w:val="18"/>
        </w:rPr>
        <w:t> </w:t>
      </w:r>
      <w:r>
        <w:rPr>
          <w:sz w:val="18"/>
        </w:rPr>
        <w:t>due to</w:t>
      </w:r>
      <w:r>
        <w:rPr>
          <w:spacing w:val="-2"/>
          <w:sz w:val="18"/>
        </w:rPr>
        <w:t> </w:t>
      </w:r>
      <w:r>
        <w:rPr>
          <w:sz w:val="18"/>
        </w:rPr>
        <w:t>steam</w:t>
      </w:r>
      <w:r>
        <w:rPr>
          <w:spacing w:val="-2"/>
          <w:sz w:val="18"/>
        </w:rPr>
        <w:t> </w:t>
      </w:r>
      <w:r>
        <w:rPr>
          <w:sz w:val="18"/>
        </w:rPr>
        <w:t>only</w:t>
      </w:r>
      <w:r>
        <w:rPr>
          <w:spacing w:val="-1"/>
          <w:sz w:val="18"/>
        </w:rPr>
        <w:t> </w:t>
      </w:r>
      <w:r>
        <w:rPr>
          <w:sz w:val="18"/>
        </w:rPr>
        <w:t>belonging to, or under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control of, 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sz w:val="18"/>
        </w:rPr>
        <w:t>,</w:t>
      </w:r>
    </w:p>
    <w:p>
      <w:pPr>
        <w:pStyle w:val="ListParagraph"/>
        <w:numPr>
          <w:ilvl w:val="0"/>
          <w:numId w:val="59"/>
        </w:numPr>
        <w:tabs>
          <w:tab w:pos="1752" w:val="left" w:leader="none"/>
        </w:tabs>
        <w:spacing w:line="240" w:lineRule="auto" w:before="120" w:after="0"/>
        <w:ind w:left="1752" w:right="529" w:hanging="286"/>
        <w:jc w:val="both"/>
        <w:rPr>
          <w:sz w:val="18"/>
        </w:rPr>
      </w:pPr>
      <w:r>
        <w:rPr>
          <w:sz w:val="18"/>
        </w:rPr>
        <w:t>leakage of electricity, self ignition, over-running, excessive pressure, short circuiting, self heating of the</w:t>
      </w:r>
      <w:r>
        <w:rPr>
          <w:spacing w:val="-47"/>
          <w:sz w:val="18"/>
        </w:rPr>
        <w:t> </w:t>
      </w:r>
      <w:r>
        <w:rPr>
          <w:sz w:val="18"/>
        </w:rPr>
        <w:t>any</w:t>
      </w:r>
      <w:r>
        <w:rPr>
          <w:spacing w:val="-2"/>
          <w:sz w:val="18"/>
        </w:rPr>
        <w:t> </w:t>
      </w:r>
      <w:r>
        <w:rPr>
          <w:sz w:val="18"/>
        </w:rPr>
        <w:t>equipment,</w:t>
      </w:r>
      <w:r>
        <w:rPr>
          <w:spacing w:val="-2"/>
          <w:sz w:val="18"/>
        </w:rPr>
        <w:t> </w:t>
      </w:r>
      <w:r>
        <w:rPr>
          <w:sz w:val="18"/>
        </w:rPr>
        <w:t>electrical</w:t>
      </w:r>
      <w:r>
        <w:rPr>
          <w:spacing w:val="-2"/>
          <w:sz w:val="18"/>
        </w:rPr>
        <w:t> </w:t>
      </w:r>
      <w:r>
        <w:rPr>
          <w:sz w:val="18"/>
        </w:rPr>
        <w:t>apparatus</w:t>
      </w:r>
      <w:r>
        <w:rPr>
          <w:spacing w:val="-1"/>
          <w:sz w:val="18"/>
        </w:rPr>
        <w:t> </w:t>
      </w:r>
      <w:r>
        <w:rPr>
          <w:sz w:val="18"/>
        </w:rPr>
        <w:t>or fittings,</w:t>
      </w:r>
    </w:p>
    <w:p>
      <w:pPr>
        <w:pStyle w:val="ListParagraph"/>
        <w:numPr>
          <w:ilvl w:val="0"/>
          <w:numId w:val="59"/>
        </w:numPr>
        <w:tabs>
          <w:tab w:pos="1752" w:val="left" w:leader="none"/>
        </w:tabs>
        <w:spacing w:line="240" w:lineRule="auto" w:before="122" w:after="0"/>
        <w:ind w:left="1752" w:right="529" w:hanging="286"/>
        <w:jc w:val="both"/>
        <w:rPr>
          <w:sz w:val="18"/>
        </w:rPr>
      </w:pPr>
      <w:r>
        <w:rPr>
          <w:sz w:val="18"/>
        </w:rPr>
        <w:t>joint leakage failure of welds, cracking, fracturing, collapse or overheating of boilers, economisers,</w:t>
      </w:r>
      <w:r>
        <w:rPr>
          <w:spacing w:val="1"/>
          <w:sz w:val="18"/>
        </w:rPr>
        <w:t> </w:t>
      </w:r>
      <w:r>
        <w:rPr>
          <w:sz w:val="18"/>
        </w:rPr>
        <w:t>superheaters,</w:t>
      </w:r>
      <w:r>
        <w:rPr>
          <w:spacing w:val="-4"/>
          <w:sz w:val="18"/>
        </w:rPr>
        <w:t> </w:t>
      </w:r>
      <w:r>
        <w:rPr>
          <w:sz w:val="18"/>
        </w:rPr>
        <w:t>pressure</w:t>
      </w:r>
      <w:r>
        <w:rPr>
          <w:spacing w:val="-1"/>
          <w:sz w:val="18"/>
        </w:rPr>
        <w:t> </w:t>
      </w:r>
      <w:r>
        <w:rPr>
          <w:sz w:val="18"/>
        </w:rPr>
        <w:t>vessels of</w:t>
      </w:r>
      <w:r>
        <w:rPr>
          <w:spacing w:val="-4"/>
          <w:sz w:val="18"/>
        </w:rPr>
        <w:t> </w:t>
      </w:r>
      <w:r>
        <w:rPr>
          <w:sz w:val="18"/>
        </w:rPr>
        <w:t>any</w:t>
      </w:r>
      <w:r>
        <w:rPr>
          <w:spacing w:val="-2"/>
          <w:sz w:val="18"/>
        </w:rPr>
        <w:t> </w:t>
      </w:r>
      <w:r>
        <w:rPr>
          <w:sz w:val="18"/>
        </w:rPr>
        <w:t>range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steam,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feed</w:t>
      </w:r>
      <w:r>
        <w:rPr>
          <w:spacing w:val="-1"/>
          <w:sz w:val="18"/>
        </w:rPr>
        <w:t> </w:t>
      </w:r>
      <w:r>
        <w:rPr>
          <w:sz w:val="18"/>
        </w:rPr>
        <w:t>piping</w:t>
      </w:r>
      <w:r>
        <w:rPr>
          <w:spacing w:val="-1"/>
          <w:sz w:val="18"/>
        </w:rPr>
        <w:t> </w:t>
      </w:r>
      <w:r>
        <w:rPr>
          <w:sz w:val="18"/>
        </w:rPr>
        <w:t>in connection</w:t>
      </w:r>
      <w:r>
        <w:rPr>
          <w:spacing w:val="-1"/>
          <w:sz w:val="18"/>
        </w:rPr>
        <w:t> </w:t>
      </w:r>
      <w:r>
        <w:rPr>
          <w:sz w:val="18"/>
        </w:rPr>
        <w:t>therewith,</w:t>
      </w:r>
    </w:p>
    <w:p>
      <w:pPr>
        <w:pStyle w:val="ListParagraph"/>
        <w:numPr>
          <w:ilvl w:val="0"/>
          <w:numId w:val="59"/>
        </w:numPr>
        <w:tabs>
          <w:tab w:pos="1753" w:val="left" w:leader="none"/>
        </w:tabs>
        <w:spacing w:line="240" w:lineRule="auto" w:before="119" w:after="0"/>
        <w:ind w:left="1752" w:right="529" w:hanging="286"/>
        <w:jc w:val="both"/>
        <w:rPr>
          <w:sz w:val="18"/>
        </w:rPr>
      </w:pPr>
      <w:r>
        <w:rPr>
          <w:sz w:val="18"/>
        </w:rPr>
        <w:t>inherent</w:t>
      </w:r>
      <w:r>
        <w:rPr>
          <w:spacing w:val="1"/>
          <w:sz w:val="18"/>
        </w:rPr>
        <w:t> </w:t>
      </w:r>
      <w:r>
        <w:rPr>
          <w:sz w:val="18"/>
        </w:rPr>
        <w:t>vice, latent</w:t>
      </w:r>
      <w:r>
        <w:rPr>
          <w:spacing w:val="1"/>
          <w:sz w:val="18"/>
        </w:rPr>
        <w:t> </w:t>
      </w:r>
      <w:r>
        <w:rPr>
          <w:sz w:val="18"/>
        </w:rPr>
        <w:t>defect, gradual</w:t>
      </w:r>
      <w:r>
        <w:rPr>
          <w:spacing w:val="1"/>
          <w:sz w:val="18"/>
        </w:rPr>
        <w:t> </w:t>
      </w:r>
      <w:r>
        <w:rPr>
          <w:sz w:val="18"/>
        </w:rPr>
        <w:t>deterioration,</w:t>
      </w:r>
      <w:r>
        <w:rPr>
          <w:spacing w:val="1"/>
          <w:sz w:val="18"/>
        </w:rPr>
        <w:t> </w:t>
      </w:r>
      <w:r>
        <w:rPr>
          <w:sz w:val="18"/>
        </w:rPr>
        <w:t>wear and</w:t>
      </w:r>
      <w:r>
        <w:rPr>
          <w:spacing w:val="1"/>
          <w:sz w:val="18"/>
        </w:rPr>
        <w:t> </w:t>
      </w:r>
      <w:r>
        <w:rPr>
          <w:sz w:val="18"/>
        </w:rPr>
        <w:t>tear,</w:t>
      </w:r>
      <w:r>
        <w:rPr>
          <w:spacing w:val="1"/>
          <w:sz w:val="18"/>
        </w:rPr>
        <w:t> </w:t>
      </w:r>
      <w:r>
        <w:rPr>
          <w:sz w:val="18"/>
        </w:rPr>
        <w:t>frost,</w:t>
      </w:r>
      <w:r>
        <w:rPr>
          <w:spacing w:val="1"/>
          <w:sz w:val="18"/>
        </w:rPr>
        <w:t> </w:t>
      </w:r>
      <w:r>
        <w:rPr>
          <w:sz w:val="18"/>
        </w:rPr>
        <w:t>its</w:t>
      </w:r>
      <w:r>
        <w:rPr>
          <w:spacing w:val="1"/>
          <w:sz w:val="18"/>
        </w:rPr>
        <w:t> </w:t>
      </w:r>
      <w:r>
        <w:rPr>
          <w:sz w:val="18"/>
        </w:rPr>
        <w:t>own</w:t>
      </w:r>
      <w:r>
        <w:rPr>
          <w:spacing w:val="50"/>
          <w:sz w:val="18"/>
        </w:rPr>
        <w:t> </w:t>
      </w:r>
      <w:r>
        <w:rPr>
          <w:sz w:val="18"/>
        </w:rPr>
        <w:t>faulty or defective</w:t>
      </w:r>
      <w:r>
        <w:rPr>
          <w:spacing w:val="1"/>
          <w:sz w:val="18"/>
        </w:rPr>
        <w:t> </w:t>
      </w:r>
      <w:r>
        <w:rPr>
          <w:sz w:val="18"/>
        </w:rPr>
        <w:t>design or</w:t>
      </w:r>
      <w:r>
        <w:rPr>
          <w:spacing w:val="-2"/>
          <w:sz w:val="18"/>
        </w:rPr>
        <w:t> </w:t>
      </w:r>
      <w:r>
        <w:rPr>
          <w:sz w:val="18"/>
        </w:rPr>
        <w:t>materials,</w:t>
      </w:r>
    </w:p>
    <w:p>
      <w:pPr>
        <w:pStyle w:val="ListParagraph"/>
        <w:numPr>
          <w:ilvl w:val="0"/>
          <w:numId w:val="59"/>
        </w:numPr>
        <w:tabs>
          <w:tab w:pos="1753" w:val="left" w:leader="none"/>
        </w:tabs>
        <w:spacing w:line="240" w:lineRule="auto" w:before="118" w:after="0"/>
        <w:ind w:left="1752" w:right="528" w:hanging="286"/>
        <w:jc w:val="both"/>
        <w:rPr>
          <w:sz w:val="18"/>
        </w:rPr>
      </w:pPr>
      <w:r>
        <w:rPr>
          <w:sz w:val="18"/>
        </w:rPr>
        <w:t>faulty or defective workmanship, operational error or omission on the part of the </w:t>
      </w:r>
      <w:r>
        <w:rPr>
          <w:rFonts w:ascii="Arial"/>
          <w:i/>
          <w:sz w:val="18"/>
        </w:rPr>
        <w:t>Insured </w:t>
      </w:r>
      <w:r>
        <w:rPr>
          <w:sz w:val="18"/>
        </w:rPr>
        <w:t>or any of their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Persons Employed </w:t>
      </w:r>
      <w:r>
        <w:rPr>
          <w:sz w:val="18"/>
        </w:rPr>
        <w:t>where such error or omission is committed with the knowledge of or connived at by</w:t>
      </w:r>
      <w:r>
        <w:rPr>
          <w:spacing w:val="-47"/>
          <w:sz w:val="18"/>
        </w:rPr>
        <w:t> </w:t>
      </w:r>
      <w:r>
        <w:rPr>
          <w:sz w:val="18"/>
        </w:rPr>
        <w:t>the </w:t>
      </w:r>
      <w:r>
        <w:rPr>
          <w:rFonts w:ascii="Arial"/>
          <w:i/>
          <w:sz w:val="18"/>
        </w:rPr>
        <w:t>Insured</w:t>
      </w:r>
      <w:r>
        <w:rPr>
          <w:sz w:val="18"/>
        </w:rPr>
        <w:t>,</w:t>
      </w:r>
    </w:p>
    <w:p>
      <w:pPr>
        <w:pStyle w:val="ListParagraph"/>
        <w:numPr>
          <w:ilvl w:val="0"/>
          <w:numId w:val="59"/>
        </w:numPr>
        <w:tabs>
          <w:tab w:pos="1752" w:val="left" w:leader="none"/>
        </w:tabs>
        <w:spacing w:line="240" w:lineRule="auto" w:before="121" w:after="0"/>
        <w:ind w:left="1751" w:right="0" w:hanging="286"/>
        <w:jc w:val="left"/>
        <w:rPr>
          <w:sz w:val="18"/>
        </w:rPr>
      </w:pP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operation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machinery,</w:t>
      </w:r>
      <w:r>
        <w:rPr>
          <w:spacing w:val="-5"/>
          <w:sz w:val="18"/>
        </w:rPr>
        <w:t> </w:t>
      </w:r>
      <w:r>
        <w:rPr>
          <w:sz w:val="18"/>
        </w:rPr>
        <w:t>plant,</w:t>
      </w:r>
      <w:r>
        <w:rPr>
          <w:spacing w:val="-3"/>
          <w:sz w:val="18"/>
        </w:rPr>
        <w:t> </w:t>
      </w:r>
      <w:r>
        <w:rPr>
          <w:sz w:val="18"/>
        </w:rPr>
        <w:t>apparatus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equipment</w:t>
      </w:r>
    </w:p>
    <w:p>
      <w:pPr>
        <w:pStyle w:val="BodyText"/>
        <w:spacing w:before="59"/>
        <w:ind w:left="1161" w:right="525"/>
      </w:pPr>
      <w:r>
        <w:rPr/>
        <w:t>Provided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this</w:t>
      </w:r>
      <w:r>
        <w:rPr>
          <w:spacing w:val="8"/>
        </w:rPr>
        <w:t> </w:t>
      </w:r>
      <w:r>
        <w:rPr/>
        <w:t>exclusion</w:t>
      </w:r>
      <w:r>
        <w:rPr>
          <w:spacing w:val="9"/>
        </w:rPr>
        <w:t> </w:t>
      </w:r>
      <w:r>
        <w:rPr/>
        <w:t>shall</w:t>
      </w:r>
      <w:r>
        <w:rPr>
          <w:spacing w:val="7"/>
        </w:rPr>
        <w:t> </w:t>
      </w:r>
      <w:r>
        <w:rPr/>
        <w:t>not</w:t>
      </w:r>
      <w:r>
        <w:rPr>
          <w:spacing w:val="7"/>
        </w:rPr>
        <w:t> </w:t>
      </w:r>
      <w:r>
        <w:rPr/>
        <w:t>exclude</w:t>
      </w:r>
      <w:r>
        <w:rPr>
          <w:spacing w:val="9"/>
        </w:rPr>
        <w:t> </w:t>
      </w:r>
      <w:r>
        <w:rPr/>
        <w:t>subsequent</w:t>
      </w:r>
      <w:r>
        <w:rPr>
          <w:spacing w:val="7"/>
        </w:rPr>
        <w:t> </w:t>
      </w:r>
      <w:r>
        <w:rPr>
          <w:rFonts w:ascii="Arial"/>
          <w:i/>
        </w:rPr>
        <w:t>Damage</w:t>
      </w:r>
      <w:r>
        <w:rPr>
          <w:rFonts w:ascii="Arial"/>
          <w:i/>
          <w:spacing w:val="10"/>
        </w:rPr>
        <w:t> </w:t>
      </w:r>
      <w:r>
        <w:rPr/>
        <w:t>resulting</w:t>
      </w:r>
      <w:r>
        <w:rPr>
          <w:spacing w:val="9"/>
        </w:rPr>
        <w:t> </w:t>
      </w:r>
      <w:r>
        <w:rPr/>
        <w:t>from</w:t>
      </w:r>
      <w:r>
        <w:rPr>
          <w:spacing w:val="8"/>
        </w:rPr>
        <w:t> </w:t>
      </w:r>
      <w:r>
        <w:rPr/>
        <w:t>an</w:t>
      </w:r>
      <w:r>
        <w:rPr>
          <w:spacing w:val="10"/>
        </w:rPr>
        <w:t> </w:t>
      </w:r>
      <w:r>
        <w:rPr/>
        <w:t>ensuing</w:t>
      </w:r>
      <w:r>
        <w:rPr>
          <w:spacing w:val="9"/>
        </w:rPr>
        <w:t> </w:t>
      </w:r>
      <w:r>
        <w:rPr/>
        <w:t>cause</w:t>
      </w:r>
      <w:r>
        <w:rPr>
          <w:spacing w:val="10"/>
        </w:rPr>
        <w:t> </w:t>
      </w:r>
      <w:r>
        <w:rPr/>
        <w:t>which</w:t>
      </w:r>
      <w:r>
        <w:rPr>
          <w:spacing w:val="7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-1"/>
        </w:rPr>
        <w:t> </w:t>
      </w:r>
      <w:r>
        <w:rPr/>
        <w:t>otherwise</w:t>
      </w:r>
      <w:r>
        <w:rPr>
          <w:spacing w:val="1"/>
        </w:rPr>
        <w:t> </w:t>
      </w:r>
      <w:r>
        <w:rPr/>
        <w:t>excluded.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54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-4"/>
          <w:sz w:val="18"/>
        </w:rPr>
        <w:t> </w:t>
      </w:r>
      <w:r>
        <w:rPr>
          <w:sz w:val="18"/>
        </w:rPr>
        <w:t>shall</w:t>
      </w:r>
      <w:r>
        <w:rPr>
          <w:spacing w:val="-4"/>
          <w:sz w:val="18"/>
        </w:rPr>
        <w:t> </w:t>
      </w:r>
      <w:r>
        <w:rPr>
          <w:sz w:val="18"/>
        </w:rPr>
        <w:t>not</w:t>
      </w:r>
      <w:r>
        <w:rPr>
          <w:spacing w:val="-4"/>
          <w:sz w:val="18"/>
        </w:rPr>
        <w:t> </w:t>
      </w:r>
      <w:r>
        <w:rPr>
          <w:sz w:val="18"/>
        </w:rPr>
        <w:t>be</w:t>
      </w:r>
      <w:r>
        <w:rPr>
          <w:spacing w:val="-1"/>
          <w:sz w:val="18"/>
        </w:rPr>
        <w:t> </w:t>
      </w:r>
      <w:r>
        <w:rPr>
          <w:sz w:val="18"/>
        </w:rPr>
        <w:t>liable</w:t>
      </w:r>
      <w:r>
        <w:rPr>
          <w:spacing w:val="-4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rFonts w:ascii="Arial"/>
          <w:i/>
          <w:sz w:val="18"/>
        </w:rPr>
        <w:t>Damage</w:t>
      </w:r>
      <w:r>
        <w:rPr>
          <w:rFonts w:ascii="Arial"/>
          <w:i/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interruption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interference</w:t>
      </w:r>
      <w:r>
        <w:rPr>
          <w:spacing w:val="-1"/>
          <w:sz w:val="18"/>
        </w:rPr>
        <w:t> </w:t>
      </w:r>
      <w:r>
        <w:rPr>
          <w:sz w:val="18"/>
        </w:rPr>
        <w:t>caused</w:t>
      </w:r>
      <w:r>
        <w:rPr>
          <w:spacing w:val="-2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consisting</w:t>
      </w:r>
      <w:r>
        <w:rPr>
          <w:spacing w:val="-1"/>
          <w:sz w:val="18"/>
        </w:rPr>
        <w:t> </w:t>
      </w:r>
      <w:r>
        <w:rPr>
          <w:sz w:val="18"/>
        </w:rPr>
        <w:t>of</w:t>
      </w:r>
    </w:p>
    <w:p>
      <w:pPr>
        <w:pStyle w:val="ListParagraph"/>
        <w:numPr>
          <w:ilvl w:val="0"/>
          <w:numId w:val="60"/>
        </w:numPr>
        <w:tabs>
          <w:tab w:pos="1752" w:val="left" w:leader="none"/>
        </w:tabs>
        <w:spacing w:line="240" w:lineRule="auto" w:before="2" w:after="0"/>
        <w:ind w:left="1751" w:right="529" w:hanging="286"/>
        <w:jc w:val="left"/>
        <w:rPr>
          <w:sz w:val="18"/>
        </w:rPr>
      </w:pPr>
      <w:r>
        <w:rPr>
          <w:sz w:val="18"/>
        </w:rPr>
        <w:t>corrosion,</w:t>
      </w:r>
      <w:r>
        <w:rPr>
          <w:spacing w:val="19"/>
          <w:sz w:val="18"/>
        </w:rPr>
        <w:t> </w:t>
      </w:r>
      <w:r>
        <w:rPr>
          <w:sz w:val="18"/>
        </w:rPr>
        <w:t>rust,</w:t>
      </w:r>
      <w:r>
        <w:rPr>
          <w:spacing w:val="19"/>
          <w:sz w:val="18"/>
        </w:rPr>
        <w:t> </w:t>
      </w:r>
      <w:r>
        <w:rPr>
          <w:sz w:val="18"/>
        </w:rPr>
        <w:t>wet</w:t>
      </w:r>
      <w:r>
        <w:rPr>
          <w:spacing w:val="20"/>
          <w:sz w:val="18"/>
        </w:rPr>
        <w:t> </w:t>
      </w:r>
      <w:r>
        <w:rPr>
          <w:sz w:val="18"/>
        </w:rPr>
        <w:t>or</w:t>
      </w:r>
      <w:r>
        <w:rPr>
          <w:spacing w:val="19"/>
          <w:sz w:val="18"/>
        </w:rPr>
        <w:t> </w:t>
      </w:r>
      <w:r>
        <w:rPr>
          <w:sz w:val="18"/>
        </w:rPr>
        <w:t>dry</w:t>
      </w:r>
      <w:r>
        <w:rPr>
          <w:spacing w:val="18"/>
          <w:sz w:val="18"/>
        </w:rPr>
        <w:t> </w:t>
      </w:r>
      <w:r>
        <w:rPr>
          <w:sz w:val="18"/>
        </w:rPr>
        <w:t>rot,</w:t>
      </w:r>
      <w:r>
        <w:rPr>
          <w:spacing w:val="19"/>
          <w:sz w:val="18"/>
        </w:rPr>
        <w:t> </w:t>
      </w:r>
      <w:r>
        <w:rPr>
          <w:sz w:val="18"/>
        </w:rPr>
        <w:t>shrinkage,</w:t>
      </w:r>
      <w:r>
        <w:rPr>
          <w:spacing w:val="20"/>
          <w:sz w:val="18"/>
        </w:rPr>
        <w:t> </w:t>
      </w:r>
      <w:r>
        <w:rPr>
          <w:sz w:val="18"/>
        </w:rPr>
        <w:t>evaporation,</w:t>
      </w:r>
      <w:r>
        <w:rPr>
          <w:spacing w:val="19"/>
          <w:sz w:val="18"/>
        </w:rPr>
        <w:t> </w:t>
      </w:r>
      <w:r>
        <w:rPr>
          <w:sz w:val="18"/>
        </w:rPr>
        <w:t>loss</w:t>
      </w:r>
      <w:r>
        <w:rPr>
          <w:spacing w:val="18"/>
          <w:sz w:val="18"/>
        </w:rPr>
        <w:t> </w:t>
      </w:r>
      <w:r>
        <w:rPr>
          <w:sz w:val="18"/>
        </w:rPr>
        <w:t>of</w:t>
      </w:r>
      <w:r>
        <w:rPr>
          <w:spacing w:val="19"/>
          <w:sz w:val="18"/>
        </w:rPr>
        <w:t> </w:t>
      </w:r>
      <w:r>
        <w:rPr>
          <w:sz w:val="18"/>
        </w:rPr>
        <w:t>weight,</w:t>
      </w:r>
      <w:r>
        <w:rPr>
          <w:spacing w:val="19"/>
          <w:sz w:val="18"/>
        </w:rPr>
        <w:t> </w:t>
      </w:r>
      <w:r>
        <w:rPr>
          <w:sz w:val="18"/>
        </w:rPr>
        <w:t>dampness,</w:t>
      </w:r>
      <w:r>
        <w:rPr>
          <w:spacing w:val="17"/>
          <w:sz w:val="18"/>
        </w:rPr>
        <w:t> </w:t>
      </w:r>
      <w:r>
        <w:rPr>
          <w:sz w:val="18"/>
        </w:rPr>
        <w:t>dryness,</w:t>
      </w:r>
      <w:r>
        <w:rPr>
          <w:spacing w:val="19"/>
          <w:sz w:val="18"/>
        </w:rPr>
        <w:t> </w:t>
      </w:r>
      <w:r>
        <w:rPr>
          <w:sz w:val="18"/>
        </w:rPr>
        <w:t>humidity,</w:t>
      </w:r>
      <w:r>
        <w:rPr>
          <w:spacing w:val="1"/>
          <w:sz w:val="18"/>
        </w:rPr>
        <w:t> </w:t>
      </w:r>
      <w:r>
        <w:rPr>
          <w:sz w:val="18"/>
        </w:rPr>
        <w:t>action of</w:t>
      </w:r>
      <w:r>
        <w:rPr>
          <w:spacing w:val="-2"/>
          <w:sz w:val="18"/>
        </w:rPr>
        <w:t> </w:t>
      </w:r>
      <w:r>
        <w:rPr>
          <w:sz w:val="18"/>
        </w:rPr>
        <w:t>light,</w:t>
      </w:r>
      <w:r>
        <w:rPr>
          <w:spacing w:val="-2"/>
          <w:sz w:val="18"/>
        </w:rPr>
        <w:t> </w:t>
      </w:r>
      <w:r>
        <w:rPr>
          <w:sz w:val="18"/>
        </w:rPr>
        <w:t>marring,</w:t>
      </w:r>
      <w:r>
        <w:rPr>
          <w:spacing w:val="-2"/>
          <w:sz w:val="18"/>
        </w:rPr>
        <w:t> </w:t>
      </w:r>
      <w:r>
        <w:rPr>
          <w:sz w:val="18"/>
        </w:rPr>
        <w:t>scratching,</w:t>
      </w:r>
      <w:r>
        <w:rPr>
          <w:spacing w:val="-1"/>
          <w:sz w:val="18"/>
        </w:rPr>
        <w:t> </w:t>
      </w:r>
      <w:r>
        <w:rPr>
          <w:sz w:val="18"/>
        </w:rPr>
        <w:t>vermin</w:t>
      </w:r>
      <w:r>
        <w:rPr>
          <w:spacing w:val="-2"/>
          <w:sz w:val="18"/>
        </w:rPr>
        <w:t> </w:t>
      </w:r>
      <w:r>
        <w:rPr>
          <w:sz w:val="18"/>
        </w:rPr>
        <w:t>or insects;</w:t>
      </w:r>
    </w:p>
    <w:p>
      <w:pPr>
        <w:pStyle w:val="ListParagraph"/>
        <w:numPr>
          <w:ilvl w:val="0"/>
          <w:numId w:val="60"/>
        </w:numPr>
        <w:tabs>
          <w:tab w:pos="1752" w:val="left" w:leader="none"/>
        </w:tabs>
        <w:spacing w:line="240" w:lineRule="auto" w:before="61" w:after="0"/>
        <w:ind w:left="1751" w:right="0" w:hanging="286"/>
        <w:jc w:val="left"/>
        <w:rPr>
          <w:sz w:val="18"/>
        </w:rPr>
      </w:pPr>
      <w:r>
        <w:rPr>
          <w:sz w:val="18"/>
        </w:rPr>
        <w:t>change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temperature,</w:t>
      </w:r>
      <w:r>
        <w:rPr>
          <w:spacing w:val="-3"/>
          <w:sz w:val="18"/>
        </w:rPr>
        <w:t> </w:t>
      </w:r>
      <w:r>
        <w:rPr>
          <w:sz w:val="18"/>
        </w:rPr>
        <w:t>colour,</w:t>
      </w:r>
      <w:r>
        <w:rPr>
          <w:spacing w:val="-6"/>
          <w:sz w:val="18"/>
        </w:rPr>
        <w:t> </w:t>
      </w:r>
      <w:r>
        <w:rPr>
          <w:sz w:val="18"/>
        </w:rPr>
        <w:t>flavour,</w:t>
      </w:r>
      <w:r>
        <w:rPr>
          <w:spacing w:val="-5"/>
          <w:sz w:val="18"/>
        </w:rPr>
        <w:t> </w:t>
      </w:r>
      <w:r>
        <w:rPr>
          <w:sz w:val="18"/>
        </w:rPr>
        <w:t>texture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finish;</w:t>
      </w:r>
    </w:p>
    <w:p>
      <w:pPr>
        <w:pStyle w:val="ListParagraph"/>
        <w:numPr>
          <w:ilvl w:val="0"/>
          <w:numId w:val="60"/>
        </w:numPr>
        <w:tabs>
          <w:tab w:pos="1752" w:val="left" w:leader="none"/>
        </w:tabs>
        <w:spacing w:line="240" w:lineRule="auto" w:before="60" w:after="0"/>
        <w:ind w:left="1751" w:right="0" w:hanging="286"/>
        <w:jc w:val="left"/>
        <w:rPr>
          <w:sz w:val="18"/>
        </w:rPr>
      </w:pPr>
      <w:r>
        <w:rPr>
          <w:sz w:val="18"/>
        </w:rPr>
        <w:t>pollution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5"/>
          <w:sz w:val="18"/>
        </w:rPr>
        <w:t> </w:t>
      </w:r>
      <w:r>
        <w:rPr>
          <w:sz w:val="18"/>
        </w:rPr>
        <w:t>contamination;</w:t>
      </w:r>
    </w:p>
    <w:p>
      <w:pPr>
        <w:pStyle w:val="ListParagraph"/>
        <w:numPr>
          <w:ilvl w:val="0"/>
          <w:numId w:val="60"/>
        </w:numPr>
        <w:tabs>
          <w:tab w:pos="1752" w:val="left" w:leader="none"/>
        </w:tabs>
        <w:spacing w:line="240" w:lineRule="auto" w:before="59" w:after="0"/>
        <w:ind w:left="1751" w:right="0" w:hanging="286"/>
        <w:jc w:val="left"/>
        <w:rPr>
          <w:sz w:val="18"/>
        </w:rPr>
      </w:pPr>
      <w:r>
        <w:rPr>
          <w:sz w:val="18"/>
        </w:rPr>
        <w:t>mechanical</w:t>
      </w:r>
      <w:r>
        <w:rPr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5"/>
          <w:sz w:val="18"/>
        </w:rPr>
        <w:t> </w:t>
      </w:r>
      <w:r>
        <w:rPr>
          <w:sz w:val="18"/>
        </w:rPr>
        <w:t>electrical</w:t>
      </w:r>
      <w:r>
        <w:rPr>
          <w:spacing w:val="-5"/>
          <w:sz w:val="18"/>
        </w:rPr>
        <w:t> </w:t>
      </w:r>
      <w:r>
        <w:rPr>
          <w:sz w:val="18"/>
        </w:rPr>
        <w:t>breakdown,</w:t>
      </w:r>
      <w:r>
        <w:rPr>
          <w:spacing w:val="-4"/>
          <w:sz w:val="18"/>
        </w:rPr>
        <w:t> </w:t>
      </w:r>
      <w:r>
        <w:rPr>
          <w:sz w:val="18"/>
        </w:rPr>
        <w:t>derangement</w:t>
      </w:r>
      <w:r>
        <w:rPr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5"/>
          <w:sz w:val="18"/>
        </w:rPr>
        <w:t> </w:t>
      </w:r>
      <w:r>
        <w:rPr>
          <w:sz w:val="18"/>
        </w:rPr>
        <w:t>overloading;</w:t>
      </w:r>
      <w:r>
        <w:rPr>
          <w:spacing w:val="-5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0"/>
          <w:numId w:val="60"/>
        </w:numPr>
        <w:tabs>
          <w:tab w:pos="1752" w:val="left" w:leader="none"/>
        </w:tabs>
        <w:spacing w:line="309" w:lineRule="auto" w:before="60" w:after="0"/>
        <w:ind w:left="1183" w:right="1900" w:firstLine="283"/>
        <w:jc w:val="left"/>
        <w:rPr>
          <w:sz w:val="18"/>
        </w:rPr>
      </w:pPr>
      <w:r>
        <w:rPr>
          <w:sz w:val="18"/>
        </w:rPr>
        <w:t>the item of </w:t>
      </w:r>
      <w:r>
        <w:rPr>
          <w:rFonts w:ascii="Arial"/>
          <w:i/>
          <w:sz w:val="18"/>
        </w:rPr>
        <w:t>Property Insured </w:t>
      </w:r>
      <w:r>
        <w:rPr>
          <w:sz w:val="18"/>
        </w:rPr>
        <w:t>undergoing any process involving the application of heat;</w:t>
      </w:r>
      <w:r>
        <w:rPr>
          <w:spacing w:val="-47"/>
          <w:sz w:val="18"/>
        </w:rPr>
        <w:t> </w:t>
      </w:r>
      <w:r>
        <w:rPr>
          <w:sz w:val="18"/>
        </w:rPr>
        <w:t>but</w:t>
      </w:r>
      <w:r>
        <w:rPr>
          <w:spacing w:val="-2"/>
          <w:sz w:val="18"/>
        </w:rPr>
        <w:t> </w:t>
      </w:r>
      <w:r>
        <w:rPr>
          <w:sz w:val="18"/>
        </w:rPr>
        <w:t>this</w:t>
      </w:r>
      <w:r>
        <w:rPr>
          <w:spacing w:val="-3"/>
          <w:sz w:val="18"/>
        </w:rPr>
        <w:t> </w:t>
      </w:r>
      <w:r>
        <w:rPr>
          <w:sz w:val="18"/>
        </w:rPr>
        <w:t>exclusion</w:t>
      </w:r>
      <w:r>
        <w:rPr>
          <w:spacing w:val="-1"/>
          <w:sz w:val="18"/>
        </w:rPr>
        <w:t> </w:t>
      </w:r>
      <w:r>
        <w:rPr>
          <w:sz w:val="18"/>
        </w:rPr>
        <w:t>shall</w:t>
      </w:r>
      <w:r>
        <w:rPr>
          <w:spacing w:val="-1"/>
          <w:sz w:val="18"/>
        </w:rPr>
        <w:t> </w:t>
      </w:r>
      <w:r>
        <w:rPr>
          <w:sz w:val="18"/>
        </w:rPr>
        <w:t>not</w:t>
      </w:r>
      <w:r>
        <w:rPr>
          <w:spacing w:val="-3"/>
          <w:sz w:val="18"/>
        </w:rPr>
        <w:t> </w:t>
      </w:r>
      <w:r>
        <w:rPr>
          <w:sz w:val="18"/>
        </w:rPr>
        <w:t>apply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Damage</w:t>
      </w:r>
      <w:r>
        <w:rPr>
          <w:rFonts w:ascii="Arial"/>
          <w:i/>
          <w:spacing w:val="-1"/>
          <w:sz w:val="18"/>
        </w:rPr>
        <w:t> </w:t>
      </w:r>
      <w:r>
        <w:rPr>
          <w:sz w:val="18"/>
        </w:rPr>
        <w:t>resulting from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resulting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Defined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Peril</w:t>
      </w:r>
      <w:r>
        <w:rPr>
          <w:sz w:val="18"/>
        </w:rPr>
        <w:t>.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54"/>
        </w:numPr>
        <w:tabs>
          <w:tab w:pos="1184" w:val="left" w:leader="none"/>
        </w:tabs>
        <w:spacing w:line="207" w:lineRule="exact" w:before="0" w:after="0"/>
        <w:ind w:left="1183" w:right="0" w:hanging="285"/>
        <w:jc w:val="both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-4"/>
          <w:sz w:val="18"/>
        </w:rPr>
        <w:t> </w:t>
      </w:r>
      <w:r>
        <w:rPr>
          <w:sz w:val="18"/>
        </w:rPr>
        <w:t>shall</w:t>
      </w:r>
      <w:r>
        <w:rPr>
          <w:spacing w:val="-4"/>
          <w:sz w:val="18"/>
        </w:rPr>
        <w:t> </w:t>
      </w:r>
      <w:r>
        <w:rPr>
          <w:sz w:val="18"/>
        </w:rPr>
        <w:t>not</w:t>
      </w:r>
      <w:r>
        <w:rPr>
          <w:spacing w:val="-4"/>
          <w:sz w:val="18"/>
        </w:rPr>
        <w:t> </w:t>
      </w:r>
      <w:r>
        <w:rPr>
          <w:sz w:val="18"/>
        </w:rPr>
        <w:t>be</w:t>
      </w:r>
      <w:r>
        <w:rPr>
          <w:spacing w:val="-1"/>
          <w:sz w:val="18"/>
        </w:rPr>
        <w:t> </w:t>
      </w:r>
      <w:r>
        <w:rPr>
          <w:sz w:val="18"/>
        </w:rPr>
        <w:t>liable</w:t>
      </w:r>
      <w:r>
        <w:rPr>
          <w:spacing w:val="-4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rFonts w:ascii="Arial"/>
          <w:i/>
          <w:sz w:val="18"/>
        </w:rPr>
        <w:t>Damage</w:t>
      </w:r>
      <w:r>
        <w:rPr>
          <w:sz w:val="18"/>
        </w:rPr>
        <w:t>,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interruption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interference</w:t>
      </w:r>
      <w:r>
        <w:rPr>
          <w:spacing w:val="-1"/>
          <w:sz w:val="18"/>
        </w:rPr>
        <w:t> </w:t>
      </w:r>
      <w:r>
        <w:rPr>
          <w:sz w:val="18"/>
        </w:rPr>
        <w:t>caused</w:t>
      </w:r>
      <w:r>
        <w:rPr>
          <w:spacing w:val="-2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consisting</w:t>
      </w:r>
      <w:r>
        <w:rPr>
          <w:spacing w:val="-1"/>
          <w:sz w:val="18"/>
        </w:rPr>
        <w:t> </w:t>
      </w:r>
      <w:r>
        <w:rPr>
          <w:sz w:val="18"/>
        </w:rPr>
        <w:t>of:</w:t>
      </w:r>
    </w:p>
    <w:p>
      <w:pPr>
        <w:pStyle w:val="BodyText"/>
        <w:spacing w:line="207" w:lineRule="exact"/>
        <w:ind w:left="1466"/>
        <w:jc w:val="both"/>
      </w:pPr>
      <w:r>
        <w:rPr>
          <w:rFonts w:ascii="Arial"/>
          <w:b/>
        </w:rPr>
        <w:t>A</w:t>
      </w:r>
      <w:r>
        <w:rPr>
          <w:rFonts w:ascii="Arial"/>
          <w:b/>
          <w:spacing w:val="52"/>
        </w:rPr>
        <w:t> </w:t>
      </w:r>
      <w:r>
        <w:rPr/>
        <w:t>acts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fraud</w:t>
      </w:r>
      <w:r>
        <w:rPr>
          <w:spacing w:val="30"/>
        </w:rPr>
        <w:t> </w:t>
      </w:r>
      <w:r>
        <w:rPr/>
        <w:t>or</w:t>
      </w:r>
      <w:r>
        <w:rPr>
          <w:spacing w:val="32"/>
        </w:rPr>
        <w:t> </w:t>
      </w:r>
      <w:r>
        <w:rPr/>
        <w:t>dishonesty</w:t>
      </w:r>
      <w:r>
        <w:rPr>
          <w:spacing w:val="30"/>
        </w:rPr>
        <w:t> </w:t>
      </w:r>
      <w:r>
        <w:rPr/>
        <w:t>on</w:t>
      </w:r>
      <w:r>
        <w:rPr>
          <w:spacing w:val="33"/>
        </w:rPr>
        <w:t> </w:t>
      </w:r>
      <w:r>
        <w:rPr/>
        <w:t>the</w:t>
      </w:r>
      <w:r>
        <w:rPr>
          <w:spacing w:val="30"/>
        </w:rPr>
        <w:t> </w:t>
      </w:r>
      <w:r>
        <w:rPr/>
        <w:t>part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>
          <w:rFonts w:ascii="Arial"/>
          <w:i/>
        </w:rPr>
        <w:t>Insured</w:t>
      </w:r>
      <w:r>
        <w:rPr>
          <w:rFonts w:ascii="Arial"/>
          <w:i/>
          <w:spacing w:val="30"/>
        </w:rPr>
        <w:t> </w:t>
      </w:r>
      <w:r>
        <w:rPr/>
        <w:t>or</w:t>
      </w:r>
      <w:r>
        <w:rPr>
          <w:spacing w:val="30"/>
        </w:rPr>
        <w:t> </w:t>
      </w:r>
      <w:r>
        <w:rPr/>
        <w:t>any</w:t>
      </w:r>
      <w:r>
        <w:rPr>
          <w:spacing w:val="30"/>
        </w:rPr>
        <w:t> </w:t>
      </w:r>
      <w:r>
        <w:rPr/>
        <w:t>partner,</w:t>
      </w:r>
      <w:r>
        <w:rPr>
          <w:spacing w:val="29"/>
        </w:rPr>
        <w:t> </w:t>
      </w:r>
      <w:r>
        <w:rPr/>
        <w:t>director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/>
        <w:t>employee</w:t>
      </w:r>
      <w:r>
        <w:rPr>
          <w:spacing w:val="32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</w:p>
    <w:p>
      <w:pPr>
        <w:pStyle w:val="BodyText"/>
        <w:spacing w:line="309" w:lineRule="auto" w:before="2"/>
        <w:ind w:left="1466" w:right="630" w:firstLine="285"/>
        <w:jc w:val="both"/>
      </w:pPr>
      <w:r>
        <w:rPr>
          <w:rFonts w:ascii="Arial"/>
          <w:i/>
        </w:rPr>
        <w:t>Insured</w:t>
      </w:r>
      <w:r>
        <w:rPr/>
        <w:t>, members of their families or any other person to whom </w:t>
      </w:r>
      <w:r>
        <w:rPr>
          <w:rFonts w:ascii="Arial"/>
          <w:i/>
        </w:rPr>
        <w:t>Property Insured </w:t>
      </w:r>
      <w:r>
        <w:rPr/>
        <w:t>has been entrusted;</w:t>
      </w:r>
      <w:r>
        <w:rPr>
          <w:spacing w:val="-47"/>
        </w:rPr>
        <w:t> </w:t>
      </w:r>
      <w:r>
        <w:rPr>
          <w:rFonts w:ascii="Arial"/>
          <w:b/>
        </w:rPr>
        <w:t>B</w:t>
      </w:r>
      <w:r>
        <w:rPr>
          <w:rFonts w:ascii="Arial"/>
          <w:b/>
          <w:spacing w:val="1"/>
        </w:rPr>
        <w:t> </w:t>
      </w:r>
      <w:r>
        <w:rPr/>
        <w:t>unexplained disappearance, unexplained or inventory shortage, misfiling or misplacing of information;</w:t>
      </w:r>
      <w:r>
        <w:rPr>
          <w:spacing w:val="1"/>
        </w:rPr>
        <w:t> </w:t>
      </w:r>
      <w:r>
        <w:rPr>
          <w:rFonts w:ascii="Arial"/>
          <w:b/>
        </w:rPr>
        <w:t>C</w:t>
      </w:r>
      <w:r>
        <w:rPr>
          <w:rFonts w:ascii="Arial"/>
          <w:b/>
          <w:spacing w:val="5"/>
        </w:rPr>
        <w:t> </w:t>
      </w:r>
      <w:r>
        <w:rPr/>
        <w:t>impact</w:t>
      </w:r>
      <w:r>
        <w:rPr>
          <w:spacing w:val="-1"/>
        </w:rPr>
        <w:t> </w:t>
      </w:r>
      <w:r>
        <w:rPr/>
        <w:t>with</w:t>
      </w:r>
      <w:r>
        <w:rPr>
          <w:spacing w:val="1"/>
        </w:rPr>
        <w:t> </w:t>
      </w:r>
      <w:r>
        <w:rPr/>
        <w:t>any</w:t>
      </w:r>
      <w:r>
        <w:rPr>
          <w:spacing w:val="-2"/>
        </w:rPr>
        <w:t> </w:t>
      </w:r>
      <w:r>
        <w:rPr>
          <w:rFonts w:ascii="Arial"/>
          <w:i/>
        </w:rPr>
        <w:t>Property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Insured</w:t>
      </w:r>
      <w:r>
        <w:rPr>
          <w:rFonts w:ascii="Arial"/>
          <w:i/>
          <w:spacing w:val="1"/>
        </w:rPr>
        <w:t> </w:t>
      </w:r>
      <w:r>
        <w:rPr/>
        <w:t>by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waterborne</w:t>
      </w:r>
      <w:r>
        <w:rPr>
          <w:spacing w:val="1"/>
        </w:rPr>
        <w:t> </w:t>
      </w:r>
      <w:r>
        <w:rPr/>
        <w:t>vessel</w:t>
      </w:r>
      <w:r>
        <w:rPr>
          <w:spacing w:val="-3"/>
        </w:rPr>
        <w:t> </w:t>
      </w:r>
      <w:r>
        <w:rPr/>
        <w:t>or craft.</w:t>
      </w:r>
    </w:p>
    <w:p>
      <w:pPr>
        <w:spacing w:line="237" w:lineRule="auto" w:before="2"/>
        <w:ind w:left="1751" w:right="529" w:hanging="286"/>
        <w:jc w:val="both"/>
        <w:rPr>
          <w:sz w:val="18"/>
        </w:rPr>
      </w:pPr>
      <w:r>
        <w:rPr>
          <w:rFonts w:ascii="Arial" w:hAnsi="Arial"/>
          <w:b/>
          <w:sz w:val="18"/>
        </w:rPr>
        <w:t>D</w:t>
      </w:r>
      <w:r>
        <w:rPr>
          <w:rFonts w:ascii="Arial" w:hAnsi="Arial"/>
          <w:b/>
          <w:spacing w:val="1"/>
          <w:sz w:val="18"/>
        </w:rPr>
        <w:t> </w:t>
      </w:r>
      <w:r>
        <w:rPr>
          <w:sz w:val="18"/>
        </w:rPr>
        <w:t>mold, mildew, fungus, spores or other microorganism of any type, nature, or description, including but</w:t>
      </w:r>
      <w:r>
        <w:rPr>
          <w:spacing w:val="1"/>
          <w:sz w:val="18"/>
        </w:rPr>
        <w:t> </w:t>
      </w:r>
      <w:r>
        <w:rPr>
          <w:sz w:val="18"/>
        </w:rPr>
        <w:t>not limited to any substance whose presence poses an actual or potential threat to human health</w:t>
      </w:r>
      <w:r>
        <w:rPr>
          <w:spacing w:val="1"/>
          <w:sz w:val="18"/>
        </w:rPr>
        <w:t> </w:t>
      </w:r>
      <w:r>
        <w:rPr>
          <w:sz w:val="18"/>
        </w:rPr>
        <w:t>except in respect of insurance provide by the </w:t>
      </w:r>
      <w:r>
        <w:rPr>
          <w:rFonts w:ascii="Arial" w:hAnsi="Arial"/>
          <w:b/>
          <w:sz w:val="18"/>
        </w:rPr>
        <w:t>Disease, Infestation and Defective Sanitation </w:t>
      </w:r>
      <w:r>
        <w:rPr>
          <w:sz w:val="18"/>
        </w:rPr>
        <w:t>under</w:t>
      </w:r>
      <w:r>
        <w:rPr>
          <w:spacing w:val="1"/>
          <w:sz w:val="18"/>
        </w:rPr>
        <w:t> </w:t>
      </w:r>
      <w:r>
        <w:rPr>
          <w:rFonts w:ascii="Arial" w:hAnsi="Arial"/>
          <w:b/>
          <w:sz w:val="18"/>
        </w:rPr>
        <w:t>Section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2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–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Loss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of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Rent</w:t>
      </w:r>
      <w:r>
        <w:rPr>
          <w:sz w:val="18"/>
        </w:rPr>
        <w:t>.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54"/>
        </w:numPr>
        <w:tabs>
          <w:tab w:pos="1184" w:val="left" w:leader="none"/>
        </w:tabs>
        <w:spacing w:line="240" w:lineRule="auto" w:before="0" w:after="0"/>
        <w:ind w:left="1183" w:right="529" w:hanging="284"/>
        <w:jc w:val="both"/>
        <w:rPr>
          <w:sz w:val="18"/>
        </w:rPr>
      </w:pPr>
      <w:r>
        <w:rPr>
          <w:sz w:val="18"/>
        </w:rPr>
        <w:t>The </w:t>
      </w:r>
      <w:r>
        <w:rPr>
          <w:rFonts w:ascii="Arial"/>
          <w:i/>
          <w:sz w:val="18"/>
        </w:rPr>
        <w:t>Insurer </w:t>
      </w:r>
      <w:r>
        <w:rPr>
          <w:sz w:val="18"/>
        </w:rPr>
        <w:t>shall not be liable for </w:t>
      </w:r>
      <w:r>
        <w:rPr>
          <w:rFonts w:ascii="Arial"/>
          <w:i/>
          <w:sz w:val="18"/>
        </w:rPr>
        <w:t>Damage </w:t>
      </w:r>
      <w:r>
        <w:rPr>
          <w:sz w:val="18"/>
        </w:rPr>
        <w:t>or interruption or interference caused directly by or consisting of or</w:t>
      </w:r>
      <w:r>
        <w:rPr>
          <w:spacing w:val="1"/>
          <w:sz w:val="18"/>
        </w:rPr>
        <w:t> </w:t>
      </w:r>
      <w:r>
        <w:rPr>
          <w:sz w:val="18"/>
        </w:rPr>
        <w:t>occasioned</w:t>
      </w:r>
      <w:r>
        <w:rPr>
          <w:spacing w:val="-1"/>
          <w:sz w:val="18"/>
        </w:rPr>
        <w:t> </w:t>
      </w:r>
      <w:r>
        <w:rPr>
          <w:sz w:val="18"/>
        </w:rPr>
        <w:t>by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voluntary</w:t>
      </w:r>
      <w:r>
        <w:rPr>
          <w:spacing w:val="-2"/>
          <w:sz w:val="18"/>
        </w:rPr>
        <w:t> </w:t>
      </w:r>
      <w:r>
        <w:rPr>
          <w:sz w:val="18"/>
        </w:rPr>
        <w:t>parting</w:t>
      </w:r>
      <w:r>
        <w:rPr>
          <w:spacing w:val="-3"/>
          <w:sz w:val="18"/>
        </w:rPr>
        <w:t> </w:t>
      </w:r>
      <w:r>
        <w:rPr>
          <w:sz w:val="18"/>
        </w:rPr>
        <w:t>with title or</w:t>
      </w:r>
      <w:r>
        <w:rPr>
          <w:spacing w:val="-3"/>
          <w:sz w:val="18"/>
        </w:rPr>
        <w:t> </w:t>
      </w:r>
      <w:r>
        <w:rPr>
          <w:sz w:val="18"/>
        </w:rPr>
        <w:t>possession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any</w:t>
      </w:r>
      <w:r>
        <w:rPr>
          <w:spacing w:val="-2"/>
          <w:sz w:val="18"/>
        </w:rPr>
        <w:t> </w:t>
      </w:r>
      <w:r>
        <w:rPr>
          <w:sz w:val="18"/>
        </w:rPr>
        <w:t>property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rights to property.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54"/>
        </w:numPr>
        <w:tabs>
          <w:tab w:pos="1184" w:val="left" w:leader="none"/>
        </w:tabs>
        <w:spacing w:line="240" w:lineRule="auto" w:before="0" w:after="0"/>
        <w:ind w:left="1183" w:right="530" w:hanging="284"/>
        <w:jc w:val="both"/>
        <w:rPr>
          <w:sz w:val="18"/>
        </w:rPr>
      </w:pPr>
      <w:r>
        <w:rPr>
          <w:sz w:val="18"/>
        </w:rPr>
        <w:t>The </w:t>
      </w:r>
      <w:r>
        <w:rPr>
          <w:rFonts w:ascii="Arial"/>
          <w:i/>
          <w:sz w:val="18"/>
        </w:rPr>
        <w:t>Insurer </w:t>
      </w:r>
      <w:r>
        <w:rPr>
          <w:sz w:val="18"/>
        </w:rPr>
        <w:t>shall not be liable for any </w:t>
      </w:r>
      <w:r>
        <w:rPr>
          <w:rFonts w:ascii="Arial"/>
          <w:i/>
          <w:sz w:val="18"/>
        </w:rPr>
        <w:t>Damage </w:t>
      </w:r>
      <w:r>
        <w:rPr>
          <w:sz w:val="18"/>
        </w:rPr>
        <w:t>to property in transit covered or which should have been</w:t>
      </w:r>
      <w:r>
        <w:rPr>
          <w:spacing w:val="1"/>
          <w:sz w:val="18"/>
        </w:rPr>
        <w:t> </w:t>
      </w:r>
      <w:r>
        <w:rPr>
          <w:sz w:val="18"/>
        </w:rPr>
        <w:t>covered</w:t>
      </w:r>
      <w:r>
        <w:rPr>
          <w:spacing w:val="-3"/>
          <w:sz w:val="18"/>
        </w:rPr>
        <w:t> </w:t>
      </w:r>
      <w:r>
        <w:rPr>
          <w:sz w:val="18"/>
        </w:rPr>
        <w:t>under, a</w:t>
      </w:r>
      <w:r>
        <w:rPr>
          <w:spacing w:val="-2"/>
          <w:sz w:val="18"/>
        </w:rPr>
        <w:t> </w:t>
      </w:r>
      <w:r>
        <w:rPr>
          <w:sz w:val="18"/>
        </w:rPr>
        <w:t>marine</w:t>
      </w:r>
      <w:r>
        <w:rPr>
          <w:spacing w:val="1"/>
          <w:sz w:val="18"/>
        </w:rPr>
        <w:t> </w:t>
      </w:r>
      <w:r>
        <w:rPr>
          <w:sz w:val="18"/>
        </w:rPr>
        <w:t>policy</w:t>
      </w:r>
      <w:r>
        <w:rPr>
          <w:spacing w:val="-1"/>
          <w:sz w:val="18"/>
        </w:rPr>
        <w:t> </w:t>
      </w:r>
      <w:r>
        <w:rPr>
          <w:sz w:val="18"/>
        </w:rPr>
        <w:t>or policies.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54"/>
        </w:numPr>
        <w:tabs>
          <w:tab w:pos="1184" w:val="left" w:leader="none"/>
        </w:tabs>
        <w:spacing w:line="242" w:lineRule="auto" w:before="0" w:after="0"/>
        <w:ind w:left="1183" w:right="529" w:hanging="284"/>
        <w:jc w:val="both"/>
        <w:rPr>
          <w:sz w:val="18"/>
        </w:rPr>
      </w:pPr>
      <w:r>
        <w:rPr>
          <w:sz w:val="18"/>
        </w:rPr>
        <w:t>The </w:t>
      </w:r>
      <w:r>
        <w:rPr>
          <w:rFonts w:ascii="Arial" w:hAnsi="Arial"/>
          <w:i/>
          <w:sz w:val="18"/>
        </w:rPr>
        <w:t>Insurer </w:t>
      </w:r>
      <w:r>
        <w:rPr>
          <w:sz w:val="18"/>
        </w:rPr>
        <w:t>shall not be liable for </w:t>
      </w:r>
      <w:r>
        <w:rPr>
          <w:rFonts w:ascii="Arial" w:hAnsi="Arial"/>
          <w:i/>
          <w:sz w:val="18"/>
        </w:rPr>
        <w:t>Damage </w:t>
      </w:r>
      <w:r>
        <w:rPr>
          <w:sz w:val="18"/>
        </w:rPr>
        <w:t>or the resulting interruption or interference caused directly by the</w:t>
      </w:r>
      <w:r>
        <w:rPr>
          <w:spacing w:val="1"/>
          <w:sz w:val="18"/>
        </w:rPr>
        <w:t> </w:t>
      </w:r>
      <w:r>
        <w:rPr>
          <w:rFonts w:ascii="Arial" w:hAnsi="Arial"/>
          <w:i/>
          <w:sz w:val="18"/>
        </w:rPr>
        <w:t>Property Insured’s </w:t>
      </w:r>
      <w:r>
        <w:rPr>
          <w:sz w:val="18"/>
        </w:rPr>
        <w:t>own collapse or cracking unless such </w:t>
      </w:r>
      <w:r>
        <w:rPr>
          <w:rFonts w:ascii="Arial" w:hAnsi="Arial"/>
          <w:i/>
          <w:sz w:val="18"/>
        </w:rPr>
        <w:t>Damage </w:t>
      </w:r>
      <w:r>
        <w:rPr>
          <w:sz w:val="18"/>
        </w:rPr>
        <w:t>results from a </w:t>
      </w:r>
      <w:r>
        <w:rPr>
          <w:rFonts w:ascii="Arial" w:hAnsi="Arial"/>
          <w:i/>
          <w:sz w:val="18"/>
        </w:rPr>
        <w:t>Defined Peril </w:t>
      </w:r>
      <w:r>
        <w:rPr>
          <w:sz w:val="18"/>
        </w:rPr>
        <w:t>and is not</w:t>
      </w:r>
      <w:r>
        <w:rPr>
          <w:spacing w:val="1"/>
          <w:sz w:val="18"/>
        </w:rPr>
        <w:t> </w:t>
      </w:r>
      <w:r>
        <w:rPr>
          <w:sz w:val="18"/>
        </w:rPr>
        <w:t>otherwise excluded;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54"/>
        </w:numPr>
        <w:tabs>
          <w:tab w:pos="1184" w:val="left" w:leader="none"/>
        </w:tabs>
        <w:spacing w:line="240" w:lineRule="auto" w:before="0" w:after="0"/>
        <w:ind w:left="1183" w:right="529" w:hanging="284"/>
        <w:jc w:val="both"/>
        <w:rPr>
          <w:sz w:val="18"/>
        </w:rPr>
      </w:pPr>
      <w:r>
        <w:rPr>
          <w:sz w:val="18"/>
        </w:rPr>
        <w:t>The </w:t>
      </w:r>
      <w:r>
        <w:rPr>
          <w:rFonts w:ascii="Arial"/>
          <w:i/>
          <w:sz w:val="18"/>
        </w:rPr>
        <w:t>Insurer </w:t>
      </w:r>
      <w:r>
        <w:rPr>
          <w:sz w:val="18"/>
        </w:rPr>
        <w:t>shall not be liable for </w:t>
      </w:r>
      <w:r>
        <w:rPr>
          <w:rFonts w:ascii="Arial"/>
          <w:i/>
          <w:sz w:val="18"/>
        </w:rPr>
        <w:t>Damage </w:t>
      </w:r>
      <w:r>
        <w:rPr>
          <w:sz w:val="18"/>
        </w:rPr>
        <w:t>or interruption or interference caused directly by or consisting of or</w:t>
      </w:r>
      <w:r>
        <w:rPr>
          <w:spacing w:val="1"/>
          <w:sz w:val="18"/>
        </w:rPr>
        <w:t> </w:t>
      </w:r>
      <w:r>
        <w:rPr>
          <w:sz w:val="18"/>
        </w:rPr>
        <w:t>resulting</w:t>
      </w:r>
      <w:r>
        <w:rPr>
          <w:spacing w:val="-3"/>
          <w:sz w:val="18"/>
        </w:rPr>
        <w:t> </w:t>
      </w:r>
      <w:r>
        <w:rPr>
          <w:sz w:val="18"/>
        </w:rPr>
        <w:t>from</w:t>
      </w:r>
      <w:r>
        <w:rPr>
          <w:spacing w:val="1"/>
          <w:sz w:val="18"/>
        </w:rPr>
        <w:t> </w:t>
      </w:r>
      <w:r>
        <w:rPr>
          <w:sz w:val="18"/>
        </w:rPr>
        <w:t>cessation</w:t>
      </w:r>
      <w:r>
        <w:rPr>
          <w:spacing w:val="1"/>
          <w:sz w:val="18"/>
        </w:rPr>
        <w:t> </w:t>
      </w:r>
      <w:r>
        <w:rPr>
          <w:sz w:val="18"/>
        </w:rPr>
        <w:t>of work;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54"/>
        </w:numPr>
        <w:tabs>
          <w:tab w:pos="1184" w:val="left" w:leader="none"/>
        </w:tabs>
        <w:spacing w:line="240" w:lineRule="auto" w:before="0" w:after="0"/>
        <w:ind w:left="1183" w:right="529" w:hanging="284"/>
        <w:jc w:val="both"/>
        <w:rPr>
          <w:sz w:val="18"/>
        </w:rPr>
      </w:pPr>
      <w:r>
        <w:rPr>
          <w:sz w:val="18"/>
        </w:rPr>
        <w:t>The </w:t>
      </w:r>
      <w:r>
        <w:rPr>
          <w:rFonts w:ascii="Arial"/>
          <w:i/>
          <w:sz w:val="18"/>
        </w:rPr>
        <w:t>Insurer </w:t>
      </w:r>
      <w:r>
        <w:rPr>
          <w:sz w:val="18"/>
        </w:rPr>
        <w:t>shall not be liable for </w:t>
      </w:r>
      <w:r>
        <w:rPr>
          <w:rFonts w:ascii="Arial"/>
          <w:i/>
          <w:sz w:val="18"/>
        </w:rPr>
        <w:t>Damage </w:t>
      </w:r>
      <w:r>
        <w:rPr>
          <w:sz w:val="18"/>
        </w:rPr>
        <w:t>or interruption or interference caused directly by loss of market,</w:t>
      </w:r>
      <w:r>
        <w:rPr>
          <w:spacing w:val="1"/>
          <w:sz w:val="18"/>
        </w:rPr>
        <w:t> </w:t>
      </w:r>
      <w:r>
        <w:rPr>
          <w:sz w:val="18"/>
        </w:rPr>
        <w:t>loss of use of </w:t>
      </w:r>
      <w:r>
        <w:rPr>
          <w:rFonts w:ascii="Arial"/>
          <w:i/>
          <w:sz w:val="18"/>
        </w:rPr>
        <w:t>Property Insured   </w:t>
      </w:r>
      <w:r>
        <w:rPr>
          <w:sz w:val="18"/>
        </w:rPr>
        <w:t>or consequential loss or </w:t>
      </w:r>
      <w:r>
        <w:rPr>
          <w:rFonts w:ascii="Arial"/>
          <w:i/>
          <w:sz w:val="18"/>
        </w:rPr>
        <w:t>Damage </w:t>
      </w:r>
      <w:r>
        <w:rPr>
          <w:sz w:val="18"/>
        </w:rPr>
        <w:t>of any kind not specifically insured under</w:t>
      </w:r>
      <w:r>
        <w:rPr>
          <w:spacing w:val="1"/>
          <w:sz w:val="18"/>
        </w:rPr>
        <w:t> </w:t>
      </w:r>
      <w:r>
        <w:rPr>
          <w:sz w:val="18"/>
        </w:rPr>
        <w:t>this Policy;</w:t>
      </w:r>
    </w:p>
    <w:p>
      <w:pPr>
        <w:spacing w:after="0" w:line="240" w:lineRule="auto"/>
        <w:jc w:val="both"/>
        <w:rPr>
          <w:sz w:val="18"/>
        </w:rPr>
        <w:sectPr>
          <w:pgSz w:w="11900" w:h="16840"/>
          <w:pgMar w:header="0" w:footer="760" w:top="1380" w:bottom="960" w:left="540" w:right="900"/>
        </w:sectPr>
      </w:pPr>
    </w:p>
    <w:p>
      <w:pPr>
        <w:pStyle w:val="ListParagraph"/>
        <w:numPr>
          <w:ilvl w:val="0"/>
          <w:numId w:val="54"/>
        </w:numPr>
        <w:tabs>
          <w:tab w:pos="1184" w:val="left" w:leader="none"/>
        </w:tabs>
        <w:spacing w:line="240" w:lineRule="auto" w:before="56" w:after="0"/>
        <w:ind w:left="1183" w:right="532" w:hanging="284"/>
        <w:jc w:val="left"/>
        <w:rPr>
          <w:sz w:val="18"/>
        </w:rPr>
      </w:pPr>
      <w:r>
        <w:rPr>
          <w:sz w:val="18"/>
        </w:rPr>
        <w:t>The</w:t>
      </w:r>
      <w:r>
        <w:rPr>
          <w:spacing w:val="11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11"/>
          <w:sz w:val="18"/>
        </w:rPr>
        <w:t> </w:t>
      </w:r>
      <w:r>
        <w:rPr>
          <w:sz w:val="18"/>
        </w:rPr>
        <w:t>shall</w:t>
      </w:r>
      <w:r>
        <w:rPr>
          <w:spacing w:val="12"/>
          <w:sz w:val="18"/>
        </w:rPr>
        <w:t> </w:t>
      </w:r>
      <w:r>
        <w:rPr>
          <w:sz w:val="18"/>
        </w:rPr>
        <w:t>not</w:t>
      </w:r>
      <w:r>
        <w:rPr>
          <w:spacing w:val="12"/>
          <w:sz w:val="18"/>
        </w:rPr>
        <w:t> </w:t>
      </w:r>
      <w:r>
        <w:rPr>
          <w:sz w:val="18"/>
        </w:rPr>
        <w:t>be</w:t>
      </w:r>
      <w:r>
        <w:rPr>
          <w:spacing w:val="12"/>
          <w:sz w:val="18"/>
        </w:rPr>
        <w:t> </w:t>
      </w:r>
      <w:r>
        <w:rPr>
          <w:sz w:val="18"/>
        </w:rPr>
        <w:t>liable</w:t>
      </w:r>
      <w:r>
        <w:rPr>
          <w:spacing w:val="10"/>
          <w:sz w:val="18"/>
        </w:rPr>
        <w:t> </w:t>
      </w:r>
      <w:r>
        <w:rPr>
          <w:sz w:val="18"/>
        </w:rPr>
        <w:t>for</w:t>
      </w:r>
      <w:r>
        <w:rPr>
          <w:spacing w:val="11"/>
          <w:sz w:val="18"/>
        </w:rPr>
        <w:t> </w:t>
      </w:r>
      <w:r>
        <w:rPr>
          <w:rFonts w:ascii="Arial"/>
          <w:i/>
          <w:sz w:val="18"/>
        </w:rPr>
        <w:t>Damage</w:t>
      </w:r>
      <w:r>
        <w:rPr>
          <w:rFonts w:ascii="Arial"/>
          <w:i/>
          <w:spacing w:val="12"/>
          <w:sz w:val="18"/>
        </w:rPr>
        <w:t> </w:t>
      </w:r>
      <w:r>
        <w:rPr>
          <w:sz w:val="18"/>
        </w:rPr>
        <w:t>or</w:t>
      </w:r>
      <w:r>
        <w:rPr>
          <w:spacing w:val="9"/>
          <w:sz w:val="18"/>
        </w:rPr>
        <w:t> </w:t>
      </w:r>
      <w:r>
        <w:rPr>
          <w:sz w:val="18"/>
        </w:rPr>
        <w:t>interruption</w:t>
      </w:r>
      <w:r>
        <w:rPr>
          <w:spacing w:val="10"/>
          <w:sz w:val="18"/>
        </w:rPr>
        <w:t> </w:t>
      </w:r>
      <w:r>
        <w:rPr>
          <w:sz w:val="18"/>
        </w:rPr>
        <w:t>or</w:t>
      </w:r>
      <w:r>
        <w:rPr>
          <w:spacing w:val="9"/>
          <w:sz w:val="18"/>
        </w:rPr>
        <w:t> </w:t>
      </w:r>
      <w:r>
        <w:rPr>
          <w:sz w:val="18"/>
        </w:rPr>
        <w:t>interference</w:t>
      </w:r>
      <w:r>
        <w:rPr>
          <w:spacing w:val="10"/>
          <w:sz w:val="18"/>
        </w:rPr>
        <w:t> </w:t>
      </w:r>
      <w:r>
        <w:rPr>
          <w:sz w:val="18"/>
        </w:rPr>
        <w:t>attributable</w:t>
      </w:r>
      <w:r>
        <w:rPr>
          <w:spacing w:val="11"/>
          <w:sz w:val="18"/>
        </w:rPr>
        <w:t> </w:t>
      </w:r>
      <w:r>
        <w:rPr>
          <w:sz w:val="18"/>
        </w:rPr>
        <w:t>solely</w:t>
      </w:r>
      <w:r>
        <w:rPr>
          <w:spacing w:val="10"/>
          <w:sz w:val="18"/>
        </w:rPr>
        <w:t> </w:t>
      </w:r>
      <w:r>
        <w:rPr>
          <w:sz w:val="18"/>
        </w:rPr>
        <w:t>to</w:t>
      </w:r>
      <w:r>
        <w:rPr>
          <w:spacing w:val="11"/>
          <w:sz w:val="18"/>
        </w:rPr>
        <w:t> </w:t>
      </w:r>
      <w:r>
        <w:rPr>
          <w:sz w:val="18"/>
        </w:rPr>
        <w:t>change</w:t>
      </w:r>
      <w:r>
        <w:rPr>
          <w:spacing w:val="12"/>
          <w:sz w:val="18"/>
        </w:rPr>
        <w:t> </w:t>
      </w:r>
      <w:r>
        <w:rPr>
          <w:sz w:val="18"/>
        </w:rPr>
        <w:t>in</w:t>
      </w:r>
      <w:r>
        <w:rPr>
          <w:spacing w:val="10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water</w:t>
      </w:r>
      <w:r>
        <w:rPr>
          <w:spacing w:val="-1"/>
          <w:sz w:val="18"/>
        </w:rPr>
        <w:t> </w:t>
      </w:r>
      <w:r>
        <w:rPr>
          <w:sz w:val="18"/>
        </w:rPr>
        <w:t>table</w:t>
      </w:r>
      <w:r>
        <w:rPr>
          <w:spacing w:val="-2"/>
          <w:sz w:val="18"/>
        </w:rPr>
        <w:t> </w:t>
      </w:r>
      <w:r>
        <w:rPr>
          <w:sz w:val="18"/>
        </w:rPr>
        <w:t>level;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54"/>
        </w:numPr>
        <w:tabs>
          <w:tab w:pos="1184" w:val="left" w:leader="none"/>
        </w:tabs>
        <w:spacing w:line="244" w:lineRule="auto" w:before="0" w:after="0"/>
        <w:ind w:left="1183" w:right="529" w:hanging="284"/>
        <w:jc w:val="left"/>
        <w:rPr>
          <w:sz w:val="18"/>
        </w:rPr>
      </w:pP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1"/>
          <w:sz w:val="18"/>
        </w:rPr>
        <w:t> </w:t>
      </w:r>
      <w:r>
        <w:rPr>
          <w:sz w:val="18"/>
        </w:rPr>
        <w:t>shall</w:t>
      </w:r>
      <w:r>
        <w:rPr>
          <w:spacing w:val="1"/>
          <w:sz w:val="18"/>
        </w:rPr>
        <w:t> </w:t>
      </w:r>
      <w:r>
        <w:rPr>
          <w:sz w:val="18"/>
        </w:rPr>
        <w:t>not</w:t>
      </w:r>
      <w:r>
        <w:rPr>
          <w:spacing w:val="1"/>
          <w:sz w:val="18"/>
        </w:rPr>
        <w:t> </w:t>
      </w:r>
      <w:r>
        <w:rPr>
          <w:sz w:val="18"/>
        </w:rPr>
        <w:t>be liable</w:t>
      </w:r>
      <w:r>
        <w:rPr>
          <w:spacing w:val="1"/>
          <w:sz w:val="18"/>
        </w:rPr>
        <w:t> </w:t>
      </w:r>
      <w:r>
        <w:rPr>
          <w:sz w:val="18"/>
        </w:rPr>
        <w:t>for </w:t>
      </w:r>
      <w:r>
        <w:rPr>
          <w:rFonts w:ascii="Arial"/>
          <w:i/>
          <w:sz w:val="18"/>
        </w:rPr>
        <w:t>Damage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interruption or</w:t>
      </w:r>
      <w:r>
        <w:rPr>
          <w:spacing w:val="1"/>
          <w:sz w:val="18"/>
        </w:rPr>
        <w:t> </w:t>
      </w:r>
      <w:r>
        <w:rPr>
          <w:sz w:val="18"/>
        </w:rPr>
        <w:t>interference</w:t>
      </w:r>
      <w:r>
        <w:rPr>
          <w:spacing w:val="1"/>
          <w:sz w:val="18"/>
        </w:rPr>
        <w:t> </w:t>
      </w:r>
      <w:r>
        <w:rPr>
          <w:sz w:val="18"/>
        </w:rPr>
        <w:t>attributable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Damage</w:t>
      </w:r>
      <w:r>
        <w:rPr>
          <w:rFonts w:ascii="Arial"/>
          <w:i/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following</w:t>
      </w:r>
      <w:r>
        <w:rPr>
          <w:spacing w:val="-3"/>
          <w:sz w:val="18"/>
        </w:rPr>
        <w:t> </w:t>
      </w:r>
      <w:r>
        <w:rPr>
          <w:sz w:val="18"/>
        </w:rPr>
        <w:t>property:</w:t>
      </w:r>
    </w:p>
    <w:p>
      <w:pPr>
        <w:pStyle w:val="ListParagraph"/>
        <w:numPr>
          <w:ilvl w:val="0"/>
          <w:numId w:val="61"/>
        </w:numPr>
        <w:tabs>
          <w:tab w:pos="1612" w:val="left" w:leader="none"/>
          <w:tab w:pos="1613" w:val="left" w:leader="none"/>
        </w:tabs>
        <w:spacing w:line="240" w:lineRule="auto" w:before="0" w:after="0"/>
        <w:ind w:left="1612" w:right="530" w:hanging="356"/>
        <w:jc w:val="left"/>
        <w:rPr>
          <w:sz w:val="18"/>
        </w:rPr>
      </w:pPr>
      <w:r>
        <w:rPr>
          <w:sz w:val="18"/>
        </w:rPr>
        <w:t>glass</w:t>
      </w:r>
      <w:r>
        <w:rPr>
          <w:spacing w:val="12"/>
          <w:sz w:val="18"/>
        </w:rPr>
        <w:t> </w:t>
      </w:r>
      <w:r>
        <w:rPr>
          <w:sz w:val="18"/>
        </w:rPr>
        <w:t>(other</w:t>
      </w:r>
      <w:r>
        <w:rPr>
          <w:spacing w:val="11"/>
          <w:sz w:val="18"/>
        </w:rPr>
        <w:t> </w:t>
      </w:r>
      <w:r>
        <w:rPr>
          <w:sz w:val="18"/>
        </w:rPr>
        <w:t>than</w:t>
      </w:r>
      <w:r>
        <w:rPr>
          <w:spacing w:val="12"/>
          <w:sz w:val="18"/>
        </w:rPr>
        <w:t> </w:t>
      </w:r>
      <w:r>
        <w:rPr>
          <w:rFonts w:ascii="Arial"/>
          <w:i/>
          <w:sz w:val="18"/>
        </w:rPr>
        <w:t>Glass</w:t>
      </w:r>
      <w:r>
        <w:rPr>
          <w:sz w:val="18"/>
        </w:rPr>
        <w:t>),</w:t>
      </w:r>
      <w:r>
        <w:rPr>
          <w:spacing w:val="12"/>
          <w:sz w:val="18"/>
        </w:rPr>
        <w:t> </w:t>
      </w:r>
      <w:r>
        <w:rPr>
          <w:sz w:val="18"/>
        </w:rPr>
        <w:t>china,</w:t>
      </w:r>
      <w:r>
        <w:rPr>
          <w:spacing w:val="12"/>
          <w:sz w:val="18"/>
        </w:rPr>
        <w:t> </w:t>
      </w:r>
      <w:r>
        <w:rPr>
          <w:sz w:val="18"/>
        </w:rPr>
        <w:t>earthenware,</w:t>
      </w:r>
      <w:r>
        <w:rPr>
          <w:spacing w:val="11"/>
          <w:sz w:val="18"/>
        </w:rPr>
        <w:t> </w:t>
      </w:r>
      <w:r>
        <w:rPr>
          <w:sz w:val="18"/>
        </w:rPr>
        <w:t>marble,</w:t>
      </w:r>
      <w:r>
        <w:rPr>
          <w:spacing w:val="12"/>
          <w:sz w:val="18"/>
        </w:rPr>
        <w:t> </w:t>
      </w:r>
      <w:r>
        <w:rPr>
          <w:sz w:val="18"/>
        </w:rPr>
        <w:t>statuary</w:t>
      </w:r>
      <w:r>
        <w:rPr>
          <w:spacing w:val="10"/>
          <w:sz w:val="18"/>
        </w:rPr>
        <w:t> </w:t>
      </w:r>
      <w:r>
        <w:rPr>
          <w:sz w:val="18"/>
        </w:rPr>
        <w:t>or</w:t>
      </w:r>
      <w:r>
        <w:rPr>
          <w:spacing w:val="11"/>
          <w:sz w:val="18"/>
        </w:rPr>
        <w:t> </w:t>
      </w:r>
      <w:r>
        <w:rPr>
          <w:sz w:val="18"/>
        </w:rPr>
        <w:t>other</w:t>
      </w:r>
      <w:r>
        <w:rPr>
          <w:spacing w:val="9"/>
          <w:sz w:val="18"/>
        </w:rPr>
        <w:t> </w:t>
      </w:r>
      <w:r>
        <w:rPr>
          <w:sz w:val="18"/>
        </w:rPr>
        <w:t>fragile</w:t>
      </w:r>
      <w:r>
        <w:rPr>
          <w:spacing w:val="12"/>
          <w:sz w:val="18"/>
        </w:rPr>
        <w:t> </w:t>
      </w:r>
      <w:r>
        <w:rPr>
          <w:sz w:val="18"/>
        </w:rPr>
        <w:t>or</w:t>
      </w:r>
      <w:r>
        <w:rPr>
          <w:spacing w:val="9"/>
          <w:sz w:val="18"/>
        </w:rPr>
        <w:t> </w:t>
      </w:r>
      <w:r>
        <w:rPr>
          <w:sz w:val="18"/>
        </w:rPr>
        <w:t>brittle</w:t>
      </w:r>
      <w:r>
        <w:rPr>
          <w:spacing w:val="12"/>
          <w:sz w:val="18"/>
        </w:rPr>
        <w:t> </w:t>
      </w:r>
      <w:r>
        <w:rPr>
          <w:sz w:val="18"/>
        </w:rPr>
        <w:t>objects</w:t>
      </w:r>
      <w:r>
        <w:rPr>
          <w:spacing w:val="12"/>
          <w:sz w:val="18"/>
        </w:rPr>
        <w:t> </w:t>
      </w:r>
      <w:r>
        <w:rPr>
          <w:sz w:val="18"/>
        </w:rPr>
        <w:t>but</w:t>
      </w:r>
      <w:r>
        <w:rPr>
          <w:spacing w:val="12"/>
          <w:sz w:val="18"/>
        </w:rPr>
        <w:t> </w:t>
      </w:r>
      <w:r>
        <w:rPr>
          <w:sz w:val="18"/>
        </w:rPr>
        <w:t>this</w:t>
      </w:r>
      <w:r>
        <w:rPr>
          <w:spacing w:val="1"/>
          <w:sz w:val="18"/>
        </w:rPr>
        <w:t> </w:t>
      </w:r>
      <w:r>
        <w:rPr>
          <w:sz w:val="18"/>
        </w:rPr>
        <w:t>exclusion</w:t>
      </w:r>
      <w:r>
        <w:rPr>
          <w:spacing w:val="-4"/>
          <w:sz w:val="18"/>
        </w:rPr>
        <w:t> </w:t>
      </w:r>
      <w:r>
        <w:rPr>
          <w:sz w:val="18"/>
        </w:rPr>
        <w:t>shall</w:t>
      </w:r>
      <w:r>
        <w:rPr>
          <w:spacing w:val="-3"/>
          <w:sz w:val="18"/>
        </w:rPr>
        <w:t> </w:t>
      </w:r>
      <w:r>
        <w:rPr>
          <w:sz w:val="18"/>
        </w:rPr>
        <w:t>not</w:t>
      </w:r>
      <w:r>
        <w:rPr>
          <w:spacing w:val="-4"/>
          <w:sz w:val="18"/>
        </w:rPr>
        <w:t> </w:t>
      </w:r>
      <w:r>
        <w:rPr>
          <w:sz w:val="18"/>
        </w:rPr>
        <w:t>apply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respect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Damage</w:t>
      </w:r>
      <w:r>
        <w:rPr>
          <w:rFonts w:ascii="Arial"/>
          <w:i/>
          <w:spacing w:val="-3"/>
          <w:sz w:val="18"/>
        </w:rPr>
        <w:t> </w:t>
      </w:r>
      <w:r>
        <w:rPr>
          <w:sz w:val="18"/>
        </w:rPr>
        <w:t>caused</w:t>
      </w:r>
      <w:r>
        <w:rPr>
          <w:spacing w:val="-1"/>
          <w:sz w:val="18"/>
        </w:rPr>
        <w:t> </w:t>
      </w:r>
      <w:r>
        <w:rPr>
          <w:sz w:val="18"/>
        </w:rPr>
        <w:t>by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rFonts w:ascii="Arial"/>
          <w:i/>
          <w:sz w:val="18"/>
        </w:rPr>
        <w:t>Defined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Peril</w:t>
      </w:r>
      <w:r>
        <w:rPr>
          <w:rFonts w:ascii="Arial"/>
          <w:i/>
          <w:spacing w:val="-1"/>
          <w:sz w:val="18"/>
        </w:rPr>
        <w:t> </w:t>
      </w:r>
      <w:r>
        <w:rPr>
          <w:sz w:val="18"/>
        </w:rPr>
        <w:t>and not</w:t>
      </w:r>
      <w:r>
        <w:rPr>
          <w:spacing w:val="-4"/>
          <w:sz w:val="18"/>
        </w:rPr>
        <w:t> </w:t>
      </w:r>
      <w:r>
        <w:rPr>
          <w:sz w:val="18"/>
        </w:rPr>
        <w:t>otherwise excluded;</w:t>
      </w:r>
    </w:p>
    <w:p>
      <w:pPr>
        <w:pStyle w:val="ListParagraph"/>
        <w:numPr>
          <w:ilvl w:val="0"/>
          <w:numId w:val="61"/>
        </w:numPr>
        <w:tabs>
          <w:tab w:pos="1612" w:val="left" w:leader="none"/>
          <w:tab w:pos="1613" w:val="left" w:leader="none"/>
        </w:tabs>
        <w:spacing w:line="240" w:lineRule="auto" w:before="55" w:after="0"/>
        <w:ind w:left="1612" w:right="531" w:hanging="356"/>
        <w:jc w:val="left"/>
        <w:rPr>
          <w:sz w:val="18"/>
        </w:rPr>
      </w:pPr>
      <w:r>
        <w:rPr>
          <w:sz w:val="18"/>
        </w:rPr>
        <w:t>mobile phones, laptops or similar portable electronic equipment, documents, tenants property, money or</w:t>
      </w:r>
      <w:r>
        <w:rPr>
          <w:spacing w:val="-47"/>
          <w:sz w:val="18"/>
        </w:rPr>
        <w:t> </w:t>
      </w:r>
      <w:r>
        <w:rPr>
          <w:sz w:val="18"/>
        </w:rPr>
        <w:t>any</w:t>
      </w:r>
      <w:r>
        <w:rPr>
          <w:spacing w:val="-2"/>
          <w:sz w:val="18"/>
        </w:rPr>
        <w:t> </w:t>
      </w:r>
      <w:r>
        <w:rPr>
          <w:sz w:val="18"/>
        </w:rPr>
        <w:t>articles of</w:t>
      </w:r>
      <w:r>
        <w:rPr>
          <w:spacing w:val="-3"/>
          <w:sz w:val="18"/>
        </w:rPr>
        <w:t> </w:t>
      </w:r>
      <w:r>
        <w:rPr>
          <w:sz w:val="18"/>
        </w:rPr>
        <w:t>gold,</w:t>
      </w:r>
      <w:r>
        <w:rPr>
          <w:spacing w:val="-1"/>
          <w:sz w:val="18"/>
        </w:rPr>
        <w:t> </w:t>
      </w:r>
      <w:r>
        <w:rPr>
          <w:sz w:val="18"/>
        </w:rPr>
        <w:t>silver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other precious</w:t>
      </w:r>
      <w:r>
        <w:rPr>
          <w:spacing w:val="-2"/>
          <w:sz w:val="18"/>
        </w:rPr>
        <w:t> </w:t>
      </w:r>
      <w:r>
        <w:rPr>
          <w:sz w:val="18"/>
        </w:rPr>
        <w:t>materials,</w:t>
      </w:r>
      <w:r>
        <w:rPr>
          <w:spacing w:val="-3"/>
          <w:sz w:val="18"/>
        </w:rPr>
        <w:t> </w:t>
      </w:r>
      <w:r>
        <w:rPr>
          <w:sz w:val="18"/>
        </w:rPr>
        <w:t>jewellery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other</w:t>
      </w:r>
      <w:r>
        <w:rPr>
          <w:spacing w:val="-3"/>
          <w:sz w:val="18"/>
        </w:rPr>
        <w:t> </w:t>
      </w:r>
      <w:r>
        <w:rPr>
          <w:sz w:val="18"/>
        </w:rPr>
        <w:t>personal items.</w:t>
      </w:r>
    </w:p>
    <w:p>
      <w:pPr>
        <w:pStyle w:val="ListParagraph"/>
        <w:numPr>
          <w:ilvl w:val="0"/>
          <w:numId w:val="61"/>
        </w:numPr>
        <w:tabs>
          <w:tab w:pos="1619" w:val="left" w:leader="none"/>
          <w:tab w:pos="1620" w:val="left" w:leader="none"/>
        </w:tabs>
        <w:spacing w:line="240" w:lineRule="auto" w:before="61" w:after="0"/>
        <w:ind w:left="1619" w:right="0" w:hanging="361"/>
        <w:jc w:val="left"/>
        <w:rPr>
          <w:sz w:val="18"/>
        </w:rPr>
      </w:pPr>
      <w:r>
        <w:rPr>
          <w:sz w:val="18"/>
        </w:rPr>
        <w:t>property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transit</w:t>
      </w:r>
      <w:r>
        <w:rPr>
          <w:spacing w:val="-4"/>
          <w:sz w:val="18"/>
        </w:rPr>
        <w:t> </w:t>
      </w:r>
      <w:r>
        <w:rPr>
          <w:sz w:val="18"/>
        </w:rPr>
        <w:t>except</w:t>
      </w:r>
      <w:r>
        <w:rPr>
          <w:spacing w:val="-3"/>
          <w:sz w:val="18"/>
        </w:rPr>
        <w:t> </w:t>
      </w:r>
      <w:r>
        <w:rPr>
          <w:sz w:val="18"/>
        </w:rPr>
        <w:t>as</w:t>
      </w:r>
      <w:r>
        <w:rPr>
          <w:spacing w:val="-2"/>
          <w:sz w:val="18"/>
        </w:rPr>
        <w:t> </w:t>
      </w:r>
      <w:r>
        <w:rPr>
          <w:sz w:val="18"/>
        </w:rPr>
        <w:t>provided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under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individual</w:t>
      </w:r>
      <w:r>
        <w:rPr>
          <w:spacing w:val="-5"/>
          <w:sz w:val="18"/>
        </w:rPr>
        <w:t> </w:t>
      </w:r>
      <w:r>
        <w:rPr>
          <w:sz w:val="18"/>
        </w:rPr>
        <w:t>Extension</w:t>
      </w:r>
      <w:r>
        <w:rPr>
          <w:spacing w:val="-3"/>
          <w:sz w:val="18"/>
        </w:rPr>
        <w:t> </w:t>
      </w:r>
      <w:r>
        <w:rPr>
          <w:sz w:val="18"/>
        </w:rPr>
        <w:t>clauses;</w:t>
      </w:r>
    </w:p>
    <w:p>
      <w:pPr>
        <w:pStyle w:val="ListParagraph"/>
        <w:numPr>
          <w:ilvl w:val="0"/>
          <w:numId w:val="61"/>
        </w:numPr>
        <w:tabs>
          <w:tab w:pos="1619" w:val="left" w:leader="none"/>
          <w:tab w:pos="1620" w:val="left" w:leader="none"/>
        </w:tabs>
        <w:spacing w:line="240" w:lineRule="auto" w:before="59" w:after="0"/>
        <w:ind w:left="1619" w:right="529" w:hanging="360"/>
        <w:jc w:val="left"/>
        <w:rPr>
          <w:sz w:val="18"/>
        </w:rPr>
      </w:pPr>
      <w:r>
        <w:rPr>
          <w:sz w:val="18"/>
        </w:rPr>
        <w:t>vehicles</w:t>
      </w:r>
      <w:r>
        <w:rPr>
          <w:spacing w:val="44"/>
          <w:sz w:val="18"/>
        </w:rPr>
        <w:t> </w:t>
      </w:r>
      <w:r>
        <w:rPr>
          <w:sz w:val="18"/>
        </w:rPr>
        <w:t>licensed</w:t>
      </w:r>
      <w:r>
        <w:rPr>
          <w:spacing w:val="44"/>
          <w:sz w:val="18"/>
        </w:rPr>
        <w:t> </w:t>
      </w:r>
      <w:r>
        <w:rPr>
          <w:sz w:val="18"/>
        </w:rPr>
        <w:t>for</w:t>
      </w:r>
      <w:r>
        <w:rPr>
          <w:spacing w:val="43"/>
          <w:sz w:val="18"/>
        </w:rPr>
        <w:t> </w:t>
      </w:r>
      <w:r>
        <w:rPr>
          <w:sz w:val="18"/>
        </w:rPr>
        <w:t>road</w:t>
      </w:r>
      <w:r>
        <w:rPr>
          <w:spacing w:val="44"/>
          <w:sz w:val="18"/>
        </w:rPr>
        <w:t> </w:t>
      </w:r>
      <w:r>
        <w:rPr>
          <w:sz w:val="18"/>
        </w:rPr>
        <w:t>use</w:t>
      </w:r>
      <w:r>
        <w:rPr>
          <w:spacing w:val="43"/>
          <w:sz w:val="18"/>
        </w:rPr>
        <w:t> </w:t>
      </w:r>
      <w:r>
        <w:rPr>
          <w:sz w:val="18"/>
        </w:rPr>
        <w:t>,</w:t>
      </w:r>
      <w:r>
        <w:rPr>
          <w:spacing w:val="44"/>
          <w:sz w:val="18"/>
        </w:rPr>
        <w:t> </w:t>
      </w:r>
      <w:r>
        <w:rPr>
          <w:sz w:val="18"/>
        </w:rPr>
        <w:t>caravans,</w:t>
      </w:r>
      <w:r>
        <w:rPr>
          <w:spacing w:val="43"/>
          <w:sz w:val="18"/>
        </w:rPr>
        <w:t> </w:t>
      </w:r>
      <w:r>
        <w:rPr>
          <w:sz w:val="18"/>
        </w:rPr>
        <w:t>trailers,</w:t>
      </w:r>
      <w:r>
        <w:rPr>
          <w:spacing w:val="44"/>
          <w:sz w:val="18"/>
        </w:rPr>
        <w:t> </w:t>
      </w:r>
      <w:r>
        <w:rPr>
          <w:sz w:val="18"/>
        </w:rPr>
        <w:t>railway</w:t>
      </w:r>
      <w:r>
        <w:rPr>
          <w:spacing w:val="42"/>
          <w:sz w:val="18"/>
        </w:rPr>
        <w:t> </w:t>
      </w:r>
      <w:r>
        <w:rPr>
          <w:sz w:val="18"/>
        </w:rPr>
        <w:t>locomotives,</w:t>
      </w:r>
      <w:r>
        <w:rPr>
          <w:spacing w:val="43"/>
          <w:sz w:val="18"/>
        </w:rPr>
        <w:t> </w:t>
      </w:r>
      <w:r>
        <w:rPr>
          <w:sz w:val="18"/>
        </w:rPr>
        <w:t>rolling</w:t>
      </w:r>
      <w:r>
        <w:rPr>
          <w:spacing w:val="42"/>
          <w:sz w:val="18"/>
        </w:rPr>
        <w:t> </w:t>
      </w:r>
      <w:r>
        <w:rPr>
          <w:sz w:val="18"/>
        </w:rPr>
        <w:t>stock,</w:t>
      </w:r>
      <w:r>
        <w:rPr>
          <w:spacing w:val="40"/>
          <w:sz w:val="18"/>
        </w:rPr>
        <w:t> </w:t>
      </w:r>
      <w:r>
        <w:rPr>
          <w:sz w:val="18"/>
        </w:rPr>
        <w:t>watercraft</w:t>
      </w:r>
      <w:r>
        <w:rPr>
          <w:spacing w:val="44"/>
          <w:sz w:val="18"/>
        </w:rPr>
        <w:t> </w:t>
      </w:r>
      <w:r>
        <w:rPr>
          <w:sz w:val="18"/>
        </w:rPr>
        <w:t>or</w:t>
      </w:r>
      <w:r>
        <w:rPr>
          <w:spacing w:val="-47"/>
          <w:sz w:val="18"/>
        </w:rPr>
        <w:t> </w:t>
      </w:r>
      <w:r>
        <w:rPr>
          <w:sz w:val="18"/>
        </w:rPr>
        <w:t>aircraft;</w:t>
      </w:r>
    </w:p>
    <w:p>
      <w:pPr>
        <w:pStyle w:val="ListParagraph"/>
        <w:numPr>
          <w:ilvl w:val="0"/>
          <w:numId w:val="61"/>
        </w:numPr>
        <w:tabs>
          <w:tab w:pos="1619" w:val="left" w:leader="none"/>
          <w:tab w:pos="1620" w:val="left" w:leader="none"/>
        </w:tabs>
        <w:spacing w:line="240" w:lineRule="auto" w:before="61" w:after="0"/>
        <w:ind w:left="1619" w:right="531" w:hanging="360"/>
        <w:jc w:val="left"/>
        <w:rPr>
          <w:sz w:val="18"/>
        </w:rPr>
      </w:pPr>
      <w:r>
        <w:rPr>
          <w:sz w:val="18"/>
        </w:rPr>
        <w:t>property</w:t>
      </w:r>
      <w:r>
        <w:rPr>
          <w:spacing w:val="5"/>
          <w:sz w:val="18"/>
        </w:rPr>
        <w:t> </w:t>
      </w:r>
      <w:r>
        <w:rPr>
          <w:sz w:val="18"/>
        </w:rPr>
        <w:t>or</w:t>
      </w:r>
      <w:r>
        <w:rPr>
          <w:spacing w:val="8"/>
          <w:sz w:val="18"/>
        </w:rPr>
        <w:t> </w:t>
      </w:r>
      <w:r>
        <w:rPr>
          <w:sz w:val="18"/>
        </w:rPr>
        <w:t>structures</w:t>
      </w:r>
      <w:r>
        <w:rPr>
          <w:spacing w:val="9"/>
          <w:sz w:val="18"/>
        </w:rPr>
        <w:t> </w:t>
      </w:r>
      <w:r>
        <w:rPr>
          <w:sz w:val="18"/>
        </w:rPr>
        <w:t>in</w:t>
      </w:r>
      <w:r>
        <w:rPr>
          <w:spacing w:val="6"/>
          <w:sz w:val="18"/>
        </w:rPr>
        <w:t> </w:t>
      </w:r>
      <w:r>
        <w:rPr>
          <w:sz w:val="18"/>
        </w:rPr>
        <w:t>course</w:t>
      </w:r>
      <w:r>
        <w:rPr>
          <w:spacing w:val="8"/>
          <w:sz w:val="18"/>
        </w:rPr>
        <w:t> </w:t>
      </w:r>
      <w:r>
        <w:rPr>
          <w:sz w:val="18"/>
        </w:rPr>
        <w:t>of</w:t>
      </w:r>
      <w:r>
        <w:rPr>
          <w:spacing w:val="8"/>
          <w:sz w:val="18"/>
        </w:rPr>
        <w:t> </w:t>
      </w:r>
      <w:r>
        <w:rPr>
          <w:sz w:val="18"/>
        </w:rPr>
        <w:t>construction</w:t>
      </w:r>
      <w:r>
        <w:rPr>
          <w:spacing w:val="7"/>
          <w:sz w:val="18"/>
        </w:rPr>
        <w:t> </w:t>
      </w:r>
      <w:r>
        <w:rPr>
          <w:sz w:val="18"/>
        </w:rPr>
        <w:t>or</w:t>
      </w:r>
      <w:r>
        <w:rPr>
          <w:spacing w:val="8"/>
          <w:sz w:val="18"/>
        </w:rPr>
        <w:t> </w:t>
      </w:r>
      <w:r>
        <w:rPr>
          <w:sz w:val="18"/>
        </w:rPr>
        <w:t>erection</w:t>
      </w:r>
      <w:r>
        <w:rPr>
          <w:spacing w:val="8"/>
          <w:sz w:val="18"/>
        </w:rPr>
        <w:t> </w:t>
      </w:r>
      <w:r>
        <w:rPr>
          <w:sz w:val="18"/>
        </w:rPr>
        <w:t>and</w:t>
      </w:r>
      <w:r>
        <w:rPr>
          <w:spacing w:val="8"/>
          <w:sz w:val="18"/>
        </w:rPr>
        <w:t> </w:t>
      </w:r>
      <w:r>
        <w:rPr>
          <w:sz w:val="18"/>
        </w:rPr>
        <w:t>materials</w:t>
      </w:r>
      <w:r>
        <w:rPr>
          <w:spacing w:val="9"/>
          <w:sz w:val="18"/>
        </w:rPr>
        <w:t> </w:t>
      </w:r>
      <w:r>
        <w:rPr>
          <w:sz w:val="18"/>
        </w:rPr>
        <w:t>or</w:t>
      </w:r>
      <w:r>
        <w:rPr>
          <w:spacing w:val="7"/>
          <w:sz w:val="18"/>
        </w:rPr>
        <w:t> </w:t>
      </w:r>
      <w:r>
        <w:rPr>
          <w:sz w:val="18"/>
        </w:rPr>
        <w:t>supplies</w:t>
      </w:r>
      <w:r>
        <w:rPr>
          <w:spacing w:val="9"/>
          <w:sz w:val="18"/>
        </w:rPr>
        <w:t> </w:t>
      </w:r>
      <w:r>
        <w:rPr>
          <w:sz w:val="18"/>
        </w:rPr>
        <w:t>in</w:t>
      </w:r>
      <w:r>
        <w:rPr>
          <w:spacing w:val="8"/>
          <w:sz w:val="18"/>
        </w:rPr>
        <w:t> </w:t>
      </w:r>
      <w:r>
        <w:rPr>
          <w:sz w:val="18"/>
        </w:rPr>
        <w:t>connection</w:t>
      </w:r>
      <w:r>
        <w:rPr>
          <w:spacing w:val="8"/>
          <w:sz w:val="18"/>
        </w:rPr>
        <w:t> </w:t>
      </w:r>
      <w:r>
        <w:rPr>
          <w:sz w:val="18"/>
        </w:rPr>
        <w:t>with</w:t>
      </w:r>
      <w:r>
        <w:rPr>
          <w:spacing w:val="1"/>
          <w:sz w:val="18"/>
        </w:rPr>
        <w:t> </w:t>
      </w:r>
      <w:r>
        <w:rPr>
          <w:sz w:val="18"/>
        </w:rPr>
        <w:t>all</w:t>
      </w:r>
      <w:r>
        <w:rPr>
          <w:spacing w:val="-3"/>
          <w:sz w:val="18"/>
        </w:rPr>
        <w:t> </w:t>
      </w:r>
      <w:r>
        <w:rPr>
          <w:sz w:val="18"/>
        </w:rPr>
        <w:t>such</w:t>
      </w:r>
      <w:r>
        <w:rPr>
          <w:spacing w:val="1"/>
          <w:sz w:val="18"/>
        </w:rPr>
        <w:t> </w:t>
      </w:r>
      <w:r>
        <w:rPr>
          <w:sz w:val="18"/>
        </w:rPr>
        <w:t>property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course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construction</w:t>
      </w:r>
      <w:r>
        <w:rPr>
          <w:spacing w:val="-2"/>
          <w:sz w:val="18"/>
        </w:rPr>
        <w:t> </w:t>
      </w:r>
      <w:r>
        <w:rPr>
          <w:sz w:val="18"/>
        </w:rPr>
        <w:t>or erection;</w:t>
      </w:r>
    </w:p>
    <w:p>
      <w:pPr>
        <w:pStyle w:val="ListParagraph"/>
        <w:numPr>
          <w:ilvl w:val="0"/>
          <w:numId w:val="61"/>
        </w:numPr>
        <w:tabs>
          <w:tab w:pos="1619" w:val="left" w:leader="none"/>
          <w:tab w:pos="1620" w:val="left" w:leader="none"/>
        </w:tabs>
        <w:spacing w:line="240" w:lineRule="auto" w:before="59" w:after="0"/>
        <w:ind w:left="1619" w:right="0" w:hanging="361"/>
        <w:jc w:val="left"/>
        <w:rPr>
          <w:sz w:val="18"/>
        </w:rPr>
      </w:pPr>
      <w:r>
        <w:rPr>
          <w:sz w:val="18"/>
        </w:rPr>
        <w:t>land,</w:t>
      </w:r>
      <w:r>
        <w:rPr>
          <w:spacing w:val="-5"/>
          <w:sz w:val="18"/>
        </w:rPr>
        <w:t> </w:t>
      </w:r>
      <w:r>
        <w:rPr>
          <w:sz w:val="18"/>
        </w:rPr>
        <w:t>roads,</w:t>
      </w:r>
      <w:r>
        <w:rPr>
          <w:spacing w:val="-4"/>
          <w:sz w:val="18"/>
        </w:rPr>
        <w:t> </w:t>
      </w:r>
      <w:r>
        <w:rPr>
          <w:sz w:val="18"/>
        </w:rPr>
        <w:t>pavements,</w:t>
      </w:r>
      <w:r>
        <w:rPr>
          <w:spacing w:val="-5"/>
          <w:sz w:val="18"/>
        </w:rPr>
        <w:t> </w:t>
      </w:r>
      <w:r>
        <w:rPr>
          <w:sz w:val="18"/>
        </w:rPr>
        <w:t>piers,</w:t>
      </w:r>
      <w:r>
        <w:rPr>
          <w:spacing w:val="-4"/>
          <w:sz w:val="18"/>
        </w:rPr>
        <w:t> </w:t>
      </w:r>
      <w:r>
        <w:rPr>
          <w:sz w:val="18"/>
        </w:rPr>
        <w:t>jetties,</w:t>
      </w:r>
      <w:r>
        <w:rPr>
          <w:spacing w:val="-5"/>
          <w:sz w:val="18"/>
        </w:rPr>
        <w:t> </w:t>
      </w:r>
      <w:r>
        <w:rPr>
          <w:sz w:val="18"/>
        </w:rPr>
        <w:t>bridges,</w:t>
      </w:r>
      <w:r>
        <w:rPr>
          <w:spacing w:val="-4"/>
          <w:sz w:val="18"/>
        </w:rPr>
        <w:t> </w:t>
      </w:r>
      <w:r>
        <w:rPr>
          <w:sz w:val="18"/>
        </w:rPr>
        <w:t>culverts,</w:t>
      </w:r>
      <w:r>
        <w:rPr>
          <w:spacing w:val="-3"/>
          <w:sz w:val="18"/>
        </w:rPr>
        <w:t> </w:t>
      </w:r>
      <w:r>
        <w:rPr>
          <w:sz w:val="18"/>
        </w:rPr>
        <w:t>underground</w:t>
      </w:r>
      <w:r>
        <w:rPr>
          <w:spacing w:val="-5"/>
          <w:sz w:val="18"/>
        </w:rPr>
        <w:t> </w:t>
      </w:r>
      <w:r>
        <w:rPr>
          <w:sz w:val="18"/>
        </w:rPr>
        <w:t>shafts,</w:t>
      </w:r>
      <w:r>
        <w:rPr>
          <w:spacing w:val="-3"/>
          <w:sz w:val="18"/>
        </w:rPr>
        <w:t> </w:t>
      </w:r>
      <w:r>
        <w:rPr>
          <w:sz w:val="18"/>
        </w:rPr>
        <w:t>mines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5"/>
          <w:sz w:val="18"/>
        </w:rPr>
        <w:t> </w:t>
      </w:r>
      <w:r>
        <w:rPr>
          <w:sz w:val="18"/>
        </w:rPr>
        <w:t>excavations</w:t>
      </w:r>
    </w:p>
    <w:p>
      <w:pPr>
        <w:pStyle w:val="ListParagraph"/>
        <w:numPr>
          <w:ilvl w:val="0"/>
          <w:numId w:val="61"/>
        </w:numPr>
        <w:tabs>
          <w:tab w:pos="1619" w:val="left" w:leader="none"/>
          <w:tab w:pos="1620" w:val="left" w:leader="none"/>
        </w:tabs>
        <w:spacing w:line="240" w:lineRule="auto" w:before="60" w:after="0"/>
        <w:ind w:left="1619" w:right="0" w:hanging="361"/>
        <w:jc w:val="left"/>
        <w:rPr>
          <w:sz w:val="18"/>
        </w:rPr>
      </w:pPr>
      <w:r>
        <w:rPr>
          <w:sz w:val="18"/>
        </w:rPr>
        <w:t>livestock,</w:t>
      </w:r>
      <w:r>
        <w:rPr>
          <w:spacing w:val="-3"/>
          <w:sz w:val="18"/>
        </w:rPr>
        <w:t> </w:t>
      </w:r>
      <w:r>
        <w:rPr>
          <w:sz w:val="18"/>
        </w:rPr>
        <w:t>animals,</w:t>
      </w:r>
      <w:r>
        <w:rPr>
          <w:spacing w:val="-4"/>
          <w:sz w:val="18"/>
        </w:rPr>
        <w:t> </w:t>
      </w:r>
      <w:r>
        <w:rPr>
          <w:sz w:val="18"/>
        </w:rPr>
        <w:t>growing</w:t>
      </w:r>
      <w:r>
        <w:rPr>
          <w:spacing w:val="-4"/>
          <w:sz w:val="18"/>
        </w:rPr>
        <w:t> </w:t>
      </w:r>
      <w:r>
        <w:rPr>
          <w:sz w:val="18"/>
        </w:rPr>
        <w:t>crops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trees;</w:t>
      </w:r>
    </w:p>
    <w:p>
      <w:pPr>
        <w:pStyle w:val="BodyText"/>
        <w:spacing w:before="59"/>
        <w:ind w:left="1259"/>
      </w:pPr>
      <w:r>
        <w:rPr/>
        <w:t>unless</w:t>
      </w:r>
      <w:r>
        <w:rPr>
          <w:spacing w:val="-4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Arial"/>
          <w:i/>
        </w:rPr>
        <w:t>Schedule</w:t>
      </w:r>
      <w:r>
        <w:rPr>
          <w:rFonts w:ascii="Arial"/>
          <w:i/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insured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Section.</w:t>
      </w:r>
    </w:p>
    <w:p>
      <w:pPr>
        <w:spacing w:after="0"/>
        <w:sectPr>
          <w:pgSz w:w="11900" w:h="16840"/>
          <w:pgMar w:header="0" w:footer="760" w:top="1380" w:bottom="960" w:left="540" w:right="900"/>
        </w:sectPr>
      </w:pPr>
    </w:p>
    <w:p>
      <w:pPr>
        <w:pStyle w:val="BodyText"/>
        <w:spacing w:before="54"/>
        <w:ind w:left="899"/>
      </w:pPr>
      <w:r>
        <w:rPr/>
        <w:t>This</w:t>
      </w:r>
      <w:r>
        <w:rPr>
          <w:spacing w:val="-2"/>
        </w:rPr>
        <w:t> </w:t>
      </w:r>
      <w:r>
        <w:rPr/>
        <w:t>Section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apply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policy</w:t>
      </w:r>
      <w:r>
        <w:rPr>
          <w:spacing w:val="-3"/>
        </w:rPr>
        <w:t> </w:t>
      </w:r>
      <w:r>
        <w:rPr/>
        <w:t>unless</w:t>
      </w:r>
      <w:r>
        <w:rPr>
          <w:spacing w:val="-3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>
          <w:rFonts w:ascii="Arial"/>
          <w:b/>
        </w:rPr>
        <w:t>INSURED</w:t>
      </w:r>
      <w:r>
        <w:rPr>
          <w:rFonts w:ascii="Arial"/>
          <w:b/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Arial"/>
          <w:i/>
        </w:rPr>
        <w:t>Schedule</w:t>
      </w:r>
      <w:r>
        <w:rPr/>
        <w:t>.</w:t>
      </w:r>
    </w:p>
    <w:p>
      <w:pPr>
        <w:pStyle w:val="Heading1"/>
        <w:spacing w:before="120"/>
        <w:ind w:right="8047"/>
      </w:pPr>
      <w:r>
        <w:rPr>
          <w:color w:val="65B056"/>
        </w:rPr>
        <w:t>Section 3</w:t>
      </w:r>
      <w:r>
        <w:rPr>
          <w:color w:val="65B056"/>
          <w:spacing w:val="-86"/>
        </w:rPr>
        <w:t> </w:t>
      </w:r>
      <w:r>
        <w:rPr>
          <w:color w:val="65B056"/>
        </w:rPr>
        <w:t>Terrorism</w:t>
      </w:r>
    </w:p>
    <w:p>
      <w:pPr>
        <w:pStyle w:val="Heading3"/>
        <w:spacing w:before="208"/>
      </w:pPr>
      <w:bookmarkStart w:name="_TOC_250023" w:id="15"/>
      <w:r>
        <w:rPr>
          <w:color w:val="65B056"/>
        </w:rPr>
        <w:t>Insuring</w:t>
      </w:r>
      <w:r>
        <w:rPr>
          <w:color w:val="65B056"/>
          <w:spacing w:val="-3"/>
        </w:rPr>
        <w:t> </w:t>
      </w:r>
      <w:bookmarkEnd w:id="15"/>
      <w:r>
        <w:rPr>
          <w:color w:val="65B056"/>
        </w:rPr>
        <w:t>Clause</w:t>
      </w:r>
    </w:p>
    <w:p>
      <w:pPr>
        <w:pStyle w:val="BodyText"/>
        <w:spacing w:before="4"/>
        <w:rPr>
          <w:rFonts w:ascii="Arial"/>
          <w:b/>
          <w:sz w:val="13"/>
        </w:rPr>
      </w:pPr>
      <w:r>
        <w:rPr/>
        <w:pict>
          <v:rect style="position:absolute;margin-left:73.199516pt;margin-top:9.663962pt;width:225.599995pt;height:.599531pt;mso-position-horizontal-relative:page;mso-position-vertical-relative:paragraph;z-index:-15712768;mso-wrap-distance-left:0;mso-wrap-distance-right:0" filled="true" fillcolor="#65b056" stroked="false">
            <v:fill type="solid"/>
            <w10:wrap type="topAndBottom"/>
          </v:rect>
        </w:pict>
      </w:r>
    </w:p>
    <w:p>
      <w:pPr>
        <w:spacing w:before="95"/>
        <w:ind w:left="923" w:right="529" w:hanging="24"/>
        <w:jc w:val="both"/>
        <w:rPr>
          <w:sz w:val="18"/>
        </w:rPr>
      </w:pPr>
      <w:r>
        <w:rPr>
          <w:sz w:val="18"/>
        </w:rPr>
        <w:t>The </w:t>
      </w:r>
      <w:r>
        <w:rPr>
          <w:rFonts w:ascii="Arial"/>
          <w:i/>
          <w:sz w:val="18"/>
        </w:rPr>
        <w:t>Insurer </w:t>
      </w:r>
      <w:r>
        <w:rPr>
          <w:sz w:val="18"/>
        </w:rPr>
        <w:t>agrees to indemnify the </w:t>
      </w:r>
      <w:r>
        <w:rPr>
          <w:rFonts w:ascii="Arial"/>
          <w:i/>
          <w:sz w:val="18"/>
        </w:rPr>
        <w:t>Insured </w:t>
      </w:r>
      <w:r>
        <w:rPr>
          <w:sz w:val="18"/>
        </w:rPr>
        <w:t>for </w:t>
      </w:r>
      <w:r>
        <w:rPr>
          <w:rFonts w:ascii="Arial"/>
          <w:i/>
          <w:sz w:val="18"/>
        </w:rPr>
        <w:t>Damage </w:t>
      </w:r>
      <w:r>
        <w:rPr>
          <w:sz w:val="18"/>
        </w:rPr>
        <w:t>to </w:t>
      </w:r>
      <w:r>
        <w:rPr>
          <w:rFonts w:ascii="Arial"/>
          <w:i/>
          <w:sz w:val="18"/>
        </w:rPr>
        <w:t>Property Insured </w:t>
      </w:r>
      <w:r>
        <w:rPr>
          <w:sz w:val="18"/>
        </w:rPr>
        <w:t>and resulting </w:t>
      </w:r>
      <w:r>
        <w:rPr>
          <w:rFonts w:ascii="Arial"/>
          <w:i/>
          <w:sz w:val="18"/>
        </w:rPr>
        <w:t>Loss of Rent</w:t>
      </w:r>
      <w:r>
        <w:rPr>
          <w:rFonts w:ascii="Arial"/>
          <w:i/>
          <w:spacing w:val="1"/>
          <w:sz w:val="18"/>
        </w:rPr>
        <w:t> </w:t>
      </w:r>
      <w:r>
        <w:rPr>
          <w:sz w:val="18"/>
        </w:rPr>
        <w:t>solely in</w:t>
      </w:r>
      <w:r>
        <w:rPr>
          <w:spacing w:val="1"/>
          <w:sz w:val="18"/>
        </w:rPr>
        <w:t> </w:t>
      </w:r>
      <w:r>
        <w:rPr>
          <w:sz w:val="18"/>
        </w:rPr>
        <w:t>so far as and to the extent of coverage and </w:t>
      </w:r>
      <w:r>
        <w:rPr>
          <w:rFonts w:ascii="Arial"/>
          <w:i/>
          <w:sz w:val="18"/>
        </w:rPr>
        <w:t>Sub-limits </w:t>
      </w:r>
      <w:r>
        <w:rPr>
          <w:sz w:val="18"/>
        </w:rPr>
        <w:t>provided under Section 1 and 2 of this Policy, in the event</w:t>
      </w:r>
      <w:r>
        <w:rPr>
          <w:spacing w:val="1"/>
          <w:sz w:val="18"/>
        </w:rPr>
        <w:t> </w:t>
      </w:r>
      <w:r>
        <w:rPr>
          <w:sz w:val="18"/>
        </w:rPr>
        <w:t>that</w:t>
      </w:r>
    </w:p>
    <w:p>
      <w:pPr>
        <w:pStyle w:val="ListParagraph"/>
        <w:numPr>
          <w:ilvl w:val="0"/>
          <w:numId w:val="62"/>
        </w:numPr>
        <w:tabs>
          <w:tab w:pos="1184" w:val="left" w:leader="none"/>
        </w:tabs>
        <w:spacing w:line="240" w:lineRule="auto" w:before="120" w:after="0"/>
        <w:ind w:left="1183" w:right="529" w:hanging="284"/>
        <w:jc w:val="both"/>
        <w:rPr>
          <w:sz w:val="18"/>
        </w:rPr>
      </w:pPr>
      <w:r>
        <w:rPr>
          <w:sz w:val="18"/>
        </w:rPr>
        <w:t>such</w:t>
      </w:r>
      <w:r>
        <w:rPr>
          <w:spacing w:val="18"/>
          <w:sz w:val="18"/>
        </w:rPr>
        <w:t> </w:t>
      </w:r>
      <w:r>
        <w:rPr>
          <w:rFonts w:ascii="Arial"/>
          <w:i/>
          <w:sz w:val="18"/>
        </w:rPr>
        <w:t>Damage</w:t>
      </w:r>
      <w:r>
        <w:rPr>
          <w:rFonts w:ascii="Arial"/>
          <w:i/>
          <w:spacing w:val="18"/>
          <w:sz w:val="18"/>
        </w:rPr>
        <w:t> </w:t>
      </w:r>
      <w:r>
        <w:rPr>
          <w:sz w:val="18"/>
        </w:rPr>
        <w:t>to</w:t>
      </w:r>
      <w:r>
        <w:rPr>
          <w:spacing w:val="18"/>
          <w:sz w:val="18"/>
        </w:rPr>
        <w:t> </w:t>
      </w:r>
      <w:r>
        <w:rPr>
          <w:rFonts w:ascii="Arial"/>
          <w:i/>
          <w:sz w:val="18"/>
        </w:rPr>
        <w:t>Property</w:t>
      </w:r>
      <w:r>
        <w:rPr>
          <w:rFonts w:ascii="Arial"/>
          <w:i/>
          <w:spacing w:val="16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18"/>
          <w:sz w:val="18"/>
        </w:rPr>
        <w:t> </w:t>
      </w:r>
      <w:r>
        <w:rPr>
          <w:sz w:val="18"/>
        </w:rPr>
        <w:t>and</w:t>
      </w:r>
      <w:r>
        <w:rPr>
          <w:spacing w:val="19"/>
          <w:sz w:val="18"/>
        </w:rPr>
        <w:t> </w:t>
      </w:r>
      <w:r>
        <w:rPr>
          <w:sz w:val="18"/>
        </w:rPr>
        <w:t>resulting</w:t>
      </w:r>
      <w:r>
        <w:rPr>
          <w:spacing w:val="15"/>
          <w:sz w:val="18"/>
        </w:rPr>
        <w:t> </w:t>
      </w:r>
      <w:r>
        <w:rPr>
          <w:rFonts w:ascii="Arial"/>
          <w:i/>
          <w:sz w:val="18"/>
        </w:rPr>
        <w:t>Loss</w:t>
      </w:r>
      <w:r>
        <w:rPr>
          <w:rFonts w:ascii="Arial"/>
          <w:i/>
          <w:spacing w:val="18"/>
          <w:sz w:val="18"/>
        </w:rPr>
        <w:t> </w:t>
      </w:r>
      <w:r>
        <w:rPr>
          <w:rFonts w:ascii="Arial"/>
          <w:i/>
          <w:sz w:val="18"/>
        </w:rPr>
        <w:t>of</w:t>
      </w:r>
      <w:r>
        <w:rPr>
          <w:rFonts w:ascii="Arial"/>
          <w:i/>
          <w:spacing w:val="17"/>
          <w:sz w:val="18"/>
        </w:rPr>
        <w:t> </w:t>
      </w:r>
      <w:r>
        <w:rPr>
          <w:rFonts w:ascii="Arial"/>
          <w:i/>
          <w:sz w:val="18"/>
        </w:rPr>
        <w:t>Rent</w:t>
      </w:r>
      <w:r>
        <w:rPr>
          <w:rFonts w:ascii="Arial"/>
          <w:i/>
          <w:spacing w:val="18"/>
          <w:sz w:val="18"/>
        </w:rPr>
        <w:t> </w:t>
      </w:r>
      <w:r>
        <w:rPr>
          <w:sz w:val="18"/>
        </w:rPr>
        <w:t>is</w:t>
      </w:r>
      <w:r>
        <w:rPr>
          <w:spacing w:val="16"/>
          <w:sz w:val="18"/>
        </w:rPr>
        <w:t> </w:t>
      </w:r>
      <w:r>
        <w:rPr>
          <w:sz w:val="18"/>
        </w:rPr>
        <w:t>caused</w:t>
      </w:r>
      <w:r>
        <w:rPr>
          <w:spacing w:val="18"/>
          <w:sz w:val="18"/>
        </w:rPr>
        <w:t> </w:t>
      </w:r>
      <w:r>
        <w:rPr>
          <w:sz w:val="18"/>
        </w:rPr>
        <w:t>by</w:t>
      </w:r>
      <w:r>
        <w:rPr>
          <w:spacing w:val="16"/>
          <w:sz w:val="18"/>
        </w:rPr>
        <w:t> </w:t>
      </w:r>
      <w:r>
        <w:rPr>
          <w:sz w:val="18"/>
        </w:rPr>
        <w:t>and</w:t>
      </w:r>
      <w:r>
        <w:rPr>
          <w:spacing w:val="15"/>
          <w:sz w:val="18"/>
        </w:rPr>
        <w:t> </w:t>
      </w:r>
      <w:r>
        <w:rPr>
          <w:sz w:val="18"/>
        </w:rPr>
        <w:t>arises</w:t>
      </w:r>
      <w:r>
        <w:rPr>
          <w:spacing w:val="17"/>
          <w:sz w:val="18"/>
        </w:rPr>
        <w:t> </w:t>
      </w:r>
      <w:r>
        <w:rPr>
          <w:sz w:val="18"/>
        </w:rPr>
        <w:t>an</w:t>
      </w:r>
      <w:r>
        <w:rPr>
          <w:spacing w:val="15"/>
          <w:sz w:val="18"/>
        </w:rPr>
        <w:t> </w:t>
      </w:r>
      <w:r>
        <w:rPr>
          <w:rFonts w:ascii="Arial"/>
          <w:i/>
          <w:sz w:val="18"/>
        </w:rPr>
        <w:t>Act</w:t>
      </w:r>
      <w:r>
        <w:rPr>
          <w:rFonts w:ascii="Arial"/>
          <w:i/>
          <w:spacing w:val="17"/>
          <w:sz w:val="18"/>
        </w:rPr>
        <w:t> </w:t>
      </w:r>
      <w:r>
        <w:rPr>
          <w:rFonts w:ascii="Arial"/>
          <w:i/>
          <w:sz w:val="18"/>
        </w:rPr>
        <w:t>of</w:t>
      </w:r>
      <w:r>
        <w:rPr>
          <w:rFonts w:ascii="Arial"/>
          <w:i/>
          <w:spacing w:val="15"/>
          <w:sz w:val="18"/>
        </w:rPr>
        <w:t> </w:t>
      </w:r>
      <w:r>
        <w:rPr>
          <w:rFonts w:ascii="Arial"/>
          <w:i/>
          <w:sz w:val="18"/>
        </w:rPr>
        <w:t>Terrorism</w:t>
      </w:r>
      <w:r>
        <w:rPr>
          <w:sz w:val="18"/>
        </w:rPr>
        <w:t>;</w:t>
      </w:r>
      <w:r>
        <w:rPr>
          <w:spacing w:val="-47"/>
          <w:sz w:val="18"/>
        </w:rPr>
        <w:t> </w:t>
      </w:r>
      <w:r>
        <w:rPr>
          <w:sz w:val="18"/>
        </w:rPr>
        <w:t>and</w:t>
      </w:r>
    </w:p>
    <w:p>
      <w:pPr>
        <w:pStyle w:val="ListParagraph"/>
        <w:numPr>
          <w:ilvl w:val="0"/>
          <w:numId w:val="62"/>
        </w:numPr>
        <w:tabs>
          <w:tab w:pos="1184" w:val="left" w:leader="none"/>
        </w:tabs>
        <w:spacing w:line="240" w:lineRule="auto" w:before="122" w:after="0"/>
        <w:ind w:left="1183" w:right="529" w:hanging="284"/>
        <w:jc w:val="both"/>
        <w:rPr>
          <w:sz w:val="18"/>
        </w:rPr>
      </w:pPr>
      <w:r>
        <w:rPr>
          <w:sz w:val="18"/>
        </w:rPr>
        <w:t>such act is certified as an act of terrorism by Her Majesty’s Government or Her Majesty’s Treasury or any</w:t>
      </w:r>
      <w:r>
        <w:rPr>
          <w:spacing w:val="1"/>
          <w:sz w:val="18"/>
        </w:rPr>
        <w:t> </w:t>
      </w:r>
      <w:r>
        <w:rPr>
          <w:sz w:val="18"/>
        </w:rPr>
        <w:t>successor or other relevant authority or in the event such certification is refused, the refusal is reversed by the</w:t>
      </w:r>
      <w:r>
        <w:rPr>
          <w:spacing w:val="-47"/>
          <w:sz w:val="18"/>
        </w:rPr>
        <w:t> </w:t>
      </w:r>
      <w:r>
        <w:rPr>
          <w:sz w:val="18"/>
        </w:rPr>
        <w:t>decision of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validly</w:t>
      </w:r>
      <w:r>
        <w:rPr>
          <w:spacing w:val="-1"/>
          <w:sz w:val="18"/>
        </w:rPr>
        <w:t> </w:t>
      </w:r>
      <w:r>
        <w:rPr>
          <w:sz w:val="18"/>
        </w:rPr>
        <w:t>constituted tribunal; and</w:t>
      </w:r>
    </w:p>
    <w:p>
      <w:pPr>
        <w:pStyle w:val="ListParagraph"/>
        <w:numPr>
          <w:ilvl w:val="0"/>
          <w:numId w:val="62"/>
        </w:numPr>
        <w:tabs>
          <w:tab w:pos="1184" w:val="left" w:leader="none"/>
        </w:tabs>
        <w:spacing w:line="240" w:lineRule="auto" w:before="118" w:after="0"/>
        <w:ind w:left="1183" w:right="529" w:hanging="284"/>
        <w:jc w:val="both"/>
        <w:rPr>
          <w:sz w:val="18"/>
        </w:rPr>
      </w:pPr>
      <w:r>
        <w:rPr>
          <w:sz w:val="18"/>
        </w:rPr>
        <w:t>the </w:t>
      </w:r>
      <w:r>
        <w:rPr>
          <w:rFonts w:ascii="Arial"/>
          <w:i/>
          <w:sz w:val="18"/>
        </w:rPr>
        <w:t>Damage </w:t>
      </w:r>
      <w:r>
        <w:rPr>
          <w:sz w:val="18"/>
        </w:rPr>
        <w:t>to </w:t>
      </w:r>
      <w:r>
        <w:rPr>
          <w:rFonts w:ascii="Arial"/>
          <w:i/>
          <w:sz w:val="18"/>
        </w:rPr>
        <w:t>Property Insured </w:t>
      </w:r>
      <w:r>
        <w:rPr>
          <w:sz w:val="18"/>
        </w:rPr>
        <w:t>and resulting </w:t>
      </w:r>
      <w:r>
        <w:rPr>
          <w:rFonts w:ascii="Arial"/>
          <w:i/>
          <w:sz w:val="18"/>
        </w:rPr>
        <w:t>Loss of Rent </w:t>
      </w:r>
      <w:r>
        <w:rPr>
          <w:sz w:val="18"/>
        </w:rPr>
        <w:t>occurs in England, Wales and/or Scotland but not</w:t>
      </w:r>
      <w:r>
        <w:rPr>
          <w:spacing w:val="1"/>
          <w:sz w:val="18"/>
        </w:rPr>
        <w:t> </w:t>
      </w:r>
      <w:r>
        <w:rPr>
          <w:sz w:val="18"/>
        </w:rPr>
        <w:t>the territorial seas adjacent thereto as defined by the Territorial Sea Act 1987 or any subsequent amending</w:t>
      </w:r>
      <w:r>
        <w:rPr>
          <w:spacing w:val="1"/>
          <w:sz w:val="18"/>
        </w:rPr>
        <w:t> </w:t>
      </w:r>
      <w:r>
        <w:rPr>
          <w:sz w:val="18"/>
        </w:rPr>
        <w:t>legislation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not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Isle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Man</w:t>
      </w:r>
      <w:r>
        <w:rPr>
          <w:spacing w:val="1"/>
          <w:sz w:val="18"/>
        </w:rPr>
        <w:t> </w:t>
      </w:r>
      <w:r>
        <w:rPr>
          <w:sz w:val="18"/>
        </w:rPr>
        <w:t>or the</w:t>
      </w:r>
      <w:r>
        <w:rPr>
          <w:spacing w:val="1"/>
          <w:sz w:val="18"/>
        </w:rPr>
        <w:t> </w:t>
      </w:r>
      <w:r>
        <w:rPr>
          <w:sz w:val="18"/>
        </w:rPr>
        <w:t>Channel</w:t>
      </w:r>
      <w:r>
        <w:rPr>
          <w:spacing w:val="-2"/>
          <w:sz w:val="18"/>
        </w:rPr>
        <w:t> </w:t>
      </w:r>
      <w:r>
        <w:rPr>
          <w:sz w:val="18"/>
        </w:rPr>
        <w:t>Islands).</w:t>
      </w:r>
    </w:p>
    <w:p>
      <w:pPr>
        <w:pStyle w:val="BodyText"/>
        <w:spacing w:before="10"/>
        <w:rPr>
          <w:sz w:val="17"/>
        </w:rPr>
      </w:pPr>
    </w:p>
    <w:p>
      <w:pPr>
        <w:pStyle w:val="Heading3"/>
        <w:jc w:val="both"/>
      </w:pPr>
      <w:bookmarkStart w:name="_TOC_250022" w:id="16"/>
      <w:r>
        <w:rPr>
          <w:color w:val="65B056"/>
        </w:rPr>
        <w:t>Limit</w:t>
      </w:r>
      <w:r>
        <w:rPr>
          <w:color w:val="65B056"/>
          <w:spacing w:val="-2"/>
        </w:rPr>
        <w:t> </w:t>
      </w:r>
      <w:r>
        <w:rPr>
          <w:color w:val="65B056"/>
        </w:rPr>
        <w:t>of</w:t>
      </w:r>
      <w:r>
        <w:rPr>
          <w:color w:val="65B056"/>
          <w:spacing w:val="-1"/>
        </w:rPr>
        <w:t> </w:t>
      </w:r>
      <w:bookmarkEnd w:id="16"/>
      <w:r>
        <w:rPr>
          <w:color w:val="65B056"/>
        </w:rPr>
        <w:t>Liability</w:t>
      </w:r>
    </w:p>
    <w:p>
      <w:pPr>
        <w:pStyle w:val="BodyText"/>
        <w:spacing w:before="2"/>
        <w:rPr>
          <w:rFonts w:ascii="Arial"/>
          <w:b/>
          <w:sz w:val="13"/>
        </w:rPr>
      </w:pPr>
      <w:r>
        <w:rPr/>
        <w:pict>
          <v:rect style="position:absolute;margin-left:73.199516pt;margin-top:9.557037pt;width:225.599995pt;height:.599531pt;mso-position-horizontal-relative:page;mso-position-vertical-relative:paragraph;z-index:-15712256;mso-wrap-distance-left:0;mso-wrap-distance-right:0" filled="true" fillcolor="#65b056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rFonts w:ascii="Arial"/>
          <w:b/>
          <w:sz w:val="9"/>
        </w:rPr>
      </w:pPr>
    </w:p>
    <w:p>
      <w:pPr>
        <w:spacing w:before="70"/>
        <w:ind w:left="923" w:right="529" w:hanging="24"/>
        <w:jc w:val="both"/>
        <w:rPr>
          <w:sz w:val="18"/>
        </w:rPr>
      </w:pPr>
      <w:r>
        <w:rPr>
          <w:sz w:val="18"/>
        </w:rPr>
        <w:t>The liability of the </w:t>
      </w:r>
      <w:r>
        <w:rPr>
          <w:rFonts w:ascii="Arial"/>
          <w:i/>
          <w:sz w:val="18"/>
        </w:rPr>
        <w:t>Insurer </w:t>
      </w:r>
      <w:r>
        <w:rPr>
          <w:sz w:val="18"/>
        </w:rPr>
        <w:t>under this Section in respect of any one </w:t>
      </w:r>
      <w:r>
        <w:rPr>
          <w:rFonts w:ascii="Arial"/>
          <w:i/>
          <w:sz w:val="18"/>
        </w:rPr>
        <w:t>Occurrence </w:t>
      </w:r>
      <w:r>
        <w:rPr>
          <w:sz w:val="18"/>
        </w:rPr>
        <w:t>and in the aggregate during 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Period of Insurance </w:t>
      </w:r>
      <w:r>
        <w:rPr>
          <w:sz w:val="18"/>
        </w:rPr>
        <w:t>shall not exceed the </w:t>
      </w:r>
      <w:r>
        <w:rPr>
          <w:rFonts w:ascii="Arial"/>
          <w:i/>
          <w:sz w:val="18"/>
        </w:rPr>
        <w:t>Sum Insured </w:t>
      </w:r>
      <w:r>
        <w:rPr>
          <w:sz w:val="18"/>
        </w:rPr>
        <w:t>as specified in the </w:t>
      </w:r>
      <w:r>
        <w:rPr>
          <w:rFonts w:ascii="Arial"/>
          <w:i/>
          <w:sz w:val="18"/>
        </w:rPr>
        <w:t>Schedule </w:t>
      </w:r>
      <w:r>
        <w:rPr>
          <w:sz w:val="18"/>
        </w:rPr>
        <w:t>and subject always to 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Excess </w:t>
      </w:r>
      <w:r>
        <w:rPr>
          <w:sz w:val="18"/>
        </w:rPr>
        <w:t>of GBP250 any one </w:t>
      </w:r>
      <w:r>
        <w:rPr>
          <w:rFonts w:ascii="Arial"/>
          <w:i/>
          <w:sz w:val="18"/>
        </w:rPr>
        <w:t>Occurrence </w:t>
      </w:r>
      <w:r>
        <w:rPr>
          <w:sz w:val="18"/>
        </w:rPr>
        <w:t>and all terms and conditions and </w:t>
      </w:r>
      <w:r>
        <w:rPr>
          <w:rFonts w:ascii="Arial"/>
          <w:i/>
          <w:sz w:val="18"/>
        </w:rPr>
        <w:t>Sub-Limits </w:t>
      </w:r>
      <w:r>
        <w:rPr>
          <w:sz w:val="18"/>
        </w:rPr>
        <w:t>under Section 1 and 2 of</w:t>
      </w:r>
      <w:r>
        <w:rPr>
          <w:spacing w:val="1"/>
          <w:sz w:val="18"/>
        </w:rPr>
        <w:t> </w:t>
      </w:r>
      <w:r>
        <w:rPr>
          <w:sz w:val="18"/>
        </w:rPr>
        <w:t>this Policy, unless</w:t>
      </w:r>
      <w:r>
        <w:rPr>
          <w:spacing w:val="-1"/>
          <w:sz w:val="18"/>
        </w:rPr>
        <w:t> </w:t>
      </w:r>
      <w:r>
        <w:rPr>
          <w:sz w:val="18"/>
        </w:rPr>
        <w:t>stated</w:t>
      </w:r>
      <w:r>
        <w:rPr>
          <w:spacing w:val="1"/>
          <w:sz w:val="18"/>
        </w:rPr>
        <w:t> </w:t>
      </w:r>
      <w:r>
        <w:rPr>
          <w:sz w:val="18"/>
        </w:rPr>
        <w:t>otherwise.</w:t>
      </w:r>
    </w:p>
    <w:p>
      <w:pPr>
        <w:pStyle w:val="BodyText"/>
        <w:spacing w:before="9"/>
        <w:rPr>
          <w:sz w:val="17"/>
        </w:rPr>
      </w:pPr>
    </w:p>
    <w:p>
      <w:pPr>
        <w:pStyle w:val="Heading3"/>
        <w:jc w:val="both"/>
      </w:pPr>
      <w:bookmarkStart w:name="_TOC_250021" w:id="17"/>
      <w:r>
        <w:rPr>
          <w:color w:val="65B056"/>
        </w:rPr>
        <w:t>Exclusions</w:t>
      </w:r>
      <w:r>
        <w:rPr>
          <w:color w:val="65B056"/>
          <w:spacing w:val="-3"/>
        </w:rPr>
        <w:t> </w:t>
      </w:r>
      <w:r>
        <w:rPr>
          <w:color w:val="65B056"/>
        </w:rPr>
        <w:t>to</w:t>
      </w:r>
      <w:r>
        <w:rPr>
          <w:color w:val="65B056"/>
          <w:spacing w:val="-2"/>
        </w:rPr>
        <w:t> </w:t>
      </w:r>
      <w:r>
        <w:rPr>
          <w:color w:val="65B056"/>
        </w:rPr>
        <w:t>Section</w:t>
      </w:r>
      <w:r>
        <w:rPr>
          <w:color w:val="65B056"/>
          <w:spacing w:val="-4"/>
        </w:rPr>
        <w:t> </w:t>
      </w:r>
      <w:bookmarkEnd w:id="17"/>
      <w:r>
        <w:rPr>
          <w:color w:val="65B056"/>
        </w:rPr>
        <w:t>3</w:t>
      </w:r>
    </w:p>
    <w:p>
      <w:pPr>
        <w:pStyle w:val="BodyText"/>
        <w:spacing w:before="3"/>
        <w:rPr>
          <w:rFonts w:ascii="Arial"/>
          <w:b/>
          <w:sz w:val="13"/>
        </w:rPr>
      </w:pPr>
      <w:r>
        <w:rPr/>
        <w:pict>
          <v:rect style="position:absolute;margin-left:73.199516pt;margin-top:9.586327pt;width:225.599995pt;height:.599531pt;mso-position-horizontal-relative:page;mso-position-vertical-relative:paragraph;z-index:-15711744;mso-wrap-distance-left:0;mso-wrap-distance-right:0" filled="true" fillcolor="#65b056" stroked="false">
            <v:fill type="solid"/>
            <w10:wrap type="topAndBottom"/>
          </v:rect>
        </w:pict>
      </w:r>
    </w:p>
    <w:p>
      <w:pPr>
        <w:pStyle w:val="BodyText"/>
        <w:spacing w:before="7"/>
        <w:rPr>
          <w:rFonts w:ascii="Arial"/>
          <w:b/>
          <w:sz w:val="9"/>
        </w:rPr>
      </w:pPr>
    </w:p>
    <w:p>
      <w:pPr>
        <w:spacing w:before="71"/>
        <w:ind w:left="899" w:right="0" w:firstLine="0"/>
        <w:jc w:val="left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/>
          <w:b/>
          <w:sz w:val="18"/>
        </w:rPr>
        <w:t>General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Exclusions</w:t>
      </w:r>
      <w:r>
        <w:rPr>
          <w:rFonts w:ascii="Arial"/>
          <w:b/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Policy</w:t>
      </w:r>
      <w:r>
        <w:rPr>
          <w:spacing w:val="-4"/>
          <w:sz w:val="18"/>
        </w:rPr>
        <w:t> </w:t>
      </w:r>
      <w:r>
        <w:rPr>
          <w:sz w:val="18"/>
        </w:rPr>
        <w:t>shall</w:t>
      </w:r>
      <w:r>
        <w:rPr>
          <w:spacing w:val="-4"/>
          <w:sz w:val="18"/>
        </w:rPr>
        <w:t> </w:t>
      </w:r>
      <w:r>
        <w:rPr>
          <w:sz w:val="18"/>
        </w:rPr>
        <w:t>not</w:t>
      </w:r>
      <w:r>
        <w:rPr>
          <w:spacing w:val="-4"/>
          <w:sz w:val="18"/>
        </w:rPr>
        <w:t> </w:t>
      </w:r>
      <w:r>
        <w:rPr>
          <w:sz w:val="18"/>
        </w:rPr>
        <w:t>apply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insurance</w:t>
      </w:r>
      <w:r>
        <w:rPr>
          <w:spacing w:val="-5"/>
          <w:sz w:val="18"/>
        </w:rPr>
        <w:t> </w:t>
      </w:r>
      <w:r>
        <w:rPr>
          <w:sz w:val="18"/>
        </w:rPr>
        <w:t>provided</w:t>
      </w:r>
      <w:r>
        <w:rPr>
          <w:spacing w:val="-1"/>
          <w:sz w:val="18"/>
        </w:rPr>
        <w:t> </w:t>
      </w:r>
      <w:r>
        <w:rPr>
          <w:sz w:val="18"/>
        </w:rPr>
        <w:t>under</w:t>
      </w:r>
      <w:r>
        <w:rPr>
          <w:spacing w:val="-3"/>
          <w:sz w:val="18"/>
        </w:rPr>
        <w:t> </w:t>
      </w:r>
      <w:r>
        <w:rPr>
          <w:sz w:val="18"/>
        </w:rPr>
        <w:t>this</w:t>
      </w:r>
      <w:r>
        <w:rPr>
          <w:spacing w:val="-1"/>
          <w:sz w:val="18"/>
        </w:rPr>
        <w:t> </w:t>
      </w:r>
      <w:r>
        <w:rPr>
          <w:sz w:val="18"/>
        </w:rPr>
        <w:t>Section.</w:t>
      </w:r>
    </w:p>
    <w:p>
      <w:pPr>
        <w:pStyle w:val="BodyText"/>
        <w:spacing w:before="3"/>
      </w:pPr>
    </w:p>
    <w:p>
      <w:pPr>
        <w:pStyle w:val="BodyText"/>
        <w:ind w:left="899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Exclusions</w:t>
      </w:r>
      <w:r>
        <w:rPr>
          <w:spacing w:val="-2"/>
        </w:rPr>
        <w:t> </w:t>
      </w:r>
      <w:r>
        <w:rPr/>
        <w:t>shall</w:t>
      </w:r>
      <w:r>
        <w:rPr>
          <w:spacing w:val="-5"/>
        </w:rPr>
        <w:t> </w:t>
      </w:r>
      <w:r>
        <w:rPr/>
        <w:t>apply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unless</w:t>
      </w:r>
      <w:r>
        <w:rPr>
          <w:spacing w:val="-4"/>
        </w:rPr>
        <w:t> </w:t>
      </w:r>
      <w:r>
        <w:rPr/>
        <w:t>stated</w:t>
      </w:r>
      <w:r>
        <w:rPr>
          <w:spacing w:val="-2"/>
        </w:rPr>
        <w:t> </w:t>
      </w:r>
      <w:r>
        <w:rPr/>
        <w:t>otherwise:</w:t>
      </w:r>
    </w:p>
    <w:p>
      <w:pPr>
        <w:pStyle w:val="ListParagraph"/>
        <w:numPr>
          <w:ilvl w:val="0"/>
          <w:numId w:val="63"/>
        </w:numPr>
        <w:tabs>
          <w:tab w:pos="1193" w:val="left" w:leader="none"/>
        </w:tabs>
        <w:spacing w:line="244" w:lineRule="auto" w:before="117" w:after="0"/>
        <w:ind w:left="1192" w:right="531" w:hanging="293"/>
        <w:jc w:val="left"/>
        <w:rPr>
          <w:sz w:val="18"/>
        </w:rPr>
      </w:pP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rFonts w:ascii="Arial"/>
          <w:i/>
          <w:sz w:val="18"/>
        </w:rPr>
        <w:t>Insurer </w:t>
      </w:r>
      <w:r>
        <w:rPr>
          <w:sz w:val="18"/>
        </w:rPr>
        <w:t>shall</w:t>
      </w:r>
      <w:r>
        <w:rPr>
          <w:spacing w:val="2"/>
          <w:sz w:val="18"/>
        </w:rPr>
        <w:t> </w:t>
      </w:r>
      <w:r>
        <w:rPr>
          <w:sz w:val="18"/>
        </w:rPr>
        <w:t>not</w:t>
      </w:r>
      <w:r>
        <w:rPr>
          <w:spacing w:val="1"/>
          <w:sz w:val="18"/>
        </w:rPr>
        <w:t> </w:t>
      </w:r>
      <w:r>
        <w:rPr>
          <w:sz w:val="18"/>
        </w:rPr>
        <w:t>be</w:t>
      </w:r>
      <w:r>
        <w:rPr>
          <w:spacing w:val="2"/>
          <w:sz w:val="18"/>
        </w:rPr>
        <w:t> </w:t>
      </w:r>
      <w:r>
        <w:rPr>
          <w:sz w:val="18"/>
        </w:rPr>
        <w:t>liable</w:t>
      </w:r>
      <w:r>
        <w:rPr>
          <w:spacing w:val="-1"/>
          <w:sz w:val="18"/>
        </w:rPr>
        <w:t> </w:t>
      </w:r>
      <w:r>
        <w:rPr>
          <w:sz w:val="18"/>
        </w:rPr>
        <w:t>for</w:t>
      </w:r>
      <w:r>
        <w:rPr>
          <w:spacing w:val="4"/>
          <w:sz w:val="18"/>
        </w:rPr>
        <w:t> </w:t>
      </w:r>
      <w:r>
        <w:rPr>
          <w:sz w:val="18"/>
        </w:rPr>
        <w:t>any</w:t>
      </w:r>
      <w:r>
        <w:rPr>
          <w:spacing w:val="-1"/>
          <w:sz w:val="18"/>
        </w:rPr>
        <w:t> </w:t>
      </w:r>
      <w:r>
        <w:rPr>
          <w:sz w:val="18"/>
        </w:rPr>
        <w:t>amount</w:t>
      </w:r>
      <w:r>
        <w:rPr>
          <w:spacing w:val="2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Excess</w:t>
      </w:r>
      <w:r>
        <w:rPr>
          <w:rFonts w:ascii="Arial"/>
          <w:i/>
          <w:spacing w:val="3"/>
          <w:sz w:val="18"/>
        </w:rPr>
        <w:t> </w:t>
      </w:r>
      <w:r>
        <w:rPr>
          <w:sz w:val="18"/>
        </w:rPr>
        <w:t>as</w:t>
      </w:r>
      <w:r>
        <w:rPr>
          <w:spacing w:val="2"/>
          <w:sz w:val="18"/>
        </w:rPr>
        <w:t> </w:t>
      </w:r>
      <w:r>
        <w:rPr>
          <w:sz w:val="18"/>
        </w:rPr>
        <w:t>specified</w:t>
      </w:r>
      <w:r>
        <w:rPr>
          <w:spacing w:val="2"/>
          <w:sz w:val="18"/>
        </w:rPr>
        <w:t> </w:t>
      </w:r>
      <w:r>
        <w:rPr>
          <w:sz w:val="18"/>
        </w:rPr>
        <w:t>with</w:t>
      </w:r>
      <w:r>
        <w:rPr>
          <w:spacing w:val="3"/>
          <w:sz w:val="18"/>
        </w:rPr>
        <w:t> </w:t>
      </w:r>
      <w:r>
        <w:rPr>
          <w:sz w:val="18"/>
        </w:rPr>
        <w:t>respect</w:t>
      </w:r>
      <w:r>
        <w:rPr>
          <w:spacing w:val="3"/>
          <w:sz w:val="18"/>
        </w:rPr>
        <w:t> </w:t>
      </w:r>
      <w:r>
        <w:rPr>
          <w:sz w:val="18"/>
        </w:rPr>
        <w:t>to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Sections</w:t>
      </w:r>
      <w:r>
        <w:rPr>
          <w:spacing w:val="3"/>
          <w:sz w:val="18"/>
        </w:rPr>
        <w:t> </w:t>
      </w:r>
      <w:r>
        <w:rPr>
          <w:sz w:val="18"/>
        </w:rPr>
        <w:t>1</w:t>
      </w:r>
      <w:r>
        <w:rPr>
          <w:spacing w:val="3"/>
          <w:sz w:val="18"/>
        </w:rPr>
        <w:t> </w:t>
      </w:r>
      <w:r>
        <w:rPr>
          <w:sz w:val="18"/>
        </w:rPr>
        <w:t>and</w:t>
      </w:r>
      <w:r>
        <w:rPr>
          <w:spacing w:val="2"/>
          <w:sz w:val="18"/>
        </w:rPr>
        <w:t> </w:t>
      </w:r>
      <w:r>
        <w:rPr>
          <w:sz w:val="18"/>
        </w:rPr>
        <w:t>2</w:t>
      </w:r>
      <w:r>
        <w:rPr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individual</w:t>
      </w:r>
      <w:r>
        <w:rPr>
          <w:spacing w:val="1"/>
          <w:sz w:val="18"/>
        </w:rPr>
        <w:t> </w:t>
      </w:r>
      <w:r>
        <w:rPr>
          <w:sz w:val="18"/>
        </w:rPr>
        <w:t>coverages</w:t>
      </w:r>
      <w:r>
        <w:rPr>
          <w:spacing w:val="1"/>
          <w:sz w:val="18"/>
        </w:rPr>
        <w:t> </w:t>
      </w:r>
      <w:r>
        <w:rPr>
          <w:sz w:val="18"/>
        </w:rPr>
        <w:t>under the Sections.</w:t>
      </w:r>
    </w:p>
    <w:p>
      <w:pPr>
        <w:pStyle w:val="ListParagraph"/>
        <w:numPr>
          <w:ilvl w:val="0"/>
          <w:numId w:val="63"/>
        </w:numPr>
        <w:tabs>
          <w:tab w:pos="1193" w:val="left" w:leader="none"/>
        </w:tabs>
        <w:spacing w:line="240" w:lineRule="auto" w:before="113" w:after="0"/>
        <w:ind w:left="1192" w:right="529" w:hanging="293"/>
        <w:jc w:val="left"/>
        <w:rPr>
          <w:sz w:val="18"/>
        </w:rPr>
      </w:pP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47"/>
          <w:sz w:val="18"/>
        </w:rPr>
        <w:t> </w:t>
      </w:r>
      <w:r>
        <w:rPr>
          <w:sz w:val="18"/>
        </w:rPr>
        <w:t>shall</w:t>
      </w:r>
      <w:r>
        <w:rPr>
          <w:spacing w:val="49"/>
          <w:sz w:val="18"/>
        </w:rPr>
        <w:t> </w:t>
      </w:r>
      <w:r>
        <w:rPr>
          <w:sz w:val="18"/>
        </w:rPr>
        <w:t>not</w:t>
      </w:r>
      <w:r>
        <w:rPr>
          <w:spacing w:val="49"/>
          <w:sz w:val="18"/>
        </w:rPr>
        <w:t> </w:t>
      </w:r>
      <w:r>
        <w:rPr>
          <w:sz w:val="18"/>
        </w:rPr>
        <w:t>be</w:t>
      </w:r>
      <w:r>
        <w:rPr>
          <w:spacing w:val="1"/>
          <w:sz w:val="18"/>
        </w:rPr>
        <w:t> </w:t>
      </w:r>
      <w:r>
        <w:rPr>
          <w:sz w:val="18"/>
        </w:rPr>
        <w:t>liable</w:t>
      </w:r>
      <w:r>
        <w:rPr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48"/>
          <w:sz w:val="18"/>
        </w:rPr>
        <w:t> </w:t>
      </w:r>
      <w:r>
        <w:rPr>
          <w:sz w:val="18"/>
        </w:rPr>
        <w:t>any  claim</w:t>
      </w:r>
      <w:r>
        <w:rPr>
          <w:spacing w:val="2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whatsoever</w:t>
      </w:r>
      <w:r>
        <w:rPr>
          <w:spacing w:val="1"/>
          <w:sz w:val="18"/>
        </w:rPr>
        <w:t> </w:t>
      </w:r>
      <w:r>
        <w:rPr>
          <w:sz w:val="18"/>
        </w:rPr>
        <w:t>nature</w:t>
      </w:r>
      <w:r>
        <w:rPr>
          <w:spacing w:val="1"/>
          <w:sz w:val="18"/>
        </w:rPr>
        <w:t> </w:t>
      </w:r>
      <w:r>
        <w:rPr>
          <w:sz w:val="18"/>
        </w:rPr>
        <w:t>directly  or</w:t>
      </w:r>
      <w:r>
        <w:rPr>
          <w:spacing w:val="1"/>
          <w:sz w:val="18"/>
        </w:rPr>
        <w:t> </w:t>
      </w:r>
      <w:r>
        <w:rPr>
          <w:sz w:val="18"/>
        </w:rPr>
        <w:t>indirectly  caused</w:t>
      </w:r>
      <w:r>
        <w:rPr>
          <w:spacing w:val="1"/>
          <w:sz w:val="18"/>
        </w:rPr>
        <w:t> </w:t>
      </w:r>
      <w:r>
        <w:rPr>
          <w:sz w:val="18"/>
        </w:rPr>
        <w:t>by  or</w:t>
      </w:r>
      <w:r>
        <w:rPr>
          <w:spacing w:val="1"/>
          <w:sz w:val="18"/>
        </w:rPr>
        <w:t> </w:t>
      </w:r>
      <w:r>
        <w:rPr>
          <w:sz w:val="18"/>
        </w:rPr>
        <w:t>occasioned by</w:t>
      </w:r>
      <w:r>
        <w:rPr>
          <w:spacing w:val="-1"/>
          <w:sz w:val="18"/>
        </w:rPr>
        <w:t> </w:t>
      </w:r>
      <w:r>
        <w:rPr>
          <w:sz w:val="18"/>
        </w:rPr>
        <w:t>or happening</w:t>
      </w:r>
      <w:r>
        <w:rPr>
          <w:spacing w:val="1"/>
          <w:sz w:val="18"/>
        </w:rPr>
        <w:t> </w:t>
      </w:r>
      <w:r>
        <w:rPr>
          <w:sz w:val="18"/>
        </w:rPr>
        <w:t>through</w:t>
      </w:r>
      <w:r>
        <w:rPr>
          <w:spacing w:val="-3"/>
          <w:sz w:val="18"/>
        </w:rPr>
        <w:t> </w:t>
      </w:r>
      <w:r>
        <w:rPr>
          <w:sz w:val="18"/>
        </w:rPr>
        <w:t>or in</w:t>
      </w:r>
      <w:r>
        <w:rPr>
          <w:spacing w:val="-2"/>
          <w:sz w:val="18"/>
        </w:rPr>
        <w:t> </w:t>
      </w:r>
      <w:r>
        <w:rPr>
          <w:sz w:val="18"/>
        </w:rPr>
        <w:t>consequence</w:t>
      </w:r>
      <w:r>
        <w:rPr>
          <w:spacing w:val="-2"/>
          <w:sz w:val="18"/>
        </w:rPr>
        <w:t> </w:t>
      </w:r>
      <w:r>
        <w:rPr>
          <w:sz w:val="18"/>
        </w:rPr>
        <w:t>of:</w:t>
      </w:r>
    </w:p>
    <w:p>
      <w:pPr>
        <w:pStyle w:val="ListParagraph"/>
        <w:numPr>
          <w:ilvl w:val="1"/>
          <w:numId w:val="63"/>
        </w:numPr>
        <w:tabs>
          <w:tab w:pos="1467" w:val="left" w:leader="none"/>
        </w:tabs>
        <w:spacing w:line="240" w:lineRule="auto" w:before="121" w:after="0"/>
        <w:ind w:left="1466" w:right="529" w:hanging="284"/>
        <w:jc w:val="both"/>
        <w:rPr>
          <w:sz w:val="18"/>
        </w:rPr>
      </w:pPr>
      <w:r>
        <w:rPr>
          <w:sz w:val="18"/>
        </w:rPr>
        <w:t>Riot, civil commotion, vandals or other persons acting maliciously or by way of protest or strikes, labour</w:t>
      </w:r>
      <w:r>
        <w:rPr>
          <w:spacing w:val="1"/>
          <w:sz w:val="18"/>
        </w:rPr>
        <w:t> </w:t>
      </w:r>
      <w:r>
        <w:rPr>
          <w:sz w:val="18"/>
        </w:rPr>
        <w:t>unrest;</w:t>
      </w:r>
    </w:p>
    <w:p>
      <w:pPr>
        <w:pStyle w:val="ListParagraph"/>
        <w:numPr>
          <w:ilvl w:val="1"/>
          <w:numId w:val="63"/>
        </w:numPr>
        <w:tabs>
          <w:tab w:pos="1467" w:val="left" w:leader="none"/>
        </w:tabs>
        <w:spacing w:line="240" w:lineRule="auto" w:before="119" w:after="0"/>
        <w:ind w:left="1466" w:right="529" w:hanging="284"/>
        <w:jc w:val="both"/>
        <w:rPr>
          <w:sz w:val="18"/>
        </w:rPr>
      </w:pPr>
      <w:r>
        <w:rPr>
          <w:rFonts w:ascii="Arial"/>
          <w:i/>
          <w:sz w:val="18"/>
        </w:rPr>
        <w:t>War</w:t>
      </w:r>
      <w:r>
        <w:rPr>
          <w:sz w:val="18"/>
        </w:rPr>
        <w:t>, invasion or warlike operations, hostile acts of sovereign or local government entities, rebellion,</w:t>
      </w:r>
      <w:r>
        <w:rPr>
          <w:spacing w:val="1"/>
          <w:sz w:val="18"/>
        </w:rPr>
        <w:t> </w:t>
      </w:r>
      <w:r>
        <w:rPr>
          <w:sz w:val="18"/>
        </w:rPr>
        <w:t>revolution,</w:t>
      </w:r>
      <w:r>
        <w:rPr>
          <w:spacing w:val="-1"/>
          <w:sz w:val="18"/>
        </w:rPr>
        <w:t> </w:t>
      </w:r>
      <w:r>
        <w:rPr>
          <w:sz w:val="18"/>
        </w:rPr>
        <w:t>insurrection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military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usurped</w:t>
      </w:r>
      <w:r>
        <w:rPr>
          <w:spacing w:val="-2"/>
          <w:sz w:val="18"/>
        </w:rPr>
        <w:t> </w:t>
      </w:r>
      <w:r>
        <w:rPr>
          <w:sz w:val="18"/>
        </w:rPr>
        <w:t>power;</w:t>
      </w:r>
    </w:p>
    <w:p>
      <w:pPr>
        <w:pStyle w:val="ListParagraph"/>
        <w:numPr>
          <w:ilvl w:val="1"/>
          <w:numId w:val="63"/>
        </w:numPr>
        <w:tabs>
          <w:tab w:pos="1467" w:val="left" w:leader="none"/>
        </w:tabs>
        <w:spacing w:line="240" w:lineRule="auto" w:before="121" w:after="0"/>
        <w:ind w:left="1466" w:right="529" w:hanging="284"/>
        <w:jc w:val="both"/>
        <w:rPr>
          <w:sz w:val="18"/>
        </w:rPr>
      </w:pPr>
      <w:r>
        <w:rPr>
          <w:sz w:val="18"/>
        </w:rPr>
        <w:t>Cyber-attack or cyber intrusion, damage to any computer or other equipment or component or system or</w:t>
      </w:r>
      <w:r>
        <w:rPr>
          <w:spacing w:val="1"/>
          <w:sz w:val="18"/>
        </w:rPr>
        <w:t> </w:t>
      </w:r>
      <w:r>
        <w:rPr>
          <w:sz w:val="18"/>
        </w:rPr>
        <w:t>item which processes stores transmits or retrieves data</w:t>
      </w:r>
      <w:r>
        <w:rPr>
          <w:spacing w:val="1"/>
          <w:sz w:val="18"/>
        </w:rPr>
        <w:t> </w:t>
      </w:r>
      <w:r>
        <w:rPr>
          <w:sz w:val="18"/>
        </w:rPr>
        <w:t>or any part</w:t>
      </w:r>
      <w:r>
        <w:rPr>
          <w:spacing w:val="1"/>
          <w:sz w:val="18"/>
        </w:rPr>
        <w:t> </w:t>
      </w:r>
      <w:r>
        <w:rPr>
          <w:sz w:val="18"/>
        </w:rPr>
        <w:t>thereof whether tangible or intangible</w:t>
      </w:r>
      <w:r>
        <w:rPr>
          <w:spacing w:val="1"/>
          <w:sz w:val="18"/>
        </w:rPr>
        <w:t> </w:t>
      </w:r>
      <w:r>
        <w:rPr>
          <w:sz w:val="18"/>
        </w:rPr>
        <w:t>(including but without limitation any information or programs or software) and whether the property of 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Insured </w:t>
      </w:r>
      <w:r>
        <w:rPr>
          <w:sz w:val="18"/>
        </w:rPr>
        <w:t>or not where such </w:t>
      </w:r>
      <w:r>
        <w:rPr>
          <w:rFonts w:ascii="Arial"/>
          <w:i/>
          <w:sz w:val="18"/>
        </w:rPr>
        <w:t>Damage </w:t>
      </w:r>
      <w:r>
        <w:rPr>
          <w:sz w:val="18"/>
        </w:rPr>
        <w:t>is caused by </w:t>
      </w:r>
      <w:r>
        <w:rPr>
          <w:rFonts w:ascii="Arial"/>
          <w:i/>
          <w:sz w:val="18"/>
        </w:rPr>
        <w:t>Virus or Similar Mechanism </w:t>
      </w:r>
      <w:r>
        <w:rPr>
          <w:sz w:val="18"/>
        </w:rPr>
        <w:t>or </w:t>
      </w:r>
      <w:r>
        <w:rPr>
          <w:rFonts w:ascii="Arial"/>
          <w:i/>
          <w:sz w:val="18"/>
        </w:rPr>
        <w:t>Hacking </w:t>
      </w:r>
      <w:r>
        <w:rPr>
          <w:sz w:val="18"/>
        </w:rPr>
        <w:t>or </w:t>
      </w:r>
      <w:r>
        <w:rPr>
          <w:rFonts w:ascii="Arial"/>
          <w:i/>
          <w:sz w:val="18"/>
        </w:rPr>
        <w:t>Denial of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Service Attack </w:t>
      </w:r>
      <w:r>
        <w:rPr>
          <w:sz w:val="18"/>
        </w:rPr>
        <w:t>including any loss of use, reduction in functionality, cost, expense of whatsoever nature</w:t>
      </w:r>
      <w:r>
        <w:rPr>
          <w:spacing w:val="1"/>
          <w:sz w:val="18"/>
        </w:rPr>
        <w:t> </w:t>
      </w:r>
      <w:r>
        <w:rPr>
          <w:sz w:val="18"/>
        </w:rPr>
        <w:t>resulting</w:t>
      </w:r>
      <w:r>
        <w:rPr>
          <w:spacing w:val="-3"/>
          <w:sz w:val="18"/>
        </w:rPr>
        <w:t> </w:t>
      </w:r>
      <w:r>
        <w:rPr>
          <w:sz w:val="18"/>
        </w:rPr>
        <w:t>therefrom.</w:t>
      </w:r>
    </w:p>
    <w:p>
      <w:pPr>
        <w:pStyle w:val="ListParagraph"/>
        <w:numPr>
          <w:ilvl w:val="0"/>
          <w:numId w:val="63"/>
        </w:numPr>
        <w:tabs>
          <w:tab w:pos="1184" w:val="left" w:leader="none"/>
        </w:tabs>
        <w:spacing w:line="240" w:lineRule="auto" w:before="122" w:after="0"/>
        <w:ind w:left="1183" w:right="529" w:hanging="284"/>
        <w:jc w:val="left"/>
        <w:rPr>
          <w:sz w:val="18"/>
        </w:rPr>
      </w:pPr>
      <w:r>
        <w:rPr>
          <w:sz w:val="18"/>
        </w:rPr>
        <w:t>This</w:t>
      </w:r>
      <w:r>
        <w:rPr>
          <w:spacing w:val="4"/>
          <w:sz w:val="18"/>
        </w:rPr>
        <w:t> </w:t>
      </w:r>
      <w:r>
        <w:rPr>
          <w:sz w:val="18"/>
        </w:rPr>
        <w:t>Section</w:t>
      </w:r>
      <w:r>
        <w:rPr>
          <w:spacing w:val="3"/>
          <w:sz w:val="18"/>
        </w:rPr>
        <w:t> </w:t>
      </w:r>
      <w:r>
        <w:rPr>
          <w:sz w:val="18"/>
        </w:rPr>
        <w:t>does</w:t>
      </w:r>
      <w:r>
        <w:rPr>
          <w:spacing w:val="4"/>
          <w:sz w:val="18"/>
        </w:rPr>
        <w:t> </w:t>
      </w:r>
      <w:r>
        <w:rPr>
          <w:sz w:val="18"/>
        </w:rPr>
        <w:t>not</w:t>
      </w:r>
      <w:r>
        <w:rPr>
          <w:spacing w:val="3"/>
          <w:sz w:val="18"/>
        </w:rPr>
        <w:t> </w:t>
      </w:r>
      <w:r>
        <w:rPr>
          <w:sz w:val="18"/>
        </w:rPr>
        <w:t>cover</w:t>
      </w:r>
      <w:r>
        <w:rPr>
          <w:spacing w:val="4"/>
          <w:sz w:val="18"/>
        </w:rPr>
        <w:t> </w:t>
      </w:r>
      <w:r>
        <w:rPr>
          <w:sz w:val="18"/>
        </w:rPr>
        <w:t>any</w:t>
      </w:r>
      <w:r>
        <w:rPr>
          <w:spacing w:val="2"/>
          <w:sz w:val="18"/>
        </w:rPr>
        <w:t> </w:t>
      </w:r>
      <w:r>
        <w:rPr>
          <w:sz w:val="18"/>
        </w:rPr>
        <w:t>claim</w:t>
      </w:r>
      <w:r>
        <w:rPr>
          <w:spacing w:val="4"/>
          <w:sz w:val="18"/>
        </w:rPr>
        <w:t> </w:t>
      </w:r>
      <w:r>
        <w:rPr>
          <w:sz w:val="18"/>
        </w:rPr>
        <w:t>of</w:t>
      </w:r>
      <w:r>
        <w:rPr>
          <w:spacing w:val="3"/>
          <w:sz w:val="18"/>
        </w:rPr>
        <w:t> </w:t>
      </w:r>
      <w:r>
        <w:rPr>
          <w:sz w:val="18"/>
        </w:rPr>
        <w:t>whatsoever</w:t>
      </w:r>
      <w:r>
        <w:rPr>
          <w:spacing w:val="4"/>
          <w:sz w:val="18"/>
        </w:rPr>
        <w:t> </w:t>
      </w:r>
      <w:r>
        <w:rPr>
          <w:sz w:val="18"/>
        </w:rPr>
        <w:t>nature,</w:t>
      </w:r>
      <w:r>
        <w:rPr>
          <w:spacing w:val="3"/>
          <w:sz w:val="18"/>
        </w:rPr>
        <w:t> </w:t>
      </w:r>
      <w:r>
        <w:rPr>
          <w:sz w:val="18"/>
        </w:rPr>
        <w:t>directly</w:t>
      </w:r>
      <w:r>
        <w:rPr>
          <w:spacing w:val="2"/>
          <w:sz w:val="18"/>
        </w:rPr>
        <w:t> </w:t>
      </w:r>
      <w:r>
        <w:rPr>
          <w:sz w:val="18"/>
        </w:rPr>
        <w:t>or</w:t>
      </w:r>
      <w:r>
        <w:rPr>
          <w:spacing w:val="3"/>
          <w:sz w:val="18"/>
        </w:rPr>
        <w:t> </w:t>
      </w:r>
      <w:r>
        <w:rPr>
          <w:sz w:val="18"/>
        </w:rPr>
        <w:t>indirectly,</w:t>
      </w:r>
      <w:r>
        <w:rPr>
          <w:spacing w:val="4"/>
          <w:sz w:val="18"/>
        </w:rPr>
        <w:t> </w:t>
      </w:r>
      <w:r>
        <w:rPr>
          <w:sz w:val="18"/>
        </w:rPr>
        <w:t>covered</w:t>
      </w:r>
      <w:r>
        <w:rPr>
          <w:spacing w:val="1"/>
          <w:sz w:val="18"/>
        </w:rPr>
        <w:t> </w:t>
      </w:r>
      <w:r>
        <w:rPr>
          <w:sz w:val="18"/>
        </w:rPr>
        <w:t>under</w:t>
      </w:r>
      <w:r>
        <w:rPr>
          <w:spacing w:val="3"/>
          <w:sz w:val="18"/>
        </w:rPr>
        <w:t> </w:t>
      </w:r>
      <w:r>
        <w:rPr>
          <w:sz w:val="18"/>
        </w:rPr>
        <w:t>any</w:t>
      </w:r>
      <w:r>
        <w:rPr>
          <w:spacing w:val="3"/>
          <w:sz w:val="18"/>
        </w:rPr>
        <w:t> </w:t>
      </w:r>
      <w:r>
        <w:rPr>
          <w:sz w:val="18"/>
        </w:rPr>
        <w:t>marine,</w:t>
      </w:r>
      <w:r>
        <w:rPr>
          <w:spacing w:val="1"/>
          <w:sz w:val="18"/>
        </w:rPr>
        <w:t> </w:t>
      </w:r>
      <w:r>
        <w:rPr>
          <w:sz w:val="18"/>
        </w:rPr>
        <w:t>aviation,</w:t>
      </w:r>
      <w:r>
        <w:rPr>
          <w:spacing w:val="-1"/>
          <w:sz w:val="18"/>
        </w:rPr>
        <w:t> </w:t>
      </w:r>
      <w:r>
        <w:rPr>
          <w:sz w:val="18"/>
        </w:rPr>
        <w:t>transit and</w:t>
      </w:r>
      <w:r>
        <w:rPr>
          <w:spacing w:val="1"/>
          <w:sz w:val="18"/>
        </w:rPr>
        <w:t> </w:t>
      </w:r>
      <w:r>
        <w:rPr>
          <w:sz w:val="18"/>
        </w:rPr>
        <w:t>motor</w:t>
      </w:r>
      <w:r>
        <w:rPr>
          <w:spacing w:val="-2"/>
          <w:sz w:val="18"/>
        </w:rPr>
        <w:t> </w:t>
      </w:r>
      <w:r>
        <w:rPr>
          <w:sz w:val="18"/>
        </w:rPr>
        <w:t>certificates or policies.</w:t>
      </w:r>
    </w:p>
    <w:p>
      <w:pPr>
        <w:pStyle w:val="ListParagraph"/>
        <w:numPr>
          <w:ilvl w:val="0"/>
          <w:numId w:val="63"/>
        </w:numPr>
        <w:tabs>
          <w:tab w:pos="1184" w:val="left" w:leader="none"/>
        </w:tabs>
        <w:spacing w:line="240" w:lineRule="auto" w:before="119" w:after="0"/>
        <w:ind w:left="1183" w:right="0" w:hanging="285"/>
        <w:jc w:val="left"/>
        <w:rPr>
          <w:sz w:val="18"/>
        </w:rPr>
      </w:pPr>
      <w:r>
        <w:rPr>
          <w:sz w:val="18"/>
        </w:rPr>
        <w:t>This</w:t>
      </w:r>
      <w:r>
        <w:rPr>
          <w:spacing w:val="-2"/>
          <w:sz w:val="18"/>
        </w:rPr>
        <w:t> </w:t>
      </w:r>
      <w:r>
        <w:rPr>
          <w:sz w:val="18"/>
        </w:rPr>
        <w:t>Section</w:t>
      </w:r>
      <w:r>
        <w:rPr>
          <w:spacing w:val="-5"/>
          <w:sz w:val="18"/>
        </w:rPr>
        <w:t> </w:t>
      </w:r>
      <w:r>
        <w:rPr>
          <w:sz w:val="18"/>
        </w:rPr>
        <w:t>does</w:t>
      </w:r>
      <w:r>
        <w:rPr>
          <w:spacing w:val="-1"/>
          <w:sz w:val="18"/>
        </w:rPr>
        <w:t> </w:t>
      </w:r>
      <w:r>
        <w:rPr>
          <w:sz w:val="18"/>
        </w:rPr>
        <w:t>not</w:t>
      </w:r>
      <w:r>
        <w:rPr>
          <w:spacing w:val="-3"/>
          <w:sz w:val="18"/>
        </w:rPr>
        <w:t> </w:t>
      </w:r>
      <w:r>
        <w:rPr>
          <w:sz w:val="18"/>
        </w:rPr>
        <w:t>cover</w:t>
      </w:r>
      <w:r>
        <w:rPr>
          <w:spacing w:val="-3"/>
          <w:sz w:val="18"/>
        </w:rPr>
        <w:t> </w:t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sz w:val="18"/>
        </w:rPr>
        <w:t>claim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whatsoever</w:t>
      </w:r>
      <w:r>
        <w:rPr>
          <w:spacing w:val="-4"/>
          <w:sz w:val="18"/>
        </w:rPr>
        <w:t> </w:t>
      </w:r>
      <w:r>
        <w:rPr>
          <w:sz w:val="18"/>
        </w:rPr>
        <w:t>nature,</w:t>
      </w:r>
      <w:r>
        <w:rPr>
          <w:spacing w:val="-5"/>
          <w:sz w:val="18"/>
        </w:rPr>
        <w:t> </w:t>
      </w:r>
      <w:r>
        <w:rPr>
          <w:sz w:val="18"/>
        </w:rPr>
        <w:t>directly</w:t>
      </w:r>
      <w:r>
        <w:rPr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5"/>
          <w:sz w:val="18"/>
        </w:rPr>
        <w:t> </w:t>
      </w:r>
      <w:r>
        <w:rPr>
          <w:sz w:val="18"/>
        </w:rPr>
        <w:t>indirectly,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respect</w:t>
      </w:r>
      <w:r>
        <w:rPr>
          <w:spacing w:val="-3"/>
          <w:sz w:val="18"/>
        </w:rPr>
        <w:t> </w:t>
      </w:r>
      <w:r>
        <w:rPr>
          <w:sz w:val="18"/>
        </w:rPr>
        <w:t>of</w:t>
      </w:r>
    </w:p>
    <w:p>
      <w:pPr>
        <w:pStyle w:val="ListParagraph"/>
        <w:numPr>
          <w:ilvl w:val="0"/>
          <w:numId w:val="64"/>
        </w:numPr>
        <w:tabs>
          <w:tab w:pos="2340" w:val="left" w:leader="none"/>
        </w:tabs>
        <w:spacing w:line="240" w:lineRule="auto" w:before="121" w:after="0"/>
        <w:ind w:left="2339" w:right="531" w:hanging="360"/>
        <w:jc w:val="both"/>
        <w:rPr>
          <w:sz w:val="18"/>
        </w:rPr>
      </w:pPr>
      <w:r>
        <w:rPr>
          <w:sz w:val="18"/>
        </w:rPr>
        <w:t>residential property houses other dwellings insured in the name of a private individual unless</w:t>
      </w:r>
      <w:r>
        <w:rPr>
          <w:spacing w:val="1"/>
          <w:sz w:val="18"/>
        </w:rPr>
        <w:t> </w:t>
      </w:r>
      <w:r>
        <w:rPr>
          <w:sz w:val="18"/>
        </w:rPr>
        <w:t>such property is insured in the private individual’s commercial capacity as the landlord of the</w:t>
      </w:r>
      <w:r>
        <w:rPr>
          <w:spacing w:val="1"/>
          <w:sz w:val="18"/>
        </w:rPr>
        <w:t> </w:t>
      </w:r>
      <w:r>
        <w:rPr>
          <w:sz w:val="18"/>
        </w:rPr>
        <w:t>tenanted property</w:t>
      </w:r>
    </w:p>
    <w:p>
      <w:pPr>
        <w:pStyle w:val="ListParagraph"/>
        <w:numPr>
          <w:ilvl w:val="0"/>
          <w:numId w:val="64"/>
        </w:numPr>
        <w:tabs>
          <w:tab w:pos="2339" w:val="left" w:leader="none"/>
          <w:tab w:pos="2340" w:val="left" w:leader="none"/>
        </w:tabs>
        <w:spacing w:line="240" w:lineRule="auto" w:before="119" w:after="0"/>
        <w:ind w:left="2339" w:right="0" w:hanging="361"/>
        <w:jc w:val="left"/>
        <w:rPr>
          <w:sz w:val="18"/>
        </w:rPr>
      </w:pPr>
      <w:r>
        <w:rPr>
          <w:sz w:val="18"/>
        </w:rPr>
        <w:t>any</w:t>
      </w:r>
      <w:r>
        <w:rPr>
          <w:spacing w:val="-5"/>
          <w:sz w:val="18"/>
        </w:rPr>
        <w:t> </w:t>
      </w:r>
      <w:r>
        <w:rPr>
          <w:sz w:val="18"/>
        </w:rPr>
        <w:t>property</w:t>
      </w:r>
      <w:r>
        <w:rPr>
          <w:spacing w:val="-4"/>
          <w:sz w:val="18"/>
        </w:rPr>
        <w:t> </w:t>
      </w:r>
      <w:r>
        <w:rPr>
          <w:sz w:val="18"/>
        </w:rPr>
        <w:t>specifically</w:t>
      </w:r>
      <w:r>
        <w:rPr>
          <w:spacing w:val="-4"/>
          <w:sz w:val="18"/>
        </w:rPr>
        <w:t> </w:t>
      </w:r>
      <w:r>
        <w:rPr>
          <w:sz w:val="18"/>
        </w:rPr>
        <w:t>excluded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this</w:t>
      </w:r>
      <w:r>
        <w:rPr>
          <w:spacing w:val="-2"/>
          <w:sz w:val="18"/>
        </w:rPr>
        <w:t> </w:t>
      </w:r>
      <w:r>
        <w:rPr>
          <w:sz w:val="18"/>
        </w:rPr>
        <w:t>Policy;</w:t>
      </w:r>
    </w:p>
    <w:p>
      <w:pPr>
        <w:pStyle w:val="ListParagraph"/>
        <w:numPr>
          <w:ilvl w:val="0"/>
          <w:numId w:val="64"/>
        </w:numPr>
        <w:tabs>
          <w:tab w:pos="2340" w:val="left" w:leader="none"/>
        </w:tabs>
        <w:spacing w:line="240" w:lineRule="auto" w:before="119" w:after="0"/>
        <w:ind w:left="2339" w:right="530" w:hanging="360"/>
        <w:jc w:val="both"/>
        <w:rPr>
          <w:sz w:val="18"/>
        </w:rPr>
      </w:pPr>
      <w:r>
        <w:rPr>
          <w:sz w:val="18"/>
        </w:rPr>
        <w:t>any </w:t>
      </w:r>
      <w:r>
        <w:rPr>
          <w:rFonts w:ascii="Arial"/>
          <w:i/>
          <w:sz w:val="18"/>
        </w:rPr>
        <w:t>Damage </w:t>
      </w:r>
      <w:r>
        <w:rPr>
          <w:sz w:val="18"/>
        </w:rPr>
        <w:t>to any property at a nuclear installation or nuclear reactor and all fixtures and</w:t>
      </w:r>
      <w:r>
        <w:rPr>
          <w:spacing w:val="1"/>
          <w:sz w:val="18"/>
        </w:rPr>
        <w:t> </w:t>
      </w:r>
      <w:r>
        <w:rPr>
          <w:sz w:val="18"/>
        </w:rPr>
        <w:t>fitting</w:t>
      </w:r>
      <w:r>
        <w:rPr>
          <w:spacing w:val="-2"/>
          <w:sz w:val="18"/>
        </w:rPr>
        <w:t> </w:t>
      </w:r>
      <w:r>
        <w:rPr>
          <w:sz w:val="18"/>
        </w:rPr>
        <w:t>attached</w:t>
      </w:r>
      <w:r>
        <w:rPr>
          <w:spacing w:val="-2"/>
          <w:sz w:val="18"/>
        </w:rPr>
        <w:t> </w:t>
      </w:r>
      <w:r>
        <w:rPr>
          <w:sz w:val="18"/>
        </w:rPr>
        <w:t>thereto</w:t>
      </w:r>
      <w:r>
        <w:rPr>
          <w:spacing w:val="-2"/>
          <w:sz w:val="18"/>
        </w:rPr>
        <w:t> </w:t>
      </w:r>
      <w:r>
        <w:rPr>
          <w:sz w:val="18"/>
        </w:rPr>
        <w:t>which</w:t>
      </w:r>
      <w:r>
        <w:rPr>
          <w:spacing w:val="-4"/>
          <w:sz w:val="18"/>
        </w:rPr>
        <w:t> </w:t>
      </w:r>
      <w:r>
        <w:rPr>
          <w:sz w:val="18"/>
        </w:rPr>
        <w:t>serve,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anyway,</w:t>
      </w:r>
      <w:r>
        <w:rPr>
          <w:spacing w:val="-3"/>
          <w:sz w:val="18"/>
        </w:rPr>
        <w:t> </w:t>
      </w:r>
      <w:r>
        <w:rPr>
          <w:sz w:val="18"/>
        </w:rPr>
        <w:t>such</w:t>
      </w:r>
      <w:r>
        <w:rPr>
          <w:spacing w:val="-1"/>
          <w:sz w:val="18"/>
        </w:rPr>
        <w:t> </w:t>
      </w:r>
      <w:r>
        <w:rPr>
          <w:sz w:val="18"/>
        </w:rPr>
        <w:t>nuclear</w:t>
      </w:r>
      <w:r>
        <w:rPr>
          <w:spacing w:val="-5"/>
          <w:sz w:val="18"/>
        </w:rPr>
        <w:t> </w:t>
      </w:r>
      <w:r>
        <w:rPr>
          <w:sz w:val="18"/>
        </w:rPr>
        <w:t>installations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nuclear</w:t>
      </w:r>
      <w:r>
        <w:rPr>
          <w:spacing w:val="-3"/>
          <w:sz w:val="18"/>
        </w:rPr>
        <w:t> </w:t>
      </w:r>
      <w:r>
        <w:rPr>
          <w:sz w:val="18"/>
        </w:rPr>
        <w:t>reactors;</w:t>
      </w:r>
    </w:p>
    <w:p>
      <w:pPr>
        <w:spacing w:after="0" w:line="240" w:lineRule="auto"/>
        <w:jc w:val="both"/>
        <w:rPr>
          <w:sz w:val="18"/>
        </w:rPr>
        <w:sectPr>
          <w:pgSz w:w="11900" w:h="16840"/>
          <w:pgMar w:header="0" w:footer="760" w:top="1380" w:bottom="960" w:left="540" w:right="900"/>
        </w:sectPr>
      </w:pPr>
    </w:p>
    <w:p>
      <w:pPr>
        <w:pStyle w:val="ListParagraph"/>
        <w:numPr>
          <w:ilvl w:val="0"/>
          <w:numId w:val="64"/>
        </w:numPr>
        <w:tabs>
          <w:tab w:pos="2339" w:val="left" w:leader="none"/>
          <w:tab w:pos="2340" w:val="left" w:leader="none"/>
        </w:tabs>
        <w:spacing w:line="240" w:lineRule="auto" w:before="59" w:after="0"/>
        <w:ind w:left="2339" w:right="0" w:hanging="361"/>
        <w:jc w:val="left"/>
        <w:rPr>
          <w:sz w:val="18"/>
        </w:rPr>
      </w:pP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property</w:t>
      </w:r>
      <w:r>
        <w:rPr>
          <w:spacing w:val="-4"/>
          <w:sz w:val="18"/>
        </w:rPr>
        <w:t> </w:t>
      </w:r>
      <w:r>
        <w:rPr>
          <w:sz w:val="18"/>
        </w:rPr>
        <w:t>located</w:t>
      </w:r>
      <w:r>
        <w:rPr>
          <w:spacing w:val="-5"/>
          <w:sz w:val="18"/>
        </w:rPr>
        <w:t> </w:t>
      </w:r>
      <w:r>
        <w:rPr>
          <w:sz w:val="18"/>
        </w:rPr>
        <w:t>outside</w:t>
      </w:r>
      <w:r>
        <w:rPr>
          <w:spacing w:val="-1"/>
          <w:sz w:val="18"/>
        </w:rPr>
        <w:t> </w:t>
      </w:r>
      <w:r>
        <w:rPr>
          <w:sz w:val="18"/>
        </w:rPr>
        <w:t>England,</w:t>
      </w:r>
      <w:r>
        <w:rPr>
          <w:spacing w:val="-8"/>
          <w:sz w:val="18"/>
        </w:rPr>
        <w:t> </w:t>
      </w:r>
      <w:r>
        <w:rPr>
          <w:sz w:val="18"/>
        </w:rPr>
        <w:t>Wales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Scotland.</w:t>
      </w:r>
    </w:p>
    <w:p>
      <w:pPr>
        <w:pStyle w:val="ListParagraph"/>
        <w:numPr>
          <w:ilvl w:val="0"/>
          <w:numId w:val="63"/>
        </w:numPr>
        <w:tabs>
          <w:tab w:pos="1184" w:val="left" w:leader="none"/>
        </w:tabs>
        <w:spacing w:line="240" w:lineRule="auto" w:before="119" w:after="0"/>
        <w:ind w:left="1183" w:right="529" w:hanging="284"/>
        <w:jc w:val="left"/>
        <w:rPr>
          <w:sz w:val="18"/>
        </w:rPr>
      </w:pPr>
      <w:r>
        <w:rPr>
          <w:sz w:val="18"/>
        </w:rPr>
        <w:t>The</w:t>
      </w:r>
      <w:r>
        <w:rPr>
          <w:spacing w:val="17"/>
          <w:sz w:val="18"/>
        </w:rPr>
        <w:t> </w:t>
      </w:r>
      <w:r>
        <w:rPr>
          <w:sz w:val="18"/>
        </w:rPr>
        <w:t>insurance</w:t>
      </w:r>
      <w:r>
        <w:rPr>
          <w:spacing w:val="18"/>
          <w:sz w:val="18"/>
        </w:rPr>
        <w:t> </w:t>
      </w:r>
      <w:r>
        <w:rPr>
          <w:sz w:val="18"/>
        </w:rPr>
        <w:t>by</w:t>
      </w:r>
      <w:r>
        <w:rPr>
          <w:spacing w:val="16"/>
          <w:sz w:val="18"/>
        </w:rPr>
        <w:t> </w:t>
      </w:r>
      <w:r>
        <w:rPr>
          <w:sz w:val="18"/>
        </w:rPr>
        <w:t>this</w:t>
      </w:r>
      <w:r>
        <w:rPr>
          <w:spacing w:val="18"/>
          <w:sz w:val="18"/>
        </w:rPr>
        <w:t> </w:t>
      </w:r>
      <w:r>
        <w:rPr>
          <w:sz w:val="18"/>
        </w:rPr>
        <w:t>Section</w:t>
      </w:r>
      <w:r>
        <w:rPr>
          <w:spacing w:val="14"/>
          <w:sz w:val="18"/>
        </w:rPr>
        <w:t> </w:t>
      </w:r>
      <w:r>
        <w:rPr>
          <w:sz w:val="18"/>
        </w:rPr>
        <w:t>is</w:t>
      </w:r>
      <w:r>
        <w:rPr>
          <w:spacing w:val="16"/>
          <w:sz w:val="18"/>
        </w:rPr>
        <w:t> </w:t>
      </w:r>
      <w:r>
        <w:rPr>
          <w:sz w:val="18"/>
        </w:rPr>
        <w:t>subject</w:t>
      </w:r>
      <w:r>
        <w:rPr>
          <w:spacing w:val="15"/>
          <w:sz w:val="18"/>
        </w:rPr>
        <w:t> </w:t>
      </w:r>
      <w:r>
        <w:rPr>
          <w:sz w:val="18"/>
        </w:rPr>
        <w:t>otherwise</w:t>
      </w:r>
      <w:r>
        <w:rPr>
          <w:spacing w:val="15"/>
          <w:sz w:val="18"/>
        </w:rPr>
        <w:t> </w:t>
      </w:r>
      <w:r>
        <w:rPr>
          <w:sz w:val="18"/>
        </w:rPr>
        <w:t>to</w:t>
      </w:r>
      <w:r>
        <w:rPr>
          <w:spacing w:val="18"/>
          <w:sz w:val="18"/>
        </w:rPr>
        <w:t> </w:t>
      </w:r>
      <w:r>
        <w:rPr>
          <w:sz w:val="18"/>
        </w:rPr>
        <w:t>all</w:t>
      </w:r>
      <w:r>
        <w:rPr>
          <w:spacing w:val="18"/>
          <w:sz w:val="18"/>
        </w:rPr>
        <w:t> </w:t>
      </w:r>
      <w:r>
        <w:rPr>
          <w:sz w:val="18"/>
        </w:rPr>
        <w:t>the</w:t>
      </w:r>
      <w:r>
        <w:rPr>
          <w:spacing w:val="17"/>
          <w:sz w:val="18"/>
        </w:rPr>
        <w:t> </w:t>
      </w:r>
      <w:r>
        <w:rPr>
          <w:sz w:val="18"/>
        </w:rPr>
        <w:t>terms</w:t>
      </w:r>
      <w:r>
        <w:rPr>
          <w:spacing w:val="18"/>
          <w:sz w:val="18"/>
        </w:rPr>
        <w:t> </w:t>
      </w:r>
      <w:r>
        <w:rPr>
          <w:sz w:val="18"/>
        </w:rPr>
        <w:t>and</w:t>
      </w:r>
      <w:r>
        <w:rPr>
          <w:spacing w:val="18"/>
          <w:sz w:val="18"/>
        </w:rPr>
        <w:t> </w:t>
      </w:r>
      <w:r>
        <w:rPr>
          <w:sz w:val="18"/>
        </w:rPr>
        <w:t>conditions</w:t>
      </w:r>
      <w:r>
        <w:rPr>
          <w:spacing w:val="16"/>
          <w:sz w:val="18"/>
        </w:rPr>
        <w:t> </w:t>
      </w:r>
      <w:r>
        <w:rPr>
          <w:sz w:val="18"/>
        </w:rPr>
        <w:t>of</w:t>
      </w:r>
      <w:r>
        <w:rPr>
          <w:spacing w:val="16"/>
          <w:sz w:val="18"/>
        </w:rPr>
        <w:t> </w:t>
      </w:r>
      <w:r>
        <w:rPr>
          <w:sz w:val="18"/>
        </w:rPr>
        <w:t>this</w:t>
      </w:r>
      <w:r>
        <w:rPr>
          <w:spacing w:val="16"/>
          <w:sz w:val="18"/>
        </w:rPr>
        <w:t> </w:t>
      </w:r>
      <w:r>
        <w:rPr>
          <w:sz w:val="18"/>
        </w:rPr>
        <w:t>policy</w:t>
      </w:r>
      <w:r>
        <w:rPr>
          <w:spacing w:val="16"/>
          <w:sz w:val="18"/>
        </w:rPr>
        <w:t> </w:t>
      </w:r>
      <w:r>
        <w:rPr>
          <w:sz w:val="18"/>
        </w:rPr>
        <w:t>except</w:t>
      </w:r>
      <w:r>
        <w:rPr>
          <w:spacing w:val="17"/>
          <w:sz w:val="18"/>
        </w:rPr>
        <w:t> </w:t>
      </w:r>
      <w:r>
        <w:rPr>
          <w:sz w:val="18"/>
        </w:rPr>
        <w:t>that</w:t>
      </w:r>
      <w:r>
        <w:rPr>
          <w:spacing w:val="1"/>
          <w:sz w:val="18"/>
        </w:rPr>
        <w:t> </w:t>
      </w:r>
      <w:r>
        <w:rPr>
          <w:sz w:val="18"/>
        </w:rPr>
        <w:t>any:</w:t>
      </w:r>
    </w:p>
    <w:p>
      <w:pPr>
        <w:pStyle w:val="ListParagraph"/>
        <w:numPr>
          <w:ilvl w:val="0"/>
          <w:numId w:val="65"/>
        </w:numPr>
        <w:tabs>
          <w:tab w:pos="1467" w:val="left" w:leader="none"/>
        </w:tabs>
        <w:spacing w:line="240" w:lineRule="auto" w:before="122" w:after="0"/>
        <w:ind w:left="1466" w:right="0" w:hanging="284"/>
        <w:jc w:val="left"/>
        <w:rPr>
          <w:sz w:val="18"/>
        </w:rPr>
      </w:pPr>
      <w:r>
        <w:rPr>
          <w:sz w:val="18"/>
        </w:rPr>
        <w:t>long</w:t>
      </w:r>
      <w:r>
        <w:rPr>
          <w:spacing w:val="-5"/>
          <w:sz w:val="18"/>
        </w:rPr>
        <w:t> </w:t>
      </w:r>
      <w:r>
        <w:rPr>
          <w:sz w:val="18"/>
        </w:rPr>
        <w:t>term</w:t>
      </w:r>
      <w:r>
        <w:rPr>
          <w:spacing w:val="-4"/>
          <w:sz w:val="18"/>
        </w:rPr>
        <w:t> </w:t>
      </w:r>
      <w:r>
        <w:rPr>
          <w:sz w:val="18"/>
        </w:rPr>
        <w:t>undertaking</w:t>
      </w:r>
      <w:r>
        <w:rPr>
          <w:spacing w:val="-2"/>
          <w:sz w:val="18"/>
        </w:rPr>
        <w:t> </w:t>
      </w:r>
      <w:r>
        <w:rPr>
          <w:sz w:val="18"/>
        </w:rPr>
        <w:t>applying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this</w:t>
      </w:r>
      <w:r>
        <w:rPr>
          <w:spacing w:val="-2"/>
          <w:sz w:val="18"/>
        </w:rPr>
        <w:t> </w:t>
      </w:r>
      <w:r>
        <w:rPr>
          <w:sz w:val="18"/>
        </w:rPr>
        <w:t>Policy;</w:t>
      </w:r>
    </w:p>
    <w:p>
      <w:pPr>
        <w:pStyle w:val="ListParagraph"/>
        <w:numPr>
          <w:ilvl w:val="0"/>
          <w:numId w:val="65"/>
        </w:numPr>
        <w:tabs>
          <w:tab w:pos="1467" w:val="left" w:leader="none"/>
        </w:tabs>
        <w:spacing w:line="240" w:lineRule="auto" w:before="117" w:after="0"/>
        <w:ind w:left="1473" w:right="529" w:hanging="291"/>
        <w:jc w:val="left"/>
        <w:rPr>
          <w:sz w:val="18"/>
        </w:rPr>
      </w:pPr>
      <w:r>
        <w:rPr>
          <w:sz w:val="18"/>
        </w:rPr>
        <w:t>terms which provide for adjustments of premium based upon declarations on expiry or during the </w:t>
      </w:r>
      <w:r>
        <w:rPr>
          <w:rFonts w:ascii="Arial"/>
          <w:i/>
          <w:sz w:val="18"/>
        </w:rPr>
        <w:t>Period of</w:t>
      </w:r>
      <w:r>
        <w:rPr>
          <w:rFonts w:ascii="Arial"/>
          <w:i/>
          <w:spacing w:val="-47"/>
          <w:sz w:val="18"/>
        </w:rPr>
        <w:t> </w:t>
      </w:r>
      <w:r>
        <w:rPr>
          <w:rFonts w:ascii="Arial"/>
          <w:i/>
          <w:sz w:val="18"/>
        </w:rPr>
        <w:t>Insurance</w:t>
      </w:r>
      <w:r>
        <w:rPr>
          <w:sz w:val="18"/>
        </w:rPr>
        <w:t>;</w:t>
      </w:r>
    </w:p>
    <w:p>
      <w:pPr>
        <w:pStyle w:val="BodyText"/>
        <w:spacing w:before="121"/>
        <w:ind w:left="1197"/>
      </w:pPr>
      <w:r>
        <w:rPr/>
        <w:t>will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apply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losses</w:t>
      </w:r>
      <w:r>
        <w:rPr>
          <w:spacing w:val="-1"/>
        </w:rPr>
        <w:t> </w:t>
      </w:r>
      <w:r>
        <w:rPr/>
        <w:t>covered</w:t>
      </w:r>
      <w:r>
        <w:rPr>
          <w:spacing w:val="-2"/>
        </w:rPr>
        <w:t> </w:t>
      </w:r>
      <w:r>
        <w:rPr/>
        <w:t>under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Section.</w:t>
      </w:r>
    </w:p>
    <w:p>
      <w:pPr>
        <w:spacing w:after="0"/>
        <w:sectPr>
          <w:pgSz w:w="11900" w:h="16840"/>
          <w:pgMar w:header="0" w:footer="760" w:top="1380" w:bottom="960" w:left="540" w:right="900"/>
        </w:sectPr>
      </w:pPr>
    </w:p>
    <w:p>
      <w:pPr>
        <w:pStyle w:val="BodyText"/>
        <w:spacing w:before="160"/>
        <w:ind w:left="899"/>
        <w:jc w:val="both"/>
      </w:pPr>
      <w:r>
        <w:rPr/>
        <w:t>This</w:t>
      </w:r>
      <w:r>
        <w:rPr>
          <w:spacing w:val="-2"/>
        </w:rPr>
        <w:t> </w:t>
      </w:r>
      <w:r>
        <w:rPr/>
        <w:t>Section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apply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policy</w:t>
      </w:r>
      <w:r>
        <w:rPr>
          <w:spacing w:val="-3"/>
        </w:rPr>
        <w:t> </w:t>
      </w:r>
      <w:r>
        <w:rPr/>
        <w:t>unless</w:t>
      </w:r>
      <w:r>
        <w:rPr>
          <w:spacing w:val="-3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>
          <w:rFonts w:ascii="Arial"/>
          <w:b/>
        </w:rPr>
        <w:t>INSURED</w:t>
      </w:r>
      <w:r>
        <w:rPr>
          <w:rFonts w:ascii="Arial"/>
          <w:b/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Arial"/>
          <w:i/>
        </w:rPr>
        <w:t>Schedule</w:t>
      </w:r>
      <w:r>
        <w:rPr/>
        <w:t>.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Heading1"/>
        <w:spacing w:line="368" w:lineRule="exact" w:before="0"/>
        <w:jc w:val="both"/>
      </w:pPr>
      <w:bookmarkStart w:name="_TOC_250020" w:id="18"/>
      <w:r>
        <w:rPr>
          <w:color w:val="65B056"/>
        </w:rPr>
        <w:t>Section</w:t>
      </w:r>
      <w:r>
        <w:rPr>
          <w:color w:val="65B056"/>
          <w:spacing w:val="-3"/>
        </w:rPr>
        <w:t> </w:t>
      </w:r>
      <w:bookmarkEnd w:id="18"/>
      <w:r>
        <w:rPr>
          <w:color w:val="65B056"/>
        </w:rPr>
        <w:t>4</w:t>
      </w:r>
    </w:p>
    <w:p>
      <w:pPr>
        <w:pStyle w:val="Heading1"/>
        <w:spacing w:line="368" w:lineRule="exact" w:before="0"/>
        <w:jc w:val="both"/>
      </w:pPr>
      <w:bookmarkStart w:name="_TOC_250019" w:id="19"/>
      <w:r>
        <w:rPr>
          <w:color w:val="65B056"/>
        </w:rPr>
        <w:t>Property</w:t>
      </w:r>
      <w:r>
        <w:rPr>
          <w:color w:val="65B056"/>
          <w:spacing w:val="-5"/>
        </w:rPr>
        <w:t> </w:t>
      </w:r>
      <w:r>
        <w:rPr>
          <w:color w:val="65B056"/>
        </w:rPr>
        <w:t>Owners</w:t>
      </w:r>
      <w:r>
        <w:rPr>
          <w:color w:val="65B056"/>
          <w:spacing w:val="-1"/>
        </w:rPr>
        <w:t> </w:t>
      </w:r>
      <w:bookmarkEnd w:id="19"/>
      <w:r>
        <w:rPr>
          <w:color w:val="65B056"/>
        </w:rPr>
        <w:t>Liability</w:t>
      </w:r>
    </w:p>
    <w:p>
      <w:pPr>
        <w:pStyle w:val="Heading3"/>
        <w:spacing w:before="215"/>
        <w:jc w:val="both"/>
      </w:pPr>
      <w:r>
        <w:rPr/>
        <w:pict>
          <v:shape style="position:absolute;margin-left:70.319519pt;margin-top:26.588219pt;width:240pt;height:.1pt;mso-position-horizontal-relative:page;mso-position-vertical-relative:paragraph;z-index:-15711232;mso-wrap-distance-left:0;mso-wrap-distance-right:0" coordorigin="1406,532" coordsize="4800,0" path="m1406,532l6206,532e" filled="false" stroked="true" strokeweight=".999996pt" strokecolor="#65af56">
            <v:path arrowok="t"/>
            <v:stroke dashstyle="solid"/>
            <w10:wrap type="topAndBottom"/>
          </v:shape>
        </w:pict>
      </w:r>
      <w:bookmarkStart w:name="_TOC_250018" w:id="20"/>
      <w:r>
        <w:rPr>
          <w:color w:val="65B056"/>
        </w:rPr>
        <w:t>Insuring</w:t>
      </w:r>
      <w:r>
        <w:rPr>
          <w:color w:val="65B056"/>
          <w:spacing w:val="-3"/>
        </w:rPr>
        <w:t> </w:t>
      </w:r>
      <w:bookmarkEnd w:id="20"/>
      <w:r>
        <w:rPr>
          <w:color w:val="65B056"/>
        </w:rPr>
        <w:t>Clause</w:t>
      </w:r>
    </w:p>
    <w:p>
      <w:pPr>
        <w:spacing w:before="116"/>
        <w:ind w:left="899" w:right="0" w:firstLine="0"/>
        <w:jc w:val="both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-5"/>
          <w:sz w:val="18"/>
        </w:rPr>
        <w:t> </w:t>
      </w:r>
      <w:r>
        <w:rPr>
          <w:sz w:val="18"/>
        </w:rPr>
        <w:t>will</w:t>
      </w:r>
      <w:r>
        <w:rPr>
          <w:spacing w:val="-1"/>
          <w:sz w:val="18"/>
        </w:rPr>
        <w:t> </w:t>
      </w:r>
      <w:r>
        <w:rPr>
          <w:sz w:val="18"/>
        </w:rPr>
        <w:t>indemnify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rFonts w:ascii="Arial"/>
          <w:i/>
          <w:sz w:val="18"/>
        </w:rPr>
        <w:t>Additional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sz w:val="18"/>
        </w:rPr>
        <w:t>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66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  <w:rPr>
          <w:sz w:val="18"/>
        </w:rPr>
      </w:pPr>
      <w:r>
        <w:rPr>
          <w:sz w:val="18"/>
        </w:rPr>
        <w:t>against</w:t>
      </w:r>
      <w:r>
        <w:rPr>
          <w:spacing w:val="-5"/>
          <w:sz w:val="18"/>
        </w:rPr>
        <w:t> </w:t>
      </w:r>
      <w:r>
        <w:rPr>
          <w:sz w:val="18"/>
        </w:rPr>
        <w:t>legal</w:t>
      </w:r>
      <w:r>
        <w:rPr>
          <w:spacing w:val="-1"/>
          <w:sz w:val="18"/>
        </w:rPr>
        <w:t> </w:t>
      </w:r>
      <w:r>
        <w:rPr>
          <w:sz w:val="18"/>
        </w:rPr>
        <w:t>liability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damages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claimant’s</w:t>
      </w:r>
      <w:r>
        <w:rPr>
          <w:spacing w:val="-4"/>
          <w:sz w:val="18"/>
        </w:rPr>
        <w:t> </w:t>
      </w:r>
      <w:r>
        <w:rPr>
          <w:sz w:val="18"/>
        </w:rPr>
        <w:t>costs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expenses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respect</w:t>
      </w:r>
      <w:r>
        <w:rPr>
          <w:spacing w:val="-5"/>
          <w:sz w:val="18"/>
        </w:rPr>
        <w:t> </w:t>
      </w:r>
      <w:r>
        <w:rPr>
          <w:sz w:val="18"/>
        </w:rPr>
        <w:t>of: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66"/>
        </w:numPr>
        <w:tabs>
          <w:tab w:pos="1467" w:val="left" w:leader="none"/>
        </w:tabs>
        <w:spacing w:line="240" w:lineRule="auto" w:before="0" w:after="0"/>
        <w:ind w:left="1466" w:right="0" w:hanging="284"/>
        <w:jc w:val="left"/>
        <w:rPr>
          <w:sz w:val="18"/>
        </w:rPr>
      </w:pPr>
      <w:r>
        <w:rPr>
          <w:rFonts w:ascii="Arial"/>
          <w:i/>
          <w:sz w:val="18"/>
        </w:rPr>
        <w:t>Injury</w:t>
      </w:r>
      <w:r>
        <w:rPr>
          <w:rFonts w:ascii="Arial"/>
          <w:i/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sz w:val="18"/>
        </w:rPr>
        <w:t>person;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66"/>
        </w:numPr>
        <w:tabs>
          <w:tab w:pos="1467" w:val="left" w:leader="none"/>
        </w:tabs>
        <w:spacing w:line="240" w:lineRule="auto" w:before="0" w:after="0"/>
        <w:ind w:left="1466" w:right="0" w:hanging="284"/>
        <w:jc w:val="left"/>
        <w:rPr>
          <w:sz w:val="18"/>
        </w:rPr>
      </w:pPr>
      <w:r>
        <w:rPr>
          <w:rFonts w:ascii="Arial"/>
          <w:i/>
          <w:sz w:val="18"/>
        </w:rPr>
        <w:t>Damage</w:t>
      </w:r>
      <w:r>
        <w:rPr>
          <w:rFonts w:ascii="Arial"/>
          <w:i/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rFonts w:ascii="Arial"/>
          <w:i/>
          <w:sz w:val="18"/>
        </w:rPr>
        <w:t>Property</w:t>
      </w:r>
      <w:r>
        <w:rPr>
          <w:sz w:val="18"/>
        </w:rPr>
        <w:t>;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66"/>
        </w:numPr>
        <w:tabs>
          <w:tab w:pos="1467" w:val="left" w:leader="none"/>
        </w:tabs>
        <w:spacing w:line="240" w:lineRule="auto" w:before="0" w:after="0"/>
        <w:ind w:left="1466" w:right="0" w:hanging="284"/>
        <w:jc w:val="left"/>
        <w:rPr>
          <w:sz w:val="18"/>
        </w:rPr>
      </w:pPr>
      <w:r>
        <w:rPr>
          <w:rFonts w:ascii="Arial"/>
          <w:i/>
          <w:sz w:val="18"/>
        </w:rPr>
        <w:t>Nuisance</w:t>
      </w:r>
      <w:r>
        <w:rPr>
          <w:sz w:val="18"/>
        </w:rPr>
        <w:t>;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1"/>
          <w:numId w:val="66"/>
        </w:numPr>
        <w:tabs>
          <w:tab w:pos="1467" w:val="left" w:leader="none"/>
        </w:tabs>
        <w:spacing w:line="240" w:lineRule="auto" w:before="0" w:after="0"/>
        <w:ind w:left="1466" w:right="0" w:hanging="284"/>
        <w:jc w:val="left"/>
        <w:rPr>
          <w:sz w:val="18"/>
        </w:rPr>
      </w:pPr>
      <w:r>
        <w:rPr>
          <w:rFonts w:ascii="Arial"/>
          <w:i/>
          <w:sz w:val="18"/>
        </w:rPr>
        <w:t>Personal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Injury</w:t>
      </w:r>
      <w:r>
        <w:rPr>
          <w:sz w:val="18"/>
        </w:rPr>
        <w:t>;</w:t>
      </w:r>
    </w:p>
    <w:p>
      <w:pPr>
        <w:pStyle w:val="BodyText"/>
        <w:spacing w:before="1"/>
      </w:pPr>
    </w:p>
    <w:p>
      <w:pPr>
        <w:spacing w:before="0"/>
        <w:ind w:left="1159" w:right="0" w:firstLine="0"/>
        <w:jc w:val="left"/>
        <w:rPr>
          <w:sz w:val="18"/>
        </w:rPr>
      </w:pPr>
      <w:r>
        <w:rPr>
          <w:sz w:val="18"/>
        </w:rPr>
        <w:t>occurring</w:t>
      </w:r>
      <w:r>
        <w:rPr>
          <w:spacing w:val="-3"/>
          <w:sz w:val="18"/>
        </w:rPr>
        <w:t> </w:t>
      </w:r>
      <w:r>
        <w:rPr>
          <w:sz w:val="18"/>
        </w:rPr>
        <w:t>during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Period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of</w:t>
      </w:r>
      <w:r>
        <w:rPr>
          <w:rFonts w:ascii="Arial"/>
          <w:i/>
          <w:spacing w:val="-5"/>
          <w:sz w:val="18"/>
        </w:rPr>
        <w:t> </w:t>
      </w:r>
      <w:r>
        <w:rPr>
          <w:rFonts w:ascii="Arial"/>
          <w:i/>
          <w:sz w:val="18"/>
        </w:rPr>
        <w:t>Insurance</w:t>
      </w:r>
      <w:r>
        <w:rPr>
          <w:rFonts w:ascii="Arial"/>
          <w:i/>
          <w:spacing w:val="-3"/>
          <w:sz w:val="18"/>
        </w:rPr>
        <w:t> </w:t>
      </w:r>
      <w:r>
        <w:rPr>
          <w:sz w:val="18"/>
        </w:rPr>
        <w:t>within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Territorial</w:t>
      </w:r>
      <w:r>
        <w:rPr>
          <w:rFonts w:ascii="Arial"/>
          <w:i/>
          <w:spacing w:val="-5"/>
          <w:sz w:val="18"/>
        </w:rPr>
        <w:t> </w:t>
      </w:r>
      <w:r>
        <w:rPr>
          <w:rFonts w:ascii="Arial"/>
          <w:i/>
          <w:sz w:val="18"/>
        </w:rPr>
        <w:t>Limits</w:t>
      </w:r>
      <w:r>
        <w:rPr>
          <w:rFonts w:ascii="Arial"/>
          <w:i/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5"/>
          <w:sz w:val="18"/>
        </w:rPr>
        <w:t> </w:t>
      </w:r>
      <w:r>
        <w:rPr>
          <w:sz w:val="18"/>
        </w:rPr>
        <w:t>connection</w:t>
      </w:r>
      <w:r>
        <w:rPr>
          <w:spacing w:val="-3"/>
          <w:sz w:val="18"/>
        </w:rPr>
        <w:t> </w:t>
      </w:r>
      <w:r>
        <w:rPr>
          <w:sz w:val="18"/>
        </w:rPr>
        <w:t>with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rFonts w:ascii="Arial"/>
          <w:i/>
          <w:sz w:val="18"/>
        </w:rPr>
        <w:t>Business</w:t>
      </w:r>
      <w:r>
        <w:rPr>
          <w:sz w:val="18"/>
        </w:rPr>
        <w:t>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66"/>
        </w:numPr>
        <w:tabs>
          <w:tab w:pos="1184" w:val="left" w:leader="none"/>
        </w:tabs>
        <w:spacing w:line="240" w:lineRule="auto" w:before="0" w:after="0"/>
        <w:ind w:left="1183" w:right="505" w:hanging="284"/>
        <w:jc w:val="left"/>
        <w:rPr>
          <w:sz w:val="18"/>
        </w:rPr>
      </w:pPr>
      <w:r>
        <w:rPr>
          <w:sz w:val="18"/>
        </w:rPr>
        <w:t>in respect of </w:t>
      </w:r>
      <w:r>
        <w:rPr>
          <w:rFonts w:ascii="Arial"/>
          <w:i/>
          <w:sz w:val="18"/>
        </w:rPr>
        <w:t>Legal Costs </w:t>
      </w:r>
      <w:r>
        <w:rPr>
          <w:sz w:val="18"/>
        </w:rPr>
        <w:t>incurred with the written consent of the </w:t>
      </w:r>
      <w:r>
        <w:rPr>
          <w:rFonts w:ascii="Arial"/>
          <w:i/>
          <w:sz w:val="18"/>
        </w:rPr>
        <w:t>Insurer </w:t>
      </w:r>
      <w:r>
        <w:rPr>
          <w:sz w:val="18"/>
        </w:rPr>
        <w:t>in connection with any </w:t>
      </w:r>
      <w:r>
        <w:rPr>
          <w:rFonts w:ascii="Arial"/>
          <w:i/>
          <w:sz w:val="18"/>
        </w:rPr>
        <w:t>Incident </w:t>
      </w:r>
      <w:r>
        <w:rPr>
          <w:sz w:val="18"/>
        </w:rPr>
        <w:t>which</w:t>
      </w:r>
      <w:r>
        <w:rPr>
          <w:spacing w:val="-47"/>
          <w:sz w:val="18"/>
        </w:rPr>
        <w:t> </w:t>
      </w:r>
      <w:r>
        <w:rPr>
          <w:sz w:val="18"/>
        </w:rPr>
        <w:t>is or</w:t>
      </w:r>
      <w:r>
        <w:rPr>
          <w:spacing w:val="-2"/>
          <w:sz w:val="18"/>
        </w:rPr>
        <w:t> </w:t>
      </w:r>
      <w:r>
        <w:rPr>
          <w:sz w:val="18"/>
        </w:rPr>
        <w:t>may</w:t>
      </w:r>
      <w:r>
        <w:rPr>
          <w:spacing w:val="-1"/>
          <w:sz w:val="18"/>
        </w:rPr>
        <w:t> </w:t>
      </w:r>
      <w:r>
        <w:rPr>
          <w:sz w:val="18"/>
        </w:rPr>
        <w:t>be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subject</w:t>
      </w:r>
      <w:r>
        <w:rPr>
          <w:spacing w:val="-2"/>
          <w:sz w:val="18"/>
        </w:rPr>
        <w:t> </w:t>
      </w:r>
      <w:r>
        <w:rPr>
          <w:sz w:val="18"/>
        </w:rPr>
        <w:t>of indemnity</w:t>
      </w:r>
      <w:r>
        <w:rPr>
          <w:spacing w:val="-1"/>
          <w:sz w:val="18"/>
        </w:rPr>
        <w:t> </w:t>
      </w:r>
      <w:r>
        <w:rPr>
          <w:sz w:val="18"/>
        </w:rPr>
        <w:t>under</w:t>
      </w:r>
      <w:r>
        <w:rPr>
          <w:spacing w:val="-2"/>
          <w:sz w:val="18"/>
        </w:rPr>
        <w:t> </w:t>
      </w:r>
      <w:r>
        <w:rPr>
          <w:rFonts w:ascii="Arial"/>
          <w:b/>
          <w:color w:val="65B056"/>
          <w:sz w:val="18"/>
        </w:rPr>
        <w:t>1</w:t>
      </w:r>
      <w:r>
        <w:rPr>
          <w:rFonts w:ascii="Arial"/>
          <w:b/>
          <w:color w:val="65B056"/>
          <w:spacing w:val="-3"/>
          <w:sz w:val="18"/>
        </w:rPr>
        <w:t> </w:t>
      </w:r>
      <w:r>
        <w:rPr>
          <w:sz w:val="18"/>
        </w:rPr>
        <w:t>above.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1"/>
        <w:ind w:left="923" w:right="505" w:hanging="24"/>
        <w:jc w:val="both"/>
      </w:pPr>
      <w:r>
        <w:rPr/>
        <w:t>Provided always</w:t>
      </w:r>
      <w:r>
        <w:rPr>
          <w:spacing w:val="1"/>
        </w:rPr>
        <w:t> </w:t>
      </w:r>
      <w:r>
        <w:rPr/>
        <w:t>that no indemnity 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afforded</w:t>
      </w:r>
      <w:r>
        <w:rPr>
          <w:spacing w:val="1"/>
        </w:rPr>
        <w:t> </w:t>
      </w:r>
      <w:r>
        <w:rPr/>
        <w:t>by the</w:t>
      </w:r>
      <w:r>
        <w:rPr>
          <w:spacing w:val="1"/>
        </w:rPr>
        <w:t> </w:t>
      </w:r>
      <w:r>
        <w:rPr>
          <w:rFonts w:ascii="Arial"/>
          <w:i/>
        </w:rPr>
        <w:t>Insurer </w:t>
      </w:r>
      <w:r>
        <w:rPr/>
        <w:t>in respect of</w:t>
      </w:r>
      <w:r>
        <w:rPr>
          <w:spacing w:val="1"/>
        </w:rPr>
        <w:t> </w:t>
      </w:r>
      <w:r>
        <w:rPr/>
        <w:t>any judgement, award</w:t>
      </w:r>
      <w:r>
        <w:rPr>
          <w:spacing w:val="50"/>
        </w:rPr>
        <w:t> </w:t>
      </w:r>
      <w:r>
        <w:rPr/>
        <w:t>or</w:t>
      </w:r>
      <w:r>
        <w:rPr>
          <w:spacing w:val="1"/>
        </w:rPr>
        <w:t> </w:t>
      </w:r>
      <w:r>
        <w:rPr/>
        <w:t>settlement made in any country or territory which operates under the laws of the United States of America or of</w:t>
      </w:r>
      <w:r>
        <w:rPr>
          <w:spacing w:val="1"/>
        </w:rPr>
        <w:t> </w:t>
      </w:r>
      <w:r>
        <w:rPr/>
        <w:t>Canada or in respect of any order made anywhere in the world to enforce such judgement, award or settlement</w:t>
      </w:r>
      <w:r>
        <w:rPr>
          <w:spacing w:val="1"/>
        </w:rPr>
        <w:t> </w:t>
      </w:r>
      <w:r>
        <w:rPr/>
        <w:t>either in whole or in part unless the </w:t>
      </w:r>
      <w:r>
        <w:rPr>
          <w:rFonts w:ascii="Arial"/>
          <w:i/>
        </w:rPr>
        <w:t>Insured </w:t>
      </w:r>
      <w:r>
        <w:rPr/>
        <w:t>has requested that there shall be no such limitation and has accepted</w:t>
      </w:r>
      <w:r>
        <w:rPr>
          <w:spacing w:val="-47"/>
        </w:rPr>
        <w:t> </w:t>
      </w:r>
      <w:r>
        <w:rPr/>
        <w:t>the terms offered by the </w:t>
      </w:r>
      <w:r>
        <w:rPr>
          <w:rFonts w:ascii="Arial"/>
          <w:i/>
        </w:rPr>
        <w:t>Insurer </w:t>
      </w:r>
      <w:r>
        <w:rPr/>
        <w:t>in granting such cover, which offer and acceptance must be signified by an</w:t>
      </w:r>
      <w:r>
        <w:rPr>
          <w:spacing w:val="1"/>
        </w:rPr>
        <w:t> </w:t>
      </w:r>
      <w:r>
        <w:rPr/>
        <w:t>Endorsement</w:t>
      </w:r>
      <w:r>
        <w:rPr>
          <w:spacing w:val="-1"/>
        </w:rPr>
        <w:t> </w:t>
      </w:r>
      <w:r>
        <w:rPr/>
        <w:t>attaching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Policy.</w:t>
      </w:r>
    </w:p>
    <w:p>
      <w:pPr>
        <w:pStyle w:val="BodyText"/>
      </w:pPr>
    </w:p>
    <w:p>
      <w:pPr>
        <w:pStyle w:val="BodyText"/>
        <w:spacing w:before="7"/>
        <w:rPr>
          <w:sz w:val="16"/>
        </w:rPr>
      </w:pPr>
    </w:p>
    <w:p>
      <w:pPr>
        <w:pStyle w:val="Heading3"/>
        <w:jc w:val="both"/>
      </w:pPr>
      <w:r>
        <w:rPr/>
        <w:pict>
          <v:shape style="position:absolute;margin-left:68.639519pt;margin-top:14.998315pt;width:240pt;height:.1pt;mso-position-horizontal-relative:page;mso-position-vertical-relative:paragraph;z-index:-15710720;mso-wrap-distance-left:0;mso-wrap-distance-right:0" coordorigin="1373,300" coordsize="4800,0" path="m1373,300l6173,300e" filled="false" stroked="true" strokeweight=".999996pt" strokecolor="#65af56">
            <v:path arrowok="t"/>
            <v:stroke dashstyle="solid"/>
            <w10:wrap type="topAndBottom"/>
          </v:shape>
        </w:pict>
      </w:r>
      <w:bookmarkStart w:name="_TOC_250017" w:id="21"/>
      <w:r>
        <w:rPr>
          <w:color w:val="65B056"/>
        </w:rPr>
        <w:t>Limit</w:t>
      </w:r>
      <w:r>
        <w:rPr>
          <w:color w:val="65B056"/>
          <w:spacing w:val="-2"/>
        </w:rPr>
        <w:t> </w:t>
      </w:r>
      <w:r>
        <w:rPr>
          <w:color w:val="65B056"/>
        </w:rPr>
        <w:t>of</w:t>
      </w:r>
      <w:r>
        <w:rPr>
          <w:color w:val="65B056"/>
          <w:spacing w:val="-2"/>
        </w:rPr>
        <w:t> </w:t>
      </w:r>
      <w:r>
        <w:rPr>
          <w:color w:val="65B056"/>
        </w:rPr>
        <w:t>Liability</w:t>
      </w:r>
      <w:r>
        <w:rPr>
          <w:color w:val="65B056"/>
          <w:spacing w:val="-5"/>
        </w:rPr>
        <w:t> </w:t>
      </w:r>
      <w:r>
        <w:rPr>
          <w:color w:val="65B056"/>
        </w:rPr>
        <w:t>and</w:t>
      </w:r>
      <w:r>
        <w:rPr>
          <w:color w:val="65B056"/>
          <w:spacing w:val="-1"/>
        </w:rPr>
        <w:t> </w:t>
      </w:r>
      <w:r>
        <w:rPr>
          <w:color w:val="65B056"/>
        </w:rPr>
        <w:t>Legal</w:t>
      </w:r>
      <w:r>
        <w:rPr>
          <w:color w:val="65B056"/>
          <w:spacing w:val="1"/>
        </w:rPr>
        <w:t> </w:t>
      </w:r>
      <w:bookmarkEnd w:id="21"/>
      <w:r>
        <w:rPr>
          <w:color w:val="65B056"/>
        </w:rPr>
        <w:t>Costs</w:t>
      </w:r>
    </w:p>
    <w:p>
      <w:pPr>
        <w:pStyle w:val="ListParagraph"/>
        <w:numPr>
          <w:ilvl w:val="0"/>
          <w:numId w:val="67"/>
        </w:numPr>
        <w:tabs>
          <w:tab w:pos="1184" w:val="left" w:leader="none"/>
        </w:tabs>
        <w:spacing w:line="240" w:lineRule="auto" w:before="121" w:after="0"/>
        <w:ind w:left="1183" w:right="0" w:hanging="285"/>
        <w:jc w:val="left"/>
        <w:rPr>
          <w:sz w:val="18"/>
        </w:rPr>
      </w:pPr>
      <w:r>
        <w:rPr>
          <w:sz w:val="18"/>
        </w:rPr>
        <w:t>Irrespective</w:t>
      </w:r>
      <w:r>
        <w:rPr>
          <w:spacing w:val="-2"/>
          <w:sz w:val="18"/>
        </w:rPr>
        <w:t> </w:t>
      </w:r>
      <w:r>
        <w:rPr>
          <w:sz w:val="18"/>
        </w:rPr>
        <w:t>of: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1"/>
          <w:numId w:val="67"/>
        </w:numPr>
        <w:tabs>
          <w:tab w:pos="1467" w:val="left" w:leader="none"/>
        </w:tabs>
        <w:spacing w:line="240" w:lineRule="auto" w:before="0" w:after="0"/>
        <w:ind w:left="1466" w:right="0" w:hanging="284"/>
        <w:jc w:val="left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number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parties</w:t>
      </w:r>
      <w:r>
        <w:rPr>
          <w:spacing w:val="-4"/>
          <w:sz w:val="18"/>
        </w:rPr>
        <w:t> </w:t>
      </w:r>
      <w:r>
        <w:rPr>
          <w:sz w:val="18"/>
        </w:rPr>
        <w:t>and/or</w:t>
      </w:r>
      <w:r>
        <w:rPr>
          <w:spacing w:val="-4"/>
          <w:sz w:val="18"/>
        </w:rPr>
        <w:t> </w:t>
      </w:r>
      <w:r>
        <w:rPr>
          <w:sz w:val="18"/>
        </w:rPr>
        <w:t>entities</w:t>
      </w:r>
      <w:r>
        <w:rPr>
          <w:spacing w:val="-3"/>
          <w:sz w:val="18"/>
        </w:rPr>
        <w:t> </w:t>
      </w:r>
      <w:r>
        <w:rPr>
          <w:sz w:val="18"/>
        </w:rPr>
        <w:t>entitled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indemnity;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67"/>
        </w:numPr>
        <w:tabs>
          <w:tab w:pos="1467" w:val="left" w:leader="none"/>
        </w:tabs>
        <w:spacing w:line="240" w:lineRule="auto" w:before="0" w:after="0"/>
        <w:ind w:left="1466" w:right="0" w:hanging="284"/>
        <w:jc w:val="left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number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claimants;</w:t>
      </w:r>
    </w:p>
    <w:p>
      <w:pPr>
        <w:pStyle w:val="BodyText"/>
        <w:spacing w:before="8"/>
      </w:pPr>
    </w:p>
    <w:p>
      <w:pPr>
        <w:spacing w:before="1"/>
        <w:ind w:left="1183" w:right="506" w:hanging="24"/>
        <w:jc w:val="both"/>
        <w:rPr>
          <w:sz w:val="18"/>
        </w:rPr>
      </w:pP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total</w:t>
      </w:r>
      <w:r>
        <w:rPr>
          <w:spacing w:val="1"/>
          <w:sz w:val="18"/>
        </w:rPr>
        <w:t> </w:t>
      </w:r>
      <w:r>
        <w:rPr>
          <w:sz w:val="18"/>
        </w:rPr>
        <w:t>amount</w:t>
      </w:r>
      <w:r>
        <w:rPr>
          <w:spacing w:val="1"/>
          <w:sz w:val="18"/>
        </w:rPr>
        <w:t> </w:t>
      </w:r>
      <w:r>
        <w:rPr>
          <w:sz w:val="18"/>
        </w:rPr>
        <w:t>payable</w:t>
      </w:r>
      <w:r>
        <w:rPr>
          <w:spacing w:val="1"/>
          <w:sz w:val="18"/>
        </w:rPr>
        <w:t> </w:t>
      </w:r>
      <w:r>
        <w:rPr>
          <w:sz w:val="18"/>
        </w:rPr>
        <w:t>by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1"/>
          <w:sz w:val="18"/>
        </w:rPr>
        <w:t> </w:t>
      </w:r>
      <w:r>
        <w:rPr>
          <w:sz w:val="18"/>
        </w:rPr>
        <w:t>under</w:t>
      </w:r>
      <w:r>
        <w:rPr>
          <w:spacing w:val="1"/>
          <w:sz w:val="18"/>
        </w:rPr>
        <w:t> </w:t>
      </w:r>
      <w:r>
        <w:rPr>
          <w:sz w:val="18"/>
        </w:rPr>
        <w:t>this</w:t>
      </w:r>
      <w:r>
        <w:rPr>
          <w:spacing w:val="1"/>
          <w:sz w:val="18"/>
        </w:rPr>
        <w:t> </w:t>
      </w:r>
      <w:r>
        <w:rPr>
          <w:sz w:val="18"/>
        </w:rPr>
        <w:t>Section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all</w:t>
      </w:r>
      <w:r>
        <w:rPr>
          <w:spacing w:val="1"/>
          <w:sz w:val="18"/>
        </w:rPr>
        <w:t> </w:t>
      </w:r>
      <w:r>
        <w:rPr>
          <w:sz w:val="18"/>
        </w:rPr>
        <w:t>Extensions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respect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any</w:t>
      </w:r>
      <w:r>
        <w:rPr>
          <w:spacing w:val="50"/>
          <w:sz w:val="18"/>
        </w:rPr>
        <w:t> </w:t>
      </w:r>
      <w:r>
        <w:rPr>
          <w:sz w:val="18"/>
        </w:rPr>
        <w:t>one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Occurrence </w:t>
      </w:r>
      <w:r>
        <w:rPr>
          <w:sz w:val="18"/>
        </w:rPr>
        <w:t>shall not exceed the </w:t>
      </w:r>
      <w:r>
        <w:rPr>
          <w:rFonts w:ascii="Arial"/>
          <w:i/>
          <w:sz w:val="18"/>
        </w:rPr>
        <w:t>Limit of Liability </w:t>
      </w:r>
      <w:r>
        <w:rPr>
          <w:sz w:val="18"/>
        </w:rPr>
        <w:t>specified in the </w:t>
      </w:r>
      <w:r>
        <w:rPr>
          <w:rFonts w:ascii="Arial"/>
          <w:i/>
          <w:sz w:val="18"/>
        </w:rPr>
        <w:t>Schedule </w:t>
      </w:r>
      <w:r>
        <w:rPr>
          <w:sz w:val="18"/>
        </w:rPr>
        <w:t>and shall be subject to an </w:t>
      </w:r>
      <w:r>
        <w:rPr>
          <w:rFonts w:ascii="Arial"/>
          <w:i/>
          <w:sz w:val="18"/>
        </w:rPr>
        <w:t>Excess</w:t>
      </w:r>
      <w:r>
        <w:rPr>
          <w:rFonts w:ascii="Arial"/>
          <w:i/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GBP 250</w:t>
      </w:r>
      <w:r>
        <w:rPr>
          <w:spacing w:val="-2"/>
          <w:sz w:val="18"/>
        </w:rPr>
        <w:t> </w:t>
      </w:r>
      <w:r>
        <w:rPr>
          <w:sz w:val="18"/>
        </w:rPr>
        <w:t>any</w:t>
      </w:r>
      <w:r>
        <w:rPr>
          <w:spacing w:val="-1"/>
          <w:sz w:val="18"/>
        </w:rPr>
        <w:t> </w:t>
      </w:r>
      <w:r>
        <w:rPr>
          <w:sz w:val="18"/>
        </w:rPr>
        <w:t>one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Occurrence</w:t>
      </w:r>
      <w:r>
        <w:rPr>
          <w:sz w:val="18"/>
        </w:rPr>
        <w:t>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67"/>
        </w:numPr>
        <w:tabs>
          <w:tab w:pos="1184" w:val="left" w:leader="none"/>
        </w:tabs>
        <w:spacing w:line="244" w:lineRule="auto" w:before="0" w:after="0"/>
        <w:ind w:left="1183" w:right="505" w:hanging="284"/>
        <w:jc w:val="left"/>
        <w:rPr>
          <w:sz w:val="18"/>
        </w:rPr>
      </w:pPr>
      <w:r>
        <w:rPr>
          <w:rFonts w:ascii="Arial"/>
          <w:i/>
          <w:sz w:val="18"/>
        </w:rPr>
        <w:t>Legal</w:t>
      </w:r>
      <w:r>
        <w:rPr>
          <w:rFonts w:ascii="Arial"/>
          <w:i/>
          <w:spacing w:val="16"/>
          <w:sz w:val="18"/>
        </w:rPr>
        <w:t> </w:t>
      </w:r>
      <w:r>
        <w:rPr>
          <w:rFonts w:ascii="Arial"/>
          <w:i/>
          <w:sz w:val="18"/>
        </w:rPr>
        <w:t>Costs</w:t>
      </w:r>
      <w:r>
        <w:rPr>
          <w:rFonts w:ascii="Arial"/>
          <w:i/>
          <w:spacing w:val="17"/>
          <w:sz w:val="18"/>
        </w:rPr>
        <w:t> </w:t>
      </w:r>
      <w:r>
        <w:rPr>
          <w:sz w:val="18"/>
        </w:rPr>
        <w:t>payable</w:t>
      </w:r>
      <w:r>
        <w:rPr>
          <w:spacing w:val="17"/>
          <w:sz w:val="18"/>
        </w:rPr>
        <w:t> </w:t>
      </w:r>
      <w:r>
        <w:rPr>
          <w:sz w:val="18"/>
        </w:rPr>
        <w:t>by</w:t>
      </w:r>
      <w:r>
        <w:rPr>
          <w:spacing w:val="15"/>
          <w:sz w:val="18"/>
        </w:rPr>
        <w:t> </w:t>
      </w:r>
      <w:r>
        <w:rPr>
          <w:sz w:val="18"/>
        </w:rPr>
        <w:t>the</w:t>
      </w:r>
      <w:r>
        <w:rPr>
          <w:spacing w:val="17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14"/>
          <w:sz w:val="18"/>
        </w:rPr>
        <w:t> </w:t>
      </w:r>
      <w:r>
        <w:rPr>
          <w:sz w:val="18"/>
        </w:rPr>
        <w:t>shall</w:t>
      </w:r>
      <w:r>
        <w:rPr>
          <w:spacing w:val="17"/>
          <w:sz w:val="18"/>
        </w:rPr>
        <w:t> </w:t>
      </w:r>
      <w:r>
        <w:rPr>
          <w:sz w:val="18"/>
        </w:rPr>
        <w:t>be</w:t>
      </w:r>
      <w:r>
        <w:rPr>
          <w:spacing w:val="17"/>
          <w:sz w:val="18"/>
        </w:rPr>
        <w:t> </w:t>
      </w:r>
      <w:r>
        <w:rPr>
          <w:sz w:val="18"/>
        </w:rPr>
        <w:t>paid</w:t>
      </w:r>
      <w:r>
        <w:rPr>
          <w:spacing w:val="16"/>
          <w:sz w:val="18"/>
        </w:rPr>
        <w:t> </w:t>
      </w:r>
      <w:r>
        <w:rPr>
          <w:sz w:val="18"/>
        </w:rPr>
        <w:t>in</w:t>
      </w:r>
      <w:r>
        <w:rPr>
          <w:spacing w:val="17"/>
          <w:sz w:val="18"/>
        </w:rPr>
        <w:t> </w:t>
      </w:r>
      <w:r>
        <w:rPr>
          <w:sz w:val="18"/>
        </w:rPr>
        <w:t>addition</w:t>
      </w:r>
      <w:r>
        <w:rPr>
          <w:spacing w:val="19"/>
          <w:sz w:val="18"/>
        </w:rPr>
        <w:t> </w:t>
      </w:r>
      <w:r>
        <w:rPr>
          <w:sz w:val="18"/>
        </w:rPr>
        <w:t>to</w:t>
      </w:r>
      <w:r>
        <w:rPr>
          <w:spacing w:val="17"/>
          <w:sz w:val="18"/>
        </w:rPr>
        <w:t> </w:t>
      </w:r>
      <w:r>
        <w:rPr>
          <w:sz w:val="18"/>
        </w:rPr>
        <w:t>the</w:t>
      </w:r>
      <w:r>
        <w:rPr>
          <w:spacing w:val="17"/>
          <w:sz w:val="18"/>
        </w:rPr>
        <w:t> </w:t>
      </w:r>
      <w:r>
        <w:rPr>
          <w:rFonts w:ascii="Arial"/>
          <w:i/>
          <w:sz w:val="18"/>
        </w:rPr>
        <w:t>Limit</w:t>
      </w:r>
      <w:r>
        <w:rPr>
          <w:rFonts w:ascii="Arial"/>
          <w:i/>
          <w:spacing w:val="14"/>
          <w:sz w:val="18"/>
        </w:rPr>
        <w:t> </w:t>
      </w:r>
      <w:r>
        <w:rPr>
          <w:rFonts w:ascii="Arial"/>
          <w:i/>
          <w:sz w:val="18"/>
        </w:rPr>
        <w:t>of</w:t>
      </w:r>
      <w:r>
        <w:rPr>
          <w:rFonts w:ascii="Arial"/>
          <w:i/>
          <w:spacing w:val="16"/>
          <w:sz w:val="18"/>
        </w:rPr>
        <w:t> </w:t>
      </w:r>
      <w:r>
        <w:rPr>
          <w:rFonts w:ascii="Arial"/>
          <w:i/>
          <w:sz w:val="18"/>
        </w:rPr>
        <w:t>Liability</w:t>
      </w:r>
      <w:r>
        <w:rPr>
          <w:rFonts w:ascii="Arial"/>
          <w:i/>
          <w:spacing w:val="14"/>
          <w:sz w:val="18"/>
        </w:rPr>
        <w:t> </w:t>
      </w:r>
      <w:r>
        <w:rPr>
          <w:sz w:val="18"/>
        </w:rPr>
        <w:t>unless</w:t>
      </w:r>
      <w:r>
        <w:rPr>
          <w:spacing w:val="15"/>
          <w:sz w:val="18"/>
        </w:rPr>
        <w:t> </w:t>
      </w:r>
      <w:r>
        <w:rPr>
          <w:sz w:val="18"/>
        </w:rPr>
        <w:t>otherwise</w:t>
      </w:r>
      <w:r>
        <w:rPr>
          <w:spacing w:val="14"/>
          <w:sz w:val="18"/>
        </w:rPr>
        <w:t> </w:t>
      </w:r>
      <w:r>
        <w:rPr>
          <w:sz w:val="18"/>
        </w:rPr>
        <w:t>stated</w:t>
      </w:r>
      <w:r>
        <w:rPr>
          <w:spacing w:val="1"/>
          <w:sz w:val="18"/>
        </w:rPr>
        <w:t> </w:t>
      </w:r>
      <w:r>
        <w:rPr>
          <w:sz w:val="18"/>
        </w:rPr>
        <w:t>provided</w:t>
      </w:r>
      <w:r>
        <w:rPr>
          <w:spacing w:val="-3"/>
          <w:sz w:val="18"/>
        </w:rPr>
        <w:t> </w:t>
      </w:r>
      <w:r>
        <w:rPr>
          <w:sz w:val="18"/>
        </w:rPr>
        <w:t>always</w:t>
      </w:r>
      <w:r>
        <w:rPr>
          <w:spacing w:val="1"/>
          <w:sz w:val="18"/>
        </w:rPr>
        <w:t> </w:t>
      </w:r>
      <w:r>
        <w:rPr>
          <w:sz w:val="18"/>
        </w:rPr>
        <w:t>that: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68"/>
        </w:numPr>
        <w:tabs>
          <w:tab w:pos="1467" w:val="left" w:leader="none"/>
        </w:tabs>
        <w:spacing w:line="244" w:lineRule="auto" w:before="0" w:after="0"/>
        <w:ind w:left="1466" w:right="505" w:hanging="284"/>
        <w:jc w:val="left"/>
        <w:rPr>
          <w:sz w:val="18"/>
        </w:rPr>
      </w:pPr>
      <w:r>
        <w:rPr>
          <w:sz w:val="18"/>
        </w:rPr>
        <w:t>if</w:t>
      </w:r>
      <w:r>
        <w:rPr>
          <w:spacing w:val="9"/>
          <w:sz w:val="18"/>
        </w:rPr>
        <w:t> </w:t>
      </w:r>
      <w:r>
        <w:rPr>
          <w:sz w:val="18"/>
        </w:rPr>
        <w:t>a</w:t>
      </w:r>
      <w:r>
        <w:rPr>
          <w:spacing w:val="11"/>
          <w:sz w:val="18"/>
        </w:rPr>
        <w:t> </w:t>
      </w:r>
      <w:r>
        <w:rPr>
          <w:sz w:val="18"/>
        </w:rPr>
        <w:t>payment</w:t>
      </w:r>
      <w:r>
        <w:rPr>
          <w:spacing w:val="9"/>
          <w:sz w:val="18"/>
        </w:rPr>
        <w:t> </w:t>
      </w:r>
      <w:r>
        <w:rPr>
          <w:sz w:val="18"/>
        </w:rPr>
        <w:t>of</w:t>
      </w:r>
      <w:r>
        <w:rPr>
          <w:spacing w:val="10"/>
          <w:sz w:val="18"/>
        </w:rPr>
        <w:t> </w:t>
      </w:r>
      <w:r>
        <w:rPr>
          <w:sz w:val="18"/>
        </w:rPr>
        <w:t>damages</w:t>
      </w:r>
      <w:r>
        <w:rPr>
          <w:spacing w:val="8"/>
          <w:sz w:val="18"/>
        </w:rPr>
        <w:t> </w:t>
      </w:r>
      <w:r>
        <w:rPr>
          <w:sz w:val="18"/>
        </w:rPr>
        <w:t>and/or</w:t>
      </w:r>
      <w:r>
        <w:rPr>
          <w:spacing w:val="10"/>
          <w:sz w:val="18"/>
        </w:rPr>
        <w:t> </w:t>
      </w:r>
      <w:r>
        <w:rPr>
          <w:sz w:val="18"/>
        </w:rPr>
        <w:t>claimant’s</w:t>
      </w:r>
      <w:r>
        <w:rPr>
          <w:spacing w:val="10"/>
          <w:sz w:val="18"/>
        </w:rPr>
        <w:t> </w:t>
      </w:r>
      <w:r>
        <w:rPr>
          <w:sz w:val="18"/>
        </w:rPr>
        <w:t>costs</w:t>
      </w:r>
      <w:r>
        <w:rPr>
          <w:spacing w:val="11"/>
          <w:sz w:val="18"/>
        </w:rPr>
        <w:t> </w:t>
      </w:r>
      <w:r>
        <w:rPr>
          <w:sz w:val="18"/>
        </w:rPr>
        <w:t>and</w:t>
      </w:r>
      <w:r>
        <w:rPr>
          <w:spacing w:val="10"/>
          <w:sz w:val="18"/>
        </w:rPr>
        <w:t> </w:t>
      </w:r>
      <w:r>
        <w:rPr>
          <w:sz w:val="18"/>
        </w:rPr>
        <w:t>expenses</w:t>
      </w:r>
      <w:r>
        <w:rPr>
          <w:spacing w:val="9"/>
          <w:sz w:val="18"/>
        </w:rPr>
        <w:t> </w:t>
      </w:r>
      <w:r>
        <w:rPr>
          <w:sz w:val="18"/>
        </w:rPr>
        <w:t>exceeding</w:t>
      </w:r>
      <w:r>
        <w:rPr>
          <w:spacing w:val="10"/>
          <w:sz w:val="18"/>
        </w:rPr>
        <w:t> </w:t>
      </w:r>
      <w:r>
        <w:rPr>
          <w:sz w:val="18"/>
        </w:rPr>
        <w:t>the</w:t>
      </w:r>
      <w:r>
        <w:rPr>
          <w:spacing w:val="11"/>
          <w:sz w:val="18"/>
        </w:rPr>
        <w:t> </w:t>
      </w:r>
      <w:r>
        <w:rPr>
          <w:rFonts w:ascii="Arial" w:hAnsi="Arial"/>
          <w:i/>
          <w:sz w:val="18"/>
        </w:rPr>
        <w:t>Limit</w:t>
      </w:r>
      <w:r>
        <w:rPr>
          <w:rFonts w:ascii="Arial" w:hAnsi="Arial"/>
          <w:i/>
          <w:spacing w:val="9"/>
          <w:sz w:val="18"/>
        </w:rPr>
        <w:t> </w:t>
      </w:r>
      <w:r>
        <w:rPr>
          <w:rFonts w:ascii="Arial" w:hAnsi="Arial"/>
          <w:i/>
          <w:sz w:val="18"/>
        </w:rPr>
        <w:t>of</w:t>
      </w:r>
      <w:r>
        <w:rPr>
          <w:rFonts w:ascii="Arial" w:hAnsi="Arial"/>
          <w:i/>
          <w:spacing w:val="10"/>
          <w:sz w:val="18"/>
        </w:rPr>
        <w:t> </w:t>
      </w:r>
      <w:r>
        <w:rPr>
          <w:rFonts w:ascii="Arial" w:hAnsi="Arial"/>
          <w:i/>
          <w:sz w:val="18"/>
        </w:rPr>
        <w:t>Liability</w:t>
      </w:r>
      <w:r>
        <w:rPr>
          <w:rFonts w:ascii="Arial" w:hAnsi="Arial"/>
          <w:i/>
          <w:spacing w:val="10"/>
          <w:sz w:val="18"/>
        </w:rPr>
        <w:t> </w:t>
      </w:r>
      <w:r>
        <w:rPr>
          <w:sz w:val="18"/>
        </w:rPr>
        <w:t>has</w:t>
      </w:r>
      <w:r>
        <w:rPr>
          <w:spacing w:val="11"/>
          <w:sz w:val="18"/>
        </w:rPr>
        <w:t> </w:t>
      </w:r>
      <w:r>
        <w:rPr>
          <w:sz w:val="18"/>
        </w:rPr>
        <w:t>to</w:t>
      </w:r>
      <w:r>
        <w:rPr>
          <w:spacing w:val="10"/>
          <w:sz w:val="18"/>
        </w:rPr>
        <w:t> </w:t>
      </w:r>
      <w:r>
        <w:rPr>
          <w:sz w:val="18"/>
        </w:rPr>
        <w:t>be</w:t>
      </w:r>
      <w:r>
        <w:rPr>
          <w:spacing w:val="1"/>
          <w:sz w:val="18"/>
        </w:rPr>
        <w:t> </w:t>
      </w:r>
      <w:r>
        <w:rPr>
          <w:sz w:val="18"/>
        </w:rPr>
        <w:t>made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dispose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claim;</w:t>
      </w:r>
    </w:p>
    <w:p>
      <w:pPr>
        <w:pStyle w:val="BodyText"/>
        <w:spacing w:line="201" w:lineRule="exact"/>
        <w:ind w:left="1466"/>
      </w:pPr>
      <w:r>
        <w:rPr/>
        <w:t>and</w:t>
      </w:r>
    </w:p>
    <w:p>
      <w:pPr>
        <w:pStyle w:val="ListParagraph"/>
        <w:numPr>
          <w:ilvl w:val="0"/>
          <w:numId w:val="68"/>
        </w:numPr>
        <w:tabs>
          <w:tab w:pos="1467" w:val="left" w:leader="none"/>
        </w:tabs>
        <w:spacing w:line="205" w:lineRule="exact" w:before="0" w:after="0"/>
        <w:ind w:left="1466" w:right="0" w:hanging="284"/>
        <w:jc w:val="both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-4"/>
          <w:sz w:val="18"/>
        </w:rPr>
        <w:t> </w:t>
      </w:r>
      <w:r>
        <w:rPr>
          <w:sz w:val="18"/>
        </w:rPr>
        <w:t>are</w:t>
      </w:r>
      <w:r>
        <w:rPr>
          <w:spacing w:val="-4"/>
          <w:sz w:val="18"/>
        </w:rPr>
        <w:t> </w:t>
      </w:r>
      <w:r>
        <w:rPr>
          <w:sz w:val="18"/>
        </w:rPr>
        <w:t>liable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pay</w:t>
      </w:r>
      <w:r>
        <w:rPr>
          <w:spacing w:val="-3"/>
          <w:sz w:val="18"/>
        </w:rPr>
        <w:t> </w:t>
      </w:r>
      <w:r>
        <w:rPr>
          <w:rFonts w:ascii="Arial"/>
          <w:i/>
          <w:sz w:val="18"/>
        </w:rPr>
        <w:t>Legal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Costs</w:t>
      </w:r>
      <w:r>
        <w:rPr>
          <w:rFonts w:ascii="Arial"/>
          <w:i/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addition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rFonts w:ascii="Arial"/>
          <w:i/>
          <w:sz w:val="18"/>
        </w:rPr>
        <w:t>Limit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of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Liability</w:t>
      </w:r>
      <w:r>
        <w:rPr>
          <w:sz w:val="18"/>
        </w:rPr>
        <w:t>;</w:t>
      </w:r>
    </w:p>
    <w:p>
      <w:pPr>
        <w:pStyle w:val="BodyText"/>
        <w:spacing w:before="11"/>
      </w:pPr>
    </w:p>
    <w:p>
      <w:pPr>
        <w:pStyle w:val="BodyText"/>
        <w:ind w:left="1183" w:right="508" w:hanging="24"/>
        <w:jc w:val="both"/>
      </w:pPr>
      <w:r>
        <w:rPr/>
        <w:t>the liability of the </w:t>
      </w:r>
      <w:r>
        <w:rPr>
          <w:rFonts w:ascii="Arial"/>
          <w:i/>
        </w:rPr>
        <w:t>Insurer </w:t>
      </w:r>
      <w:r>
        <w:rPr/>
        <w:t>for such </w:t>
      </w:r>
      <w:r>
        <w:rPr>
          <w:rFonts w:ascii="Arial"/>
          <w:i/>
        </w:rPr>
        <w:t>Legal Costs </w:t>
      </w:r>
      <w:r>
        <w:rPr/>
        <w:t>shall be limited to such proportion as the </w:t>
      </w:r>
      <w:r>
        <w:rPr>
          <w:rFonts w:ascii="Arial"/>
          <w:i/>
        </w:rPr>
        <w:t>Limit of Liability </w:t>
      </w:r>
      <w:r>
        <w:rPr/>
        <w:t>bears</w:t>
      </w:r>
      <w:r>
        <w:rPr>
          <w:spacing w:val="1"/>
        </w:rPr>
        <w:t> </w:t>
      </w:r>
      <w:r>
        <w:rPr/>
        <w:t>to the amount paid to dispose of such claim. Nothing contained in this clause shall be construed to vary or</w:t>
      </w:r>
      <w:r>
        <w:rPr>
          <w:spacing w:val="1"/>
        </w:rPr>
        <w:t> </w:t>
      </w:r>
      <w:r>
        <w:rPr/>
        <w:t>override</w:t>
      </w:r>
      <w:r>
        <w:rPr>
          <w:spacing w:val="-3"/>
        </w:rPr>
        <w:t> </w:t>
      </w:r>
      <w:r>
        <w:rPr/>
        <w:t>Claims</w:t>
      </w:r>
      <w:r>
        <w:rPr>
          <w:spacing w:val="-1"/>
        </w:rPr>
        <w:t> </w:t>
      </w:r>
      <w:r>
        <w:rPr/>
        <w:t>Condition</w:t>
      </w:r>
      <w:r>
        <w:rPr>
          <w:spacing w:val="1"/>
        </w:rPr>
        <w:t> </w:t>
      </w:r>
      <w:r>
        <w:rPr/>
        <w:t>2</w:t>
      </w:r>
      <w:r>
        <w:rPr>
          <w:spacing w:val="-2"/>
        </w:rPr>
        <w:t> </w:t>
      </w:r>
      <w:r>
        <w:rPr/>
        <w:t>of this</w:t>
      </w:r>
      <w:r>
        <w:rPr>
          <w:spacing w:val="1"/>
        </w:rPr>
        <w:t> </w:t>
      </w:r>
      <w:r>
        <w:rPr/>
        <w:t>Policy.</w:t>
      </w:r>
    </w:p>
    <w:p>
      <w:pPr>
        <w:pStyle w:val="BodyText"/>
        <w:spacing w:before="4"/>
        <w:rPr>
          <w:sz w:val="17"/>
        </w:rPr>
      </w:pPr>
    </w:p>
    <w:p>
      <w:pPr>
        <w:spacing w:before="1"/>
        <w:ind w:left="899" w:right="529" w:hanging="24"/>
        <w:jc w:val="both"/>
        <w:rPr>
          <w:sz w:val="18"/>
        </w:rPr>
      </w:pPr>
      <w:r>
        <w:rPr>
          <w:sz w:val="18"/>
        </w:rPr>
        <w:t>This</w:t>
      </w:r>
      <w:r>
        <w:rPr>
          <w:spacing w:val="27"/>
          <w:sz w:val="18"/>
        </w:rPr>
        <w:t> </w:t>
      </w:r>
      <w:r>
        <w:rPr>
          <w:sz w:val="18"/>
        </w:rPr>
        <w:t>Section</w:t>
      </w:r>
      <w:r>
        <w:rPr>
          <w:spacing w:val="27"/>
          <w:sz w:val="18"/>
        </w:rPr>
        <w:t> </w:t>
      </w:r>
      <w:r>
        <w:rPr>
          <w:sz w:val="18"/>
        </w:rPr>
        <w:t>provides</w:t>
      </w:r>
      <w:r>
        <w:rPr>
          <w:spacing w:val="27"/>
          <w:sz w:val="18"/>
        </w:rPr>
        <w:t> </w:t>
      </w:r>
      <w:r>
        <w:rPr>
          <w:sz w:val="18"/>
        </w:rPr>
        <w:t>cover</w:t>
      </w:r>
      <w:r>
        <w:rPr>
          <w:spacing w:val="27"/>
          <w:sz w:val="18"/>
        </w:rPr>
        <w:t> </w:t>
      </w:r>
      <w:r>
        <w:rPr>
          <w:sz w:val="18"/>
        </w:rPr>
        <w:t>against</w:t>
      </w:r>
      <w:r>
        <w:rPr>
          <w:spacing w:val="26"/>
          <w:sz w:val="18"/>
        </w:rPr>
        <w:t> </w:t>
      </w:r>
      <w:r>
        <w:rPr>
          <w:sz w:val="18"/>
        </w:rPr>
        <w:t>legal</w:t>
      </w:r>
      <w:r>
        <w:rPr>
          <w:spacing w:val="28"/>
          <w:sz w:val="18"/>
        </w:rPr>
        <w:t> </w:t>
      </w:r>
      <w:r>
        <w:rPr>
          <w:sz w:val="18"/>
        </w:rPr>
        <w:t>liability</w:t>
      </w:r>
      <w:r>
        <w:rPr>
          <w:spacing w:val="26"/>
          <w:sz w:val="18"/>
        </w:rPr>
        <w:t> </w:t>
      </w:r>
      <w:r>
        <w:rPr>
          <w:sz w:val="18"/>
        </w:rPr>
        <w:t>for</w:t>
      </w:r>
      <w:r>
        <w:rPr>
          <w:spacing w:val="26"/>
          <w:sz w:val="18"/>
        </w:rPr>
        <w:t> </w:t>
      </w:r>
      <w:r>
        <w:rPr>
          <w:sz w:val="18"/>
        </w:rPr>
        <w:t>damages</w:t>
      </w:r>
      <w:r>
        <w:rPr>
          <w:spacing w:val="28"/>
          <w:sz w:val="18"/>
        </w:rPr>
        <w:t> </w:t>
      </w:r>
      <w:r>
        <w:rPr>
          <w:sz w:val="18"/>
        </w:rPr>
        <w:t>and</w:t>
      </w:r>
      <w:r>
        <w:rPr>
          <w:spacing w:val="26"/>
          <w:sz w:val="18"/>
        </w:rPr>
        <w:t> </w:t>
      </w:r>
      <w:r>
        <w:rPr>
          <w:sz w:val="18"/>
        </w:rPr>
        <w:t>claimant’s</w:t>
      </w:r>
      <w:r>
        <w:rPr>
          <w:spacing w:val="28"/>
          <w:sz w:val="18"/>
        </w:rPr>
        <w:t> </w:t>
      </w:r>
      <w:r>
        <w:rPr>
          <w:sz w:val="18"/>
        </w:rPr>
        <w:t>costs</w:t>
      </w:r>
      <w:r>
        <w:rPr>
          <w:spacing w:val="27"/>
          <w:sz w:val="18"/>
        </w:rPr>
        <w:t> </w:t>
      </w:r>
      <w:r>
        <w:rPr>
          <w:sz w:val="18"/>
        </w:rPr>
        <w:t>and</w:t>
      </w:r>
      <w:r>
        <w:rPr>
          <w:spacing w:val="27"/>
          <w:sz w:val="18"/>
        </w:rPr>
        <w:t> </w:t>
      </w:r>
      <w:r>
        <w:rPr>
          <w:sz w:val="18"/>
        </w:rPr>
        <w:t>expenses</w:t>
      </w:r>
      <w:r>
        <w:rPr>
          <w:spacing w:val="28"/>
          <w:sz w:val="18"/>
        </w:rPr>
        <w:t> </w:t>
      </w:r>
      <w:r>
        <w:rPr>
          <w:sz w:val="18"/>
        </w:rPr>
        <w:t>and</w:t>
      </w:r>
      <w:r>
        <w:rPr>
          <w:spacing w:val="26"/>
          <w:sz w:val="18"/>
        </w:rPr>
        <w:t> </w:t>
      </w:r>
      <w:r>
        <w:rPr>
          <w:rFonts w:ascii="Arial" w:hAnsi="Arial"/>
          <w:i/>
          <w:sz w:val="18"/>
        </w:rPr>
        <w:t>Legal</w:t>
      </w:r>
      <w:r>
        <w:rPr>
          <w:rFonts w:ascii="Arial" w:hAnsi="Arial"/>
          <w:i/>
          <w:spacing w:val="1"/>
          <w:sz w:val="18"/>
        </w:rPr>
        <w:t> </w:t>
      </w:r>
      <w:r>
        <w:rPr>
          <w:rFonts w:ascii="Arial" w:hAnsi="Arial"/>
          <w:i/>
          <w:sz w:val="18"/>
        </w:rPr>
        <w:t>Costs </w:t>
      </w:r>
      <w:r>
        <w:rPr>
          <w:sz w:val="18"/>
        </w:rPr>
        <w:t>in respect of </w:t>
      </w:r>
      <w:r>
        <w:rPr>
          <w:rFonts w:ascii="Arial" w:hAnsi="Arial"/>
          <w:i/>
          <w:sz w:val="18"/>
        </w:rPr>
        <w:t>Injury </w:t>
      </w:r>
      <w:r>
        <w:rPr>
          <w:sz w:val="18"/>
        </w:rPr>
        <w:t>sustained by any person, other than a </w:t>
      </w:r>
      <w:r>
        <w:rPr>
          <w:rFonts w:ascii="Arial" w:hAnsi="Arial"/>
          <w:i/>
          <w:sz w:val="18"/>
        </w:rPr>
        <w:t>Person Employed</w:t>
      </w:r>
      <w:r>
        <w:rPr>
          <w:sz w:val="18"/>
        </w:rPr>
        <w:t>, and </w:t>
      </w:r>
      <w:r>
        <w:rPr>
          <w:rFonts w:ascii="Arial" w:hAnsi="Arial"/>
          <w:i/>
          <w:sz w:val="18"/>
        </w:rPr>
        <w:t>Damage </w:t>
      </w:r>
      <w:r>
        <w:rPr>
          <w:sz w:val="18"/>
        </w:rPr>
        <w:t>to </w:t>
      </w:r>
      <w:r>
        <w:rPr>
          <w:rFonts w:ascii="Arial" w:hAnsi="Arial"/>
          <w:i/>
          <w:sz w:val="18"/>
        </w:rPr>
        <w:t>Property</w:t>
      </w:r>
      <w:r>
        <w:rPr>
          <w:rFonts w:ascii="Arial" w:hAnsi="Arial"/>
          <w:i/>
          <w:spacing w:val="1"/>
          <w:sz w:val="18"/>
        </w:rPr>
        <w:t> </w:t>
      </w:r>
      <w:r>
        <w:rPr>
          <w:sz w:val="18"/>
        </w:rPr>
        <w:t>directly</w:t>
      </w:r>
      <w:r>
        <w:rPr>
          <w:spacing w:val="5"/>
          <w:sz w:val="18"/>
        </w:rPr>
        <w:t> </w:t>
      </w:r>
      <w:r>
        <w:rPr>
          <w:sz w:val="18"/>
        </w:rPr>
        <w:t>or</w:t>
      </w:r>
      <w:r>
        <w:rPr>
          <w:spacing w:val="8"/>
          <w:sz w:val="18"/>
        </w:rPr>
        <w:t> </w:t>
      </w:r>
      <w:r>
        <w:rPr>
          <w:sz w:val="18"/>
        </w:rPr>
        <w:t>indirectly</w:t>
      </w:r>
      <w:r>
        <w:rPr>
          <w:spacing w:val="5"/>
          <w:sz w:val="18"/>
        </w:rPr>
        <w:t> </w:t>
      </w:r>
      <w:r>
        <w:rPr>
          <w:sz w:val="18"/>
        </w:rPr>
        <w:t>caused</w:t>
      </w:r>
      <w:r>
        <w:rPr>
          <w:spacing w:val="8"/>
          <w:sz w:val="18"/>
        </w:rPr>
        <w:t> </w:t>
      </w:r>
      <w:r>
        <w:rPr>
          <w:sz w:val="18"/>
        </w:rPr>
        <w:t>by,</w:t>
      </w:r>
      <w:r>
        <w:rPr>
          <w:spacing w:val="8"/>
          <w:sz w:val="18"/>
        </w:rPr>
        <w:t> </w:t>
      </w:r>
      <w:r>
        <w:rPr>
          <w:sz w:val="18"/>
        </w:rPr>
        <w:t>or</w:t>
      </w:r>
      <w:r>
        <w:rPr>
          <w:spacing w:val="7"/>
          <w:sz w:val="18"/>
        </w:rPr>
        <w:t> </w:t>
      </w:r>
      <w:r>
        <w:rPr>
          <w:sz w:val="18"/>
        </w:rPr>
        <w:t>contributed</w:t>
      </w:r>
      <w:r>
        <w:rPr>
          <w:spacing w:val="8"/>
          <w:sz w:val="18"/>
        </w:rPr>
        <w:t> </w:t>
      </w:r>
      <w:r>
        <w:rPr>
          <w:sz w:val="18"/>
        </w:rPr>
        <w:t>to</w:t>
      </w:r>
      <w:r>
        <w:rPr>
          <w:spacing w:val="7"/>
          <w:sz w:val="18"/>
        </w:rPr>
        <w:t> </w:t>
      </w:r>
      <w:r>
        <w:rPr>
          <w:sz w:val="18"/>
        </w:rPr>
        <w:t>by,</w:t>
      </w:r>
      <w:r>
        <w:rPr>
          <w:spacing w:val="8"/>
          <w:sz w:val="18"/>
        </w:rPr>
        <w:t> </w:t>
      </w:r>
      <w:r>
        <w:rPr>
          <w:sz w:val="18"/>
        </w:rPr>
        <w:t>or</w:t>
      </w:r>
      <w:r>
        <w:rPr>
          <w:spacing w:val="7"/>
          <w:sz w:val="18"/>
        </w:rPr>
        <w:t> </w:t>
      </w:r>
      <w:r>
        <w:rPr>
          <w:sz w:val="18"/>
        </w:rPr>
        <w:t>arising</w:t>
      </w:r>
      <w:r>
        <w:rPr>
          <w:spacing w:val="8"/>
          <w:sz w:val="18"/>
        </w:rPr>
        <w:t> </w:t>
      </w:r>
      <w:r>
        <w:rPr>
          <w:sz w:val="18"/>
        </w:rPr>
        <w:t>from</w:t>
      </w:r>
      <w:r>
        <w:rPr>
          <w:spacing w:val="9"/>
          <w:sz w:val="18"/>
        </w:rPr>
        <w:t> </w:t>
      </w:r>
      <w:r>
        <w:rPr>
          <w:rFonts w:ascii="Arial" w:hAnsi="Arial"/>
          <w:i/>
          <w:sz w:val="18"/>
        </w:rPr>
        <w:t>Act</w:t>
      </w:r>
      <w:r>
        <w:rPr>
          <w:rFonts w:ascii="Arial" w:hAnsi="Arial"/>
          <w:i/>
          <w:spacing w:val="7"/>
          <w:sz w:val="18"/>
        </w:rPr>
        <w:t> </w:t>
      </w:r>
      <w:r>
        <w:rPr>
          <w:rFonts w:ascii="Arial" w:hAnsi="Arial"/>
          <w:i/>
          <w:sz w:val="18"/>
        </w:rPr>
        <w:t>of</w:t>
      </w:r>
      <w:r>
        <w:rPr>
          <w:rFonts w:ascii="Arial" w:hAnsi="Arial"/>
          <w:i/>
          <w:spacing w:val="8"/>
          <w:sz w:val="18"/>
        </w:rPr>
        <w:t> </w:t>
      </w:r>
      <w:r>
        <w:rPr>
          <w:rFonts w:ascii="Arial" w:hAnsi="Arial"/>
          <w:i/>
          <w:sz w:val="18"/>
        </w:rPr>
        <w:t>Terrorism</w:t>
      </w:r>
      <w:r>
        <w:rPr>
          <w:rFonts w:ascii="Arial" w:hAnsi="Arial"/>
          <w:i/>
          <w:spacing w:val="5"/>
          <w:sz w:val="18"/>
        </w:rPr>
        <w:t> </w:t>
      </w:r>
      <w:r>
        <w:rPr>
          <w:sz w:val="18"/>
        </w:rPr>
        <w:t>occurring</w:t>
      </w:r>
      <w:r>
        <w:rPr>
          <w:spacing w:val="8"/>
          <w:sz w:val="18"/>
        </w:rPr>
        <w:t> </w:t>
      </w:r>
      <w:r>
        <w:rPr>
          <w:sz w:val="18"/>
        </w:rPr>
        <w:t>during</w:t>
      </w:r>
      <w:r>
        <w:rPr>
          <w:spacing w:val="8"/>
          <w:sz w:val="18"/>
        </w:rPr>
        <w:t> </w:t>
      </w:r>
      <w:r>
        <w:rPr>
          <w:sz w:val="18"/>
        </w:rPr>
        <w:t>the</w:t>
      </w:r>
      <w:r>
        <w:rPr>
          <w:spacing w:val="7"/>
          <w:sz w:val="18"/>
        </w:rPr>
        <w:t> </w:t>
      </w:r>
      <w:r>
        <w:rPr>
          <w:rFonts w:ascii="Arial" w:hAnsi="Arial"/>
          <w:i/>
          <w:sz w:val="18"/>
        </w:rPr>
        <w:t>Period</w:t>
      </w:r>
      <w:r>
        <w:rPr>
          <w:rFonts w:ascii="Arial" w:hAnsi="Arial"/>
          <w:i/>
          <w:spacing w:val="1"/>
          <w:sz w:val="18"/>
        </w:rPr>
        <w:t> </w:t>
      </w:r>
      <w:r>
        <w:rPr>
          <w:rFonts w:ascii="Arial" w:hAnsi="Arial"/>
          <w:i/>
          <w:sz w:val="18"/>
        </w:rPr>
        <w:t>of Insurance </w:t>
      </w:r>
      <w:r>
        <w:rPr>
          <w:sz w:val="18"/>
        </w:rPr>
        <w:t>within the </w:t>
      </w:r>
      <w:r>
        <w:rPr>
          <w:rFonts w:ascii="Arial" w:hAnsi="Arial"/>
          <w:i/>
          <w:sz w:val="18"/>
        </w:rPr>
        <w:t>Territorial Limits </w:t>
      </w:r>
      <w:r>
        <w:rPr>
          <w:sz w:val="18"/>
        </w:rPr>
        <w:t>up to a limit of GBP 5,000,000 in respect of any one </w:t>
      </w:r>
      <w:r>
        <w:rPr>
          <w:rFonts w:ascii="Arial" w:hAnsi="Arial"/>
          <w:i/>
          <w:sz w:val="18"/>
        </w:rPr>
        <w:t>Occurrence </w:t>
      </w:r>
      <w:r>
        <w:rPr>
          <w:sz w:val="18"/>
        </w:rPr>
        <w:t>or the</w:t>
      </w:r>
      <w:r>
        <w:rPr>
          <w:spacing w:val="1"/>
          <w:sz w:val="18"/>
        </w:rPr>
        <w:t> </w:t>
      </w:r>
      <w:r>
        <w:rPr>
          <w:sz w:val="18"/>
        </w:rPr>
        <w:t>amount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 w:hAnsi="Arial"/>
          <w:i/>
          <w:sz w:val="18"/>
        </w:rPr>
        <w:t>Limit</w:t>
      </w:r>
      <w:r>
        <w:rPr>
          <w:rFonts w:ascii="Arial" w:hAnsi="Arial"/>
          <w:i/>
          <w:spacing w:val="-3"/>
          <w:sz w:val="18"/>
        </w:rPr>
        <w:t> </w:t>
      </w:r>
      <w:r>
        <w:rPr>
          <w:rFonts w:ascii="Arial" w:hAnsi="Arial"/>
          <w:i/>
          <w:sz w:val="18"/>
        </w:rPr>
        <w:t>of Liability</w:t>
      </w:r>
      <w:r>
        <w:rPr>
          <w:rFonts w:ascii="Arial" w:hAnsi="Arial"/>
          <w:i/>
          <w:spacing w:val="-2"/>
          <w:sz w:val="18"/>
        </w:rPr>
        <w:t> </w:t>
      </w:r>
      <w:r>
        <w:rPr>
          <w:sz w:val="18"/>
        </w:rPr>
        <w:t>as</w:t>
      </w:r>
      <w:r>
        <w:rPr>
          <w:spacing w:val="1"/>
          <w:sz w:val="18"/>
        </w:rPr>
        <w:t> </w:t>
      </w:r>
      <w:r>
        <w:rPr>
          <w:sz w:val="18"/>
        </w:rPr>
        <w:t>specified in</w:t>
      </w:r>
      <w:r>
        <w:rPr>
          <w:spacing w:val="1"/>
          <w:sz w:val="18"/>
        </w:rPr>
        <w:t> </w:t>
      </w:r>
      <w:r>
        <w:rPr>
          <w:sz w:val="18"/>
        </w:rPr>
        <w:t>the </w:t>
      </w:r>
      <w:r>
        <w:rPr>
          <w:rFonts w:ascii="Arial" w:hAnsi="Arial"/>
          <w:i/>
          <w:sz w:val="18"/>
        </w:rPr>
        <w:t>Schedule</w:t>
      </w:r>
      <w:r>
        <w:rPr>
          <w:sz w:val="18"/>
        </w:rPr>
        <w:t>,</w:t>
      </w:r>
      <w:r>
        <w:rPr>
          <w:spacing w:val="-2"/>
          <w:sz w:val="18"/>
        </w:rPr>
        <w:t> </w:t>
      </w:r>
      <w:r>
        <w:rPr>
          <w:sz w:val="18"/>
        </w:rPr>
        <w:t>whichever</w:t>
      </w:r>
      <w:r>
        <w:rPr>
          <w:spacing w:val="-1"/>
          <w:sz w:val="18"/>
        </w:rPr>
        <w:t> </w:t>
      </w:r>
      <w:r>
        <w:rPr>
          <w:sz w:val="18"/>
        </w:rPr>
        <w:t>is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lower.</w:t>
      </w:r>
    </w:p>
    <w:p>
      <w:pPr>
        <w:spacing w:after="0"/>
        <w:jc w:val="both"/>
        <w:rPr>
          <w:sz w:val="18"/>
        </w:rPr>
        <w:sectPr>
          <w:pgSz w:w="11900" w:h="16840"/>
          <w:pgMar w:header="0" w:footer="760" w:top="1600" w:bottom="960" w:left="540" w:right="900"/>
        </w:sectPr>
      </w:pPr>
    </w:p>
    <w:p>
      <w:pPr>
        <w:pStyle w:val="Heading3"/>
        <w:spacing w:before="35"/>
      </w:pPr>
      <w:r>
        <w:rPr/>
        <w:pict>
          <v:shape style="position:absolute;margin-left:69.239517pt;margin-top:18.308203pt;width:240pt;height:.1pt;mso-position-horizontal-relative:page;mso-position-vertical-relative:paragraph;z-index:-15710208;mso-wrap-distance-left:0;mso-wrap-distance-right:0" coordorigin="1385,366" coordsize="4800,0" path="m1385,366l6185,366e" filled="false" stroked="true" strokeweight=".999996pt" strokecolor="#65af56">
            <v:path arrowok="t"/>
            <v:stroke dashstyle="solid"/>
            <w10:wrap type="topAndBottom"/>
          </v:shape>
        </w:pict>
      </w:r>
      <w:bookmarkStart w:name="_TOC_250016" w:id="22"/>
      <w:r>
        <w:rPr>
          <w:color w:val="65B056"/>
        </w:rPr>
        <w:t>Extensions</w:t>
      </w:r>
      <w:r>
        <w:rPr>
          <w:color w:val="65B056"/>
          <w:spacing w:val="-3"/>
        </w:rPr>
        <w:t> </w:t>
      </w:r>
      <w:r>
        <w:rPr>
          <w:color w:val="65B056"/>
        </w:rPr>
        <w:t>to</w:t>
      </w:r>
      <w:r>
        <w:rPr>
          <w:color w:val="65B056"/>
          <w:spacing w:val="-1"/>
        </w:rPr>
        <w:t> </w:t>
      </w:r>
      <w:r>
        <w:rPr>
          <w:color w:val="65B056"/>
        </w:rPr>
        <w:t>Section</w:t>
      </w:r>
      <w:r>
        <w:rPr>
          <w:color w:val="65B056"/>
          <w:spacing w:val="-5"/>
        </w:rPr>
        <w:t> </w:t>
      </w:r>
      <w:bookmarkEnd w:id="22"/>
      <w:r>
        <w:rPr>
          <w:color w:val="65B056"/>
        </w:rPr>
        <w:t>4</w:t>
      </w:r>
    </w:p>
    <w:p>
      <w:pPr>
        <w:pStyle w:val="BodyText"/>
        <w:spacing w:before="6"/>
        <w:rPr>
          <w:rFonts w:ascii="Arial"/>
          <w:b/>
          <w:sz w:val="26"/>
        </w:rPr>
      </w:pPr>
    </w:p>
    <w:p>
      <w:pPr>
        <w:pStyle w:val="Heading6"/>
        <w:numPr>
          <w:ilvl w:val="0"/>
          <w:numId w:val="69"/>
        </w:numPr>
        <w:tabs>
          <w:tab w:pos="1184" w:val="left" w:leader="none"/>
        </w:tabs>
        <w:spacing w:line="207" w:lineRule="exact" w:before="0" w:after="0"/>
        <w:ind w:left="1183" w:right="0" w:hanging="285"/>
        <w:jc w:val="left"/>
      </w:pPr>
      <w:r>
        <w:rPr/>
        <w:t>Contingent</w:t>
      </w:r>
      <w:r>
        <w:rPr>
          <w:spacing w:val="-3"/>
        </w:rPr>
        <w:t> </w:t>
      </w:r>
      <w:r>
        <w:rPr/>
        <w:t>Motor</w:t>
      </w:r>
      <w:r>
        <w:rPr>
          <w:spacing w:val="-1"/>
        </w:rPr>
        <w:t> </w:t>
      </w:r>
      <w:r>
        <w:rPr/>
        <w:t>Liability</w:t>
      </w:r>
    </w:p>
    <w:p>
      <w:pPr>
        <w:spacing w:line="242" w:lineRule="auto" w:before="0"/>
        <w:ind w:left="1183" w:right="507" w:hanging="22"/>
        <w:jc w:val="both"/>
        <w:rPr>
          <w:sz w:val="18"/>
        </w:rPr>
      </w:pPr>
      <w:r>
        <w:rPr>
          <w:sz w:val="18"/>
        </w:rPr>
        <w:t>Notwithstanding </w:t>
      </w:r>
      <w:r>
        <w:rPr>
          <w:rFonts w:ascii="Arial" w:hAnsi="Arial"/>
          <w:b/>
          <w:sz w:val="18"/>
        </w:rPr>
        <w:t>Vehicles’ </w:t>
      </w:r>
      <w:r>
        <w:rPr>
          <w:sz w:val="18"/>
        </w:rPr>
        <w:t>exclusions under </w:t>
      </w:r>
      <w:r>
        <w:rPr>
          <w:rFonts w:ascii="Arial" w:hAnsi="Arial"/>
          <w:b/>
          <w:sz w:val="18"/>
        </w:rPr>
        <w:t>Exclusions to Section 4</w:t>
      </w:r>
      <w:r>
        <w:rPr>
          <w:sz w:val="18"/>
        </w:rPr>
        <w:t>, the </w:t>
      </w:r>
      <w:r>
        <w:rPr>
          <w:rFonts w:ascii="Arial" w:hAnsi="Arial"/>
          <w:i/>
          <w:sz w:val="18"/>
        </w:rPr>
        <w:t>Insurer </w:t>
      </w:r>
      <w:r>
        <w:rPr>
          <w:sz w:val="18"/>
        </w:rPr>
        <w:t>will indemnify the </w:t>
      </w:r>
      <w:r>
        <w:rPr>
          <w:rFonts w:ascii="Arial" w:hAnsi="Arial"/>
          <w:i/>
          <w:sz w:val="18"/>
        </w:rPr>
        <w:t>Insured</w:t>
      </w:r>
      <w:r>
        <w:rPr>
          <w:rFonts w:ascii="Arial" w:hAnsi="Arial"/>
          <w:i/>
          <w:spacing w:val="1"/>
          <w:sz w:val="18"/>
        </w:rPr>
        <w:t> </w:t>
      </w:r>
      <w:r>
        <w:rPr>
          <w:sz w:val="18"/>
        </w:rPr>
        <w:t>and no other against legal liability arising out of the use in the course of the </w:t>
      </w:r>
      <w:r>
        <w:rPr>
          <w:rFonts w:ascii="Arial" w:hAnsi="Arial"/>
          <w:i/>
          <w:sz w:val="18"/>
        </w:rPr>
        <w:t>Business </w:t>
      </w:r>
      <w:r>
        <w:rPr>
          <w:sz w:val="18"/>
        </w:rPr>
        <w:t>of any mechanically-</w:t>
      </w:r>
      <w:r>
        <w:rPr>
          <w:spacing w:val="1"/>
          <w:sz w:val="18"/>
        </w:rPr>
        <w:t> </w:t>
      </w:r>
      <w:r>
        <w:rPr>
          <w:sz w:val="18"/>
        </w:rPr>
        <w:t>propelled</w:t>
      </w:r>
      <w:r>
        <w:rPr>
          <w:spacing w:val="-3"/>
          <w:sz w:val="18"/>
        </w:rPr>
        <w:t> </w:t>
      </w:r>
      <w:r>
        <w:rPr>
          <w:sz w:val="18"/>
        </w:rPr>
        <w:t>vehicle</w:t>
      </w:r>
      <w:r>
        <w:rPr>
          <w:spacing w:val="-2"/>
          <w:sz w:val="18"/>
        </w:rPr>
        <w:t> </w:t>
      </w:r>
      <w:r>
        <w:rPr>
          <w:sz w:val="18"/>
        </w:rPr>
        <w:t>not the property</w:t>
      </w:r>
      <w:r>
        <w:rPr>
          <w:spacing w:val="-1"/>
          <w:sz w:val="18"/>
        </w:rPr>
        <w:t> </w:t>
      </w:r>
      <w:r>
        <w:rPr>
          <w:sz w:val="18"/>
        </w:rPr>
        <w:t>of nor</w:t>
      </w:r>
      <w:r>
        <w:rPr>
          <w:spacing w:val="-3"/>
          <w:sz w:val="18"/>
        </w:rPr>
        <w:t> </w:t>
      </w:r>
      <w:r>
        <w:rPr>
          <w:sz w:val="18"/>
        </w:rPr>
        <w:t>provided</w:t>
      </w:r>
      <w:r>
        <w:rPr>
          <w:spacing w:val="1"/>
          <w:sz w:val="18"/>
        </w:rPr>
        <w:t> </w:t>
      </w:r>
      <w:r>
        <w:rPr>
          <w:sz w:val="18"/>
        </w:rPr>
        <w:t>by</w:t>
      </w:r>
      <w:r>
        <w:rPr>
          <w:spacing w:val="-1"/>
          <w:sz w:val="18"/>
        </w:rPr>
        <w:t> </w:t>
      </w:r>
      <w:r>
        <w:rPr>
          <w:sz w:val="18"/>
        </w:rPr>
        <w:t>the </w:t>
      </w:r>
      <w:r>
        <w:rPr>
          <w:rFonts w:ascii="Arial" w:hAnsi="Arial"/>
          <w:i/>
          <w:sz w:val="18"/>
        </w:rPr>
        <w:t>Insured</w:t>
      </w:r>
      <w:r>
        <w:rPr>
          <w:sz w:val="18"/>
        </w:rPr>
        <w:t>.</w:t>
      </w:r>
    </w:p>
    <w:p>
      <w:pPr>
        <w:pStyle w:val="BodyText"/>
        <w:spacing w:before="8"/>
      </w:pPr>
    </w:p>
    <w:p>
      <w:pPr>
        <w:pStyle w:val="BodyText"/>
        <w:ind w:left="1159"/>
      </w:pPr>
      <w:r>
        <w:rPr/>
        <w:t>This</w:t>
      </w:r>
      <w:r>
        <w:rPr>
          <w:spacing w:val="-2"/>
        </w:rPr>
        <w:t> </w:t>
      </w:r>
      <w:r>
        <w:rPr/>
        <w:t>Extension</w:t>
      </w:r>
      <w:r>
        <w:rPr>
          <w:spacing w:val="-2"/>
        </w:rPr>
        <w:t> </w:t>
      </w:r>
      <w:r>
        <w:rPr/>
        <w:t>will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apply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legal</w:t>
      </w:r>
      <w:r>
        <w:rPr>
          <w:spacing w:val="-2"/>
        </w:rPr>
        <w:t> </w:t>
      </w:r>
      <w:r>
        <w:rPr/>
        <w:t>liability:</w:t>
      </w:r>
    </w:p>
    <w:p>
      <w:pPr>
        <w:pStyle w:val="ListParagraph"/>
        <w:numPr>
          <w:ilvl w:val="1"/>
          <w:numId w:val="69"/>
        </w:numPr>
        <w:tabs>
          <w:tab w:pos="1467" w:val="left" w:leader="none"/>
        </w:tabs>
        <w:spacing w:line="240" w:lineRule="auto" w:before="60" w:after="0"/>
        <w:ind w:left="1466" w:right="0" w:hanging="284"/>
        <w:jc w:val="left"/>
        <w:rPr>
          <w:sz w:val="18"/>
        </w:rPr>
      </w:pPr>
      <w:r>
        <w:rPr>
          <w:sz w:val="18"/>
        </w:rPr>
        <w:t>arising</w:t>
      </w:r>
      <w:r>
        <w:rPr>
          <w:spacing w:val="-2"/>
          <w:sz w:val="18"/>
        </w:rPr>
        <w:t> </w:t>
      </w:r>
      <w:r>
        <w:rPr>
          <w:sz w:val="18"/>
        </w:rPr>
        <w:t>while</w:t>
      </w:r>
      <w:r>
        <w:rPr>
          <w:spacing w:val="-4"/>
          <w:sz w:val="18"/>
        </w:rPr>
        <w:t> </w:t>
      </w:r>
      <w:r>
        <w:rPr>
          <w:sz w:val="18"/>
        </w:rPr>
        <w:t>such</w:t>
      </w:r>
      <w:r>
        <w:rPr>
          <w:spacing w:val="-2"/>
          <w:sz w:val="18"/>
        </w:rPr>
        <w:t> </w:t>
      </w:r>
      <w:r>
        <w:rPr>
          <w:sz w:val="18"/>
        </w:rPr>
        <w:t>vehicle</w:t>
      </w:r>
      <w:r>
        <w:rPr>
          <w:spacing w:val="-1"/>
          <w:sz w:val="18"/>
        </w:rPr>
        <w:t> </w:t>
      </w:r>
      <w:r>
        <w:rPr>
          <w:sz w:val="18"/>
        </w:rPr>
        <w:t>is</w:t>
      </w:r>
      <w:r>
        <w:rPr>
          <w:spacing w:val="-2"/>
          <w:sz w:val="18"/>
        </w:rPr>
        <w:t> </w:t>
      </w:r>
      <w:r>
        <w:rPr>
          <w:sz w:val="18"/>
        </w:rPr>
        <w:t>being</w:t>
      </w:r>
      <w:r>
        <w:rPr>
          <w:spacing w:val="-4"/>
          <w:sz w:val="18"/>
        </w:rPr>
        <w:t> </w:t>
      </w:r>
      <w:r>
        <w:rPr>
          <w:sz w:val="18"/>
        </w:rPr>
        <w:t>driven</w:t>
      </w:r>
      <w:r>
        <w:rPr>
          <w:spacing w:val="-4"/>
          <w:sz w:val="18"/>
        </w:rPr>
        <w:t> </w:t>
      </w:r>
      <w:r>
        <w:rPr>
          <w:sz w:val="18"/>
        </w:rPr>
        <w:t>by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rFonts w:ascii="Arial"/>
          <w:i/>
          <w:sz w:val="18"/>
        </w:rPr>
        <w:t>Additional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sz w:val="18"/>
        </w:rPr>
        <w:t>;</w:t>
      </w:r>
    </w:p>
    <w:p>
      <w:pPr>
        <w:pStyle w:val="ListParagraph"/>
        <w:numPr>
          <w:ilvl w:val="1"/>
          <w:numId w:val="69"/>
        </w:numPr>
        <w:tabs>
          <w:tab w:pos="1467" w:val="left" w:leader="none"/>
        </w:tabs>
        <w:spacing w:line="240" w:lineRule="auto" w:before="59" w:after="0"/>
        <w:ind w:left="1466" w:right="0" w:hanging="284"/>
        <w:jc w:val="left"/>
        <w:rPr>
          <w:sz w:val="18"/>
        </w:rPr>
      </w:pP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respect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Loss</w:t>
      </w:r>
      <w:r>
        <w:rPr>
          <w:rFonts w:ascii="Arial"/>
          <w:i/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Damage</w:t>
      </w:r>
      <w:r>
        <w:rPr>
          <w:rFonts w:ascii="Arial"/>
          <w:i/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such</w:t>
      </w:r>
      <w:r>
        <w:rPr>
          <w:spacing w:val="-1"/>
          <w:sz w:val="18"/>
        </w:rPr>
        <w:t> </w:t>
      </w:r>
      <w:r>
        <w:rPr>
          <w:sz w:val="18"/>
        </w:rPr>
        <w:t>vehicle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rFonts w:ascii="Arial"/>
          <w:i/>
          <w:sz w:val="18"/>
        </w:rPr>
        <w:t>Property</w:t>
      </w:r>
      <w:r>
        <w:rPr>
          <w:rFonts w:ascii="Arial"/>
          <w:i/>
          <w:spacing w:val="-1"/>
          <w:sz w:val="18"/>
        </w:rPr>
        <w:t> </w:t>
      </w:r>
      <w:r>
        <w:rPr>
          <w:sz w:val="18"/>
        </w:rPr>
        <w:t>conveyed</w:t>
      </w:r>
      <w:r>
        <w:rPr>
          <w:spacing w:val="-1"/>
          <w:sz w:val="18"/>
        </w:rPr>
        <w:t> </w:t>
      </w:r>
      <w:r>
        <w:rPr>
          <w:sz w:val="18"/>
        </w:rPr>
        <w:t>therein;</w:t>
      </w:r>
    </w:p>
    <w:p>
      <w:pPr>
        <w:pStyle w:val="ListParagraph"/>
        <w:numPr>
          <w:ilvl w:val="1"/>
          <w:numId w:val="69"/>
        </w:numPr>
        <w:tabs>
          <w:tab w:pos="1467" w:val="left" w:leader="none"/>
        </w:tabs>
        <w:spacing w:line="240" w:lineRule="auto" w:before="60" w:after="0"/>
        <w:ind w:left="1466" w:right="506" w:hanging="284"/>
        <w:jc w:val="left"/>
        <w:rPr>
          <w:sz w:val="18"/>
        </w:rPr>
      </w:pPr>
      <w:r>
        <w:rPr>
          <w:sz w:val="18"/>
        </w:rPr>
        <w:t>arising</w:t>
      </w:r>
      <w:r>
        <w:rPr>
          <w:spacing w:val="23"/>
          <w:sz w:val="18"/>
        </w:rPr>
        <w:t> </w:t>
      </w:r>
      <w:r>
        <w:rPr>
          <w:sz w:val="18"/>
        </w:rPr>
        <w:t>out</w:t>
      </w:r>
      <w:r>
        <w:rPr>
          <w:spacing w:val="23"/>
          <w:sz w:val="18"/>
        </w:rPr>
        <w:t> </w:t>
      </w:r>
      <w:r>
        <w:rPr>
          <w:sz w:val="18"/>
        </w:rPr>
        <w:t>of</w:t>
      </w:r>
      <w:r>
        <w:rPr>
          <w:spacing w:val="22"/>
          <w:sz w:val="18"/>
        </w:rPr>
        <w:t> </w:t>
      </w:r>
      <w:r>
        <w:rPr>
          <w:sz w:val="18"/>
        </w:rPr>
        <w:t>the</w:t>
      </w:r>
      <w:r>
        <w:rPr>
          <w:spacing w:val="24"/>
          <w:sz w:val="18"/>
        </w:rPr>
        <w:t> </w:t>
      </w:r>
      <w:r>
        <w:rPr>
          <w:sz w:val="18"/>
        </w:rPr>
        <w:t>use</w:t>
      </w:r>
      <w:r>
        <w:rPr>
          <w:spacing w:val="23"/>
          <w:sz w:val="18"/>
        </w:rPr>
        <w:t> </w:t>
      </w:r>
      <w:r>
        <w:rPr>
          <w:sz w:val="18"/>
        </w:rPr>
        <w:t>of</w:t>
      </w:r>
      <w:r>
        <w:rPr>
          <w:spacing w:val="23"/>
          <w:sz w:val="18"/>
        </w:rPr>
        <w:t> </w:t>
      </w:r>
      <w:r>
        <w:rPr>
          <w:sz w:val="18"/>
        </w:rPr>
        <w:t>any</w:t>
      </w:r>
      <w:r>
        <w:rPr>
          <w:spacing w:val="21"/>
          <w:sz w:val="18"/>
        </w:rPr>
        <w:t> </w:t>
      </w:r>
      <w:r>
        <w:rPr>
          <w:sz w:val="18"/>
        </w:rPr>
        <w:t>such</w:t>
      </w:r>
      <w:r>
        <w:rPr>
          <w:spacing w:val="26"/>
          <w:sz w:val="18"/>
        </w:rPr>
        <w:t> </w:t>
      </w:r>
      <w:r>
        <w:rPr>
          <w:sz w:val="18"/>
        </w:rPr>
        <w:t>vehicle</w:t>
      </w:r>
      <w:r>
        <w:rPr>
          <w:spacing w:val="23"/>
          <w:sz w:val="18"/>
        </w:rPr>
        <w:t> </w:t>
      </w:r>
      <w:r>
        <w:rPr>
          <w:sz w:val="18"/>
        </w:rPr>
        <w:t>owned</w:t>
      </w:r>
      <w:r>
        <w:rPr>
          <w:spacing w:val="24"/>
          <w:sz w:val="18"/>
        </w:rPr>
        <w:t> </w:t>
      </w:r>
      <w:r>
        <w:rPr>
          <w:sz w:val="18"/>
        </w:rPr>
        <w:t>or</w:t>
      </w:r>
      <w:r>
        <w:rPr>
          <w:spacing w:val="22"/>
          <w:sz w:val="18"/>
        </w:rPr>
        <w:t> </w:t>
      </w:r>
      <w:r>
        <w:rPr>
          <w:sz w:val="18"/>
        </w:rPr>
        <w:t>provided</w:t>
      </w:r>
      <w:r>
        <w:rPr>
          <w:spacing w:val="24"/>
          <w:sz w:val="18"/>
        </w:rPr>
        <w:t> </w:t>
      </w:r>
      <w:r>
        <w:rPr>
          <w:sz w:val="18"/>
        </w:rPr>
        <w:t>by</w:t>
      </w:r>
      <w:r>
        <w:rPr>
          <w:spacing w:val="21"/>
          <w:sz w:val="18"/>
        </w:rPr>
        <w:t> </w:t>
      </w:r>
      <w:r>
        <w:rPr>
          <w:sz w:val="18"/>
        </w:rPr>
        <w:t>any</w:t>
      </w:r>
      <w:r>
        <w:rPr>
          <w:spacing w:val="22"/>
          <w:sz w:val="18"/>
        </w:rPr>
        <w:t> </w:t>
      </w:r>
      <w:r>
        <w:rPr>
          <w:sz w:val="18"/>
        </w:rPr>
        <w:t>principal</w:t>
      </w:r>
      <w:r>
        <w:rPr>
          <w:spacing w:val="23"/>
          <w:sz w:val="18"/>
        </w:rPr>
        <w:t> </w:t>
      </w:r>
      <w:r>
        <w:rPr>
          <w:sz w:val="18"/>
        </w:rPr>
        <w:t>for</w:t>
      </w:r>
      <w:r>
        <w:rPr>
          <w:spacing w:val="23"/>
          <w:sz w:val="18"/>
        </w:rPr>
        <w:t> </w:t>
      </w:r>
      <w:r>
        <w:rPr>
          <w:sz w:val="18"/>
        </w:rPr>
        <w:t>whom</w:t>
      </w:r>
      <w:r>
        <w:rPr>
          <w:spacing w:val="21"/>
          <w:sz w:val="18"/>
        </w:rPr>
        <w:t> </w:t>
      </w:r>
      <w:r>
        <w:rPr>
          <w:sz w:val="18"/>
        </w:rPr>
        <w:t>the</w:t>
      </w:r>
      <w:r>
        <w:rPr>
          <w:spacing w:val="24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23"/>
          <w:sz w:val="18"/>
        </w:rPr>
        <w:t> </w:t>
      </w:r>
      <w:r>
        <w:rPr>
          <w:sz w:val="18"/>
        </w:rPr>
        <w:t>is</w:t>
      </w:r>
      <w:r>
        <w:rPr>
          <w:spacing w:val="-47"/>
          <w:sz w:val="18"/>
        </w:rPr>
        <w:t> </w:t>
      </w:r>
      <w:r>
        <w:rPr>
          <w:sz w:val="18"/>
        </w:rPr>
        <w:t>working or any</w:t>
      </w:r>
      <w:r>
        <w:rPr>
          <w:spacing w:val="-1"/>
          <w:sz w:val="18"/>
        </w:rPr>
        <w:t> </w:t>
      </w:r>
      <w:r>
        <w:rPr>
          <w:sz w:val="18"/>
        </w:rPr>
        <w:t>subcontractor</w:t>
      </w:r>
      <w:r>
        <w:rPr>
          <w:spacing w:val="-2"/>
          <w:sz w:val="18"/>
        </w:rPr>
        <w:t> </w:t>
      </w:r>
      <w:r>
        <w:rPr>
          <w:sz w:val="18"/>
        </w:rPr>
        <w:t>acting for or</w:t>
      </w:r>
      <w:r>
        <w:rPr>
          <w:spacing w:val="-2"/>
          <w:sz w:val="18"/>
        </w:rPr>
        <w:t> </w:t>
      </w:r>
      <w:r>
        <w:rPr>
          <w:sz w:val="18"/>
        </w:rPr>
        <w:t>on</w:t>
      </w:r>
      <w:r>
        <w:rPr>
          <w:spacing w:val="1"/>
          <w:sz w:val="18"/>
        </w:rPr>
        <w:t> </w:t>
      </w:r>
      <w:r>
        <w:rPr>
          <w:sz w:val="18"/>
        </w:rPr>
        <w:t>behalf</w:t>
      </w:r>
      <w:r>
        <w:rPr>
          <w:spacing w:val="-3"/>
          <w:sz w:val="18"/>
        </w:rPr>
        <w:t> </w:t>
      </w:r>
      <w:r>
        <w:rPr>
          <w:sz w:val="18"/>
        </w:rPr>
        <w:t>of 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sz w:val="18"/>
        </w:rPr>
        <w:t>;</w:t>
      </w:r>
    </w:p>
    <w:p>
      <w:pPr>
        <w:pStyle w:val="ListParagraph"/>
        <w:numPr>
          <w:ilvl w:val="1"/>
          <w:numId w:val="69"/>
        </w:numPr>
        <w:tabs>
          <w:tab w:pos="1467" w:val="left" w:leader="none"/>
        </w:tabs>
        <w:spacing w:line="240" w:lineRule="auto" w:before="63" w:after="0"/>
        <w:ind w:left="1466" w:right="0" w:hanging="284"/>
        <w:jc w:val="left"/>
        <w:rPr>
          <w:sz w:val="18"/>
        </w:rPr>
      </w:pPr>
      <w:r>
        <w:rPr>
          <w:sz w:val="18"/>
        </w:rPr>
        <w:t>arising</w:t>
      </w:r>
      <w:r>
        <w:rPr>
          <w:spacing w:val="-2"/>
          <w:sz w:val="18"/>
        </w:rPr>
        <w:t> </w:t>
      </w:r>
      <w:r>
        <w:rPr>
          <w:sz w:val="18"/>
        </w:rPr>
        <w:t>outside</w:t>
      </w:r>
      <w:r>
        <w:rPr>
          <w:spacing w:val="-5"/>
          <w:sz w:val="18"/>
        </w:rPr>
        <w:t> </w:t>
      </w:r>
      <w:r>
        <w:rPr>
          <w:sz w:val="18"/>
        </w:rPr>
        <w:t>Great</w:t>
      </w:r>
      <w:r>
        <w:rPr>
          <w:spacing w:val="-2"/>
          <w:sz w:val="18"/>
        </w:rPr>
        <w:t> </w:t>
      </w:r>
      <w:r>
        <w:rPr>
          <w:sz w:val="18"/>
        </w:rPr>
        <w:t>Britain,</w:t>
      </w:r>
      <w:r>
        <w:rPr>
          <w:spacing w:val="-3"/>
          <w:sz w:val="18"/>
        </w:rPr>
        <w:t> </w:t>
      </w:r>
      <w:r>
        <w:rPr>
          <w:sz w:val="18"/>
        </w:rPr>
        <w:t>Northern</w:t>
      </w:r>
      <w:r>
        <w:rPr>
          <w:spacing w:val="-4"/>
          <w:sz w:val="18"/>
        </w:rPr>
        <w:t> </w:t>
      </w:r>
      <w:r>
        <w:rPr>
          <w:sz w:val="18"/>
        </w:rPr>
        <w:t>Ireland,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Channel</w:t>
      </w:r>
      <w:r>
        <w:rPr>
          <w:spacing w:val="-4"/>
          <w:sz w:val="18"/>
        </w:rPr>
        <w:t> </w:t>
      </w:r>
      <w:r>
        <w:rPr>
          <w:sz w:val="18"/>
        </w:rPr>
        <w:t>Islands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Isle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Man;</w:t>
      </w:r>
    </w:p>
    <w:p>
      <w:pPr>
        <w:pStyle w:val="ListParagraph"/>
        <w:numPr>
          <w:ilvl w:val="1"/>
          <w:numId w:val="69"/>
        </w:numPr>
        <w:tabs>
          <w:tab w:pos="1467" w:val="left" w:leader="none"/>
        </w:tabs>
        <w:spacing w:line="240" w:lineRule="auto" w:before="57" w:after="0"/>
        <w:ind w:left="1466" w:right="0" w:hanging="284"/>
        <w:jc w:val="left"/>
        <w:rPr>
          <w:sz w:val="18"/>
        </w:rPr>
      </w:pP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respect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which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-4"/>
          <w:sz w:val="18"/>
        </w:rPr>
        <w:t> </w:t>
      </w:r>
      <w:r>
        <w:rPr>
          <w:sz w:val="18"/>
        </w:rPr>
        <w:t>is</w:t>
      </w:r>
      <w:r>
        <w:rPr>
          <w:spacing w:val="-2"/>
          <w:sz w:val="18"/>
        </w:rPr>
        <w:t> </w:t>
      </w:r>
      <w:r>
        <w:rPr>
          <w:sz w:val="18"/>
        </w:rPr>
        <w:t>entitled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indemnity</w:t>
      </w:r>
      <w:r>
        <w:rPr>
          <w:spacing w:val="-3"/>
          <w:sz w:val="18"/>
        </w:rPr>
        <w:t> </w:t>
      </w:r>
      <w:r>
        <w:rPr>
          <w:sz w:val="18"/>
        </w:rPr>
        <w:t>under</w:t>
      </w:r>
      <w:r>
        <w:rPr>
          <w:spacing w:val="-5"/>
          <w:sz w:val="18"/>
        </w:rPr>
        <w:t> </w:t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sz w:val="18"/>
        </w:rPr>
        <w:t>other</w:t>
      </w:r>
      <w:r>
        <w:rPr>
          <w:spacing w:val="-2"/>
          <w:sz w:val="18"/>
        </w:rPr>
        <w:t> </w:t>
      </w:r>
      <w:r>
        <w:rPr>
          <w:sz w:val="18"/>
        </w:rPr>
        <w:t>insurance.</w:t>
      </w:r>
    </w:p>
    <w:p>
      <w:pPr>
        <w:pStyle w:val="BodyText"/>
        <w:spacing w:before="8"/>
        <w:rPr>
          <w:sz w:val="17"/>
        </w:rPr>
      </w:pPr>
    </w:p>
    <w:p>
      <w:pPr>
        <w:pStyle w:val="Heading6"/>
        <w:numPr>
          <w:ilvl w:val="0"/>
          <w:numId w:val="69"/>
        </w:numPr>
        <w:tabs>
          <w:tab w:pos="1184" w:val="left" w:leader="none"/>
        </w:tabs>
        <w:spacing w:line="240" w:lineRule="auto" w:before="0" w:after="0"/>
        <w:ind w:left="1183" w:right="0" w:hanging="284"/>
        <w:jc w:val="left"/>
      </w:pPr>
      <w:r>
        <w:rPr/>
        <w:t>Data</w:t>
      </w:r>
      <w:r>
        <w:rPr>
          <w:spacing w:val="-2"/>
        </w:rPr>
        <w:t> </w:t>
      </w:r>
      <w:r>
        <w:rPr/>
        <w:t>Protection</w:t>
      </w:r>
      <w:r>
        <w:rPr>
          <w:spacing w:val="-3"/>
        </w:rPr>
        <w:t> </w:t>
      </w:r>
      <w:r>
        <w:rPr/>
        <w:t>Act</w:t>
      </w:r>
    </w:p>
    <w:p>
      <w:pPr>
        <w:pStyle w:val="BodyText"/>
        <w:spacing w:before="5"/>
        <w:ind w:left="1183" w:right="505" w:hanging="22"/>
        <w:jc w:val="both"/>
      </w:pPr>
      <w:r>
        <w:rPr/>
        <w:t>The </w:t>
      </w:r>
      <w:r>
        <w:rPr>
          <w:rFonts w:ascii="Arial"/>
          <w:i/>
        </w:rPr>
        <w:t>Insurer </w:t>
      </w:r>
      <w:r>
        <w:rPr/>
        <w:t>will indemnify the </w:t>
      </w:r>
      <w:r>
        <w:rPr>
          <w:rFonts w:ascii="Arial"/>
          <w:i/>
        </w:rPr>
        <w:t>Insured </w:t>
      </w:r>
      <w:r>
        <w:rPr/>
        <w:t>and, if the </w:t>
      </w:r>
      <w:r>
        <w:rPr>
          <w:rFonts w:ascii="Arial"/>
          <w:i/>
        </w:rPr>
        <w:t>Insured </w:t>
      </w:r>
      <w:r>
        <w:rPr/>
        <w:t>so requests, any director or partner of the </w:t>
      </w:r>
      <w:r>
        <w:rPr>
          <w:rFonts w:ascii="Arial"/>
          <w:i/>
        </w:rPr>
        <w:t>Insured </w:t>
      </w:r>
      <w:r>
        <w:rPr/>
        <w:t>or</w:t>
      </w:r>
      <w:r>
        <w:rPr>
          <w:spacing w:val="1"/>
        </w:rPr>
        <w:t> </w:t>
      </w:r>
      <w:r>
        <w:rPr>
          <w:rFonts w:ascii="Arial"/>
          <w:i/>
        </w:rPr>
        <w:t>Person Employed </w:t>
      </w:r>
      <w:r>
        <w:rPr/>
        <w:t>against legal liability for </w:t>
      </w:r>
      <w:r>
        <w:rPr>
          <w:rFonts w:ascii="Arial"/>
          <w:i/>
        </w:rPr>
        <w:t>Injury </w:t>
      </w:r>
      <w:r>
        <w:rPr/>
        <w:t>arising under Section 13 of the Data Protection Act 1998 or</w:t>
      </w:r>
      <w:r>
        <w:rPr>
          <w:spacing w:val="1"/>
        </w:rPr>
        <w:t> </w:t>
      </w:r>
      <w:r>
        <w:rPr/>
        <w:t>any subsequent amending or substitution legislation. For the purposes of this Extension damage and/or</w:t>
      </w:r>
      <w:r>
        <w:rPr>
          <w:spacing w:val="1"/>
        </w:rPr>
        <w:t> </w:t>
      </w:r>
      <w:r>
        <w:rPr/>
        <w:t>distress within the</w:t>
      </w:r>
      <w:r>
        <w:rPr>
          <w:spacing w:val="-3"/>
        </w:rPr>
        <w:t> </w:t>
      </w:r>
      <w:r>
        <w:rPr/>
        <w:t>meaning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such Act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be deemed</w:t>
      </w:r>
      <w:r>
        <w:rPr>
          <w:spacing w:val="1"/>
        </w:rPr>
        <w:t> </w:t>
      </w:r>
      <w:r>
        <w:rPr/>
        <w:t>to be </w:t>
      </w:r>
      <w:r>
        <w:rPr>
          <w:rFonts w:ascii="Arial"/>
          <w:i/>
        </w:rPr>
        <w:t>Injury,</w:t>
      </w:r>
      <w:r>
        <w:rPr>
          <w:rFonts w:ascii="Arial"/>
          <w:i/>
          <w:spacing w:val="-3"/>
        </w:rPr>
        <w:t> </w:t>
      </w:r>
      <w:r>
        <w:rPr/>
        <w:t>provided that</w:t>
      </w:r>
      <w:r>
        <w:rPr>
          <w:spacing w:val="-1"/>
        </w:rPr>
        <w:t> </w:t>
      </w:r>
      <w:r>
        <w:rPr/>
        <w:t>the </w:t>
      </w:r>
      <w:r>
        <w:rPr>
          <w:rFonts w:ascii="Arial"/>
          <w:i/>
        </w:rPr>
        <w:t>Insured</w:t>
      </w:r>
      <w:r>
        <w:rPr/>
        <w:t>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70"/>
        </w:numPr>
        <w:tabs>
          <w:tab w:pos="1467" w:val="left" w:leader="none"/>
        </w:tabs>
        <w:spacing w:line="240" w:lineRule="auto" w:before="0" w:after="0"/>
        <w:ind w:left="1466" w:right="508" w:hanging="284"/>
        <w:jc w:val="both"/>
        <w:rPr>
          <w:sz w:val="18"/>
        </w:rPr>
      </w:pPr>
      <w:r>
        <w:rPr>
          <w:sz w:val="18"/>
        </w:rPr>
        <w:t>is registered in accordance with the terms of such Act or has applied for registration which has not been</w:t>
      </w:r>
      <w:r>
        <w:rPr>
          <w:spacing w:val="1"/>
          <w:sz w:val="18"/>
        </w:rPr>
        <w:t> </w:t>
      </w:r>
      <w:r>
        <w:rPr>
          <w:sz w:val="18"/>
        </w:rPr>
        <w:t>refused</w:t>
      </w:r>
      <w:r>
        <w:rPr>
          <w:spacing w:val="-3"/>
          <w:sz w:val="18"/>
        </w:rPr>
        <w:t> </w:t>
      </w:r>
      <w:r>
        <w:rPr>
          <w:sz w:val="18"/>
        </w:rPr>
        <w:t>or withdrawn;</w:t>
      </w:r>
    </w:p>
    <w:p>
      <w:pPr>
        <w:pStyle w:val="ListParagraph"/>
        <w:numPr>
          <w:ilvl w:val="0"/>
          <w:numId w:val="70"/>
        </w:numPr>
        <w:tabs>
          <w:tab w:pos="1467" w:val="left" w:leader="none"/>
        </w:tabs>
        <w:spacing w:line="312" w:lineRule="auto" w:before="59" w:after="0"/>
        <w:ind w:left="1183" w:right="3056" w:firstLine="0"/>
        <w:jc w:val="both"/>
        <w:rPr>
          <w:sz w:val="18"/>
        </w:rPr>
      </w:pPr>
      <w:r>
        <w:rPr>
          <w:sz w:val="18"/>
        </w:rPr>
        <w:t>has taken all reasonable care to comply with the requirements of such Act.</w:t>
      </w:r>
      <w:r>
        <w:rPr>
          <w:spacing w:val="-47"/>
          <w:sz w:val="18"/>
        </w:rPr>
        <w:t> </w:t>
      </w:r>
      <w:r>
        <w:rPr>
          <w:sz w:val="18"/>
        </w:rPr>
        <w:t>This Extension</w:t>
      </w:r>
      <w:r>
        <w:rPr>
          <w:spacing w:val="-2"/>
          <w:sz w:val="18"/>
        </w:rPr>
        <w:t> </w:t>
      </w:r>
      <w:r>
        <w:rPr>
          <w:sz w:val="18"/>
        </w:rPr>
        <w:t>will</w:t>
      </w:r>
      <w:r>
        <w:rPr>
          <w:spacing w:val="1"/>
          <w:sz w:val="18"/>
        </w:rPr>
        <w:t> </w:t>
      </w:r>
      <w:r>
        <w:rPr>
          <w:sz w:val="18"/>
        </w:rPr>
        <w:t>not apply</w:t>
      </w:r>
      <w:r>
        <w:rPr>
          <w:spacing w:val="-2"/>
          <w:sz w:val="18"/>
        </w:rPr>
        <w:t> </w:t>
      </w:r>
      <w:r>
        <w:rPr>
          <w:sz w:val="18"/>
        </w:rPr>
        <w:t>to:</w:t>
      </w:r>
    </w:p>
    <w:p>
      <w:pPr>
        <w:pStyle w:val="ListParagraph"/>
        <w:numPr>
          <w:ilvl w:val="0"/>
          <w:numId w:val="71"/>
        </w:numPr>
        <w:tabs>
          <w:tab w:pos="1467" w:val="left" w:leader="none"/>
        </w:tabs>
        <w:spacing w:line="204" w:lineRule="exact" w:before="0" w:after="0"/>
        <w:ind w:left="1466" w:right="0" w:hanging="284"/>
        <w:jc w:val="both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costs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replacing,</w:t>
      </w:r>
      <w:r>
        <w:rPr>
          <w:spacing w:val="-5"/>
          <w:sz w:val="18"/>
        </w:rPr>
        <w:t> </w:t>
      </w:r>
      <w:r>
        <w:rPr>
          <w:sz w:val="18"/>
        </w:rPr>
        <w:t>reinstating,</w:t>
      </w:r>
      <w:r>
        <w:rPr>
          <w:spacing w:val="-3"/>
          <w:sz w:val="18"/>
        </w:rPr>
        <w:t> </w:t>
      </w:r>
      <w:r>
        <w:rPr>
          <w:sz w:val="18"/>
        </w:rPr>
        <w:t>rectifying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erasing</w:t>
      </w:r>
      <w:r>
        <w:rPr>
          <w:spacing w:val="-5"/>
          <w:sz w:val="18"/>
        </w:rPr>
        <w:t> </w:t>
      </w:r>
      <w:r>
        <w:rPr>
          <w:sz w:val="18"/>
        </w:rPr>
        <w:t>data;</w:t>
      </w:r>
    </w:p>
    <w:p>
      <w:pPr>
        <w:pStyle w:val="ListParagraph"/>
        <w:numPr>
          <w:ilvl w:val="0"/>
          <w:numId w:val="71"/>
        </w:numPr>
        <w:tabs>
          <w:tab w:pos="1467" w:val="left" w:leader="none"/>
        </w:tabs>
        <w:spacing w:line="242" w:lineRule="auto" w:before="57" w:after="0"/>
        <w:ind w:left="1466" w:right="505" w:hanging="284"/>
        <w:jc w:val="both"/>
        <w:rPr>
          <w:sz w:val="18"/>
        </w:rPr>
      </w:pPr>
      <w:r>
        <w:rPr>
          <w:sz w:val="18"/>
        </w:rPr>
        <w:t>legal liability arising from, or caused by any deliberate act or omission of the </w:t>
      </w:r>
      <w:r>
        <w:rPr>
          <w:rFonts w:ascii="Arial"/>
          <w:i/>
          <w:sz w:val="18"/>
        </w:rPr>
        <w:t>Insured </w:t>
      </w:r>
      <w:r>
        <w:rPr>
          <w:sz w:val="18"/>
        </w:rPr>
        <w:t>or any person entitled</w:t>
      </w:r>
      <w:r>
        <w:rPr>
          <w:spacing w:val="-47"/>
          <w:sz w:val="18"/>
        </w:rPr>
        <w:t> </w:t>
      </w:r>
      <w:r>
        <w:rPr>
          <w:sz w:val="18"/>
        </w:rPr>
        <w:t>to</w:t>
      </w:r>
      <w:r>
        <w:rPr>
          <w:spacing w:val="32"/>
          <w:sz w:val="18"/>
        </w:rPr>
        <w:t> </w:t>
      </w:r>
      <w:r>
        <w:rPr>
          <w:sz w:val="18"/>
        </w:rPr>
        <w:t>indemnity,</w:t>
      </w:r>
      <w:r>
        <w:rPr>
          <w:spacing w:val="32"/>
          <w:sz w:val="18"/>
        </w:rPr>
        <w:t> </w:t>
      </w:r>
      <w:r>
        <w:rPr>
          <w:sz w:val="18"/>
        </w:rPr>
        <w:t>if</w:t>
      </w:r>
      <w:r>
        <w:rPr>
          <w:spacing w:val="32"/>
          <w:sz w:val="18"/>
        </w:rPr>
        <w:t> </w:t>
      </w:r>
      <w:r>
        <w:rPr>
          <w:sz w:val="18"/>
        </w:rPr>
        <w:t>the</w:t>
      </w:r>
      <w:r>
        <w:rPr>
          <w:spacing w:val="32"/>
          <w:sz w:val="18"/>
        </w:rPr>
        <w:t> </w:t>
      </w:r>
      <w:r>
        <w:rPr>
          <w:sz w:val="18"/>
        </w:rPr>
        <w:t>result</w:t>
      </w:r>
      <w:r>
        <w:rPr>
          <w:spacing w:val="32"/>
          <w:sz w:val="18"/>
        </w:rPr>
        <w:t> </w:t>
      </w:r>
      <w:r>
        <w:rPr>
          <w:sz w:val="18"/>
        </w:rPr>
        <w:t>thereof</w:t>
      </w:r>
      <w:r>
        <w:rPr>
          <w:spacing w:val="29"/>
          <w:sz w:val="18"/>
        </w:rPr>
        <w:t> </w:t>
      </w:r>
      <w:r>
        <w:rPr>
          <w:sz w:val="18"/>
        </w:rPr>
        <w:t>could</w:t>
      </w:r>
      <w:r>
        <w:rPr>
          <w:spacing w:val="32"/>
          <w:sz w:val="18"/>
        </w:rPr>
        <w:t> </w:t>
      </w:r>
      <w:r>
        <w:rPr>
          <w:sz w:val="18"/>
        </w:rPr>
        <w:t>reasonably</w:t>
      </w:r>
      <w:r>
        <w:rPr>
          <w:spacing w:val="31"/>
          <w:sz w:val="18"/>
        </w:rPr>
        <w:t> </w:t>
      </w:r>
      <w:r>
        <w:rPr>
          <w:sz w:val="18"/>
        </w:rPr>
        <w:t>have</w:t>
      </w:r>
      <w:r>
        <w:rPr>
          <w:spacing w:val="32"/>
          <w:sz w:val="18"/>
        </w:rPr>
        <w:t> </w:t>
      </w:r>
      <w:r>
        <w:rPr>
          <w:sz w:val="18"/>
        </w:rPr>
        <w:t>been</w:t>
      </w:r>
      <w:r>
        <w:rPr>
          <w:spacing w:val="32"/>
          <w:sz w:val="18"/>
        </w:rPr>
        <w:t> </w:t>
      </w:r>
      <w:r>
        <w:rPr>
          <w:sz w:val="18"/>
        </w:rPr>
        <w:t>expected</w:t>
      </w:r>
      <w:r>
        <w:rPr>
          <w:spacing w:val="32"/>
          <w:sz w:val="18"/>
        </w:rPr>
        <w:t> </w:t>
      </w:r>
      <w:r>
        <w:rPr>
          <w:sz w:val="18"/>
        </w:rPr>
        <w:t>by</w:t>
      </w:r>
      <w:r>
        <w:rPr>
          <w:spacing w:val="30"/>
          <w:sz w:val="18"/>
        </w:rPr>
        <w:t> </w:t>
      </w:r>
      <w:r>
        <w:rPr>
          <w:sz w:val="18"/>
        </w:rPr>
        <w:t>the</w:t>
      </w:r>
      <w:r>
        <w:rPr>
          <w:spacing w:val="32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30"/>
          <w:sz w:val="18"/>
        </w:rPr>
        <w:t> </w:t>
      </w:r>
      <w:r>
        <w:rPr>
          <w:sz w:val="18"/>
        </w:rPr>
        <w:t>or</w:t>
      </w:r>
      <w:r>
        <w:rPr>
          <w:spacing w:val="32"/>
          <w:sz w:val="18"/>
        </w:rPr>
        <w:t> </w:t>
      </w:r>
      <w:r>
        <w:rPr>
          <w:sz w:val="18"/>
        </w:rPr>
        <w:t>such</w:t>
      </w:r>
      <w:r>
        <w:rPr>
          <w:spacing w:val="33"/>
          <w:sz w:val="18"/>
        </w:rPr>
        <w:t> </w:t>
      </w:r>
      <w:r>
        <w:rPr>
          <w:sz w:val="18"/>
        </w:rPr>
        <w:t>other</w:t>
      </w:r>
      <w:r>
        <w:rPr>
          <w:spacing w:val="-48"/>
          <w:sz w:val="18"/>
        </w:rPr>
        <w:t> </w:t>
      </w:r>
      <w:r>
        <w:rPr>
          <w:sz w:val="18"/>
        </w:rPr>
        <w:t>person having</w:t>
      </w:r>
      <w:r>
        <w:rPr>
          <w:spacing w:val="1"/>
          <w:sz w:val="18"/>
        </w:rPr>
        <w:t> </w:t>
      </w:r>
      <w:r>
        <w:rPr>
          <w:sz w:val="18"/>
        </w:rPr>
        <w:t>regard to</w:t>
      </w:r>
      <w:r>
        <w:rPr>
          <w:spacing w:val="1"/>
          <w:sz w:val="18"/>
        </w:rPr>
        <w:t> </w:t>
      </w:r>
      <w:r>
        <w:rPr>
          <w:sz w:val="18"/>
        </w:rPr>
        <w:t>the nature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circumstances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such</w:t>
      </w:r>
      <w:r>
        <w:rPr>
          <w:spacing w:val="1"/>
          <w:sz w:val="18"/>
        </w:rPr>
        <w:t> </w:t>
      </w:r>
      <w:r>
        <w:rPr>
          <w:sz w:val="18"/>
        </w:rPr>
        <w:t>act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omission;</w:t>
      </w:r>
    </w:p>
    <w:p>
      <w:pPr>
        <w:pStyle w:val="ListParagraph"/>
        <w:numPr>
          <w:ilvl w:val="0"/>
          <w:numId w:val="71"/>
        </w:numPr>
        <w:tabs>
          <w:tab w:pos="1467" w:val="left" w:leader="none"/>
        </w:tabs>
        <w:spacing w:line="240" w:lineRule="auto" w:before="50" w:after="0"/>
        <w:ind w:left="1466" w:right="0" w:hanging="284"/>
        <w:jc w:val="left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payment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fines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penalties;</w:t>
      </w:r>
    </w:p>
    <w:p>
      <w:pPr>
        <w:pStyle w:val="ListParagraph"/>
        <w:numPr>
          <w:ilvl w:val="0"/>
          <w:numId w:val="71"/>
        </w:numPr>
        <w:tabs>
          <w:tab w:pos="1467" w:val="left" w:leader="none"/>
        </w:tabs>
        <w:spacing w:line="240" w:lineRule="auto" w:before="57" w:after="0"/>
        <w:ind w:left="1466" w:right="508" w:hanging="284"/>
        <w:jc w:val="left"/>
        <w:rPr>
          <w:sz w:val="18"/>
        </w:rPr>
      </w:pPr>
      <w:r>
        <w:rPr>
          <w:sz w:val="18"/>
        </w:rPr>
        <w:t>claims</w:t>
      </w:r>
      <w:r>
        <w:rPr>
          <w:spacing w:val="3"/>
          <w:sz w:val="18"/>
        </w:rPr>
        <w:t> </w:t>
      </w:r>
      <w:r>
        <w:rPr>
          <w:sz w:val="18"/>
        </w:rPr>
        <w:t>arising</w:t>
      </w:r>
      <w:r>
        <w:rPr>
          <w:spacing w:val="5"/>
          <w:sz w:val="18"/>
        </w:rPr>
        <w:t> </w:t>
      </w:r>
      <w:r>
        <w:rPr>
          <w:sz w:val="18"/>
        </w:rPr>
        <w:t>out</w:t>
      </w:r>
      <w:r>
        <w:rPr>
          <w:spacing w:val="4"/>
          <w:sz w:val="18"/>
        </w:rPr>
        <w:t> </w:t>
      </w:r>
      <w:r>
        <w:rPr>
          <w:sz w:val="18"/>
        </w:rPr>
        <w:t>of</w:t>
      </w:r>
      <w:r>
        <w:rPr>
          <w:spacing w:val="2"/>
          <w:sz w:val="18"/>
        </w:rPr>
        <w:t> </w:t>
      </w:r>
      <w:r>
        <w:rPr>
          <w:sz w:val="18"/>
        </w:rPr>
        <w:t>circumstances</w:t>
      </w:r>
      <w:r>
        <w:rPr>
          <w:spacing w:val="5"/>
          <w:sz w:val="18"/>
        </w:rPr>
        <w:t> </w:t>
      </w:r>
      <w:r>
        <w:rPr>
          <w:sz w:val="18"/>
        </w:rPr>
        <w:t>notified</w:t>
      </w:r>
      <w:r>
        <w:rPr>
          <w:spacing w:val="5"/>
          <w:sz w:val="18"/>
        </w:rPr>
        <w:t> </w:t>
      </w:r>
      <w:r>
        <w:rPr>
          <w:sz w:val="18"/>
        </w:rPr>
        <w:t>to</w:t>
      </w:r>
      <w:r>
        <w:rPr>
          <w:spacing w:val="5"/>
          <w:sz w:val="18"/>
        </w:rPr>
        <w:t> </w:t>
      </w:r>
      <w:r>
        <w:rPr>
          <w:sz w:val="18"/>
        </w:rPr>
        <w:t>previous</w:t>
      </w:r>
      <w:r>
        <w:rPr>
          <w:spacing w:val="4"/>
          <w:sz w:val="18"/>
        </w:rPr>
        <w:t> </w:t>
      </w:r>
      <w:r>
        <w:rPr>
          <w:sz w:val="18"/>
        </w:rPr>
        <w:t>Insurer</w:t>
      </w:r>
      <w:r>
        <w:rPr>
          <w:spacing w:val="4"/>
          <w:sz w:val="18"/>
        </w:rPr>
        <w:t> </w:t>
      </w:r>
      <w:r>
        <w:rPr>
          <w:sz w:val="18"/>
        </w:rPr>
        <w:t>or</w:t>
      </w:r>
      <w:r>
        <w:rPr>
          <w:spacing w:val="2"/>
          <w:sz w:val="18"/>
        </w:rPr>
        <w:t> </w:t>
      </w:r>
      <w:r>
        <w:rPr>
          <w:sz w:val="18"/>
        </w:rPr>
        <w:t>known</w:t>
      </w:r>
      <w:r>
        <w:rPr>
          <w:spacing w:val="5"/>
          <w:sz w:val="18"/>
        </w:rPr>
        <w:t> </w:t>
      </w:r>
      <w:r>
        <w:rPr>
          <w:sz w:val="18"/>
        </w:rPr>
        <w:t>to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5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2"/>
          <w:sz w:val="18"/>
        </w:rPr>
        <w:t> </w:t>
      </w:r>
      <w:r>
        <w:rPr>
          <w:sz w:val="18"/>
        </w:rPr>
        <w:t>at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5"/>
          <w:sz w:val="18"/>
        </w:rPr>
        <w:t> </w:t>
      </w:r>
      <w:r>
        <w:rPr>
          <w:sz w:val="18"/>
        </w:rPr>
        <w:t>inception</w:t>
      </w:r>
      <w:r>
        <w:rPr>
          <w:spacing w:val="5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this Policy;</w:t>
      </w:r>
    </w:p>
    <w:p>
      <w:pPr>
        <w:pStyle w:val="ListParagraph"/>
        <w:numPr>
          <w:ilvl w:val="0"/>
          <w:numId w:val="71"/>
        </w:numPr>
        <w:tabs>
          <w:tab w:pos="1467" w:val="left" w:leader="none"/>
        </w:tabs>
        <w:spacing w:line="240" w:lineRule="auto" w:before="64" w:after="0"/>
        <w:ind w:left="1466" w:right="0" w:hanging="284"/>
        <w:jc w:val="left"/>
        <w:rPr>
          <w:sz w:val="18"/>
        </w:rPr>
      </w:pPr>
      <w:r>
        <w:rPr>
          <w:sz w:val="18"/>
        </w:rPr>
        <w:t>legal</w:t>
      </w:r>
      <w:r>
        <w:rPr>
          <w:spacing w:val="-2"/>
          <w:sz w:val="18"/>
        </w:rPr>
        <w:t> </w:t>
      </w:r>
      <w:r>
        <w:rPr>
          <w:sz w:val="18"/>
        </w:rPr>
        <w:t>liability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respect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which</w:t>
      </w:r>
      <w:r>
        <w:rPr>
          <w:spacing w:val="-1"/>
          <w:sz w:val="18"/>
        </w:rPr>
        <w:t> </w:t>
      </w:r>
      <w:r>
        <w:rPr>
          <w:sz w:val="18"/>
        </w:rPr>
        <w:t>indemnity</w:t>
      </w:r>
      <w:r>
        <w:rPr>
          <w:spacing w:val="-3"/>
          <w:sz w:val="18"/>
        </w:rPr>
        <w:t> </w:t>
      </w:r>
      <w:r>
        <w:rPr>
          <w:sz w:val="18"/>
        </w:rPr>
        <w:t>is</w:t>
      </w:r>
      <w:r>
        <w:rPr>
          <w:spacing w:val="-3"/>
          <w:sz w:val="18"/>
        </w:rPr>
        <w:t> </w:t>
      </w:r>
      <w:r>
        <w:rPr>
          <w:sz w:val="18"/>
        </w:rPr>
        <w:t>provided</w:t>
      </w:r>
      <w:r>
        <w:rPr>
          <w:spacing w:val="-1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any</w:t>
      </w:r>
      <w:r>
        <w:rPr>
          <w:spacing w:val="-2"/>
          <w:sz w:val="18"/>
        </w:rPr>
        <w:t> </w:t>
      </w:r>
      <w:r>
        <w:rPr>
          <w:sz w:val="18"/>
        </w:rPr>
        <w:t>other</w:t>
      </w:r>
      <w:r>
        <w:rPr>
          <w:spacing w:val="-4"/>
          <w:sz w:val="18"/>
        </w:rPr>
        <w:t> </w:t>
      </w:r>
      <w:r>
        <w:rPr>
          <w:sz w:val="18"/>
        </w:rPr>
        <w:t>insurance.</w:t>
      </w:r>
    </w:p>
    <w:p>
      <w:pPr>
        <w:pStyle w:val="BodyText"/>
        <w:spacing w:before="5"/>
        <w:rPr>
          <w:sz w:val="17"/>
        </w:rPr>
      </w:pPr>
    </w:p>
    <w:p>
      <w:pPr>
        <w:pStyle w:val="Heading6"/>
        <w:numPr>
          <w:ilvl w:val="0"/>
          <w:numId w:val="69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</w:pPr>
      <w:r>
        <w:rPr/>
        <w:t>Defective</w:t>
      </w:r>
      <w:r>
        <w:rPr>
          <w:spacing w:val="-3"/>
        </w:rPr>
        <w:t> </w:t>
      </w:r>
      <w:r>
        <w:rPr/>
        <w:t>Premises</w:t>
      </w:r>
      <w:r>
        <w:rPr>
          <w:spacing w:val="-2"/>
        </w:rPr>
        <w:t> </w:t>
      </w:r>
      <w:r>
        <w:rPr/>
        <w:t>Act</w:t>
      </w:r>
    </w:p>
    <w:p>
      <w:pPr>
        <w:pStyle w:val="BodyText"/>
        <w:spacing w:before="2"/>
        <w:ind w:left="1183" w:right="506" w:hanging="22"/>
        <w:jc w:val="both"/>
      </w:pPr>
      <w:r>
        <w:rPr/>
        <w:t>In so far as this Section indemnifies the </w:t>
      </w:r>
      <w:r>
        <w:rPr>
          <w:rFonts w:ascii="Arial"/>
          <w:i/>
        </w:rPr>
        <w:t>Insured </w:t>
      </w:r>
      <w:r>
        <w:rPr/>
        <w:t>against legal liability in respect of </w:t>
      </w:r>
      <w:r>
        <w:rPr>
          <w:rFonts w:ascii="Arial"/>
          <w:i/>
        </w:rPr>
        <w:t>Injury </w:t>
      </w:r>
      <w:r>
        <w:rPr/>
        <w:t>or </w:t>
      </w:r>
      <w:r>
        <w:rPr>
          <w:rFonts w:ascii="Arial"/>
          <w:i/>
        </w:rPr>
        <w:t>Damage </w:t>
      </w:r>
      <w:r>
        <w:rPr/>
        <w:t>to</w:t>
      </w:r>
      <w:r>
        <w:rPr>
          <w:spacing w:val="1"/>
        </w:rPr>
        <w:t> </w:t>
      </w:r>
      <w:r>
        <w:rPr>
          <w:rFonts w:ascii="Arial"/>
          <w:i/>
        </w:rPr>
        <w:t>Property</w:t>
      </w:r>
      <w:r>
        <w:rPr/>
        <w:t>, such Section shall apply to legal liability incurred by the </w:t>
      </w:r>
      <w:r>
        <w:rPr>
          <w:rFonts w:ascii="Arial"/>
          <w:i/>
        </w:rPr>
        <w:t>Insured </w:t>
      </w:r>
      <w:r>
        <w:rPr/>
        <w:t>by virtue of Section 3 of the</w:t>
      </w:r>
      <w:r>
        <w:rPr>
          <w:spacing w:val="1"/>
        </w:rPr>
        <w:t> </w:t>
      </w:r>
      <w:r>
        <w:rPr/>
        <w:t>Defective Premises Act 1972 or Section 5 of the Defective Premises (Northern Ireland) Order 1975 in</w:t>
      </w:r>
      <w:r>
        <w:rPr>
          <w:spacing w:val="1"/>
        </w:rPr>
        <w:t> </w:t>
      </w:r>
      <w:r>
        <w:rPr/>
        <w:t>connection with</w:t>
      </w:r>
      <w:r>
        <w:rPr>
          <w:spacing w:val="1"/>
        </w:rPr>
        <w:t> </w:t>
      </w:r>
      <w:r>
        <w:rPr/>
        <w:t>premises</w:t>
      </w:r>
      <w:r>
        <w:rPr>
          <w:spacing w:val="1"/>
        </w:rPr>
        <w:t> </w:t>
      </w:r>
      <w:r>
        <w:rPr/>
        <w:t>disposed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/>
          <w:i/>
        </w:rPr>
        <w:t>Insured</w:t>
      </w:r>
      <w:r>
        <w:rPr/>
        <w:t>.</w:t>
      </w:r>
    </w:p>
    <w:p>
      <w:pPr>
        <w:pStyle w:val="BodyText"/>
        <w:spacing w:before="4"/>
      </w:pPr>
    </w:p>
    <w:p>
      <w:pPr>
        <w:pStyle w:val="BodyText"/>
        <w:ind w:left="1159"/>
      </w:pPr>
      <w:r>
        <w:rPr/>
        <w:t>This</w:t>
      </w:r>
      <w:r>
        <w:rPr>
          <w:spacing w:val="-2"/>
        </w:rPr>
        <w:t> </w:t>
      </w:r>
      <w:r>
        <w:rPr/>
        <w:t>Extension</w:t>
      </w:r>
      <w:r>
        <w:rPr>
          <w:spacing w:val="-2"/>
        </w:rPr>
        <w:t> </w:t>
      </w:r>
      <w:r>
        <w:rPr/>
        <w:t>will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apply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legal</w:t>
      </w:r>
      <w:r>
        <w:rPr>
          <w:spacing w:val="-2"/>
        </w:rPr>
        <w:t> </w:t>
      </w:r>
      <w:r>
        <w:rPr/>
        <w:t>liability:</w:t>
      </w:r>
    </w:p>
    <w:p>
      <w:pPr>
        <w:pStyle w:val="BodyText"/>
        <w:spacing w:line="207" w:lineRule="exact" w:before="57"/>
        <w:ind w:left="1257"/>
      </w:pPr>
      <w:r>
        <w:rPr>
          <w:rFonts w:ascii="Arial"/>
          <w:b/>
        </w:rPr>
        <w:t>A</w:t>
      </w:r>
      <w:r>
        <w:rPr>
          <w:rFonts w:ascii="Arial"/>
          <w:b/>
          <w:spacing w:val="25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costs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remedying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defect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alleged</w:t>
      </w:r>
      <w:r>
        <w:rPr>
          <w:spacing w:val="-1"/>
        </w:rPr>
        <w:t> </w:t>
      </w:r>
      <w:r>
        <w:rPr/>
        <w:t>defect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premises</w:t>
      </w:r>
      <w:r>
        <w:rPr>
          <w:spacing w:val="-3"/>
        </w:rPr>
        <w:t> </w:t>
      </w:r>
      <w:r>
        <w:rPr/>
        <w:t>disposed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Arial"/>
          <w:i/>
        </w:rPr>
        <w:t>Insured</w:t>
      </w:r>
      <w:r>
        <w:rPr/>
        <w:t>;</w:t>
      </w:r>
    </w:p>
    <w:p>
      <w:pPr>
        <w:pStyle w:val="BodyText"/>
        <w:spacing w:line="207" w:lineRule="exact"/>
        <w:ind w:left="1259"/>
      </w:pPr>
      <w:r>
        <w:rPr>
          <w:rFonts w:ascii="Arial"/>
          <w:b/>
        </w:rPr>
        <w:t>B</w:t>
      </w:r>
      <w:r>
        <w:rPr>
          <w:rFonts w:ascii="Arial"/>
          <w:b/>
          <w:spacing w:val="22"/>
        </w:rPr>
        <w:t> </w:t>
      </w:r>
      <w:r>
        <w:rPr/>
        <w:t>in</w:t>
      </w:r>
      <w:r>
        <w:rPr>
          <w:spacing w:val="-1"/>
        </w:rPr>
        <w:t> </w:t>
      </w:r>
      <w:r>
        <w:rPr/>
        <w:t>respect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which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Arial"/>
          <w:i/>
        </w:rPr>
        <w:t>Insured</w:t>
      </w:r>
      <w:r>
        <w:rPr>
          <w:rFonts w:ascii="Arial"/>
          <w:i/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entitled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indemnity</w:t>
      </w:r>
      <w:r>
        <w:rPr>
          <w:spacing w:val="-3"/>
        </w:rPr>
        <w:t> </w:t>
      </w:r>
      <w:r>
        <w:rPr/>
        <w:t>under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insurance.</w:t>
      </w:r>
    </w:p>
    <w:p>
      <w:pPr>
        <w:pStyle w:val="BodyText"/>
        <w:spacing w:before="10"/>
        <w:rPr>
          <w:sz w:val="17"/>
        </w:rPr>
      </w:pPr>
    </w:p>
    <w:p>
      <w:pPr>
        <w:pStyle w:val="Heading6"/>
        <w:numPr>
          <w:ilvl w:val="0"/>
          <w:numId w:val="69"/>
        </w:numPr>
        <w:tabs>
          <w:tab w:pos="1184" w:val="left" w:leader="none"/>
        </w:tabs>
        <w:spacing w:line="240" w:lineRule="auto" w:before="1" w:after="0"/>
        <w:ind w:left="1183" w:right="0" w:hanging="285"/>
        <w:jc w:val="left"/>
      </w:pPr>
      <w:r>
        <w:rPr/>
        <w:t>Legionellosis</w:t>
      </w:r>
    </w:p>
    <w:p>
      <w:pPr>
        <w:spacing w:line="207" w:lineRule="exact" w:before="1"/>
        <w:ind w:left="1183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sz w:val="18"/>
        </w:rPr>
        <w:t>The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3"/>
          <w:sz w:val="18"/>
        </w:rPr>
        <w:t> </w:t>
      </w:r>
      <w:r>
        <w:rPr>
          <w:sz w:val="18"/>
        </w:rPr>
        <w:t>will</w:t>
      </w:r>
      <w:r>
        <w:rPr>
          <w:spacing w:val="4"/>
          <w:sz w:val="18"/>
        </w:rPr>
        <w:t> </w:t>
      </w:r>
      <w:r>
        <w:rPr>
          <w:sz w:val="18"/>
        </w:rPr>
        <w:t>indemnify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4"/>
          <w:sz w:val="18"/>
        </w:rPr>
        <w:t> </w:t>
      </w:r>
      <w:r>
        <w:rPr>
          <w:rFonts w:ascii="Arial"/>
          <w:i/>
          <w:sz w:val="18"/>
        </w:rPr>
        <w:t>Insured</w:t>
      </w:r>
    </w:p>
    <w:p>
      <w:pPr>
        <w:pStyle w:val="ListParagraph"/>
        <w:numPr>
          <w:ilvl w:val="0"/>
          <w:numId w:val="72"/>
        </w:numPr>
        <w:tabs>
          <w:tab w:pos="1467" w:val="left" w:leader="none"/>
        </w:tabs>
        <w:spacing w:line="240" w:lineRule="auto" w:before="0" w:after="0"/>
        <w:ind w:left="1466" w:right="508" w:hanging="284"/>
        <w:jc w:val="left"/>
        <w:rPr>
          <w:sz w:val="18"/>
        </w:rPr>
      </w:pPr>
      <w:r>
        <w:rPr>
          <w:sz w:val="18"/>
        </w:rPr>
        <w:t>against</w:t>
      </w:r>
      <w:r>
        <w:rPr>
          <w:spacing w:val="37"/>
          <w:sz w:val="18"/>
        </w:rPr>
        <w:t> </w:t>
      </w:r>
      <w:r>
        <w:rPr>
          <w:sz w:val="18"/>
        </w:rPr>
        <w:t>legal</w:t>
      </w:r>
      <w:r>
        <w:rPr>
          <w:spacing w:val="40"/>
          <w:sz w:val="18"/>
        </w:rPr>
        <w:t> </w:t>
      </w:r>
      <w:r>
        <w:rPr>
          <w:sz w:val="18"/>
        </w:rPr>
        <w:t>liability</w:t>
      </w:r>
      <w:r>
        <w:rPr>
          <w:spacing w:val="39"/>
          <w:sz w:val="18"/>
        </w:rPr>
        <w:t> </w:t>
      </w:r>
      <w:r>
        <w:rPr>
          <w:sz w:val="18"/>
        </w:rPr>
        <w:t>for</w:t>
      </w:r>
      <w:r>
        <w:rPr>
          <w:spacing w:val="36"/>
          <w:sz w:val="18"/>
        </w:rPr>
        <w:t> </w:t>
      </w:r>
      <w:r>
        <w:rPr>
          <w:sz w:val="18"/>
        </w:rPr>
        <w:t>damages</w:t>
      </w:r>
      <w:r>
        <w:rPr>
          <w:spacing w:val="35"/>
          <w:sz w:val="18"/>
        </w:rPr>
        <w:t> </w:t>
      </w:r>
      <w:r>
        <w:rPr>
          <w:sz w:val="18"/>
        </w:rPr>
        <w:t>and</w:t>
      </w:r>
      <w:r>
        <w:rPr>
          <w:spacing w:val="38"/>
          <w:sz w:val="18"/>
        </w:rPr>
        <w:t> </w:t>
      </w:r>
      <w:r>
        <w:rPr>
          <w:sz w:val="18"/>
        </w:rPr>
        <w:t>claimant’s</w:t>
      </w:r>
      <w:r>
        <w:rPr>
          <w:spacing w:val="35"/>
          <w:sz w:val="18"/>
        </w:rPr>
        <w:t> </w:t>
      </w:r>
      <w:r>
        <w:rPr>
          <w:sz w:val="18"/>
        </w:rPr>
        <w:t>costs</w:t>
      </w:r>
      <w:r>
        <w:rPr>
          <w:spacing w:val="35"/>
          <w:sz w:val="18"/>
        </w:rPr>
        <w:t> </w:t>
      </w:r>
      <w:r>
        <w:rPr>
          <w:sz w:val="18"/>
        </w:rPr>
        <w:t>and</w:t>
      </w:r>
      <w:r>
        <w:rPr>
          <w:spacing w:val="38"/>
          <w:sz w:val="18"/>
        </w:rPr>
        <w:t> </w:t>
      </w:r>
      <w:r>
        <w:rPr>
          <w:sz w:val="18"/>
        </w:rPr>
        <w:t>expenses</w:t>
      </w:r>
      <w:r>
        <w:rPr>
          <w:spacing w:val="35"/>
          <w:sz w:val="18"/>
        </w:rPr>
        <w:t> </w:t>
      </w:r>
      <w:r>
        <w:rPr>
          <w:sz w:val="18"/>
        </w:rPr>
        <w:t>in</w:t>
      </w:r>
      <w:r>
        <w:rPr>
          <w:spacing w:val="38"/>
          <w:sz w:val="18"/>
        </w:rPr>
        <w:t> </w:t>
      </w:r>
      <w:r>
        <w:rPr>
          <w:sz w:val="18"/>
        </w:rPr>
        <w:t>respect</w:t>
      </w:r>
      <w:r>
        <w:rPr>
          <w:spacing w:val="34"/>
          <w:sz w:val="18"/>
        </w:rPr>
        <w:t> </w:t>
      </w:r>
      <w:r>
        <w:rPr>
          <w:sz w:val="18"/>
        </w:rPr>
        <w:t>of</w:t>
      </w:r>
      <w:r>
        <w:rPr>
          <w:spacing w:val="34"/>
          <w:sz w:val="18"/>
        </w:rPr>
        <w:t> </w:t>
      </w:r>
      <w:r>
        <w:rPr>
          <w:rFonts w:ascii="Arial" w:hAnsi="Arial"/>
          <w:i/>
          <w:sz w:val="18"/>
        </w:rPr>
        <w:t>Injury</w:t>
      </w:r>
      <w:r>
        <w:rPr>
          <w:rFonts w:ascii="Arial" w:hAnsi="Arial"/>
          <w:i/>
          <w:spacing w:val="36"/>
          <w:sz w:val="18"/>
        </w:rPr>
        <w:t> </w:t>
      </w:r>
      <w:r>
        <w:rPr>
          <w:sz w:val="18"/>
        </w:rPr>
        <w:t>caused</w:t>
      </w:r>
      <w:r>
        <w:rPr>
          <w:spacing w:val="37"/>
          <w:sz w:val="18"/>
        </w:rPr>
        <w:t> </w:t>
      </w:r>
      <w:r>
        <w:rPr>
          <w:sz w:val="18"/>
        </w:rPr>
        <w:t>by</w:t>
      </w:r>
      <w:r>
        <w:rPr>
          <w:spacing w:val="1"/>
          <w:sz w:val="18"/>
        </w:rPr>
        <w:t> </w:t>
      </w:r>
      <w:r>
        <w:rPr>
          <w:sz w:val="18"/>
        </w:rPr>
        <w:t>legionellosis</w:t>
      </w:r>
      <w:r>
        <w:rPr>
          <w:spacing w:val="-2"/>
          <w:sz w:val="18"/>
        </w:rPr>
        <w:t> </w:t>
      </w:r>
      <w:r>
        <w:rPr>
          <w:sz w:val="18"/>
        </w:rPr>
        <w:t>arising</w:t>
      </w:r>
      <w:r>
        <w:rPr>
          <w:spacing w:val="1"/>
          <w:sz w:val="18"/>
        </w:rPr>
        <w:t> </w:t>
      </w:r>
      <w:r>
        <w:rPr>
          <w:sz w:val="18"/>
        </w:rPr>
        <w:t>out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 w:hAnsi="Arial"/>
          <w:i/>
          <w:sz w:val="18"/>
        </w:rPr>
        <w:t>Business</w:t>
      </w:r>
      <w:r>
        <w:rPr>
          <w:rFonts w:ascii="Arial" w:hAnsi="Arial"/>
          <w:i/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-1"/>
          <w:sz w:val="18"/>
        </w:rPr>
        <w:t> </w:t>
      </w:r>
      <w:r>
        <w:rPr>
          <w:sz w:val="18"/>
        </w:rPr>
        <w:t>which</w:t>
      </w:r>
    </w:p>
    <w:p>
      <w:pPr>
        <w:pStyle w:val="ListParagraph"/>
        <w:numPr>
          <w:ilvl w:val="1"/>
          <w:numId w:val="72"/>
        </w:numPr>
        <w:tabs>
          <w:tab w:pos="1752" w:val="left" w:leader="none"/>
        </w:tabs>
        <w:spacing w:line="207" w:lineRule="exact" w:before="1" w:after="0"/>
        <w:ind w:left="1751" w:right="0" w:hanging="286"/>
        <w:jc w:val="left"/>
        <w:rPr>
          <w:sz w:val="18"/>
        </w:rPr>
      </w:pPr>
      <w:r>
        <w:rPr>
          <w:sz w:val="18"/>
        </w:rPr>
        <w:t>a</w:t>
      </w:r>
      <w:r>
        <w:rPr>
          <w:spacing w:val="2"/>
          <w:sz w:val="18"/>
        </w:rPr>
        <w:t> </w:t>
      </w:r>
      <w:r>
        <w:rPr>
          <w:sz w:val="18"/>
        </w:rPr>
        <w:t>claim</w:t>
      </w:r>
      <w:r>
        <w:rPr>
          <w:spacing w:val="2"/>
          <w:sz w:val="18"/>
        </w:rPr>
        <w:t> </w:t>
      </w:r>
      <w:r>
        <w:rPr>
          <w:sz w:val="18"/>
        </w:rPr>
        <w:t>first</w:t>
      </w:r>
      <w:r>
        <w:rPr>
          <w:spacing w:val="1"/>
          <w:sz w:val="18"/>
        </w:rPr>
        <w:t> </w:t>
      </w:r>
      <w:r>
        <w:rPr>
          <w:sz w:val="18"/>
        </w:rPr>
        <w:t>made</w:t>
      </w:r>
      <w:r>
        <w:rPr>
          <w:spacing w:val="4"/>
          <w:sz w:val="18"/>
        </w:rPr>
        <w:t> </w:t>
      </w:r>
      <w:r>
        <w:rPr>
          <w:sz w:val="18"/>
        </w:rPr>
        <w:t>in</w:t>
      </w:r>
      <w:r>
        <w:rPr>
          <w:spacing w:val="4"/>
          <w:sz w:val="18"/>
        </w:rPr>
        <w:t> </w:t>
      </w:r>
      <w:r>
        <w:rPr>
          <w:sz w:val="18"/>
        </w:rPr>
        <w:t>writing</w:t>
      </w:r>
      <w:r>
        <w:rPr>
          <w:spacing w:val="2"/>
          <w:sz w:val="18"/>
        </w:rPr>
        <w:t> </w:t>
      </w:r>
      <w:r>
        <w:rPr>
          <w:sz w:val="18"/>
        </w:rPr>
        <w:t>to</w:t>
      </w:r>
      <w:r>
        <w:rPr>
          <w:spacing w:val="4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3"/>
          <w:sz w:val="18"/>
        </w:rPr>
        <w:t> </w:t>
      </w:r>
      <w:r>
        <w:rPr>
          <w:sz w:val="18"/>
        </w:rPr>
        <w:t>during</w:t>
      </w:r>
      <w:r>
        <w:rPr>
          <w:spacing w:val="4"/>
          <w:sz w:val="18"/>
        </w:rPr>
        <w:t> </w:t>
      </w:r>
      <w:r>
        <w:rPr>
          <w:sz w:val="18"/>
        </w:rPr>
        <w:t>the</w:t>
      </w:r>
      <w:r>
        <w:rPr>
          <w:spacing w:val="4"/>
          <w:sz w:val="18"/>
        </w:rPr>
        <w:t> </w:t>
      </w:r>
      <w:r>
        <w:rPr>
          <w:rFonts w:ascii="Arial"/>
          <w:i/>
          <w:sz w:val="18"/>
        </w:rPr>
        <w:t>Period</w:t>
      </w:r>
      <w:r>
        <w:rPr>
          <w:rFonts w:ascii="Arial"/>
          <w:i/>
          <w:spacing w:val="6"/>
          <w:sz w:val="18"/>
        </w:rPr>
        <w:t> </w:t>
      </w:r>
      <w:r>
        <w:rPr>
          <w:rFonts w:ascii="Arial"/>
          <w:i/>
          <w:sz w:val="18"/>
        </w:rPr>
        <w:t>of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Insurance;</w:t>
      </w:r>
      <w:r>
        <w:rPr>
          <w:rFonts w:ascii="Arial"/>
          <w:i/>
          <w:spacing w:val="1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1"/>
          <w:numId w:val="72"/>
        </w:numPr>
        <w:tabs>
          <w:tab w:pos="1752" w:val="left" w:leader="none"/>
        </w:tabs>
        <w:spacing w:line="240" w:lineRule="auto" w:before="0" w:after="0"/>
        <w:ind w:left="1751" w:right="508" w:hanging="286"/>
        <w:jc w:val="left"/>
        <w:rPr>
          <w:sz w:val="18"/>
        </w:rPr>
      </w:pPr>
      <w:r>
        <w:rPr>
          <w:sz w:val="18"/>
        </w:rPr>
        <w:t>the</w:t>
      </w:r>
      <w:r>
        <w:rPr>
          <w:spacing w:val="33"/>
          <w:sz w:val="18"/>
        </w:rPr>
        <w:t> </w:t>
      </w:r>
      <w:r>
        <w:rPr>
          <w:sz w:val="18"/>
        </w:rPr>
        <w:t>first</w:t>
      </w:r>
      <w:r>
        <w:rPr>
          <w:spacing w:val="32"/>
          <w:sz w:val="18"/>
        </w:rPr>
        <w:t> </w:t>
      </w:r>
      <w:r>
        <w:rPr>
          <w:sz w:val="18"/>
        </w:rPr>
        <w:t>notification</w:t>
      </w:r>
      <w:r>
        <w:rPr>
          <w:spacing w:val="33"/>
          <w:sz w:val="18"/>
        </w:rPr>
        <w:t> </w:t>
      </w:r>
      <w:r>
        <w:rPr>
          <w:sz w:val="18"/>
        </w:rPr>
        <w:t>of</w:t>
      </w:r>
      <w:r>
        <w:rPr>
          <w:spacing w:val="32"/>
          <w:sz w:val="18"/>
        </w:rPr>
        <w:t> </w:t>
      </w:r>
      <w:r>
        <w:rPr>
          <w:sz w:val="18"/>
        </w:rPr>
        <w:t>any</w:t>
      </w:r>
      <w:r>
        <w:rPr>
          <w:spacing w:val="31"/>
          <w:sz w:val="18"/>
        </w:rPr>
        <w:t> </w:t>
      </w:r>
      <w:r>
        <w:rPr>
          <w:sz w:val="18"/>
        </w:rPr>
        <w:t>circumstance</w:t>
      </w:r>
      <w:r>
        <w:rPr>
          <w:spacing w:val="35"/>
          <w:sz w:val="18"/>
        </w:rPr>
        <w:t> </w:t>
      </w:r>
      <w:r>
        <w:rPr>
          <w:sz w:val="18"/>
        </w:rPr>
        <w:t>which</w:t>
      </w:r>
      <w:r>
        <w:rPr>
          <w:spacing w:val="33"/>
          <w:sz w:val="18"/>
        </w:rPr>
        <w:t> </w:t>
      </w:r>
      <w:r>
        <w:rPr>
          <w:sz w:val="18"/>
        </w:rPr>
        <w:t>caused</w:t>
      </w:r>
      <w:r>
        <w:rPr>
          <w:spacing w:val="33"/>
          <w:sz w:val="18"/>
        </w:rPr>
        <w:t> </w:t>
      </w:r>
      <w:r>
        <w:rPr>
          <w:sz w:val="18"/>
        </w:rPr>
        <w:t>or</w:t>
      </w:r>
      <w:r>
        <w:rPr>
          <w:spacing w:val="35"/>
          <w:sz w:val="18"/>
        </w:rPr>
        <w:t> </w:t>
      </w:r>
      <w:r>
        <w:rPr>
          <w:sz w:val="18"/>
        </w:rPr>
        <w:t>is</w:t>
      </w:r>
      <w:r>
        <w:rPr>
          <w:spacing w:val="33"/>
          <w:sz w:val="18"/>
        </w:rPr>
        <w:t> </w:t>
      </w:r>
      <w:r>
        <w:rPr>
          <w:sz w:val="18"/>
        </w:rPr>
        <w:t>alleged</w:t>
      </w:r>
      <w:r>
        <w:rPr>
          <w:spacing w:val="33"/>
          <w:sz w:val="18"/>
        </w:rPr>
        <w:t> </w:t>
      </w:r>
      <w:r>
        <w:rPr>
          <w:sz w:val="18"/>
        </w:rPr>
        <w:t>to</w:t>
      </w:r>
      <w:r>
        <w:rPr>
          <w:spacing w:val="33"/>
          <w:sz w:val="18"/>
        </w:rPr>
        <w:t> </w:t>
      </w:r>
      <w:r>
        <w:rPr>
          <w:sz w:val="18"/>
        </w:rPr>
        <w:t>have</w:t>
      </w:r>
      <w:r>
        <w:rPr>
          <w:spacing w:val="33"/>
          <w:sz w:val="18"/>
        </w:rPr>
        <w:t> </w:t>
      </w:r>
      <w:r>
        <w:rPr>
          <w:sz w:val="18"/>
        </w:rPr>
        <w:t>caused</w:t>
      </w:r>
      <w:r>
        <w:rPr>
          <w:spacing w:val="33"/>
          <w:sz w:val="18"/>
        </w:rPr>
        <w:t> </w:t>
      </w:r>
      <w:r>
        <w:rPr>
          <w:rFonts w:ascii="Arial"/>
          <w:i/>
          <w:sz w:val="18"/>
        </w:rPr>
        <w:t>Injury</w:t>
      </w:r>
      <w:r>
        <w:rPr>
          <w:rFonts w:ascii="Arial"/>
          <w:i/>
          <w:spacing w:val="33"/>
          <w:sz w:val="18"/>
        </w:rPr>
        <w:t> </w:t>
      </w:r>
      <w:r>
        <w:rPr>
          <w:sz w:val="18"/>
        </w:rPr>
        <w:t>or</w:t>
      </w:r>
      <w:r>
        <w:rPr>
          <w:spacing w:val="32"/>
          <w:sz w:val="18"/>
        </w:rPr>
        <w:t> </w:t>
      </w:r>
      <w:r>
        <w:rPr>
          <w:sz w:val="18"/>
        </w:rPr>
        <w:t>can</w:t>
      </w:r>
      <w:r>
        <w:rPr>
          <w:spacing w:val="1"/>
          <w:sz w:val="18"/>
        </w:rPr>
        <w:t> </w:t>
      </w:r>
      <w:r>
        <w:rPr>
          <w:sz w:val="18"/>
        </w:rPr>
        <w:t>reasonably</w:t>
      </w:r>
      <w:r>
        <w:rPr>
          <w:spacing w:val="-1"/>
          <w:sz w:val="18"/>
        </w:rPr>
        <w:t> </w:t>
      </w:r>
      <w:r>
        <w:rPr>
          <w:sz w:val="18"/>
        </w:rPr>
        <w:t>expected</w:t>
      </w:r>
      <w:r>
        <w:rPr>
          <w:spacing w:val="3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give</w:t>
      </w:r>
      <w:r>
        <w:rPr>
          <w:spacing w:val="4"/>
          <w:sz w:val="18"/>
        </w:rPr>
        <w:t> </w:t>
      </w:r>
      <w:r>
        <w:rPr>
          <w:sz w:val="18"/>
        </w:rPr>
        <w:t>rise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claim</w:t>
      </w:r>
      <w:r>
        <w:rPr>
          <w:spacing w:val="1"/>
          <w:sz w:val="18"/>
        </w:rPr>
        <w:t> </w:t>
      </w:r>
      <w:r>
        <w:rPr>
          <w:sz w:val="18"/>
        </w:rPr>
        <w:t>under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Policy;</w:t>
      </w:r>
    </w:p>
    <w:p>
      <w:pPr>
        <w:spacing w:line="206" w:lineRule="exact" w:before="0"/>
        <w:ind w:left="1442" w:right="0" w:firstLine="0"/>
        <w:jc w:val="left"/>
        <w:rPr>
          <w:sz w:val="18"/>
        </w:rPr>
      </w:pPr>
      <w:r>
        <w:rPr>
          <w:sz w:val="18"/>
        </w:rPr>
        <w:t>is</w:t>
      </w:r>
      <w:r>
        <w:rPr>
          <w:spacing w:val="2"/>
          <w:sz w:val="18"/>
        </w:rPr>
        <w:t> </w:t>
      </w:r>
      <w:r>
        <w:rPr>
          <w:sz w:val="18"/>
        </w:rPr>
        <w:t>made</w:t>
      </w:r>
      <w:r>
        <w:rPr>
          <w:spacing w:val="2"/>
          <w:sz w:val="18"/>
        </w:rPr>
        <w:t> </w:t>
      </w:r>
      <w:r>
        <w:rPr>
          <w:sz w:val="18"/>
        </w:rPr>
        <w:t>to</w:t>
      </w:r>
      <w:r>
        <w:rPr>
          <w:spacing w:val="4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1"/>
          <w:sz w:val="18"/>
        </w:rPr>
        <w:t> </w:t>
      </w:r>
      <w:r>
        <w:rPr>
          <w:sz w:val="18"/>
        </w:rPr>
        <w:t>during</w:t>
      </w:r>
      <w:r>
        <w:rPr>
          <w:spacing w:val="4"/>
          <w:sz w:val="18"/>
        </w:rPr>
        <w:t> </w:t>
      </w:r>
      <w:r>
        <w:rPr>
          <w:sz w:val="18"/>
        </w:rPr>
        <w:t>or</w:t>
      </w:r>
      <w:r>
        <w:rPr>
          <w:spacing w:val="4"/>
          <w:sz w:val="18"/>
        </w:rPr>
        <w:t> </w:t>
      </w:r>
      <w:r>
        <w:rPr>
          <w:sz w:val="18"/>
        </w:rPr>
        <w:t>within</w:t>
      </w:r>
      <w:r>
        <w:rPr>
          <w:spacing w:val="4"/>
          <w:sz w:val="18"/>
        </w:rPr>
        <w:t> </w:t>
      </w:r>
      <w:r>
        <w:rPr>
          <w:sz w:val="18"/>
        </w:rPr>
        <w:t>thirty</w:t>
      </w:r>
      <w:r>
        <w:rPr>
          <w:spacing w:val="2"/>
          <w:sz w:val="18"/>
        </w:rPr>
        <w:t> </w:t>
      </w:r>
      <w:r>
        <w:rPr>
          <w:sz w:val="18"/>
        </w:rPr>
        <w:t>days</w:t>
      </w:r>
      <w:r>
        <w:rPr>
          <w:spacing w:val="2"/>
          <w:sz w:val="18"/>
        </w:rPr>
        <w:t> </w:t>
      </w:r>
      <w:r>
        <w:rPr>
          <w:sz w:val="18"/>
        </w:rPr>
        <w:t>of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4"/>
          <w:sz w:val="18"/>
        </w:rPr>
        <w:t> </w:t>
      </w:r>
      <w:r>
        <w:rPr>
          <w:sz w:val="18"/>
        </w:rPr>
        <w:t>expiry</w:t>
      </w:r>
      <w:r>
        <w:rPr>
          <w:spacing w:val="2"/>
          <w:sz w:val="18"/>
        </w:rPr>
        <w:t> </w:t>
      </w:r>
      <w:r>
        <w:rPr>
          <w:sz w:val="18"/>
        </w:rPr>
        <w:t>of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rFonts w:ascii="Arial"/>
          <w:i/>
          <w:sz w:val="18"/>
        </w:rPr>
        <w:t>Period</w:t>
      </w:r>
      <w:r>
        <w:rPr>
          <w:rFonts w:ascii="Arial"/>
          <w:i/>
          <w:spacing w:val="4"/>
          <w:sz w:val="18"/>
        </w:rPr>
        <w:t> </w:t>
      </w:r>
      <w:r>
        <w:rPr>
          <w:rFonts w:ascii="Arial"/>
          <w:i/>
          <w:sz w:val="18"/>
        </w:rPr>
        <w:t>of</w:t>
      </w:r>
      <w:r>
        <w:rPr>
          <w:rFonts w:ascii="Arial"/>
          <w:i/>
          <w:spacing w:val="2"/>
          <w:sz w:val="18"/>
        </w:rPr>
        <w:t> </w:t>
      </w:r>
      <w:r>
        <w:rPr>
          <w:rFonts w:ascii="Arial"/>
          <w:i/>
          <w:sz w:val="18"/>
        </w:rPr>
        <w:t>Insurance</w:t>
      </w:r>
      <w:r>
        <w:rPr>
          <w:sz w:val="18"/>
        </w:rPr>
        <w:t>;</w:t>
      </w:r>
    </w:p>
    <w:p>
      <w:pPr>
        <w:pStyle w:val="ListParagraph"/>
        <w:numPr>
          <w:ilvl w:val="0"/>
          <w:numId w:val="72"/>
        </w:numPr>
        <w:tabs>
          <w:tab w:pos="1467" w:val="left" w:leader="none"/>
        </w:tabs>
        <w:spacing w:line="240" w:lineRule="auto" w:before="59" w:after="0"/>
        <w:ind w:left="1466" w:right="0" w:hanging="284"/>
        <w:jc w:val="left"/>
        <w:rPr>
          <w:rFonts w:ascii="Arial"/>
          <w:i/>
          <w:sz w:val="18"/>
        </w:rPr>
      </w:pPr>
      <w:r>
        <w:rPr>
          <w:sz w:val="18"/>
        </w:rPr>
        <w:t>in</w:t>
      </w:r>
      <w:r>
        <w:rPr>
          <w:spacing w:val="24"/>
          <w:sz w:val="18"/>
        </w:rPr>
        <w:t> </w:t>
      </w:r>
      <w:r>
        <w:rPr>
          <w:sz w:val="18"/>
        </w:rPr>
        <w:t>respect</w:t>
      </w:r>
      <w:r>
        <w:rPr>
          <w:spacing w:val="24"/>
          <w:sz w:val="18"/>
        </w:rPr>
        <w:t> </w:t>
      </w:r>
      <w:r>
        <w:rPr>
          <w:sz w:val="18"/>
        </w:rPr>
        <w:t>of</w:t>
      </w:r>
      <w:r>
        <w:rPr>
          <w:spacing w:val="22"/>
          <w:sz w:val="18"/>
        </w:rPr>
        <w:t> </w:t>
      </w:r>
      <w:r>
        <w:rPr>
          <w:rFonts w:ascii="Arial"/>
          <w:i/>
          <w:sz w:val="18"/>
        </w:rPr>
        <w:t>Legal</w:t>
      </w:r>
      <w:r>
        <w:rPr>
          <w:rFonts w:ascii="Arial"/>
          <w:i/>
          <w:spacing w:val="24"/>
          <w:sz w:val="18"/>
        </w:rPr>
        <w:t> </w:t>
      </w:r>
      <w:r>
        <w:rPr>
          <w:rFonts w:ascii="Arial"/>
          <w:i/>
          <w:sz w:val="18"/>
        </w:rPr>
        <w:t>Costs</w:t>
      </w:r>
      <w:r>
        <w:rPr>
          <w:rFonts w:ascii="Arial"/>
          <w:i/>
          <w:spacing w:val="25"/>
          <w:sz w:val="18"/>
        </w:rPr>
        <w:t> </w:t>
      </w:r>
      <w:r>
        <w:rPr>
          <w:sz w:val="18"/>
        </w:rPr>
        <w:t>incurred</w:t>
      </w:r>
      <w:r>
        <w:rPr>
          <w:spacing w:val="25"/>
          <w:sz w:val="18"/>
        </w:rPr>
        <w:t> </w:t>
      </w:r>
      <w:r>
        <w:rPr>
          <w:sz w:val="18"/>
        </w:rPr>
        <w:t>with</w:t>
      </w:r>
      <w:r>
        <w:rPr>
          <w:spacing w:val="24"/>
          <w:sz w:val="18"/>
        </w:rPr>
        <w:t> </w:t>
      </w:r>
      <w:r>
        <w:rPr>
          <w:sz w:val="18"/>
        </w:rPr>
        <w:t>the</w:t>
      </w:r>
      <w:r>
        <w:rPr>
          <w:spacing w:val="24"/>
          <w:sz w:val="18"/>
        </w:rPr>
        <w:t> </w:t>
      </w:r>
      <w:r>
        <w:rPr>
          <w:sz w:val="18"/>
        </w:rPr>
        <w:t>written</w:t>
      </w:r>
      <w:r>
        <w:rPr>
          <w:spacing w:val="25"/>
          <w:sz w:val="18"/>
        </w:rPr>
        <w:t> </w:t>
      </w:r>
      <w:r>
        <w:rPr>
          <w:sz w:val="18"/>
        </w:rPr>
        <w:t>consent</w:t>
      </w:r>
      <w:r>
        <w:rPr>
          <w:spacing w:val="24"/>
          <w:sz w:val="18"/>
        </w:rPr>
        <w:t> </w:t>
      </w:r>
      <w:r>
        <w:rPr>
          <w:sz w:val="18"/>
        </w:rPr>
        <w:t>of</w:t>
      </w:r>
      <w:r>
        <w:rPr>
          <w:spacing w:val="24"/>
          <w:sz w:val="18"/>
        </w:rPr>
        <w:t> </w:t>
      </w:r>
      <w:r>
        <w:rPr>
          <w:sz w:val="18"/>
        </w:rPr>
        <w:t>the</w:t>
      </w:r>
      <w:r>
        <w:rPr>
          <w:spacing w:val="23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23"/>
          <w:sz w:val="18"/>
        </w:rPr>
        <w:t> </w:t>
      </w:r>
      <w:r>
        <w:rPr>
          <w:sz w:val="18"/>
        </w:rPr>
        <w:t>in</w:t>
      </w:r>
      <w:r>
        <w:rPr>
          <w:spacing w:val="24"/>
          <w:sz w:val="18"/>
        </w:rPr>
        <w:t> </w:t>
      </w:r>
      <w:r>
        <w:rPr>
          <w:sz w:val="18"/>
        </w:rPr>
        <w:t>connection</w:t>
      </w:r>
      <w:r>
        <w:rPr>
          <w:spacing w:val="23"/>
          <w:sz w:val="18"/>
        </w:rPr>
        <w:t> </w:t>
      </w:r>
      <w:r>
        <w:rPr>
          <w:sz w:val="18"/>
        </w:rPr>
        <w:t>with</w:t>
      </w:r>
      <w:r>
        <w:rPr>
          <w:spacing w:val="24"/>
          <w:sz w:val="18"/>
        </w:rPr>
        <w:t> </w:t>
      </w:r>
      <w:r>
        <w:rPr>
          <w:sz w:val="18"/>
        </w:rPr>
        <w:t>any</w:t>
      </w:r>
      <w:r>
        <w:rPr>
          <w:spacing w:val="23"/>
          <w:sz w:val="18"/>
        </w:rPr>
        <w:t> </w:t>
      </w:r>
      <w:r>
        <w:rPr>
          <w:rFonts w:ascii="Arial"/>
          <w:i/>
          <w:sz w:val="18"/>
        </w:rPr>
        <w:t>Injury</w:t>
      </w:r>
    </w:p>
    <w:p>
      <w:pPr>
        <w:pStyle w:val="BodyText"/>
        <w:spacing w:before="5"/>
        <w:ind w:left="1466"/>
      </w:pPr>
      <w:r>
        <w:rPr/>
        <w:t>caused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legionellosis</w:t>
      </w:r>
      <w:r>
        <w:rPr>
          <w:spacing w:val="-2"/>
        </w:rPr>
        <w:t> </w:t>
      </w:r>
      <w:r>
        <w:rPr/>
        <w:t>covered</w:t>
      </w:r>
      <w:r>
        <w:rPr>
          <w:spacing w:val="-3"/>
        </w:rPr>
        <w:t> </w:t>
      </w:r>
      <w:r>
        <w:rPr/>
        <w:t>under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extension;</w:t>
      </w:r>
    </w:p>
    <w:p>
      <w:pPr>
        <w:spacing w:before="57"/>
        <w:ind w:left="1183" w:right="328" w:firstLine="0"/>
        <w:jc w:val="left"/>
        <w:rPr>
          <w:rFonts w:ascii="Arial"/>
          <w:i/>
          <w:sz w:val="18"/>
        </w:rPr>
      </w:pPr>
      <w:r>
        <w:rPr>
          <w:sz w:val="18"/>
        </w:rPr>
        <w:t>Provided</w:t>
      </w:r>
      <w:r>
        <w:rPr>
          <w:spacing w:val="7"/>
          <w:sz w:val="18"/>
        </w:rPr>
        <w:t> </w:t>
      </w:r>
      <w:r>
        <w:rPr>
          <w:sz w:val="18"/>
        </w:rPr>
        <w:t>that</w:t>
      </w:r>
      <w:r>
        <w:rPr>
          <w:spacing w:val="8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maximum</w:t>
      </w:r>
      <w:r>
        <w:rPr>
          <w:spacing w:val="6"/>
          <w:sz w:val="18"/>
        </w:rPr>
        <w:t> </w:t>
      </w:r>
      <w:r>
        <w:rPr>
          <w:sz w:val="18"/>
        </w:rPr>
        <w:t>amount</w:t>
      </w:r>
      <w:r>
        <w:rPr>
          <w:spacing w:val="7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8"/>
          <w:sz w:val="18"/>
        </w:rPr>
        <w:t> </w:t>
      </w:r>
      <w:r>
        <w:rPr>
          <w:sz w:val="18"/>
        </w:rPr>
        <w:t>will</w:t>
      </w:r>
      <w:r>
        <w:rPr>
          <w:spacing w:val="6"/>
          <w:sz w:val="18"/>
        </w:rPr>
        <w:t> </w:t>
      </w:r>
      <w:r>
        <w:rPr>
          <w:sz w:val="18"/>
        </w:rPr>
        <w:t>pay</w:t>
      </w:r>
      <w:r>
        <w:rPr>
          <w:spacing w:val="6"/>
          <w:sz w:val="18"/>
        </w:rPr>
        <w:t> </w:t>
      </w:r>
      <w:r>
        <w:rPr>
          <w:sz w:val="18"/>
        </w:rPr>
        <w:t>in</w:t>
      </w:r>
      <w:r>
        <w:rPr>
          <w:spacing w:val="6"/>
          <w:sz w:val="18"/>
        </w:rPr>
        <w:t> </w:t>
      </w:r>
      <w:r>
        <w:rPr>
          <w:sz w:val="18"/>
        </w:rPr>
        <w:t>respect</w:t>
      </w:r>
      <w:r>
        <w:rPr>
          <w:spacing w:val="7"/>
          <w:sz w:val="18"/>
        </w:rPr>
        <w:t> </w:t>
      </w:r>
      <w:r>
        <w:rPr>
          <w:sz w:val="18"/>
        </w:rPr>
        <w:t>of</w:t>
      </w:r>
      <w:r>
        <w:rPr>
          <w:spacing w:val="8"/>
          <w:sz w:val="18"/>
        </w:rPr>
        <w:t> </w:t>
      </w:r>
      <w:r>
        <w:rPr>
          <w:sz w:val="18"/>
        </w:rPr>
        <w:t>the</w:t>
      </w:r>
      <w:r>
        <w:rPr>
          <w:spacing w:val="8"/>
          <w:sz w:val="18"/>
        </w:rPr>
        <w:t> </w:t>
      </w:r>
      <w:r>
        <w:rPr>
          <w:sz w:val="18"/>
        </w:rPr>
        <w:t>cover</w:t>
      </w:r>
      <w:r>
        <w:rPr>
          <w:spacing w:val="8"/>
          <w:sz w:val="18"/>
        </w:rPr>
        <w:t> </w:t>
      </w:r>
      <w:r>
        <w:rPr>
          <w:sz w:val="18"/>
        </w:rPr>
        <w:t>under</w:t>
      </w:r>
      <w:r>
        <w:rPr>
          <w:spacing w:val="7"/>
          <w:sz w:val="18"/>
        </w:rPr>
        <w:t> </w:t>
      </w:r>
      <w:r>
        <w:rPr>
          <w:sz w:val="18"/>
        </w:rPr>
        <w:t>this</w:t>
      </w:r>
      <w:r>
        <w:rPr>
          <w:spacing w:val="6"/>
          <w:sz w:val="18"/>
        </w:rPr>
        <w:t> </w:t>
      </w:r>
      <w:r>
        <w:rPr>
          <w:sz w:val="18"/>
        </w:rPr>
        <w:t>extension</w:t>
      </w:r>
      <w:r>
        <w:rPr>
          <w:spacing w:val="6"/>
          <w:sz w:val="18"/>
        </w:rPr>
        <w:t> </w:t>
      </w:r>
      <w:r>
        <w:rPr>
          <w:sz w:val="18"/>
        </w:rPr>
        <w:t>shall</w:t>
      </w:r>
      <w:r>
        <w:rPr>
          <w:spacing w:val="6"/>
          <w:sz w:val="18"/>
        </w:rPr>
        <w:t> </w:t>
      </w:r>
      <w:r>
        <w:rPr>
          <w:sz w:val="18"/>
        </w:rPr>
        <w:t>not</w:t>
      </w:r>
      <w:r>
        <w:rPr>
          <w:spacing w:val="1"/>
          <w:sz w:val="18"/>
        </w:rPr>
        <w:t> </w:t>
      </w:r>
      <w:r>
        <w:rPr>
          <w:sz w:val="18"/>
        </w:rPr>
        <w:t>exceed 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Limit of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Liability</w:t>
      </w:r>
      <w:r>
        <w:rPr>
          <w:rFonts w:ascii="Arial"/>
          <w:i/>
          <w:spacing w:val="-2"/>
          <w:sz w:val="18"/>
        </w:rPr>
        <w:t> </w:t>
      </w:r>
      <w:r>
        <w:rPr>
          <w:sz w:val="18"/>
        </w:rPr>
        <w:t>specified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Schedule.</w:t>
      </w:r>
    </w:p>
    <w:p>
      <w:pPr>
        <w:spacing w:after="0"/>
        <w:jc w:val="left"/>
        <w:rPr>
          <w:rFonts w:ascii="Arial"/>
          <w:sz w:val="18"/>
        </w:rPr>
        <w:sectPr>
          <w:pgSz w:w="11900" w:h="16840"/>
          <w:pgMar w:header="0" w:footer="760" w:top="1400" w:bottom="960" w:left="540" w:right="900"/>
        </w:sectPr>
      </w:pPr>
    </w:p>
    <w:p>
      <w:pPr>
        <w:pStyle w:val="Heading6"/>
        <w:numPr>
          <w:ilvl w:val="0"/>
          <w:numId w:val="69"/>
        </w:numPr>
        <w:tabs>
          <w:tab w:pos="1184" w:val="left" w:leader="none"/>
        </w:tabs>
        <w:spacing w:line="240" w:lineRule="auto" w:before="40" w:after="0"/>
        <w:ind w:left="1183" w:right="0" w:hanging="285"/>
        <w:jc w:val="left"/>
      </w:pPr>
      <w:r>
        <w:rPr/>
        <w:t>Movement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Obstructing</w:t>
      </w:r>
      <w:r>
        <w:rPr>
          <w:spacing w:val="4"/>
        </w:rPr>
        <w:t> </w:t>
      </w:r>
      <w:r>
        <w:rPr/>
        <w:t>Vehicles</w:t>
      </w:r>
    </w:p>
    <w:p>
      <w:pPr>
        <w:pStyle w:val="BodyText"/>
        <w:spacing w:before="2"/>
        <w:ind w:left="1183" w:right="531"/>
        <w:jc w:val="both"/>
      </w:pPr>
      <w:r>
        <w:rPr/>
        <w:t>The</w:t>
      </w:r>
      <w:r>
        <w:rPr>
          <w:spacing w:val="7"/>
        </w:rPr>
        <w:t> </w:t>
      </w:r>
      <w:r>
        <w:rPr>
          <w:rFonts w:ascii="Arial" w:hAnsi="Arial"/>
          <w:i/>
        </w:rPr>
        <w:t>Insurer</w:t>
      </w:r>
      <w:r>
        <w:rPr>
          <w:rFonts w:ascii="Arial" w:hAnsi="Arial"/>
          <w:i/>
          <w:spacing w:val="7"/>
        </w:rPr>
        <w:t> </w:t>
      </w:r>
      <w:r>
        <w:rPr/>
        <w:t>will</w:t>
      </w:r>
      <w:r>
        <w:rPr>
          <w:spacing w:val="8"/>
        </w:rPr>
        <w:t> </w:t>
      </w:r>
      <w:r>
        <w:rPr/>
        <w:t>indemnify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>
          <w:rFonts w:ascii="Arial" w:hAnsi="Arial"/>
          <w:i/>
        </w:rPr>
        <w:t>Insured</w:t>
      </w:r>
      <w:r>
        <w:rPr>
          <w:rFonts w:ascii="Arial" w:hAnsi="Arial"/>
          <w:i/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respect</w:t>
      </w:r>
      <w:r>
        <w:rPr>
          <w:spacing w:val="5"/>
        </w:rPr>
        <w:t> </w:t>
      </w:r>
      <w:r>
        <w:rPr/>
        <w:t>of</w:t>
      </w:r>
      <w:r>
        <w:rPr>
          <w:spacing w:val="7"/>
        </w:rPr>
        <w:t> </w:t>
      </w:r>
      <w:r>
        <w:rPr/>
        <w:t>liability</w:t>
      </w:r>
      <w:r>
        <w:rPr>
          <w:spacing w:val="4"/>
        </w:rPr>
        <w:t> </w:t>
      </w:r>
      <w:r>
        <w:rPr/>
        <w:t>caused</w:t>
      </w:r>
      <w:r>
        <w:rPr>
          <w:spacing w:val="7"/>
        </w:rPr>
        <w:t> </w:t>
      </w:r>
      <w:r>
        <w:rPr/>
        <w:t>by</w:t>
      </w:r>
      <w:r>
        <w:rPr>
          <w:spacing w:val="6"/>
        </w:rPr>
        <w:t> </w:t>
      </w:r>
      <w:r>
        <w:rPr/>
        <w:t>or</w:t>
      </w:r>
      <w:r>
        <w:rPr>
          <w:spacing w:val="5"/>
        </w:rPr>
        <w:t> </w:t>
      </w:r>
      <w:r>
        <w:rPr/>
        <w:t>arising</w:t>
      </w:r>
      <w:r>
        <w:rPr>
          <w:spacing w:val="7"/>
        </w:rPr>
        <w:t> </w:t>
      </w:r>
      <w:r>
        <w:rPr/>
        <w:t>from</w:t>
      </w:r>
      <w:r>
        <w:rPr>
          <w:spacing w:val="8"/>
        </w:rPr>
        <w:t> </w:t>
      </w:r>
      <w:r>
        <w:rPr/>
        <w:t>any</w:t>
      </w:r>
      <w:r>
        <w:rPr>
          <w:spacing w:val="6"/>
        </w:rPr>
        <w:t> </w:t>
      </w:r>
      <w:r>
        <w:rPr/>
        <w:t>vehicle</w:t>
      </w:r>
      <w:r>
        <w:rPr>
          <w:spacing w:val="8"/>
        </w:rPr>
        <w:t> </w:t>
      </w:r>
      <w:r>
        <w:rPr/>
        <w:t>(not</w:t>
      </w:r>
      <w:r>
        <w:rPr>
          <w:spacing w:val="7"/>
        </w:rPr>
        <w:t> </w:t>
      </w:r>
      <w:r>
        <w:rPr/>
        <w:t>owned</w:t>
      </w:r>
      <w:r>
        <w:rPr>
          <w:spacing w:val="1"/>
        </w:rPr>
        <w:t> </w:t>
      </w:r>
      <w:r>
        <w:rPr/>
        <w:t>or hired by or lent to the </w:t>
      </w:r>
      <w:r>
        <w:rPr>
          <w:rFonts w:ascii="Arial" w:hAnsi="Arial"/>
          <w:i/>
        </w:rPr>
        <w:t>Insured</w:t>
      </w:r>
      <w:r>
        <w:rPr/>
        <w:t>) being driven by the </w:t>
      </w:r>
      <w:r>
        <w:rPr>
          <w:rFonts w:ascii="Arial" w:hAnsi="Arial"/>
          <w:i/>
        </w:rPr>
        <w:t>Insured </w:t>
      </w:r>
      <w:r>
        <w:rPr/>
        <w:t>or by any </w:t>
      </w:r>
      <w:r>
        <w:rPr>
          <w:rFonts w:ascii="Arial" w:hAnsi="Arial"/>
          <w:i/>
        </w:rPr>
        <w:t>Person Employed </w:t>
      </w:r>
      <w:r>
        <w:rPr/>
        <w:t>with the </w:t>
      </w:r>
      <w:r>
        <w:rPr>
          <w:rFonts w:ascii="Arial" w:hAnsi="Arial"/>
          <w:i/>
        </w:rPr>
        <w:t>Insured’s</w:t>
      </w:r>
      <w:r>
        <w:rPr>
          <w:rFonts w:ascii="Arial" w:hAnsi="Arial"/>
          <w:i/>
          <w:spacing w:val="1"/>
        </w:rPr>
        <w:t> </w:t>
      </w:r>
      <w:r>
        <w:rPr/>
        <w:t>permission whilst such vehicle is being moved for the purpose of allowing free movement of any vehicle</w:t>
      </w:r>
      <w:r>
        <w:rPr>
          <w:spacing w:val="1"/>
        </w:rPr>
        <w:t> </w:t>
      </w:r>
      <w:r>
        <w:rPr/>
        <w:t>owned,</w:t>
      </w:r>
      <w:r>
        <w:rPr>
          <w:spacing w:val="-1"/>
        </w:rPr>
        <w:t> </w:t>
      </w:r>
      <w:r>
        <w:rPr/>
        <w:t>hired by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lent to the</w:t>
      </w:r>
      <w:r>
        <w:rPr>
          <w:spacing w:val="1"/>
        </w:rPr>
        <w:t> </w:t>
      </w:r>
      <w:r>
        <w:rPr>
          <w:rFonts w:ascii="Arial" w:hAnsi="Arial"/>
          <w:i/>
        </w:rPr>
        <w:t>Insured </w:t>
      </w:r>
      <w:r>
        <w:rPr/>
        <w:t>or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>
          <w:rFonts w:ascii="Arial" w:hAnsi="Arial"/>
          <w:i/>
        </w:rPr>
        <w:t>Person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Employed</w:t>
      </w:r>
      <w:r>
        <w:rPr/>
        <w:t>,</w:t>
      </w:r>
      <w:r>
        <w:rPr>
          <w:spacing w:val="-1"/>
        </w:rPr>
        <w:t> </w:t>
      </w:r>
      <w:r>
        <w:rPr/>
        <w:t>provided that:</w:t>
      </w:r>
    </w:p>
    <w:p>
      <w:pPr>
        <w:pStyle w:val="ListParagraph"/>
        <w:numPr>
          <w:ilvl w:val="0"/>
          <w:numId w:val="73"/>
        </w:numPr>
        <w:tabs>
          <w:tab w:pos="1467" w:val="left" w:leader="none"/>
        </w:tabs>
        <w:spacing w:line="240" w:lineRule="auto" w:before="0" w:after="0"/>
        <w:ind w:left="1466" w:right="0" w:hanging="284"/>
        <w:jc w:val="left"/>
        <w:rPr>
          <w:sz w:val="18"/>
        </w:rPr>
      </w:pPr>
      <w:r>
        <w:rPr>
          <w:sz w:val="18"/>
        </w:rPr>
        <w:t>all</w:t>
      </w:r>
      <w:r>
        <w:rPr>
          <w:spacing w:val="-5"/>
          <w:sz w:val="18"/>
        </w:rPr>
        <w:t> </w:t>
      </w:r>
      <w:r>
        <w:rPr>
          <w:sz w:val="18"/>
        </w:rPr>
        <w:t>movements</w:t>
      </w:r>
      <w:r>
        <w:rPr>
          <w:spacing w:val="-4"/>
          <w:sz w:val="18"/>
        </w:rPr>
        <w:t> </w:t>
      </w:r>
      <w:r>
        <w:rPr>
          <w:sz w:val="18"/>
        </w:rPr>
        <w:t>are</w:t>
      </w:r>
      <w:r>
        <w:rPr>
          <w:spacing w:val="-5"/>
          <w:sz w:val="18"/>
        </w:rPr>
        <w:t> </w:t>
      </w:r>
      <w:r>
        <w:rPr>
          <w:sz w:val="18"/>
        </w:rPr>
        <w:t>limited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vehicles</w:t>
      </w:r>
      <w:r>
        <w:rPr>
          <w:spacing w:val="-2"/>
          <w:sz w:val="18"/>
        </w:rPr>
        <w:t> </w:t>
      </w:r>
      <w:r>
        <w:rPr>
          <w:sz w:val="18"/>
        </w:rPr>
        <w:t>parked</w:t>
      </w:r>
      <w:r>
        <w:rPr>
          <w:spacing w:val="-5"/>
          <w:sz w:val="18"/>
        </w:rPr>
        <w:t> </w:t>
      </w:r>
      <w:r>
        <w:rPr>
          <w:sz w:val="18"/>
        </w:rPr>
        <w:t>on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obstructing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Premises</w:t>
      </w:r>
      <w:r>
        <w:rPr>
          <w:sz w:val="18"/>
        </w:rPr>
        <w:t>;</w:t>
      </w:r>
    </w:p>
    <w:p>
      <w:pPr>
        <w:pStyle w:val="ListParagraph"/>
        <w:numPr>
          <w:ilvl w:val="0"/>
          <w:numId w:val="73"/>
        </w:numPr>
        <w:tabs>
          <w:tab w:pos="1467" w:val="left" w:leader="none"/>
        </w:tabs>
        <w:spacing w:line="240" w:lineRule="auto" w:before="65" w:after="0"/>
        <w:ind w:left="1466" w:right="532" w:hanging="284"/>
        <w:jc w:val="left"/>
        <w:rPr>
          <w:sz w:val="18"/>
        </w:rPr>
      </w:pPr>
      <w:r>
        <w:rPr>
          <w:sz w:val="18"/>
        </w:rPr>
        <w:t>the</w:t>
      </w:r>
      <w:r>
        <w:rPr>
          <w:spacing w:val="5"/>
          <w:sz w:val="18"/>
        </w:rPr>
        <w:t> </w:t>
      </w:r>
      <w:r>
        <w:rPr>
          <w:sz w:val="18"/>
        </w:rPr>
        <w:t>vehicle</w:t>
      </w:r>
      <w:r>
        <w:rPr>
          <w:spacing w:val="5"/>
          <w:sz w:val="18"/>
        </w:rPr>
        <w:t> </w:t>
      </w:r>
      <w:r>
        <w:rPr>
          <w:sz w:val="18"/>
        </w:rPr>
        <w:t>causing</w:t>
      </w:r>
      <w:r>
        <w:rPr>
          <w:spacing w:val="2"/>
          <w:sz w:val="18"/>
        </w:rPr>
        <w:t> </w:t>
      </w:r>
      <w:r>
        <w:rPr>
          <w:sz w:val="18"/>
        </w:rPr>
        <w:t>obstruction</w:t>
      </w:r>
      <w:r>
        <w:rPr>
          <w:spacing w:val="5"/>
          <w:sz w:val="18"/>
        </w:rPr>
        <w:t> </w:t>
      </w:r>
      <w:r>
        <w:rPr>
          <w:sz w:val="18"/>
        </w:rPr>
        <w:t>will</w:t>
      </w:r>
      <w:r>
        <w:rPr>
          <w:spacing w:val="5"/>
          <w:sz w:val="18"/>
        </w:rPr>
        <w:t> </w:t>
      </w:r>
      <w:r>
        <w:rPr>
          <w:sz w:val="18"/>
        </w:rPr>
        <w:t>not</w:t>
      </w:r>
      <w:r>
        <w:rPr>
          <w:spacing w:val="4"/>
          <w:sz w:val="18"/>
        </w:rPr>
        <w:t> </w:t>
      </w:r>
      <w:r>
        <w:rPr>
          <w:sz w:val="18"/>
        </w:rPr>
        <w:t>be</w:t>
      </w:r>
      <w:r>
        <w:rPr>
          <w:spacing w:val="2"/>
          <w:sz w:val="18"/>
        </w:rPr>
        <w:t> </w:t>
      </w:r>
      <w:r>
        <w:rPr>
          <w:sz w:val="18"/>
        </w:rPr>
        <w:t>driven</w:t>
      </w:r>
      <w:r>
        <w:rPr>
          <w:spacing w:val="2"/>
          <w:sz w:val="18"/>
        </w:rPr>
        <w:t> </w:t>
      </w:r>
      <w:r>
        <w:rPr>
          <w:sz w:val="18"/>
        </w:rPr>
        <w:t>by</w:t>
      </w:r>
      <w:r>
        <w:rPr>
          <w:spacing w:val="3"/>
          <w:sz w:val="18"/>
        </w:rPr>
        <w:t> </w:t>
      </w:r>
      <w:r>
        <w:rPr>
          <w:sz w:val="18"/>
        </w:rPr>
        <w:t>any</w:t>
      </w:r>
      <w:r>
        <w:rPr>
          <w:spacing w:val="1"/>
          <w:sz w:val="18"/>
        </w:rPr>
        <w:t> </w:t>
      </w:r>
      <w:r>
        <w:rPr>
          <w:sz w:val="18"/>
        </w:rPr>
        <w:t>person</w:t>
      </w:r>
      <w:r>
        <w:rPr>
          <w:spacing w:val="3"/>
          <w:sz w:val="18"/>
        </w:rPr>
        <w:t> </w:t>
      </w:r>
      <w:r>
        <w:rPr>
          <w:sz w:val="18"/>
        </w:rPr>
        <w:t>unless</w:t>
      </w:r>
      <w:r>
        <w:rPr>
          <w:spacing w:val="5"/>
          <w:sz w:val="18"/>
        </w:rPr>
        <w:t> </w:t>
      </w:r>
      <w:r>
        <w:rPr>
          <w:sz w:val="18"/>
        </w:rPr>
        <w:t>such</w:t>
      </w:r>
      <w:r>
        <w:rPr>
          <w:spacing w:val="2"/>
          <w:sz w:val="18"/>
        </w:rPr>
        <w:t> </w:t>
      </w:r>
      <w:r>
        <w:rPr>
          <w:sz w:val="18"/>
        </w:rPr>
        <w:t>person</w:t>
      </w:r>
      <w:r>
        <w:rPr>
          <w:spacing w:val="2"/>
          <w:sz w:val="18"/>
        </w:rPr>
        <w:t> </w:t>
      </w:r>
      <w:r>
        <w:rPr>
          <w:sz w:val="18"/>
        </w:rPr>
        <w:t>is</w:t>
      </w:r>
      <w:r>
        <w:rPr>
          <w:spacing w:val="5"/>
          <w:sz w:val="18"/>
        </w:rPr>
        <w:t> </w:t>
      </w:r>
      <w:r>
        <w:rPr>
          <w:sz w:val="18"/>
        </w:rPr>
        <w:t>competent</w:t>
      </w:r>
      <w:r>
        <w:rPr>
          <w:spacing w:val="4"/>
          <w:sz w:val="18"/>
        </w:rPr>
        <w:t> </w:t>
      </w:r>
      <w:r>
        <w:rPr>
          <w:sz w:val="18"/>
        </w:rPr>
        <w:t>to</w:t>
      </w:r>
      <w:r>
        <w:rPr>
          <w:spacing w:val="5"/>
          <w:sz w:val="18"/>
        </w:rPr>
        <w:t> </w:t>
      </w:r>
      <w:r>
        <w:rPr>
          <w:sz w:val="18"/>
        </w:rPr>
        <w:t>drive</w:t>
      </w:r>
      <w:r>
        <w:rPr>
          <w:spacing w:val="1"/>
          <w:sz w:val="18"/>
        </w:rPr>
        <w:t> </w:t>
      </w:r>
      <w:r>
        <w:rPr>
          <w:sz w:val="18"/>
        </w:rPr>
        <w:t>the vehicle;</w:t>
      </w:r>
    </w:p>
    <w:p>
      <w:pPr>
        <w:pStyle w:val="ListParagraph"/>
        <w:numPr>
          <w:ilvl w:val="0"/>
          <w:numId w:val="73"/>
        </w:numPr>
        <w:tabs>
          <w:tab w:pos="1467" w:val="left" w:leader="none"/>
        </w:tabs>
        <w:spacing w:line="240" w:lineRule="auto" w:before="58" w:after="0"/>
        <w:ind w:left="1466" w:right="0" w:hanging="284"/>
        <w:jc w:val="left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vehicle</w:t>
      </w:r>
      <w:r>
        <w:rPr>
          <w:spacing w:val="-4"/>
          <w:sz w:val="18"/>
        </w:rPr>
        <w:t> </w:t>
      </w:r>
      <w:r>
        <w:rPr>
          <w:sz w:val="18"/>
        </w:rPr>
        <w:t>causing</w:t>
      </w:r>
      <w:r>
        <w:rPr>
          <w:spacing w:val="-2"/>
          <w:sz w:val="18"/>
        </w:rPr>
        <w:t> </w:t>
      </w:r>
      <w:r>
        <w:rPr>
          <w:sz w:val="18"/>
        </w:rPr>
        <w:t>obstruction</w:t>
      </w:r>
      <w:r>
        <w:rPr>
          <w:spacing w:val="-1"/>
          <w:sz w:val="18"/>
        </w:rPr>
        <w:t> </w:t>
      </w:r>
      <w:r>
        <w:rPr>
          <w:sz w:val="18"/>
        </w:rPr>
        <w:t>is</w:t>
      </w:r>
      <w:r>
        <w:rPr>
          <w:spacing w:val="-4"/>
          <w:sz w:val="18"/>
        </w:rPr>
        <w:t> </w:t>
      </w:r>
      <w:r>
        <w:rPr>
          <w:sz w:val="18"/>
        </w:rPr>
        <w:t>driven</w:t>
      </w:r>
      <w:r>
        <w:rPr>
          <w:spacing w:val="-4"/>
          <w:sz w:val="18"/>
        </w:rPr>
        <w:t> </w:t>
      </w:r>
      <w:r>
        <w:rPr>
          <w:sz w:val="18"/>
        </w:rPr>
        <w:t>by</w:t>
      </w:r>
      <w:r>
        <w:rPr>
          <w:spacing w:val="-4"/>
          <w:sz w:val="18"/>
        </w:rPr>
        <w:t> </w:t>
      </w:r>
      <w:r>
        <w:rPr>
          <w:sz w:val="18"/>
        </w:rPr>
        <w:t>use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owner’s</w:t>
      </w:r>
      <w:r>
        <w:rPr>
          <w:spacing w:val="-1"/>
          <w:sz w:val="18"/>
        </w:rPr>
        <w:t> </w:t>
      </w:r>
      <w:r>
        <w:rPr>
          <w:sz w:val="18"/>
        </w:rPr>
        <w:t>ignition</w:t>
      </w:r>
      <w:r>
        <w:rPr>
          <w:spacing w:val="-5"/>
          <w:sz w:val="18"/>
        </w:rPr>
        <w:t> </w:t>
      </w:r>
      <w:r>
        <w:rPr>
          <w:sz w:val="18"/>
        </w:rPr>
        <w:t>key;</w:t>
      </w:r>
    </w:p>
    <w:p>
      <w:pPr>
        <w:pStyle w:val="ListParagraph"/>
        <w:numPr>
          <w:ilvl w:val="0"/>
          <w:numId w:val="73"/>
        </w:numPr>
        <w:tabs>
          <w:tab w:pos="1467" w:val="left" w:leader="none"/>
        </w:tabs>
        <w:spacing w:line="240" w:lineRule="auto" w:before="57" w:after="0"/>
        <w:ind w:left="1466" w:right="0" w:hanging="284"/>
        <w:jc w:val="left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-4"/>
          <w:sz w:val="18"/>
        </w:rPr>
        <w:t> </w:t>
      </w:r>
      <w:r>
        <w:rPr>
          <w:sz w:val="18"/>
        </w:rPr>
        <w:t>shall</w:t>
      </w:r>
      <w:r>
        <w:rPr>
          <w:spacing w:val="-4"/>
          <w:sz w:val="18"/>
        </w:rPr>
        <w:t> </w:t>
      </w:r>
      <w:r>
        <w:rPr>
          <w:sz w:val="18"/>
        </w:rPr>
        <w:t>not</w:t>
      </w:r>
      <w:r>
        <w:rPr>
          <w:spacing w:val="-5"/>
          <w:sz w:val="18"/>
        </w:rPr>
        <w:t> </w:t>
      </w:r>
      <w:r>
        <w:rPr>
          <w:sz w:val="18"/>
        </w:rPr>
        <w:t>provide</w:t>
      </w:r>
      <w:r>
        <w:rPr>
          <w:spacing w:val="-4"/>
          <w:sz w:val="18"/>
        </w:rPr>
        <w:t> </w:t>
      </w:r>
      <w:r>
        <w:rPr>
          <w:sz w:val="18"/>
        </w:rPr>
        <w:t>indemnity</w:t>
      </w:r>
      <w:r>
        <w:rPr>
          <w:spacing w:val="-3"/>
          <w:sz w:val="18"/>
        </w:rPr>
        <w:t> </w:t>
      </w:r>
      <w:r>
        <w:rPr>
          <w:sz w:val="18"/>
        </w:rPr>
        <w:t>against</w:t>
      </w:r>
      <w:r>
        <w:rPr>
          <w:spacing w:val="-3"/>
          <w:sz w:val="18"/>
        </w:rPr>
        <w:t> </w:t>
      </w:r>
      <w:r>
        <w:rPr>
          <w:sz w:val="18"/>
        </w:rPr>
        <w:t>liability:</w:t>
      </w:r>
    </w:p>
    <w:p>
      <w:pPr>
        <w:pStyle w:val="ListParagraph"/>
        <w:numPr>
          <w:ilvl w:val="1"/>
          <w:numId w:val="73"/>
        </w:numPr>
        <w:tabs>
          <w:tab w:pos="1903" w:val="left" w:leader="none"/>
          <w:tab w:pos="1904" w:val="left" w:leader="none"/>
        </w:tabs>
        <w:spacing w:line="240" w:lineRule="auto" w:before="62" w:after="0"/>
        <w:ind w:left="1903" w:right="0" w:hanging="359"/>
        <w:jc w:val="left"/>
        <w:rPr>
          <w:sz w:val="18"/>
        </w:rPr>
      </w:pP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respect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rFonts w:ascii="Arial"/>
          <w:i/>
          <w:sz w:val="18"/>
        </w:rPr>
        <w:t>Damage</w:t>
      </w:r>
      <w:r>
        <w:rPr>
          <w:rFonts w:ascii="Arial"/>
          <w:i/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such</w:t>
      </w:r>
      <w:r>
        <w:rPr>
          <w:spacing w:val="-6"/>
          <w:sz w:val="18"/>
        </w:rPr>
        <w:t> </w:t>
      </w:r>
      <w:r>
        <w:rPr>
          <w:sz w:val="18"/>
        </w:rPr>
        <w:t>vehicle;</w:t>
      </w:r>
    </w:p>
    <w:p>
      <w:pPr>
        <w:pStyle w:val="ListParagraph"/>
        <w:numPr>
          <w:ilvl w:val="1"/>
          <w:numId w:val="73"/>
        </w:numPr>
        <w:tabs>
          <w:tab w:pos="1904" w:val="left" w:leader="none"/>
        </w:tabs>
        <w:spacing w:line="240" w:lineRule="auto" w:before="62" w:after="0"/>
        <w:ind w:left="1903" w:right="529" w:hanging="358"/>
        <w:jc w:val="left"/>
        <w:rPr>
          <w:sz w:val="18"/>
        </w:rPr>
      </w:pPr>
      <w:r>
        <w:rPr>
          <w:sz w:val="18"/>
        </w:rPr>
        <w:t>in</w:t>
      </w:r>
      <w:r>
        <w:rPr>
          <w:spacing w:val="5"/>
          <w:sz w:val="18"/>
        </w:rPr>
        <w:t> </w:t>
      </w:r>
      <w:r>
        <w:rPr>
          <w:sz w:val="18"/>
        </w:rPr>
        <w:t>respect</w:t>
      </w:r>
      <w:r>
        <w:rPr>
          <w:spacing w:val="5"/>
          <w:sz w:val="18"/>
        </w:rPr>
        <w:t> </w:t>
      </w:r>
      <w:r>
        <w:rPr>
          <w:sz w:val="18"/>
        </w:rPr>
        <w:t>of</w:t>
      </w:r>
      <w:r>
        <w:rPr>
          <w:spacing w:val="5"/>
          <w:sz w:val="18"/>
        </w:rPr>
        <w:t> </w:t>
      </w:r>
      <w:r>
        <w:rPr>
          <w:sz w:val="18"/>
        </w:rPr>
        <w:t>which</w:t>
      </w:r>
      <w:r>
        <w:rPr>
          <w:spacing w:val="6"/>
          <w:sz w:val="18"/>
        </w:rPr>
        <w:t> </w:t>
      </w:r>
      <w:r>
        <w:rPr>
          <w:sz w:val="18"/>
        </w:rPr>
        <w:t>compulsory</w:t>
      </w:r>
      <w:r>
        <w:rPr>
          <w:spacing w:val="4"/>
          <w:sz w:val="18"/>
        </w:rPr>
        <w:t> </w:t>
      </w:r>
      <w:r>
        <w:rPr>
          <w:sz w:val="18"/>
        </w:rPr>
        <w:t>insurance</w:t>
      </w:r>
      <w:r>
        <w:rPr>
          <w:spacing w:val="6"/>
          <w:sz w:val="18"/>
        </w:rPr>
        <w:t> </w:t>
      </w:r>
      <w:r>
        <w:rPr>
          <w:sz w:val="18"/>
        </w:rPr>
        <w:t>or</w:t>
      </w:r>
      <w:r>
        <w:rPr>
          <w:spacing w:val="5"/>
          <w:sz w:val="18"/>
        </w:rPr>
        <w:t> </w:t>
      </w:r>
      <w:r>
        <w:rPr>
          <w:sz w:val="18"/>
        </w:rPr>
        <w:t>security</w:t>
      </w:r>
      <w:r>
        <w:rPr>
          <w:spacing w:val="4"/>
          <w:sz w:val="18"/>
        </w:rPr>
        <w:t> </w:t>
      </w:r>
      <w:r>
        <w:rPr>
          <w:sz w:val="18"/>
        </w:rPr>
        <w:t>is</w:t>
      </w:r>
      <w:r>
        <w:rPr>
          <w:spacing w:val="6"/>
          <w:sz w:val="18"/>
        </w:rPr>
        <w:t> </w:t>
      </w:r>
      <w:r>
        <w:rPr>
          <w:sz w:val="18"/>
        </w:rPr>
        <w:t>required</w:t>
      </w:r>
      <w:r>
        <w:rPr>
          <w:spacing w:val="5"/>
          <w:sz w:val="18"/>
        </w:rPr>
        <w:t> </w:t>
      </w:r>
      <w:r>
        <w:rPr>
          <w:sz w:val="18"/>
        </w:rPr>
        <w:t>under</w:t>
      </w:r>
      <w:r>
        <w:rPr>
          <w:spacing w:val="5"/>
          <w:sz w:val="18"/>
        </w:rPr>
        <w:t> </w:t>
      </w:r>
      <w:r>
        <w:rPr>
          <w:sz w:val="18"/>
        </w:rPr>
        <w:t>any</w:t>
      </w:r>
      <w:r>
        <w:rPr>
          <w:spacing w:val="4"/>
          <w:sz w:val="18"/>
        </w:rPr>
        <w:t> </w:t>
      </w:r>
      <w:r>
        <w:rPr>
          <w:sz w:val="18"/>
        </w:rPr>
        <w:t>legislation</w:t>
      </w:r>
      <w:r>
        <w:rPr>
          <w:spacing w:val="6"/>
          <w:sz w:val="18"/>
        </w:rPr>
        <w:t> </w:t>
      </w:r>
      <w:r>
        <w:rPr>
          <w:sz w:val="18"/>
        </w:rPr>
        <w:t>governing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use</w:t>
      </w:r>
      <w:r>
        <w:rPr>
          <w:spacing w:val="-3"/>
          <w:sz w:val="18"/>
        </w:rPr>
        <w:t> </w:t>
      </w:r>
      <w:r>
        <w:rPr>
          <w:sz w:val="18"/>
        </w:rPr>
        <w:t>of the</w:t>
      </w:r>
      <w:r>
        <w:rPr>
          <w:spacing w:val="1"/>
          <w:sz w:val="18"/>
        </w:rPr>
        <w:t> </w:t>
      </w:r>
      <w:r>
        <w:rPr>
          <w:sz w:val="18"/>
        </w:rPr>
        <w:t>vehicle.</w:t>
      </w:r>
    </w:p>
    <w:p>
      <w:pPr>
        <w:pStyle w:val="BodyText"/>
        <w:spacing w:before="7"/>
        <w:rPr>
          <w:sz w:val="17"/>
        </w:rPr>
      </w:pPr>
    </w:p>
    <w:p>
      <w:pPr>
        <w:pStyle w:val="Heading6"/>
        <w:numPr>
          <w:ilvl w:val="0"/>
          <w:numId w:val="69"/>
        </w:numPr>
        <w:tabs>
          <w:tab w:pos="1184" w:val="left" w:leader="none"/>
        </w:tabs>
        <w:spacing w:line="240" w:lineRule="auto" w:before="0" w:after="0"/>
        <w:ind w:left="1183" w:right="0" w:hanging="284"/>
        <w:jc w:val="left"/>
      </w:pPr>
      <w:r>
        <w:rPr/>
        <w:t>Overseas</w:t>
      </w:r>
      <w:r>
        <w:rPr>
          <w:spacing w:val="-2"/>
        </w:rPr>
        <w:t> </w:t>
      </w:r>
      <w:r>
        <w:rPr/>
        <w:t>Personal</w:t>
      </w:r>
      <w:r>
        <w:rPr>
          <w:spacing w:val="-3"/>
        </w:rPr>
        <w:t> </w:t>
      </w:r>
      <w:r>
        <w:rPr/>
        <w:t>Liability</w:t>
      </w:r>
    </w:p>
    <w:p>
      <w:pPr>
        <w:pStyle w:val="BodyText"/>
        <w:spacing w:before="2"/>
        <w:ind w:left="1183" w:right="505" w:hanging="25"/>
        <w:jc w:val="both"/>
      </w:pPr>
      <w:r>
        <w:rPr/>
        <w:t>The </w:t>
      </w:r>
      <w:r>
        <w:rPr>
          <w:rFonts w:ascii="Arial"/>
          <w:i/>
        </w:rPr>
        <w:t>Insurer </w:t>
      </w:r>
      <w:r>
        <w:rPr/>
        <w:t>will indemnify the </w:t>
      </w:r>
      <w:r>
        <w:rPr>
          <w:rFonts w:ascii="Arial"/>
          <w:i/>
        </w:rPr>
        <w:t>Insured </w:t>
      </w:r>
      <w:r>
        <w:rPr/>
        <w:t>and, if the </w:t>
      </w:r>
      <w:r>
        <w:rPr>
          <w:rFonts w:ascii="Arial"/>
          <w:i/>
        </w:rPr>
        <w:t>Insured </w:t>
      </w:r>
      <w:r>
        <w:rPr/>
        <w:t>so requests, any director or partner of the </w:t>
      </w:r>
      <w:r>
        <w:rPr>
          <w:rFonts w:ascii="Arial"/>
          <w:i/>
        </w:rPr>
        <w:t>Insured </w:t>
      </w:r>
      <w:r>
        <w:rPr/>
        <w:t>or</w:t>
      </w:r>
      <w:r>
        <w:rPr>
          <w:spacing w:val="1"/>
        </w:rPr>
        <w:t> </w:t>
      </w:r>
      <w:r>
        <w:rPr>
          <w:rFonts w:ascii="Arial"/>
          <w:i/>
        </w:rPr>
        <w:t>Person Employed </w:t>
      </w:r>
      <w:r>
        <w:rPr/>
        <w:t>and the accompanying spouse of the director or partner of the </w:t>
      </w:r>
      <w:r>
        <w:rPr>
          <w:rFonts w:ascii="Arial"/>
          <w:i/>
        </w:rPr>
        <w:t>Insured </w:t>
      </w:r>
      <w:r>
        <w:rPr/>
        <w:t>or </w:t>
      </w:r>
      <w:r>
        <w:rPr>
          <w:rFonts w:ascii="Arial"/>
          <w:i/>
        </w:rPr>
        <w:t>Person Employed</w:t>
      </w:r>
      <w:r>
        <w:rPr>
          <w:rFonts w:ascii="Arial"/>
          <w:i/>
          <w:spacing w:val="-47"/>
        </w:rPr>
        <w:t> </w:t>
      </w:r>
      <w:r>
        <w:rPr/>
        <w:t>against legal liability incurred in a personal capacity while temporarily outside Great Britain, Northern Ireland,</w:t>
      </w:r>
      <w:r>
        <w:rPr>
          <w:spacing w:val="1"/>
        </w:rPr>
        <w:t> </w:t>
      </w:r>
      <w:r>
        <w:rPr/>
        <w:t>the Channel Islands or the Isle of Man in connection with the </w:t>
      </w:r>
      <w:r>
        <w:rPr>
          <w:rFonts w:ascii="Arial"/>
          <w:i/>
        </w:rPr>
        <w:t>Business </w:t>
      </w:r>
      <w:r>
        <w:rPr/>
        <w:t>provided that the </w:t>
      </w:r>
      <w:r>
        <w:rPr>
          <w:rFonts w:ascii="Arial"/>
          <w:i/>
        </w:rPr>
        <w:t>Insurer </w:t>
      </w:r>
      <w:r>
        <w:rPr/>
        <w:t>shall not be</w:t>
      </w:r>
      <w:r>
        <w:rPr>
          <w:spacing w:val="1"/>
        </w:rPr>
        <w:t> </w:t>
      </w:r>
      <w:r>
        <w:rPr/>
        <w:t>liable in respect of</w:t>
      </w:r>
      <w:r>
        <w:rPr>
          <w:spacing w:val="-3"/>
        </w:rPr>
        <w:t> </w:t>
      </w:r>
      <w:r>
        <w:rPr/>
        <w:t>any</w:t>
      </w:r>
      <w:r>
        <w:rPr>
          <w:spacing w:val="-1"/>
        </w:rPr>
        <w:t> </w:t>
      </w:r>
      <w:r>
        <w:rPr/>
        <w:t>liability</w:t>
      </w:r>
      <w:r>
        <w:rPr>
          <w:spacing w:val="-5"/>
        </w:rPr>
        <w:t> </w:t>
      </w:r>
      <w:r>
        <w:rPr/>
        <w:t>arising</w:t>
      </w:r>
      <w:r>
        <w:rPr>
          <w:spacing w:val="1"/>
        </w:rPr>
        <w:t> </w:t>
      </w:r>
      <w:r>
        <w:rPr/>
        <w:t>directly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indirectly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connection</w:t>
      </w:r>
      <w:r>
        <w:rPr>
          <w:spacing w:val="1"/>
        </w:rPr>
        <w:t> </w:t>
      </w:r>
      <w:r>
        <w:rPr/>
        <w:t>with :</w:t>
      </w:r>
    </w:p>
    <w:p>
      <w:pPr>
        <w:pStyle w:val="ListParagraph"/>
        <w:numPr>
          <w:ilvl w:val="0"/>
          <w:numId w:val="74"/>
        </w:numPr>
        <w:tabs>
          <w:tab w:pos="1467" w:val="left" w:leader="none"/>
        </w:tabs>
        <w:spacing w:line="240" w:lineRule="auto" w:before="62" w:after="0"/>
        <w:ind w:left="1466" w:right="0" w:hanging="284"/>
        <w:jc w:val="left"/>
        <w:rPr>
          <w:sz w:val="18"/>
        </w:rPr>
      </w:pPr>
      <w:r>
        <w:rPr>
          <w:sz w:val="18"/>
        </w:rPr>
        <w:t>any</w:t>
      </w:r>
      <w:r>
        <w:rPr>
          <w:spacing w:val="-8"/>
          <w:sz w:val="18"/>
        </w:rPr>
        <w:t> </w:t>
      </w:r>
      <w:r>
        <w:rPr>
          <w:sz w:val="18"/>
        </w:rPr>
        <w:t>country</w:t>
      </w:r>
      <w:r>
        <w:rPr>
          <w:spacing w:val="-6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territory</w:t>
      </w:r>
      <w:r>
        <w:rPr>
          <w:spacing w:val="-3"/>
          <w:sz w:val="18"/>
        </w:rPr>
        <w:t> </w:t>
      </w:r>
      <w:r>
        <w:rPr>
          <w:sz w:val="18"/>
        </w:rPr>
        <w:t>which</w:t>
      </w:r>
      <w:r>
        <w:rPr>
          <w:spacing w:val="-1"/>
          <w:sz w:val="18"/>
        </w:rPr>
        <w:t> </w:t>
      </w:r>
      <w:r>
        <w:rPr>
          <w:sz w:val="18"/>
        </w:rPr>
        <w:t>operates</w:t>
      </w:r>
      <w:r>
        <w:rPr>
          <w:spacing w:val="-1"/>
          <w:sz w:val="18"/>
        </w:rPr>
        <w:t> </w:t>
      </w:r>
      <w:r>
        <w:rPr>
          <w:sz w:val="18"/>
        </w:rPr>
        <w:t>under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law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United</w:t>
      </w:r>
      <w:r>
        <w:rPr>
          <w:spacing w:val="-4"/>
          <w:sz w:val="18"/>
        </w:rPr>
        <w:t> </w:t>
      </w:r>
      <w:r>
        <w:rPr>
          <w:sz w:val="18"/>
        </w:rPr>
        <w:t>States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America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Canada;</w:t>
      </w:r>
    </w:p>
    <w:p>
      <w:pPr>
        <w:pStyle w:val="ListParagraph"/>
        <w:numPr>
          <w:ilvl w:val="0"/>
          <w:numId w:val="74"/>
        </w:numPr>
        <w:tabs>
          <w:tab w:pos="1467" w:val="left" w:leader="none"/>
        </w:tabs>
        <w:spacing w:line="240" w:lineRule="auto" w:before="60" w:after="0"/>
        <w:ind w:left="1466" w:right="0" w:hanging="284"/>
        <w:jc w:val="left"/>
        <w:rPr>
          <w:sz w:val="18"/>
        </w:rPr>
      </w:pP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liability</w:t>
      </w:r>
      <w:r>
        <w:rPr>
          <w:spacing w:val="-3"/>
          <w:sz w:val="18"/>
        </w:rPr>
        <w:t> </w:t>
      </w:r>
      <w:r>
        <w:rPr>
          <w:sz w:val="18"/>
        </w:rPr>
        <w:t>arising</w:t>
      </w:r>
      <w:r>
        <w:rPr>
          <w:spacing w:val="-4"/>
          <w:sz w:val="18"/>
        </w:rPr>
        <w:t> </w:t>
      </w:r>
      <w:r>
        <w:rPr>
          <w:sz w:val="18"/>
        </w:rPr>
        <w:t>out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ownership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occupation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land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buildings;</w:t>
      </w:r>
    </w:p>
    <w:p>
      <w:pPr>
        <w:pStyle w:val="ListParagraph"/>
        <w:numPr>
          <w:ilvl w:val="0"/>
          <w:numId w:val="74"/>
        </w:numPr>
        <w:tabs>
          <w:tab w:pos="1467" w:val="left" w:leader="none"/>
        </w:tabs>
        <w:spacing w:line="240" w:lineRule="auto" w:before="61" w:after="0"/>
        <w:ind w:left="1466" w:right="0" w:hanging="284"/>
        <w:jc w:val="left"/>
        <w:rPr>
          <w:sz w:val="18"/>
        </w:rPr>
      </w:pP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respect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which</w:t>
      </w:r>
      <w:r>
        <w:rPr>
          <w:spacing w:val="-1"/>
          <w:sz w:val="18"/>
        </w:rPr>
        <w:t> </w:t>
      </w:r>
      <w:r>
        <w:rPr>
          <w:sz w:val="18"/>
        </w:rPr>
        <w:t>indemnity</w:t>
      </w:r>
      <w:r>
        <w:rPr>
          <w:spacing w:val="-5"/>
          <w:sz w:val="18"/>
        </w:rPr>
        <w:t> </w:t>
      </w:r>
      <w:r>
        <w:rPr>
          <w:sz w:val="18"/>
        </w:rPr>
        <w:t>is</w:t>
      </w:r>
      <w:r>
        <w:rPr>
          <w:spacing w:val="-2"/>
          <w:sz w:val="18"/>
        </w:rPr>
        <w:t> </w:t>
      </w:r>
      <w:r>
        <w:rPr>
          <w:sz w:val="18"/>
        </w:rPr>
        <w:t>afforded</w:t>
      </w:r>
      <w:r>
        <w:rPr>
          <w:spacing w:val="-4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any</w:t>
      </w:r>
      <w:r>
        <w:rPr>
          <w:spacing w:val="-2"/>
          <w:sz w:val="18"/>
        </w:rPr>
        <w:t> </w:t>
      </w:r>
      <w:r>
        <w:rPr>
          <w:sz w:val="18"/>
        </w:rPr>
        <w:t>other</w:t>
      </w:r>
      <w:r>
        <w:rPr>
          <w:spacing w:val="-4"/>
          <w:sz w:val="18"/>
        </w:rPr>
        <w:t> </w:t>
      </w:r>
      <w:r>
        <w:rPr>
          <w:sz w:val="18"/>
        </w:rPr>
        <w:t>insurance.</w:t>
      </w:r>
    </w:p>
    <w:p>
      <w:pPr>
        <w:pStyle w:val="BodyText"/>
        <w:spacing w:before="6"/>
        <w:rPr>
          <w:sz w:val="17"/>
        </w:rPr>
      </w:pPr>
    </w:p>
    <w:p>
      <w:pPr>
        <w:pStyle w:val="Heading6"/>
        <w:numPr>
          <w:ilvl w:val="0"/>
          <w:numId w:val="69"/>
        </w:numPr>
        <w:tabs>
          <w:tab w:pos="1184" w:val="left" w:leader="none"/>
        </w:tabs>
        <w:spacing w:line="207" w:lineRule="exact" w:before="0" w:after="0"/>
        <w:ind w:left="1183" w:right="0" w:hanging="284"/>
        <w:jc w:val="left"/>
      </w:pPr>
      <w:r>
        <w:rPr/>
        <w:t>Pollution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Contamination</w:t>
      </w:r>
    </w:p>
    <w:p>
      <w:pPr>
        <w:spacing w:line="242" w:lineRule="auto" w:before="0"/>
        <w:ind w:left="1183" w:right="505" w:firstLine="0"/>
        <w:jc w:val="both"/>
        <w:rPr>
          <w:sz w:val="18"/>
        </w:rPr>
      </w:pPr>
      <w:r>
        <w:rPr>
          <w:sz w:val="18"/>
        </w:rPr>
        <w:t>Notwithstanding the </w:t>
      </w:r>
      <w:r>
        <w:rPr>
          <w:rFonts w:ascii="Arial" w:hAnsi="Arial"/>
          <w:b/>
          <w:sz w:val="18"/>
        </w:rPr>
        <w:t>Pollution or Contamination </w:t>
      </w:r>
      <w:r>
        <w:rPr>
          <w:sz w:val="18"/>
        </w:rPr>
        <w:t>exclusion under </w:t>
      </w:r>
      <w:r>
        <w:rPr>
          <w:rFonts w:ascii="Arial" w:hAnsi="Arial"/>
          <w:b/>
          <w:sz w:val="18"/>
        </w:rPr>
        <w:t>Exclusions to Section 4, </w:t>
      </w:r>
      <w:r>
        <w:rPr>
          <w:sz w:val="18"/>
        </w:rPr>
        <w:t>the </w:t>
      </w:r>
      <w:r>
        <w:rPr>
          <w:rFonts w:ascii="Arial" w:hAnsi="Arial"/>
          <w:i/>
          <w:sz w:val="18"/>
        </w:rPr>
        <w:t>Insurer </w:t>
      </w:r>
      <w:r>
        <w:rPr>
          <w:sz w:val="18"/>
        </w:rPr>
        <w:t>will</w:t>
      </w:r>
      <w:r>
        <w:rPr>
          <w:spacing w:val="1"/>
          <w:sz w:val="18"/>
        </w:rPr>
        <w:t> </w:t>
      </w:r>
      <w:r>
        <w:rPr>
          <w:sz w:val="18"/>
        </w:rPr>
        <w:t>indemnify the </w:t>
      </w:r>
      <w:r>
        <w:rPr>
          <w:rFonts w:ascii="Arial" w:hAnsi="Arial"/>
          <w:i/>
          <w:sz w:val="18"/>
        </w:rPr>
        <w:t>Insured </w:t>
      </w:r>
      <w:r>
        <w:rPr>
          <w:sz w:val="18"/>
        </w:rPr>
        <w:t>and any </w:t>
      </w:r>
      <w:r>
        <w:rPr>
          <w:rFonts w:ascii="Arial" w:hAnsi="Arial"/>
          <w:i/>
          <w:sz w:val="18"/>
        </w:rPr>
        <w:t>Additional Insured </w:t>
      </w:r>
      <w:r>
        <w:rPr>
          <w:sz w:val="18"/>
        </w:rPr>
        <w:t>for damages, statutory clean up costs and claimant’s costs</w:t>
      </w:r>
      <w:r>
        <w:rPr>
          <w:spacing w:val="1"/>
          <w:sz w:val="18"/>
        </w:rPr>
        <w:t> </w:t>
      </w:r>
      <w:r>
        <w:rPr>
          <w:sz w:val="18"/>
        </w:rPr>
        <w:t>and expenses which the </w:t>
      </w:r>
      <w:r>
        <w:rPr>
          <w:rFonts w:ascii="Arial" w:hAnsi="Arial"/>
          <w:i/>
          <w:sz w:val="18"/>
        </w:rPr>
        <w:t>Insured </w:t>
      </w:r>
      <w:r>
        <w:rPr>
          <w:sz w:val="18"/>
        </w:rPr>
        <w:t>is legally liable to pay, or legally obliged to incur, for remediation of </w:t>
      </w:r>
      <w:r>
        <w:rPr>
          <w:rFonts w:ascii="Arial" w:hAnsi="Arial"/>
          <w:i/>
          <w:sz w:val="18"/>
        </w:rPr>
        <w:t>Pollution</w:t>
      </w:r>
      <w:r>
        <w:rPr>
          <w:rFonts w:ascii="Arial" w:hAnsi="Arial"/>
          <w:i/>
          <w:spacing w:val="1"/>
          <w:sz w:val="18"/>
        </w:rPr>
        <w:t> </w:t>
      </w:r>
      <w:r>
        <w:rPr>
          <w:rFonts w:ascii="Arial" w:hAnsi="Arial"/>
          <w:i/>
          <w:sz w:val="18"/>
        </w:rPr>
        <w:t>or Contamination </w:t>
      </w:r>
      <w:r>
        <w:rPr>
          <w:sz w:val="18"/>
        </w:rPr>
        <w:t>which occurs within the </w:t>
      </w:r>
      <w:r>
        <w:rPr>
          <w:rFonts w:ascii="Arial" w:hAnsi="Arial"/>
          <w:i/>
          <w:sz w:val="18"/>
        </w:rPr>
        <w:t>Territorial Limits </w:t>
      </w:r>
      <w:r>
        <w:rPr>
          <w:sz w:val="18"/>
        </w:rPr>
        <w:t>in connection with the </w:t>
      </w:r>
      <w:r>
        <w:rPr>
          <w:rFonts w:ascii="Arial" w:hAnsi="Arial"/>
          <w:i/>
          <w:sz w:val="18"/>
        </w:rPr>
        <w:t>Business </w:t>
      </w:r>
      <w:r>
        <w:rPr>
          <w:sz w:val="18"/>
        </w:rPr>
        <w:t>provided always</w:t>
      </w:r>
      <w:r>
        <w:rPr>
          <w:spacing w:val="1"/>
          <w:sz w:val="18"/>
        </w:rPr>
        <w:t> </w:t>
      </w:r>
      <w:r>
        <w:rPr>
          <w:sz w:val="18"/>
        </w:rPr>
        <w:t>that:</w:t>
      </w:r>
    </w:p>
    <w:p>
      <w:pPr>
        <w:pStyle w:val="ListParagraph"/>
        <w:numPr>
          <w:ilvl w:val="0"/>
          <w:numId w:val="75"/>
        </w:numPr>
        <w:tabs>
          <w:tab w:pos="1469" w:val="left" w:leader="none"/>
        </w:tabs>
        <w:spacing w:line="240" w:lineRule="auto" w:before="49" w:after="0"/>
        <w:ind w:left="1468" w:right="0" w:hanging="286"/>
        <w:jc w:val="both"/>
        <w:rPr>
          <w:sz w:val="18"/>
        </w:rPr>
      </w:pPr>
      <w:r>
        <w:rPr>
          <w:sz w:val="18"/>
        </w:rPr>
        <w:t>such</w:t>
      </w:r>
      <w:r>
        <w:rPr>
          <w:spacing w:val="-3"/>
          <w:sz w:val="18"/>
        </w:rPr>
        <w:t> </w:t>
      </w:r>
      <w:r>
        <w:rPr>
          <w:sz w:val="18"/>
        </w:rPr>
        <w:t>liability</w:t>
      </w:r>
      <w:r>
        <w:rPr>
          <w:spacing w:val="-5"/>
          <w:sz w:val="18"/>
        </w:rPr>
        <w:t> </w:t>
      </w:r>
      <w:r>
        <w:rPr>
          <w:sz w:val="18"/>
        </w:rPr>
        <w:t>arises</w:t>
      </w:r>
      <w:r>
        <w:rPr>
          <w:spacing w:val="-2"/>
          <w:sz w:val="18"/>
        </w:rPr>
        <w:t> </w:t>
      </w:r>
      <w:r>
        <w:rPr>
          <w:sz w:val="18"/>
        </w:rPr>
        <w:t>under</w:t>
      </w:r>
      <w:r>
        <w:rPr>
          <w:spacing w:val="-4"/>
          <w:sz w:val="18"/>
        </w:rPr>
        <w:t> </w:t>
      </w:r>
      <w:r>
        <w:rPr>
          <w:sz w:val="18"/>
        </w:rPr>
        <w:t>an</w:t>
      </w:r>
      <w:r>
        <w:rPr>
          <w:spacing w:val="-2"/>
          <w:sz w:val="18"/>
        </w:rPr>
        <w:t> </w:t>
      </w:r>
      <w:r>
        <w:rPr>
          <w:sz w:val="18"/>
        </w:rPr>
        <w:t>environmental</w:t>
      </w:r>
      <w:r>
        <w:rPr>
          <w:spacing w:val="-3"/>
          <w:sz w:val="18"/>
        </w:rPr>
        <w:t> </w:t>
      </w:r>
      <w:r>
        <w:rPr>
          <w:sz w:val="18"/>
        </w:rPr>
        <w:t>protection</w:t>
      </w:r>
      <w:r>
        <w:rPr>
          <w:spacing w:val="-5"/>
          <w:sz w:val="18"/>
        </w:rPr>
        <w:t> </w:t>
      </w:r>
      <w:r>
        <w:rPr>
          <w:sz w:val="18"/>
        </w:rPr>
        <w:t>directive,</w:t>
      </w:r>
      <w:r>
        <w:rPr>
          <w:spacing w:val="-4"/>
          <w:sz w:val="18"/>
        </w:rPr>
        <w:t> </w:t>
      </w:r>
      <w:r>
        <w:rPr>
          <w:sz w:val="18"/>
        </w:rPr>
        <w:t>statute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6"/>
          <w:sz w:val="18"/>
        </w:rPr>
        <w:t> </w:t>
      </w:r>
      <w:r>
        <w:rPr>
          <w:sz w:val="18"/>
        </w:rPr>
        <w:t>statutory</w:t>
      </w:r>
      <w:r>
        <w:rPr>
          <w:spacing w:val="-4"/>
          <w:sz w:val="18"/>
        </w:rPr>
        <w:t> </w:t>
      </w:r>
      <w:r>
        <w:rPr>
          <w:sz w:val="18"/>
        </w:rPr>
        <w:t>instrument;</w:t>
      </w:r>
      <w:r>
        <w:rPr>
          <w:spacing w:val="-4"/>
          <w:sz w:val="18"/>
        </w:rPr>
        <w:t> </w:t>
      </w:r>
      <w:r>
        <w:rPr>
          <w:sz w:val="18"/>
        </w:rPr>
        <w:t>and</w:t>
      </w:r>
    </w:p>
    <w:p>
      <w:pPr>
        <w:pStyle w:val="ListParagraph"/>
        <w:numPr>
          <w:ilvl w:val="0"/>
          <w:numId w:val="75"/>
        </w:numPr>
        <w:tabs>
          <w:tab w:pos="1469" w:val="left" w:leader="none"/>
        </w:tabs>
        <w:spacing w:line="203" w:lineRule="exact" w:before="52" w:after="0"/>
        <w:ind w:left="1468" w:right="0" w:hanging="286"/>
        <w:jc w:val="both"/>
        <w:rPr>
          <w:rFonts w:ascii="Arial"/>
          <w:i/>
          <w:sz w:val="18"/>
        </w:rPr>
      </w:pPr>
      <w:r>
        <w:rPr>
          <w:rFonts w:ascii="Arial"/>
          <w:i/>
          <w:sz w:val="18"/>
        </w:rPr>
        <w:t>Pollution</w:t>
      </w:r>
      <w:r>
        <w:rPr>
          <w:rFonts w:ascii="Arial"/>
          <w:i/>
          <w:spacing w:val="35"/>
          <w:sz w:val="18"/>
        </w:rPr>
        <w:t> </w:t>
      </w:r>
      <w:r>
        <w:rPr>
          <w:rFonts w:ascii="Arial"/>
          <w:i/>
          <w:sz w:val="18"/>
        </w:rPr>
        <w:t>or</w:t>
      </w:r>
      <w:r>
        <w:rPr>
          <w:rFonts w:ascii="Arial"/>
          <w:i/>
          <w:spacing w:val="38"/>
          <w:sz w:val="18"/>
        </w:rPr>
        <w:t> </w:t>
      </w:r>
      <w:r>
        <w:rPr>
          <w:rFonts w:ascii="Arial"/>
          <w:i/>
          <w:sz w:val="18"/>
        </w:rPr>
        <w:t>Contamination</w:t>
      </w:r>
      <w:r>
        <w:rPr>
          <w:rFonts w:ascii="Arial"/>
          <w:i/>
          <w:spacing w:val="35"/>
          <w:sz w:val="18"/>
        </w:rPr>
        <w:t> </w:t>
      </w:r>
      <w:r>
        <w:rPr>
          <w:sz w:val="18"/>
        </w:rPr>
        <w:t>is</w:t>
      </w:r>
      <w:r>
        <w:rPr>
          <w:spacing w:val="37"/>
          <w:sz w:val="18"/>
        </w:rPr>
        <w:t> </w:t>
      </w:r>
      <w:r>
        <w:rPr>
          <w:sz w:val="18"/>
        </w:rPr>
        <w:t>caused</w:t>
      </w:r>
      <w:r>
        <w:rPr>
          <w:spacing w:val="35"/>
          <w:sz w:val="18"/>
        </w:rPr>
        <w:t> </w:t>
      </w:r>
      <w:r>
        <w:rPr>
          <w:sz w:val="18"/>
        </w:rPr>
        <w:t>by</w:t>
      </w:r>
      <w:r>
        <w:rPr>
          <w:spacing w:val="37"/>
          <w:sz w:val="18"/>
        </w:rPr>
        <w:t> </w:t>
      </w:r>
      <w:r>
        <w:rPr>
          <w:sz w:val="18"/>
        </w:rPr>
        <w:t>a</w:t>
      </w:r>
      <w:r>
        <w:rPr>
          <w:spacing w:val="37"/>
          <w:sz w:val="18"/>
        </w:rPr>
        <w:t> </w:t>
      </w:r>
      <w:r>
        <w:rPr>
          <w:sz w:val="18"/>
        </w:rPr>
        <w:t>sudden,</w:t>
      </w:r>
      <w:r>
        <w:rPr>
          <w:spacing w:val="37"/>
          <w:sz w:val="18"/>
        </w:rPr>
        <w:t> </w:t>
      </w:r>
      <w:r>
        <w:rPr>
          <w:sz w:val="18"/>
        </w:rPr>
        <w:t>identifiable,</w:t>
      </w:r>
      <w:r>
        <w:rPr>
          <w:spacing w:val="38"/>
          <w:sz w:val="18"/>
        </w:rPr>
        <w:t> </w:t>
      </w:r>
      <w:r>
        <w:rPr>
          <w:sz w:val="18"/>
        </w:rPr>
        <w:t>unintended</w:t>
      </w:r>
      <w:r>
        <w:rPr>
          <w:spacing w:val="37"/>
          <w:sz w:val="18"/>
        </w:rPr>
        <w:t> </w:t>
      </w:r>
      <w:r>
        <w:rPr>
          <w:sz w:val="18"/>
        </w:rPr>
        <w:t>and</w:t>
      </w:r>
      <w:r>
        <w:rPr>
          <w:spacing w:val="38"/>
          <w:sz w:val="18"/>
        </w:rPr>
        <w:t> </w:t>
      </w:r>
      <w:r>
        <w:rPr>
          <w:sz w:val="18"/>
        </w:rPr>
        <w:t>unexpected</w:t>
      </w:r>
      <w:r>
        <w:rPr>
          <w:spacing w:val="37"/>
          <w:sz w:val="18"/>
        </w:rPr>
        <w:t> </w:t>
      </w:r>
      <w:r>
        <w:rPr>
          <w:rFonts w:ascii="Arial"/>
          <w:i/>
          <w:sz w:val="18"/>
        </w:rPr>
        <w:t>Incident</w:t>
      </w:r>
    </w:p>
    <w:p>
      <w:pPr>
        <w:pStyle w:val="BodyText"/>
        <w:spacing w:line="203" w:lineRule="exact"/>
        <w:ind w:left="1468"/>
        <w:jc w:val="both"/>
      </w:pPr>
      <w:r>
        <w:rPr/>
        <w:t>which</w:t>
      </w:r>
      <w:r>
        <w:rPr>
          <w:spacing w:val="-2"/>
        </w:rPr>
        <w:t> </w:t>
      </w:r>
      <w:r>
        <w:rPr/>
        <w:t>takes</w:t>
      </w:r>
      <w:r>
        <w:rPr>
          <w:spacing w:val="-2"/>
        </w:rPr>
        <w:t> </w:t>
      </w:r>
      <w:r>
        <w:rPr/>
        <w:t>place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entirety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time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place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Arial"/>
          <w:i/>
        </w:rPr>
        <w:t>Period</w:t>
      </w:r>
      <w:r>
        <w:rPr>
          <w:rFonts w:ascii="Arial"/>
          <w:i/>
          <w:spacing w:val="-1"/>
        </w:rPr>
        <w:t> </w:t>
      </w:r>
      <w:r>
        <w:rPr>
          <w:rFonts w:ascii="Arial"/>
          <w:i/>
        </w:rPr>
        <w:t>of</w:t>
      </w:r>
      <w:r>
        <w:rPr>
          <w:rFonts w:ascii="Arial"/>
          <w:i/>
          <w:spacing w:val="-4"/>
        </w:rPr>
        <w:t> </w:t>
      </w:r>
      <w:r>
        <w:rPr>
          <w:rFonts w:ascii="Arial"/>
          <w:i/>
        </w:rPr>
        <w:t>Insurance</w:t>
      </w:r>
      <w:r>
        <w:rPr/>
        <w:t>;</w:t>
      </w:r>
      <w:r>
        <w:rPr>
          <w:spacing w:val="-2"/>
        </w:rPr>
        <w:t> </w:t>
      </w:r>
      <w:r>
        <w:rPr/>
        <w:t>and</w:t>
      </w:r>
    </w:p>
    <w:p>
      <w:pPr>
        <w:pStyle w:val="ListParagraph"/>
        <w:numPr>
          <w:ilvl w:val="0"/>
          <w:numId w:val="75"/>
        </w:numPr>
        <w:tabs>
          <w:tab w:pos="1467" w:val="left" w:leader="none"/>
        </w:tabs>
        <w:spacing w:line="240" w:lineRule="auto" w:before="57" w:after="0"/>
        <w:ind w:left="1468" w:right="578" w:hanging="286"/>
        <w:jc w:val="both"/>
        <w:rPr>
          <w:sz w:val="18"/>
        </w:rPr>
      </w:pPr>
      <w:r>
        <w:rPr>
          <w:sz w:val="18"/>
        </w:rPr>
        <w:t>no indemnity shall be provided in respect of activities commenced by or on behalf of the </w:t>
      </w:r>
      <w:r>
        <w:rPr>
          <w:rFonts w:ascii="Arial"/>
          <w:i/>
          <w:sz w:val="18"/>
        </w:rPr>
        <w:t>Insured </w:t>
      </w:r>
      <w:r>
        <w:rPr>
          <w:sz w:val="18"/>
        </w:rPr>
        <w:t>prior to</w:t>
      </w:r>
      <w:r>
        <w:rPr>
          <w:spacing w:val="1"/>
          <w:sz w:val="18"/>
        </w:rPr>
        <w:t> </w:t>
      </w:r>
      <w:r>
        <w:rPr>
          <w:sz w:val="18"/>
        </w:rPr>
        <w:t>inception of the </w:t>
      </w:r>
      <w:r>
        <w:rPr>
          <w:rFonts w:ascii="Arial"/>
          <w:i/>
          <w:sz w:val="18"/>
        </w:rPr>
        <w:t>Period of Insurance </w:t>
      </w:r>
      <w:r>
        <w:rPr>
          <w:sz w:val="18"/>
        </w:rPr>
        <w:t>or any period of continuous insurance prior to inception of the </w:t>
      </w:r>
      <w:r>
        <w:rPr>
          <w:rFonts w:ascii="Arial"/>
          <w:i/>
          <w:sz w:val="18"/>
        </w:rPr>
        <w:t>Period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of Insurance </w:t>
      </w:r>
      <w:r>
        <w:rPr>
          <w:sz w:val="18"/>
        </w:rPr>
        <w:t>where each policy making up that continuous insurance is underwritten by the </w:t>
      </w:r>
      <w:r>
        <w:rPr>
          <w:rFonts w:ascii="Arial"/>
          <w:i/>
          <w:sz w:val="18"/>
        </w:rPr>
        <w:t>Insurer </w:t>
      </w:r>
      <w:r>
        <w:rPr>
          <w:sz w:val="18"/>
        </w:rPr>
        <w:t>or by</w:t>
      </w:r>
      <w:r>
        <w:rPr>
          <w:spacing w:val="1"/>
          <w:sz w:val="18"/>
        </w:rPr>
        <w:t> </w:t>
      </w:r>
      <w:r>
        <w:rPr>
          <w:sz w:val="18"/>
        </w:rPr>
        <w:t>an affiliate;</w:t>
      </w:r>
    </w:p>
    <w:p>
      <w:pPr>
        <w:spacing w:before="60"/>
        <w:ind w:left="1183" w:right="582" w:hanging="24"/>
        <w:jc w:val="both"/>
        <w:rPr>
          <w:sz w:val="18"/>
        </w:rPr>
      </w:pPr>
      <w:r>
        <w:rPr>
          <w:rFonts w:ascii="Arial"/>
          <w:i/>
          <w:sz w:val="18"/>
        </w:rPr>
        <w:t>Injury</w:t>
      </w:r>
      <w:r>
        <w:rPr>
          <w:rFonts w:ascii="Arial"/>
          <w:i/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Damage</w:t>
      </w:r>
      <w:r>
        <w:rPr>
          <w:rFonts w:ascii="Arial"/>
          <w:i/>
          <w:spacing w:val="1"/>
          <w:sz w:val="18"/>
        </w:rPr>
        <w:t> </w:t>
      </w:r>
      <w:r>
        <w:rPr>
          <w:sz w:val="18"/>
        </w:rPr>
        <w:t>caused</w:t>
      </w:r>
      <w:r>
        <w:rPr>
          <w:spacing w:val="1"/>
          <w:sz w:val="18"/>
        </w:rPr>
        <w:t> </w:t>
      </w:r>
      <w:r>
        <w:rPr>
          <w:sz w:val="18"/>
        </w:rPr>
        <w:t>by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Pollution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or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Contamination</w:t>
      </w:r>
      <w:r>
        <w:rPr>
          <w:rFonts w:ascii="Arial"/>
          <w:i/>
          <w:spacing w:val="1"/>
          <w:sz w:val="18"/>
        </w:rPr>
        <w:t> </w:t>
      </w:r>
      <w:r>
        <w:rPr>
          <w:sz w:val="18"/>
        </w:rPr>
        <w:t>which</w:t>
      </w:r>
      <w:r>
        <w:rPr>
          <w:spacing w:val="1"/>
          <w:sz w:val="18"/>
        </w:rPr>
        <w:t> </w:t>
      </w:r>
      <w:r>
        <w:rPr>
          <w:sz w:val="18"/>
        </w:rPr>
        <w:t>arises</w:t>
      </w:r>
      <w:r>
        <w:rPr>
          <w:spacing w:val="1"/>
          <w:sz w:val="18"/>
        </w:rPr>
        <w:t> </w:t>
      </w:r>
      <w:r>
        <w:rPr>
          <w:sz w:val="18"/>
        </w:rPr>
        <w:t>out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sudden,</w:t>
      </w:r>
      <w:r>
        <w:rPr>
          <w:spacing w:val="1"/>
          <w:sz w:val="18"/>
        </w:rPr>
        <w:t> </w:t>
      </w:r>
      <w:r>
        <w:rPr>
          <w:sz w:val="18"/>
        </w:rPr>
        <w:t>identifiable,</w:t>
      </w:r>
      <w:r>
        <w:rPr>
          <w:spacing w:val="1"/>
          <w:sz w:val="18"/>
        </w:rPr>
        <w:t> </w:t>
      </w:r>
      <w:r>
        <w:rPr>
          <w:sz w:val="18"/>
        </w:rPr>
        <w:t>unintended and unexpected </w:t>
      </w:r>
      <w:r>
        <w:rPr>
          <w:rFonts w:ascii="Arial"/>
          <w:i/>
          <w:sz w:val="18"/>
        </w:rPr>
        <w:t>Incident</w:t>
      </w:r>
      <w:r>
        <w:rPr>
          <w:sz w:val="18"/>
        </w:rPr>
        <w:t>, which takes place in its entirety at a specific time and place during 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Period</w:t>
      </w:r>
      <w:r>
        <w:rPr>
          <w:rFonts w:ascii="Arial"/>
          <w:i/>
          <w:spacing w:val="11"/>
          <w:sz w:val="18"/>
        </w:rPr>
        <w:t> </w:t>
      </w:r>
      <w:r>
        <w:rPr>
          <w:rFonts w:ascii="Arial"/>
          <w:i/>
          <w:sz w:val="18"/>
        </w:rPr>
        <w:t>of</w:t>
      </w:r>
      <w:r>
        <w:rPr>
          <w:rFonts w:ascii="Arial"/>
          <w:i/>
          <w:spacing w:val="13"/>
          <w:sz w:val="18"/>
        </w:rPr>
        <w:t> </w:t>
      </w:r>
      <w:r>
        <w:rPr>
          <w:rFonts w:ascii="Arial"/>
          <w:i/>
          <w:sz w:val="18"/>
        </w:rPr>
        <w:t>Insurance</w:t>
      </w:r>
      <w:r>
        <w:rPr>
          <w:rFonts w:ascii="Arial"/>
          <w:i/>
          <w:spacing w:val="11"/>
          <w:sz w:val="18"/>
        </w:rPr>
        <w:t> </w:t>
      </w:r>
      <w:r>
        <w:rPr>
          <w:sz w:val="18"/>
        </w:rPr>
        <w:t>shall</w:t>
      </w:r>
      <w:r>
        <w:rPr>
          <w:spacing w:val="13"/>
          <w:sz w:val="18"/>
        </w:rPr>
        <w:t> </w:t>
      </w:r>
      <w:r>
        <w:rPr>
          <w:sz w:val="18"/>
        </w:rPr>
        <w:t>be</w:t>
      </w:r>
      <w:r>
        <w:rPr>
          <w:spacing w:val="13"/>
          <w:sz w:val="18"/>
        </w:rPr>
        <w:t> </w:t>
      </w:r>
      <w:r>
        <w:rPr>
          <w:sz w:val="18"/>
        </w:rPr>
        <w:t>deemed</w:t>
      </w:r>
      <w:r>
        <w:rPr>
          <w:spacing w:val="12"/>
          <w:sz w:val="18"/>
        </w:rPr>
        <w:t> </w:t>
      </w:r>
      <w:r>
        <w:rPr>
          <w:sz w:val="18"/>
        </w:rPr>
        <w:t>by</w:t>
      </w:r>
      <w:r>
        <w:rPr>
          <w:spacing w:val="12"/>
          <w:sz w:val="18"/>
        </w:rPr>
        <w:t> </w:t>
      </w:r>
      <w:r>
        <w:rPr>
          <w:sz w:val="18"/>
        </w:rPr>
        <w:t>the</w:t>
      </w:r>
      <w:r>
        <w:rPr>
          <w:spacing w:val="13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12"/>
          <w:sz w:val="18"/>
        </w:rPr>
        <w:t> </w:t>
      </w:r>
      <w:r>
        <w:rPr>
          <w:sz w:val="18"/>
        </w:rPr>
        <w:t>for</w:t>
      </w:r>
      <w:r>
        <w:rPr>
          <w:spacing w:val="12"/>
          <w:sz w:val="18"/>
        </w:rPr>
        <w:t> </w:t>
      </w:r>
      <w:r>
        <w:rPr>
          <w:sz w:val="18"/>
        </w:rPr>
        <w:t>the</w:t>
      </w:r>
      <w:r>
        <w:rPr>
          <w:spacing w:val="11"/>
          <w:sz w:val="18"/>
        </w:rPr>
        <w:t> </w:t>
      </w:r>
      <w:r>
        <w:rPr>
          <w:sz w:val="18"/>
        </w:rPr>
        <w:t>purposes</w:t>
      </w:r>
      <w:r>
        <w:rPr>
          <w:spacing w:val="11"/>
          <w:sz w:val="18"/>
        </w:rPr>
        <w:t> </w:t>
      </w:r>
      <w:r>
        <w:rPr>
          <w:sz w:val="18"/>
        </w:rPr>
        <w:t>of</w:t>
      </w:r>
      <w:r>
        <w:rPr>
          <w:spacing w:val="13"/>
          <w:sz w:val="18"/>
        </w:rPr>
        <w:t> </w:t>
      </w:r>
      <w:r>
        <w:rPr>
          <w:sz w:val="18"/>
        </w:rPr>
        <w:t>this</w:t>
      </w:r>
      <w:r>
        <w:rPr>
          <w:spacing w:val="14"/>
          <w:sz w:val="18"/>
        </w:rPr>
        <w:t> </w:t>
      </w:r>
      <w:r>
        <w:rPr>
          <w:sz w:val="18"/>
        </w:rPr>
        <w:t>Policy</w:t>
      </w:r>
      <w:r>
        <w:rPr>
          <w:spacing w:val="11"/>
          <w:sz w:val="18"/>
        </w:rPr>
        <w:t> </w:t>
      </w:r>
      <w:r>
        <w:rPr>
          <w:sz w:val="18"/>
        </w:rPr>
        <w:t>to</w:t>
      </w:r>
      <w:r>
        <w:rPr>
          <w:spacing w:val="13"/>
          <w:sz w:val="18"/>
        </w:rPr>
        <w:t> </w:t>
      </w:r>
      <w:r>
        <w:rPr>
          <w:sz w:val="18"/>
        </w:rPr>
        <w:t>have</w:t>
      </w:r>
      <w:r>
        <w:rPr>
          <w:spacing w:val="13"/>
          <w:sz w:val="18"/>
        </w:rPr>
        <w:t> </w:t>
      </w:r>
      <w:r>
        <w:rPr>
          <w:sz w:val="18"/>
        </w:rPr>
        <w:t>been</w:t>
      </w:r>
      <w:r>
        <w:rPr>
          <w:spacing w:val="11"/>
          <w:sz w:val="18"/>
        </w:rPr>
        <w:t> </w:t>
      </w:r>
      <w:r>
        <w:rPr>
          <w:sz w:val="18"/>
        </w:rPr>
        <w:t>caused</w:t>
      </w:r>
      <w:r>
        <w:rPr>
          <w:spacing w:val="13"/>
          <w:sz w:val="18"/>
        </w:rPr>
        <w:t> </w:t>
      </w:r>
      <w:r>
        <w:rPr>
          <w:sz w:val="18"/>
        </w:rPr>
        <w:t>at</w:t>
      </w:r>
      <w:r>
        <w:rPr>
          <w:spacing w:val="-48"/>
          <w:sz w:val="18"/>
        </w:rPr>
        <w:t> </w:t>
      </w:r>
      <w:r>
        <w:rPr>
          <w:sz w:val="18"/>
        </w:rPr>
        <w:t>the time</w:t>
      </w:r>
      <w:r>
        <w:rPr>
          <w:spacing w:val="1"/>
          <w:sz w:val="18"/>
        </w:rPr>
        <w:t> </w:t>
      </w:r>
      <w:r>
        <w:rPr>
          <w:sz w:val="18"/>
        </w:rPr>
        <w:t>such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Incident </w:t>
      </w:r>
      <w:r>
        <w:rPr>
          <w:sz w:val="18"/>
        </w:rPr>
        <w:t>takes</w:t>
      </w:r>
      <w:r>
        <w:rPr>
          <w:spacing w:val="1"/>
          <w:sz w:val="18"/>
        </w:rPr>
        <w:t> </w:t>
      </w:r>
      <w:r>
        <w:rPr>
          <w:sz w:val="18"/>
        </w:rPr>
        <w:t>place.</w:t>
      </w:r>
    </w:p>
    <w:p>
      <w:pPr>
        <w:spacing w:before="60"/>
        <w:ind w:left="1159" w:right="0" w:firstLine="0"/>
        <w:jc w:val="left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Limit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of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Liability</w:t>
      </w:r>
      <w:r>
        <w:rPr>
          <w:rFonts w:ascii="Arial"/>
          <w:i/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respect</w:t>
      </w:r>
      <w:r>
        <w:rPr>
          <w:spacing w:val="-2"/>
          <w:sz w:val="18"/>
        </w:rPr>
        <w:t> </w:t>
      </w:r>
      <w:r>
        <w:rPr>
          <w:sz w:val="18"/>
        </w:rPr>
        <w:t>of:</w:t>
      </w:r>
    </w:p>
    <w:p>
      <w:pPr>
        <w:pStyle w:val="ListParagraph"/>
        <w:numPr>
          <w:ilvl w:val="0"/>
          <w:numId w:val="76"/>
        </w:numPr>
        <w:tabs>
          <w:tab w:pos="1544" w:val="left" w:leader="none"/>
        </w:tabs>
        <w:spacing w:line="237" w:lineRule="auto" w:before="64" w:after="0"/>
        <w:ind w:left="1543" w:right="579" w:hanging="361"/>
        <w:jc w:val="both"/>
        <w:rPr>
          <w:sz w:val="18"/>
        </w:rPr>
      </w:pPr>
      <w:r>
        <w:rPr>
          <w:sz w:val="18"/>
        </w:rPr>
        <w:t>statutory clean-up costs shall be the </w:t>
      </w:r>
      <w:r>
        <w:rPr>
          <w:rFonts w:ascii="Arial"/>
          <w:i/>
          <w:sz w:val="18"/>
        </w:rPr>
        <w:t>Sub-Limit </w:t>
      </w:r>
      <w:r>
        <w:rPr>
          <w:sz w:val="18"/>
        </w:rPr>
        <w:t>specified in the </w:t>
      </w:r>
      <w:r>
        <w:rPr>
          <w:rFonts w:ascii="Arial"/>
          <w:i/>
          <w:sz w:val="18"/>
        </w:rPr>
        <w:t>Schedule </w:t>
      </w:r>
      <w:r>
        <w:rPr>
          <w:sz w:val="18"/>
        </w:rPr>
        <w:t>for Sections</w:t>
      </w:r>
      <w:r>
        <w:rPr>
          <w:spacing w:val="1"/>
          <w:sz w:val="18"/>
        </w:rPr>
        <w:t> </w:t>
      </w:r>
      <w:r>
        <w:rPr>
          <w:sz w:val="18"/>
        </w:rPr>
        <w:t>4 in respect of 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Period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of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Insurance;</w:t>
      </w:r>
      <w:r>
        <w:rPr>
          <w:rFonts w:ascii="Arial"/>
          <w:i/>
          <w:spacing w:val="1"/>
          <w:sz w:val="18"/>
        </w:rPr>
        <w:t> </w:t>
      </w:r>
      <w:r>
        <w:rPr>
          <w:sz w:val="18"/>
        </w:rPr>
        <w:t>which</w:t>
      </w:r>
      <w:r>
        <w:rPr>
          <w:spacing w:val="1"/>
          <w:sz w:val="18"/>
        </w:rPr>
        <w:t> </w:t>
      </w:r>
      <w:r>
        <w:rPr>
          <w:sz w:val="18"/>
        </w:rPr>
        <w:t>is</w:t>
      </w:r>
      <w:r>
        <w:rPr>
          <w:spacing w:val="1"/>
          <w:sz w:val="18"/>
        </w:rPr>
        <w:t> </w:t>
      </w:r>
      <w:r>
        <w:rPr>
          <w:sz w:val="18"/>
        </w:rPr>
        <w:t>inclusive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not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addition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aggregate</w:t>
      </w:r>
      <w:r>
        <w:rPr>
          <w:spacing w:val="1"/>
          <w:sz w:val="18"/>
        </w:rPr>
        <w:t> </w:t>
      </w:r>
      <w:r>
        <w:rPr>
          <w:sz w:val="18"/>
        </w:rPr>
        <w:t>limit</w:t>
      </w:r>
      <w:r>
        <w:rPr>
          <w:spacing w:val="1"/>
          <w:sz w:val="18"/>
        </w:rPr>
        <w:t> </w:t>
      </w:r>
      <w:r>
        <w:rPr>
          <w:sz w:val="18"/>
        </w:rPr>
        <w:t>for </w:t>
      </w:r>
      <w:r>
        <w:rPr>
          <w:rFonts w:ascii="Arial"/>
          <w:i/>
          <w:sz w:val="18"/>
        </w:rPr>
        <w:t>Pollution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or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Contamination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Events</w:t>
      </w:r>
      <w:r>
        <w:rPr>
          <w:rFonts w:ascii="Arial"/>
          <w:i/>
          <w:spacing w:val="-1"/>
          <w:sz w:val="18"/>
        </w:rPr>
        <w:t> </w:t>
      </w:r>
      <w:r>
        <w:rPr>
          <w:sz w:val="18"/>
        </w:rPr>
        <w:t>under </w:t>
      </w:r>
      <w:r>
        <w:rPr>
          <w:rFonts w:ascii="Arial"/>
          <w:b/>
          <w:sz w:val="18"/>
        </w:rPr>
        <w:t>ii) </w:t>
      </w:r>
      <w:r>
        <w:rPr>
          <w:sz w:val="18"/>
        </w:rPr>
        <w:t>below;</w:t>
      </w:r>
    </w:p>
    <w:p>
      <w:pPr>
        <w:pStyle w:val="ListParagraph"/>
        <w:numPr>
          <w:ilvl w:val="0"/>
          <w:numId w:val="76"/>
        </w:numPr>
        <w:tabs>
          <w:tab w:pos="1541" w:val="left" w:leader="none"/>
        </w:tabs>
        <w:spacing w:line="240" w:lineRule="auto" w:before="62" w:after="0"/>
        <w:ind w:left="1540" w:right="580" w:hanging="358"/>
        <w:jc w:val="both"/>
        <w:rPr>
          <w:sz w:val="18"/>
        </w:rPr>
      </w:pPr>
      <w:r>
        <w:rPr>
          <w:sz w:val="18"/>
        </w:rPr>
        <w:t>all </w:t>
      </w:r>
      <w:r>
        <w:rPr>
          <w:rFonts w:ascii="Arial"/>
          <w:i/>
          <w:sz w:val="18"/>
        </w:rPr>
        <w:t>Events </w:t>
      </w:r>
      <w:r>
        <w:rPr>
          <w:sz w:val="18"/>
        </w:rPr>
        <w:t>agreed by the </w:t>
      </w:r>
      <w:r>
        <w:rPr>
          <w:rFonts w:ascii="Arial"/>
          <w:i/>
          <w:sz w:val="18"/>
        </w:rPr>
        <w:t>Insurer </w:t>
      </w:r>
      <w:r>
        <w:rPr>
          <w:sz w:val="18"/>
        </w:rPr>
        <w:t>to have happened during the </w:t>
      </w:r>
      <w:r>
        <w:rPr>
          <w:rFonts w:ascii="Arial"/>
          <w:i/>
          <w:sz w:val="18"/>
        </w:rPr>
        <w:t>Period of Insurance </w:t>
      </w:r>
      <w:r>
        <w:rPr>
          <w:sz w:val="18"/>
        </w:rPr>
        <w:t>in respect of </w:t>
      </w:r>
      <w:r>
        <w:rPr>
          <w:rFonts w:ascii="Arial"/>
          <w:i/>
          <w:sz w:val="18"/>
        </w:rPr>
        <w:t>Pollution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or Contamination </w:t>
      </w:r>
      <w:r>
        <w:rPr>
          <w:sz w:val="18"/>
        </w:rPr>
        <w:t>shall not exceed the </w:t>
      </w:r>
      <w:r>
        <w:rPr>
          <w:rFonts w:ascii="Arial"/>
          <w:i/>
          <w:sz w:val="18"/>
        </w:rPr>
        <w:t>Sub-Limit </w:t>
      </w:r>
      <w:r>
        <w:rPr>
          <w:sz w:val="18"/>
        </w:rPr>
        <w:t>specified in the </w:t>
      </w:r>
      <w:r>
        <w:rPr>
          <w:rFonts w:ascii="Arial"/>
          <w:i/>
          <w:sz w:val="18"/>
        </w:rPr>
        <w:t>Schedule </w:t>
      </w:r>
      <w:r>
        <w:rPr>
          <w:sz w:val="18"/>
        </w:rPr>
        <w:t>in respect of the </w:t>
      </w:r>
      <w:r>
        <w:rPr>
          <w:rFonts w:ascii="Arial"/>
          <w:i/>
          <w:sz w:val="18"/>
        </w:rPr>
        <w:t>Period of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Insurance </w:t>
      </w:r>
      <w:r>
        <w:rPr>
          <w:sz w:val="18"/>
        </w:rPr>
        <w:t>inclusive</w:t>
      </w:r>
      <w:r>
        <w:rPr>
          <w:spacing w:val="-2"/>
          <w:sz w:val="18"/>
        </w:rPr>
        <w:t> </w:t>
      </w:r>
      <w:r>
        <w:rPr>
          <w:sz w:val="18"/>
        </w:rPr>
        <w:t>of </w:t>
      </w:r>
      <w:r>
        <w:rPr>
          <w:rFonts w:ascii="Arial"/>
          <w:i/>
          <w:sz w:val="18"/>
        </w:rPr>
        <w:t>Legal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Costs</w:t>
      </w:r>
      <w:r>
        <w:rPr>
          <w:rFonts w:ascii="Arial"/>
          <w:i/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statutory</w:t>
      </w:r>
      <w:r>
        <w:rPr>
          <w:spacing w:val="-4"/>
          <w:sz w:val="18"/>
        </w:rPr>
        <w:t> </w:t>
      </w:r>
      <w:r>
        <w:rPr>
          <w:sz w:val="18"/>
        </w:rPr>
        <w:t>clean-up</w:t>
      </w:r>
      <w:r>
        <w:rPr>
          <w:spacing w:val="-2"/>
          <w:sz w:val="18"/>
        </w:rPr>
        <w:t> </w:t>
      </w:r>
      <w:r>
        <w:rPr>
          <w:sz w:val="18"/>
        </w:rPr>
        <w:t>costs.</w:t>
      </w:r>
    </w:p>
    <w:p>
      <w:pPr>
        <w:pStyle w:val="BodyText"/>
        <w:spacing w:before="9"/>
        <w:rPr>
          <w:sz w:val="17"/>
        </w:rPr>
      </w:pPr>
    </w:p>
    <w:p>
      <w:pPr>
        <w:pStyle w:val="Heading6"/>
        <w:numPr>
          <w:ilvl w:val="0"/>
          <w:numId w:val="69"/>
        </w:numPr>
        <w:tabs>
          <w:tab w:pos="1184" w:val="left" w:leader="none"/>
        </w:tabs>
        <w:spacing w:line="240" w:lineRule="auto" w:before="1" w:after="0"/>
        <w:ind w:left="1183" w:right="0" w:hanging="284"/>
        <w:jc w:val="left"/>
      </w:pPr>
      <w:r>
        <w:rPr/>
        <w:t>Principals</w:t>
      </w:r>
    </w:p>
    <w:p>
      <w:pPr>
        <w:pStyle w:val="BodyText"/>
        <w:spacing w:before="1"/>
        <w:ind w:left="1183" w:right="505" w:hanging="24"/>
        <w:jc w:val="both"/>
      </w:pPr>
      <w:r>
        <w:rPr/>
        <w:t>The </w:t>
      </w:r>
      <w:r>
        <w:rPr>
          <w:rFonts w:ascii="Arial"/>
          <w:i/>
        </w:rPr>
        <w:t>Insurer </w:t>
      </w:r>
      <w:r>
        <w:rPr/>
        <w:t>will indemnify any principal of the </w:t>
      </w:r>
      <w:r>
        <w:rPr>
          <w:rFonts w:ascii="Arial"/>
          <w:i/>
        </w:rPr>
        <w:t>Insured</w:t>
      </w:r>
      <w:r>
        <w:rPr>
          <w:rFonts w:ascii="Arial"/>
          <w:b/>
        </w:rPr>
        <w:t>, </w:t>
      </w:r>
      <w:r>
        <w:rPr/>
        <w:t>upon written request from the </w:t>
      </w:r>
      <w:r>
        <w:rPr>
          <w:rFonts w:ascii="Arial"/>
          <w:i/>
        </w:rPr>
        <w:t>Insured</w:t>
      </w:r>
      <w:r>
        <w:rPr/>
        <w:t>, but only to the</w:t>
      </w:r>
      <w:r>
        <w:rPr>
          <w:spacing w:val="1"/>
        </w:rPr>
        <w:t> </w:t>
      </w:r>
      <w:r>
        <w:rPr/>
        <w:t>extent</w:t>
      </w:r>
      <w:r>
        <w:rPr>
          <w:spacing w:val="1"/>
        </w:rPr>
        <w:t> </w:t>
      </w:r>
      <w:r>
        <w:rPr/>
        <w:t>required by</w:t>
      </w:r>
      <w:r>
        <w:rPr>
          <w:spacing w:val="1"/>
        </w:rPr>
        <w:t> </w:t>
      </w:r>
      <w:r>
        <w:rPr/>
        <w:t>contract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respect</w:t>
      </w:r>
      <w:r>
        <w:rPr>
          <w:spacing w:val="1"/>
        </w:rPr>
        <w:t> </w:t>
      </w:r>
      <w:r>
        <w:rPr/>
        <w:t>of liability</w:t>
      </w:r>
      <w:r>
        <w:rPr>
          <w:spacing w:val="1"/>
        </w:rPr>
        <w:t> </w:t>
      </w:r>
      <w:r>
        <w:rPr/>
        <w:t>arising solely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performed</w:t>
      </w:r>
      <w:r>
        <w:rPr>
          <w:spacing w:val="50"/>
        </w:rPr>
        <w:t> </w:t>
      </w:r>
      <w:r>
        <w:rPr/>
        <w:t>for the</w:t>
      </w:r>
      <w:r>
        <w:rPr>
          <w:spacing w:val="1"/>
        </w:rPr>
        <w:t> </w:t>
      </w:r>
      <w:r>
        <w:rPr/>
        <w:t>principal by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on</w:t>
      </w:r>
      <w:r>
        <w:rPr>
          <w:spacing w:val="1"/>
        </w:rPr>
        <w:t> </w:t>
      </w:r>
      <w:r>
        <w:rPr/>
        <w:t>behalf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Arial"/>
          <w:i/>
        </w:rPr>
        <w:t>Insured</w:t>
      </w:r>
      <w:r>
        <w:rPr>
          <w:rFonts w:ascii="Arial"/>
          <w:i/>
          <w:spacing w:val="1"/>
        </w:rPr>
        <w:t> </w:t>
      </w:r>
      <w:r>
        <w:rPr/>
        <w:t>and provided</w:t>
      </w:r>
      <w:r>
        <w:rPr>
          <w:spacing w:val="-2"/>
        </w:rPr>
        <w:t> </w:t>
      </w:r>
      <w:r>
        <w:rPr/>
        <w:t>that:</w:t>
      </w:r>
    </w:p>
    <w:p>
      <w:pPr>
        <w:pStyle w:val="ListParagraph"/>
        <w:numPr>
          <w:ilvl w:val="0"/>
          <w:numId w:val="77"/>
        </w:numPr>
        <w:tabs>
          <w:tab w:pos="1467" w:val="left" w:leader="none"/>
        </w:tabs>
        <w:spacing w:line="240" w:lineRule="auto" w:before="63" w:after="0"/>
        <w:ind w:left="1466" w:right="506" w:hanging="284"/>
        <w:jc w:val="left"/>
        <w:rPr>
          <w:sz w:val="18"/>
        </w:rPr>
      </w:pPr>
      <w:r>
        <w:rPr>
          <w:sz w:val="18"/>
        </w:rPr>
        <w:t>the</w:t>
      </w:r>
      <w:r>
        <w:rPr>
          <w:spacing w:val="12"/>
          <w:sz w:val="18"/>
        </w:rPr>
        <w:t> </w:t>
      </w:r>
      <w:r>
        <w:rPr>
          <w:sz w:val="18"/>
        </w:rPr>
        <w:t>principal</w:t>
      </w:r>
      <w:r>
        <w:rPr>
          <w:spacing w:val="13"/>
          <w:sz w:val="18"/>
        </w:rPr>
        <w:t> </w:t>
      </w:r>
      <w:r>
        <w:rPr>
          <w:sz w:val="18"/>
        </w:rPr>
        <w:t>shall</w:t>
      </w:r>
      <w:r>
        <w:rPr>
          <w:spacing w:val="11"/>
          <w:sz w:val="18"/>
        </w:rPr>
        <w:t> </w:t>
      </w:r>
      <w:r>
        <w:rPr>
          <w:sz w:val="18"/>
        </w:rPr>
        <w:t>comply</w:t>
      </w:r>
      <w:r>
        <w:rPr>
          <w:spacing w:val="11"/>
          <w:sz w:val="18"/>
        </w:rPr>
        <w:t> </w:t>
      </w:r>
      <w:r>
        <w:rPr>
          <w:sz w:val="18"/>
        </w:rPr>
        <w:t>with</w:t>
      </w:r>
      <w:r>
        <w:rPr>
          <w:spacing w:val="11"/>
          <w:sz w:val="18"/>
        </w:rPr>
        <w:t> </w:t>
      </w:r>
      <w:r>
        <w:rPr>
          <w:sz w:val="18"/>
        </w:rPr>
        <w:t>and</w:t>
      </w:r>
      <w:r>
        <w:rPr>
          <w:spacing w:val="13"/>
          <w:sz w:val="18"/>
        </w:rPr>
        <w:t> </w:t>
      </w:r>
      <w:r>
        <w:rPr>
          <w:sz w:val="18"/>
        </w:rPr>
        <w:t>be</w:t>
      </w:r>
      <w:r>
        <w:rPr>
          <w:spacing w:val="13"/>
          <w:sz w:val="18"/>
        </w:rPr>
        <w:t> </w:t>
      </w:r>
      <w:r>
        <w:rPr>
          <w:sz w:val="18"/>
        </w:rPr>
        <w:t>subject</w:t>
      </w:r>
      <w:r>
        <w:rPr>
          <w:spacing w:val="10"/>
          <w:sz w:val="18"/>
        </w:rPr>
        <w:t> </w:t>
      </w:r>
      <w:r>
        <w:rPr>
          <w:sz w:val="18"/>
        </w:rPr>
        <w:t>to</w:t>
      </w:r>
      <w:r>
        <w:rPr>
          <w:spacing w:val="13"/>
          <w:sz w:val="18"/>
        </w:rPr>
        <w:t> </w:t>
      </w:r>
      <w:r>
        <w:rPr>
          <w:sz w:val="18"/>
        </w:rPr>
        <w:t>the</w:t>
      </w:r>
      <w:r>
        <w:rPr>
          <w:spacing w:val="13"/>
          <w:sz w:val="18"/>
        </w:rPr>
        <w:t> </w:t>
      </w:r>
      <w:r>
        <w:rPr>
          <w:sz w:val="18"/>
        </w:rPr>
        <w:t>terms</w:t>
      </w:r>
      <w:r>
        <w:rPr>
          <w:spacing w:val="11"/>
          <w:sz w:val="18"/>
        </w:rPr>
        <w:t> </w:t>
      </w:r>
      <w:r>
        <w:rPr>
          <w:sz w:val="18"/>
        </w:rPr>
        <w:t>and</w:t>
      </w:r>
      <w:r>
        <w:rPr>
          <w:spacing w:val="13"/>
          <w:sz w:val="18"/>
        </w:rPr>
        <w:t> </w:t>
      </w:r>
      <w:r>
        <w:rPr>
          <w:sz w:val="18"/>
        </w:rPr>
        <w:t>conditions</w:t>
      </w:r>
      <w:r>
        <w:rPr>
          <w:spacing w:val="11"/>
          <w:sz w:val="18"/>
        </w:rPr>
        <w:t> </w:t>
      </w:r>
      <w:r>
        <w:rPr>
          <w:sz w:val="18"/>
        </w:rPr>
        <w:t>of</w:t>
      </w:r>
      <w:r>
        <w:rPr>
          <w:spacing w:val="13"/>
          <w:sz w:val="18"/>
        </w:rPr>
        <w:t> </w:t>
      </w:r>
      <w:r>
        <w:rPr>
          <w:sz w:val="18"/>
        </w:rPr>
        <w:t>this</w:t>
      </w:r>
      <w:r>
        <w:rPr>
          <w:spacing w:val="14"/>
          <w:sz w:val="18"/>
        </w:rPr>
        <w:t> </w:t>
      </w:r>
      <w:r>
        <w:rPr>
          <w:sz w:val="18"/>
        </w:rPr>
        <w:t>Policy</w:t>
      </w:r>
      <w:r>
        <w:rPr>
          <w:spacing w:val="11"/>
          <w:sz w:val="18"/>
        </w:rPr>
        <w:t> </w:t>
      </w:r>
      <w:r>
        <w:rPr>
          <w:sz w:val="18"/>
        </w:rPr>
        <w:t>in</w:t>
      </w:r>
      <w:r>
        <w:rPr>
          <w:spacing w:val="13"/>
          <w:sz w:val="18"/>
        </w:rPr>
        <w:t> </w:t>
      </w:r>
      <w:r>
        <w:rPr>
          <w:sz w:val="18"/>
        </w:rPr>
        <w:t>so</w:t>
      </w:r>
      <w:r>
        <w:rPr>
          <w:spacing w:val="11"/>
          <w:sz w:val="18"/>
        </w:rPr>
        <w:t> </w:t>
      </w:r>
      <w:r>
        <w:rPr>
          <w:sz w:val="18"/>
        </w:rPr>
        <w:t>far</w:t>
      </w:r>
      <w:r>
        <w:rPr>
          <w:spacing w:val="12"/>
          <w:sz w:val="18"/>
        </w:rPr>
        <w:t> </w:t>
      </w:r>
      <w:r>
        <w:rPr>
          <w:sz w:val="18"/>
        </w:rPr>
        <w:t>as</w:t>
      </w:r>
      <w:r>
        <w:rPr>
          <w:spacing w:val="14"/>
          <w:sz w:val="18"/>
        </w:rPr>
        <w:t> </w:t>
      </w:r>
      <w:r>
        <w:rPr>
          <w:sz w:val="18"/>
        </w:rPr>
        <w:t>they</w:t>
      </w:r>
      <w:r>
        <w:rPr>
          <w:spacing w:val="1"/>
          <w:sz w:val="18"/>
        </w:rPr>
        <w:t> </w:t>
      </w:r>
      <w:r>
        <w:rPr>
          <w:sz w:val="18"/>
        </w:rPr>
        <w:t>can</w:t>
      </w:r>
      <w:r>
        <w:rPr>
          <w:spacing w:val="-3"/>
          <w:sz w:val="18"/>
        </w:rPr>
        <w:t> </w:t>
      </w:r>
      <w:r>
        <w:rPr>
          <w:sz w:val="18"/>
        </w:rPr>
        <w:t>apply</w:t>
      </w:r>
      <w:r>
        <w:rPr>
          <w:spacing w:val="-1"/>
          <w:sz w:val="18"/>
        </w:rPr>
        <w:t> </w:t>
      </w:r>
      <w:r>
        <w:rPr>
          <w:sz w:val="18"/>
        </w:rPr>
        <w:t>as</w:t>
      </w:r>
      <w:r>
        <w:rPr>
          <w:spacing w:val="1"/>
          <w:sz w:val="18"/>
        </w:rPr>
        <w:t> </w:t>
      </w:r>
      <w:r>
        <w:rPr>
          <w:sz w:val="18"/>
        </w:rPr>
        <w:t>though</w:t>
      </w:r>
      <w:r>
        <w:rPr>
          <w:spacing w:val="1"/>
          <w:sz w:val="18"/>
        </w:rPr>
        <w:t> </w:t>
      </w:r>
      <w:r>
        <w:rPr>
          <w:sz w:val="18"/>
        </w:rPr>
        <w:t>he</w:t>
      </w:r>
      <w:r>
        <w:rPr>
          <w:spacing w:val="-2"/>
          <w:sz w:val="18"/>
        </w:rPr>
        <w:t> </w:t>
      </w:r>
      <w:r>
        <w:rPr>
          <w:sz w:val="18"/>
        </w:rPr>
        <w:t>were</w:t>
      </w:r>
      <w:r>
        <w:rPr>
          <w:spacing w:val="1"/>
          <w:sz w:val="18"/>
        </w:rPr>
        <w:t> </w:t>
      </w:r>
      <w:r>
        <w:rPr>
          <w:sz w:val="18"/>
        </w:rPr>
        <w:t>the </w:t>
      </w:r>
      <w:r>
        <w:rPr>
          <w:rFonts w:ascii="Arial"/>
          <w:i/>
          <w:sz w:val="18"/>
        </w:rPr>
        <w:t>Insured</w:t>
      </w:r>
      <w:r>
        <w:rPr>
          <w:sz w:val="18"/>
        </w:rPr>
        <w:t>; and</w:t>
      </w:r>
    </w:p>
    <w:p>
      <w:pPr>
        <w:pStyle w:val="ListParagraph"/>
        <w:numPr>
          <w:ilvl w:val="0"/>
          <w:numId w:val="77"/>
        </w:numPr>
        <w:tabs>
          <w:tab w:pos="1467" w:val="left" w:leader="none"/>
        </w:tabs>
        <w:spacing w:line="206" w:lineRule="exact" w:before="0" w:after="0"/>
        <w:ind w:left="1466" w:right="0" w:hanging="284"/>
        <w:jc w:val="left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 w:hAnsi="Arial"/>
          <w:i/>
          <w:sz w:val="18"/>
        </w:rPr>
        <w:t>Insurer’s</w:t>
      </w:r>
      <w:r>
        <w:rPr>
          <w:rFonts w:ascii="Arial" w:hAnsi="Arial"/>
          <w:i/>
          <w:spacing w:val="-2"/>
          <w:sz w:val="18"/>
        </w:rPr>
        <w:t> </w:t>
      </w:r>
      <w:r>
        <w:rPr>
          <w:sz w:val="18"/>
        </w:rPr>
        <w:t>liability</w:t>
      </w:r>
      <w:r>
        <w:rPr>
          <w:spacing w:val="-3"/>
          <w:sz w:val="18"/>
        </w:rPr>
        <w:t> </w:t>
      </w:r>
      <w:r>
        <w:rPr>
          <w:sz w:val="18"/>
        </w:rPr>
        <w:t>under</w:t>
      </w:r>
      <w:r>
        <w:rPr>
          <w:spacing w:val="-2"/>
          <w:sz w:val="18"/>
        </w:rPr>
        <w:t> </w:t>
      </w:r>
      <w:r>
        <w:rPr>
          <w:sz w:val="18"/>
        </w:rPr>
        <w:t>this</w:t>
      </w:r>
      <w:r>
        <w:rPr>
          <w:spacing w:val="-4"/>
          <w:sz w:val="18"/>
        </w:rPr>
        <w:t> </w:t>
      </w:r>
      <w:r>
        <w:rPr>
          <w:sz w:val="18"/>
        </w:rPr>
        <w:t>extension</w:t>
      </w:r>
      <w:r>
        <w:rPr>
          <w:spacing w:val="-4"/>
          <w:sz w:val="18"/>
        </w:rPr>
        <w:t> </w:t>
      </w:r>
      <w:r>
        <w:rPr>
          <w:sz w:val="18"/>
        </w:rPr>
        <w:t>shall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no</w:t>
      </w:r>
      <w:r>
        <w:rPr>
          <w:spacing w:val="-5"/>
          <w:sz w:val="18"/>
        </w:rPr>
        <w:t> </w:t>
      </w:r>
      <w:r>
        <w:rPr>
          <w:sz w:val="18"/>
        </w:rPr>
        <w:t>way</w:t>
      </w:r>
      <w:r>
        <w:rPr>
          <w:spacing w:val="-3"/>
          <w:sz w:val="18"/>
        </w:rPr>
        <w:t> </w:t>
      </w:r>
      <w:r>
        <w:rPr>
          <w:sz w:val="18"/>
        </w:rPr>
        <w:t>operate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increase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 w:hAnsi="Arial"/>
          <w:i/>
          <w:sz w:val="18"/>
        </w:rPr>
        <w:t>Limit</w:t>
      </w:r>
      <w:r>
        <w:rPr>
          <w:rFonts w:ascii="Arial" w:hAnsi="Arial"/>
          <w:i/>
          <w:spacing w:val="-2"/>
          <w:sz w:val="18"/>
        </w:rPr>
        <w:t> </w:t>
      </w:r>
      <w:r>
        <w:rPr>
          <w:rFonts w:ascii="Arial" w:hAnsi="Arial"/>
          <w:i/>
          <w:sz w:val="18"/>
        </w:rPr>
        <w:t>of</w:t>
      </w:r>
      <w:r>
        <w:rPr>
          <w:rFonts w:ascii="Arial" w:hAnsi="Arial"/>
          <w:i/>
          <w:spacing w:val="-5"/>
          <w:sz w:val="18"/>
        </w:rPr>
        <w:t> </w:t>
      </w:r>
      <w:r>
        <w:rPr>
          <w:rFonts w:ascii="Arial" w:hAnsi="Arial"/>
          <w:i/>
          <w:sz w:val="18"/>
        </w:rPr>
        <w:t>Indemnity</w:t>
      </w:r>
      <w:r>
        <w:rPr>
          <w:sz w:val="18"/>
        </w:rPr>
        <w:t>;</w:t>
      </w:r>
      <w:r>
        <w:rPr>
          <w:spacing w:val="-2"/>
          <w:sz w:val="18"/>
        </w:rPr>
        <w:t> </w:t>
      </w:r>
      <w:r>
        <w:rPr>
          <w:sz w:val="18"/>
        </w:rPr>
        <w:t>and</w:t>
      </w:r>
    </w:p>
    <w:p>
      <w:pPr>
        <w:pStyle w:val="ListParagraph"/>
        <w:numPr>
          <w:ilvl w:val="0"/>
          <w:numId w:val="77"/>
        </w:numPr>
        <w:tabs>
          <w:tab w:pos="1467" w:val="left" w:leader="none"/>
        </w:tabs>
        <w:spacing w:line="240" w:lineRule="auto" w:before="2" w:after="0"/>
        <w:ind w:left="1466" w:right="0" w:hanging="284"/>
        <w:jc w:val="left"/>
        <w:rPr>
          <w:sz w:val="18"/>
        </w:rPr>
      </w:pPr>
      <w:r>
        <w:rPr>
          <w:sz w:val="18"/>
        </w:rPr>
        <w:t>such</w:t>
      </w:r>
      <w:r>
        <w:rPr>
          <w:spacing w:val="-2"/>
          <w:sz w:val="18"/>
        </w:rPr>
        <w:t> </w:t>
      </w:r>
      <w:r>
        <w:rPr>
          <w:sz w:val="18"/>
        </w:rPr>
        <w:t>liability</w:t>
      </w:r>
      <w:r>
        <w:rPr>
          <w:spacing w:val="-3"/>
          <w:sz w:val="18"/>
        </w:rPr>
        <w:t> </w:t>
      </w:r>
      <w:r>
        <w:rPr>
          <w:sz w:val="18"/>
        </w:rPr>
        <w:t>is</w:t>
      </w:r>
      <w:r>
        <w:rPr>
          <w:spacing w:val="-2"/>
          <w:sz w:val="18"/>
        </w:rPr>
        <w:t> </w:t>
      </w:r>
      <w:r>
        <w:rPr>
          <w:sz w:val="18"/>
        </w:rPr>
        <w:t>not</w:t>
      </w:r>
      <w:r>
        <w:rPr>
          <w:spacing w:val="-2"/>
          <w:sz w:val="18"/>
        </w:rPr>
        <w:t> </w:t>
      </w:r>
      <w:r>
        <w:rPr>
          <w:sz w:val="18"/>
        </w:rPr>
        <w:t>covered</w:t>
      </w:r>
      <w:r>
        <w:rPr>
          <w:spacing w:val="-2"/>
          <w:sz w:val="18"/>
        </w:rPr>
        <w:t> </w:t>
      </w:r>
      <w:r>
        <w:rPr>
          <w:sz w:val="18"/>
        </w:rPr>
        <w:t>under</w:t>
      </w:r>
      <w:r>
        <w:rPr>
          <w:spacing w:val="-2"/>
          <w:sz w:val="18"/>
        </w:rPr>
        <w:t> </w:t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sz w:val="18"/>
        </w:rPr>
        <w:t>other</w:t>
      </w:r>
      <w:r>
        <w:rPr>
          <w:spacing w:val="-5"/>
          <w:sz w:val="18"/>
        </w:rPr>
        <w:t> </w:t>
      </w:r>
      <w:r>
        <w:rPr>
          <w:sz w:val="18"/>
        </w:rPr>
        <w:t>insurance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sz w:val="18"/>
        </w:rPr>
        <w:t>other</w:t>
      </w:r>
      <w:r>
        <w:rPr>
          <w:spacing w:val="-3"/>
          <w:sz w:val="18"/>
        </w:rPr>
        <w:t> </w:t>
      </w:r>
      <w:r>
        <w:rPr>
          <w:sz w:val="18"/>
        </w:rPr>
        <w:t>way.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header="0" w:footer="760" w:top="1600" w:bottom="960" w:left="540" w:right="900"/>
        </w:sectPr>
      </w:pPr>
    </w:p>
    <w:p>
      <w:pPr>
        <w:pStyle w:val="Heading6"/>
        <w:numPr>
          <w:ilvl w:val="0"/>
          <w:numId w:val="69"/>
        </w:numPr>
        <w:tabs>
          <w:tab w:pos="1184" w:val="left" w:leader="none"/>
        </w:tabs>
        <w:spacing w:line="240" w:lineRule="auto" w:before="40" w:after="0"/>
        <w:ind w:left="1183" w:right="0" w:hanging="285"/>
        <w:jc w:val="left"/>
      </w:pPr>
      <w:r>
        <w:rPr/>
        <w:t>Subrogation</w:t>
      </w:r>
      <w:r>
        <w:rPr>
          <w:spacing w:val="-4"/>
        </w:rPr>
        <w:t> </w:t>
      </w:r>
      <w:r>
        <w:rPr/>
        <w:t>Waiver</w:t>
      </w:r>
    </w:p>
    <w:p>
      <w:pPr>
        <w:pStyle w:val="BodyText"/>
        <w:spacing w:line="242" w:lineRule="auto" w:before="2"/>
        <w:ind w:left="1183" w:right="515" w:hanging="25"/>
        <w:jc w:val="both"/>
      </w:pPr>
      <w:r>
        <w:rPr/>
        <w:t>If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terms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any</w:t>
      </w:r>
      <w:r>
        <w:rPr>
          <w:spacing w:val="16"/>
        </w:rPr>
        <w:t> </w:t>
      </w:r>
      <w:r>
        <w:rPr/>
        <w:t>contract</w:t>
      </w:r>
      <w:r>
        <w:rPr>
          <w:spacing w:val="16"/>
        </w:rPr>
        <w:t> </w:t>
      </w:r>
      <w:r>
        <w:rPr/>
        <w:t>or</w:t>
      </w:r>
      <w:r>
        <w:rPr>
          <w:spacing w:val="17"/>
        </w:rPr>
        <w:t> </w:t>
      </w:r>
      <w:r>
        <w:rPr/>
        <w:t>agreement</w:t>
      </w:r>
      <w:r>
        <w:rPr>
          <w:spacing w:val="17"/>
        </w:rPr>
        <w:t> </w:t>
      </w:r>
      <w:r>
        <w:rPr/>
        <w:t>entered</w:t>
      </w:r>
      <w:r>
        <w:rPr>
          <w:spacing w:val="18"/>
        </w:rPr>
        <w:t> </w:t>
      </w:r>
      <w:r>
        <w:rPr/>
        <w:t>into</w:t>
      </w:r>
      <w:r>
        <w:rPr>
          <w:spacing w:val="18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>
          <w:rFonts w:ascii="Arial"/>
          <w:i/>
        </w:rPr>
        <w:t>Insured</w:t>
      </w:r>
      <w:r>
        <w:rPr>
          <w:rFonts w:ascii="Arial"/>
          <w:i/>
          <w:spacing w:val="15"/>
        </w:rPr>
        <w:t> </w:t>
      </w:r>
      <w:r>
        <w:rPr/>
        <w:t>so</w:t>
      </w:r>
      <w:r>
        <w:rPr>
          <w:spacing w:val="18"/>
        </w:rPr>
        <w:t> </w:t>
      </w:r>
      <w:r>
        <w:rPr/>
        <w:t>require,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>
          <w:rFonts w:ascii="Arial"/>
          <w:i/>
        </w:rPr>
        <w:t>Insurer</w:t>
      </w:r>
      <w:r>
        <w:rPr>
          <w:rFonts w:ascii="Arial"/>
          <w:i/>
          <w:spacing w:val="17"/>
        </w:rPr>
        <w:t> </w:t>
      </w:r>
      <w:r>
        <w:rPr/>
        <w:t>will</w:t>
      </w:r>
      <w:r>
        <w:rPr>
          <w:spacing w:val="17"/>
        </w:rPr>
        <w:t> </w:t>
      </w:r>
      <w:r>
        <w:rPr/>
        <w:t>waive</w:t>
      </w:r>
      <w:r>
        <w:rPr>
          <w:spacing w:val="18"/>
        </w:rPr>
        <w:t> </w:t>
      </w:r>
      <w:r>
        <w:rPr/>
        <w:t>any</w:t>
      </w:r>
      <w:r>
        <w:rPr>
          <w:spacing w:val="1"/>
        </w:rPr>
        <w:t> </w:t>
      </w:r>
      <w:r>
        <w:rPr/>
        <w:t>right of subrogation they may have or acquire, but only to the extent required by such contract or agreement,</w:t>
      </w:r>
      <w:r>
        <w:rPr>
          <w:spacing w:val="1"/>
        </w:rPr>
        <w:t> </w:t>
      </w:r>
      <w:r>
        <w:rPr/>
        <w:t>subject</w:t>
      </w:r>
      <w:r>
        <w:rPr>
          <w:spacing w:val="-3"/>
        </w:rPr>
        <w:t> </w:t>
      </w:r>
      <w:r>
        <w:rPr/>
        <w:t>otherwise</w:t>
      </w:r>
      <w:r>
        <w:rPr>
          <w:spacing w:val="1"/>
        </w:rPr>
        <w:t> </w:t>
      </w:r>
      <w:r>
        <w:rPr/>
        <w:t>to the</w:t>
      </w:r>
      <w:r>
        <w:rPr>
          <w:spacing w:val="1"/>
        </w:rPr>
        <w:t> </w:t>
      </w:r>
      <w:r>
        <w:rPr/>
        <w:t>limits,</w:t>
      </w:r>
      <w:r>
        <w:rPr>
          <w:spacing w:val="-3"/>
        </w:rPr>
        <w:t> </w:t>
      </w:r>
      <w:r>
        <w:rPr/>
        <w:t>terms, conditions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exclusions of</w:t>
      </w:r>
      <w:r>
        <w:rPr>
          <w:spacing w:val="-2"/>
        </w:rPr>
        <w:t> </w:t>
      </w:r>
      <w:r>
        <w:rPr/>
        <w:t>this</w:t>
      </w:r>
      <w:r>
        <w:rPr>
          <w:spacing w:val="1"/>
        </w:rPr>
        <w:t> </w:t>
      </w:r>
      <w:r>
        <w:rPr/>
        <w:t>Policy.</w:t>
      </w:r>
    </w:p>
    <w:p>
      <w:pPr>
        <w:pStyle w:val="BodyText"/>
        <w:spacing w:before="10"/>
        <w:rPr>
          <w:sz w:val="16"/>
        </w:rPr>
      </w:pPr>
    </w:p>
    <w:p>
      <w:pPr>
        <w:pStyle w:val="Heading6"/>
        <w:numPr>
          <w:ilvl w:val="0"/>
          <w:numId w:val="69"/>
        </w:numPr>
        <w:tabs>
          <w:tab w:pos="1184" w:val="left" w:leader="none"/>
        </w:tabs>
        <w:spacing w:line="240" w:lineRule="auto" w:before="0" w:after="0"/>
        <w:ind w:left="1183" w:right="0" w:hanging="284"/>
        <w:jc w:val="left"/>
      </w:pPr>
      <w:r>
        <w:rPr/>
        <w:t>Wrongful</w:t>
      </w:r>
      <w:r>
        <w:rPr>
          <w:spacing w:val="-4"/>
        </w:rPr>
        <w:t> </w:t>
      </w:r>
      <w:r>
        <w:rPr/>
        <w:t>Arrest</w:t>
      </w:r>
    </w:p>
    <w:p>
      <w:pPr>
        <w:pStyle w:val="BodyText"/>
        <w:spacing w:before="2"/>
        <w:ind w:left="1183" w:right="529"/>
        <w:jc w:val="both"/>
      </w:pPr>
      <w:r>
        <w:rPr/>
        <w:t>This Section is extended to include the </w:t>
      </w:r>
      <w:r>
        <w:rPr>
          <w:rFonts w:ascii="Arial" w:hAnsi="Arial"/>
          <w:i/>
        </w:rPr>
        <w:t>Insured’s </w:t>
      </w:r>
      <w:r>
        <w:rPr/>
        <w:t>liability arising out of wrongful detention, false or malicious</w:t>
      </w:r>
      <w:r>
        <w:rPr>
          <w:spacing w:val="1"/>
        </w:rPr>
        <w:t> </w:t>
      </w:r>
      <w:r>
        <w:rPr/>
        <w:t>arrest,</w:t>
      </w:r>
      <w:r>
        <w:rPr>
          <w:spacing w:val="1"/>
        </w:rPr>
        <w:t> </w:t>
      </w:r>
      <w:r>
        <w:rPr/>
        <w:t>malicious</w:t>
      </w:r>
      <w:r>
        <w:rPr>
          <w:spacing w:val="1"/>
        </w:rPr>
        <w:t> </w:t>
      </w:r>
      <w:r>
        <w:rPr/>
        <w:t>prosecution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false</w:t>
      </w:r>
      <w:r>
        <w:rPr>
          <w:spacing w:val="1"/>
        </w:rPr>
        <w:t> </w:t>
      </w:r>
      <w:r>
        <w:rPr/>
        <w:t>imprisonment</w:t>
      </w:r>
      <w:r>
        <w:rPr>
          <w:spacing w:val="1"/>
        </w:rPr>
        <w:t> </w:t>
      </w:r>
      <w:r>
        <w:rPr/>
        <w:t>arising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accusation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shoplifting,</w:t>
      </w:r>
      <w:r>
        <w:rPr>
          <w:spacing w:val="1"/>
        </w:rPr>
        <w:t> </w:t>
      </w:r>
      <w:r>
        <w:rPr/>
        <w:t>theft,</w:t>
      </w:r>
      <w:r>
        <w:rPr>
          <w:spacing w:val="1"/>
        </w:rPr>
        <w:t> </w:t>
      </w:r>
      <w:r>
        <w:rPr/>
        <w:t>dishonesty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other</w:t>
      </w:r>
      <w:r>
        <w:rPr>
          <w:spacing w:val="-3"/>
        </w:rPr>
        <w:t> </w:t>
      </w:r>
      <w:r>
        <w:rPr/>
        <w:t>improper</w:t>
      </w:r>
      <w:r>
        <w:rPr>
          <w:spacing w:val="-3"/>
        </w:rPr>
        <w:t> </w:t>
      </w:r>
      <w:r>
        <w:rPr/>
        <w:t>conduct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person and occurring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about</w:t>
      </w:r>
      <w:r>
        <w:rPr>
          <w:spacing w:val="-1"/>
        </w:rPr>
        <w:t> </w:t>
      </w:r>
      <w:r>
        <w:rPr/>
        <w:t>the </w:t>
      </w:r>
      <w:r>
        <w:rPr>
          <w:rFonts w:ascii="Arial" w:hAnsi="Arial"/>
          <w:i/>
        </w:rPr>
        <w:t>Insured</w:t>
      </w:r>
      <w:r>
        <w:rPr>
          <w:rFonts w:ascii="Arial" w:hAnsi="Arial"/>
          <w:i/>
          <w:spacing w:val="-3"/>
        </w:rPr>
        <w:t> </w:t>
      </w:r>
      <w:r>
        <w:rPr>
          <w:rFonts w:ascii="Arial" w:hAnsi="Arial"/>
          <w:i/>
        </w:rPr>
        <w:t>Premises</w:t>
      </w:r>
      <w:r>
        <w:rPr/>
        <w:t>.</w:t>
      </w:r>
    </w:p>
    <w:p>
      <w:pPr>
        <w:pStyle w:val="BodyText"/>
        <w:spacing w:before="10"/>
        <w:rPr>
          <w:sz w:val="17"/>
        </w:rPr>
      </w:pPr>
    </w:p>
    <w:p>
      <w:pPr>
        <w:pStyle w:val="Heading3"/>
      </w:pPr>
      <w:r>
        <w:rPr/>
        <w:pict>
          <v:shape style="position:absolute;margin-left:68.639519pt;margin-top:14.518242pt;width:240pt;height:.1pt;mso-position-horizontal-relative:page;mso-position-vertical-relative:paragraph;z-index:-15709696;mso-wrap-distance-left:0;mso-wrap-distance-right:0" coordorigin="1373,290" coordsize="4800,0" path="m1373,290l6173,290e" filled="false" stroked="true" strokeweight=".999996pt" strokecolor="#65af56">
            <v:path arrowok="t"/>
            <v:stroke dashstyle="solid"/>
            <w10:wrap type="topAndBottom"/>
          </v:shape>
        </w:pict>
      </w:r>
      <w:bookmarkStart w:name="_TOC_250015" w:id="23"/>
      <w:r>
        <w:rPr>
          <w:color w:val="65B056"/>
        </w:rPr>
        <w:t>Exclusions</w:t>
      </w:r>
      <w:r>
        <w:rPr>
          <w:color w:val="65B056"/>
          <w:spacing w:val="-3"/>
        </w:rPr>
        <w:t> </w:t>
      </w:r>
      <w:r>
        <w:rPr>
          <w:color w:val="65B056"/>
        </w:rPr>
        <w:t>to</w:t>
      </w:r>
      <w:r>
        <w:rPr>
          <w:color w:val="65B056"/>
          <w:spacing w:val="-2"/>
        </w:rPr>
        <w:t> </w:t>
      </w:r>
      <w:r>
        <w:rPr>
          <w:color w:val="65B056"/>
        </w:rPr>
        <w:t>Section</w:t>
      </w:r>
      <w:r>
        <w:rPr>
          <w:color w:val="65B056"/>
          <w:spacing w:val="-4"/>
        </w:rPr>
        <w:t> </w:t>
      </w:r>
      <w:bookmarkEnd w:id="23"/>
      <w:r>
        <w:rPr>
          <w:color w:val="65B056"/>
        </w:rPr>
        <w:t>4</w:t>
      </w:r>
    </w:p>
    <w:p>
      <w:pPr>
        <w:pStyle w:val="BodyText"/>
        <w:spacing w:line="244" w:lineRule="auto" w:before="140"/>
        <w:ind w:left="923" w:right="525" w:hanging="24"/>
      </w:pPr>
      <w:r>
        <w:rPr/>
        <w:t>The following Exclusions shall apply to this Section in addition to the </w:t>
      </w:r>
      <w:r>
        <w:rPr>
          <w:rFonts w:ascii="Arial"/>
          <w:b/>
        </w:rPr>
        <w:t>General Exclusions </w:t>
      </w:r>
      <w:r>
        <w:rPr/>
        <w:t>of the Policy unless as</w:t>
      </w:r>
      <w:r>
        <w:rPr>
          <w:spacing w:val="-47"/>
        </w:rPr>
        <w:t> </w:t>
      </w:r>
      <w:r>
        <w:rPr/>
        <w:t>stated otherwise.</w:t>
      </w:r>
    </w:p>
    <w:p>
      <w:pPr>
        <w:pStyle w:val="BodyText"/>
        <w:spacing w:before="4"/>
        <w:rPr>
          <w:sz w:val="17"/>
        </w:rPr>
      </w:pPr>
    </w:p>
    <w:p>
      <w:pPr>
        <w:spacing w:before="0"/>
        <w:ind w:left="899" w:right="0" w:firstLine="0"/>
        <w:jc w:val="left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 w:hAnsi="Arial"/>
          <w:i/>
          <w:sz w:val="18"/>
        </w:rPr>
        <w:t>Insurer</w:t>
      </w:r>
      <w:r>
        <w:rPr>
          <w:rFonts w:ascii="Arial" w:hAnsi="Arial"/>
          <w:i/>
          <w:spacing w:val="-4"/>
          <w:sz w:val="18"/>
        </w:rPr>
        <w:t> </w:t>
      </w:r>
      <w:r>
        <w:rPr>
          <w:sz w:val="18"/>
        </w:rPr>
        <w:t>shall</w:t>
      </w:r>
      <w:r>
        <w:rPr>
          <w:spacing w:val="-4"/>
          <w:sz w:val="18"/>
        </w:rPr>
        <w:t> </w:t>
      </w:r>
      <w:r>
        <w:rPr>
          <w:sz w:val="18"/>
        </w:rPr>
        <w:t>not</w:t>
      </w:r>
      <w:r>
        <w:rPr>
          <w:spacing w:val="-4"/>
          <w:sz w:val="18"/>
        </w:rPr>
        <w:t> </w:t>
      </w:r>
      <w:r>
        <w:rPr>
          <w:sz w:val="18"/>
        </w:rPr>
        <w:t>be</w:t>
      </w:r>
      <w:r>
        <w:rPr>
          <w:spacing w:val="-1"/>
          <w:sz w:val="18"/>
        </w:rPr>
        <w:t> </w:t>
      </w:r>
      <w:r>
        <w:rPr>
          <w:sz w:val="18"/>
        </w:rPr>
        <w:t>liable</w:t>
      </w:r>
      <w:r>
        <w:rPr>
          <w:spacing w:val="-4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rFonts w:ascii="Arial" w:hAnsi="Arial"/>
          <w:i/>
          <w:sz w:val="18"/>
        </w:rPr>
        <w:t>Insured’s</w:t>
      </w:r>
      <w:r>
        <w:rPr>
          <w:rFonts w:ascii="Arial" w:hAnsi="Arial"/>
          <w:i/>
          <w:spacing w:val="-1"/>
          <w:sz w:val="18"/>
        </w:rPr>
        <w:t> </w:t>
      </w:r>
      <w:r>
        <w:rPr>
          <w:sz w:val="18"/>
        </w:rPr>
        <w:t>legal</w:t>
      </w:r>
      <w:r>
        <w:rPr>
          <w:spacing w:val="-1"/>
          <w:sz w:val="18"/>
        </w:rPr>
        <w:t> </w:t>
      </w:r>
      <w:r>
        <w:rPr>
          <w:sz w:val="18"/>
        </w:rPr>
        <w:t>liability:</w:t>
      </w:r>
    </w:p>
    <w:p>
      <w:pPr>
        <w:pStyle w:val="BodyText"/>
        <w:spacing w:before="10"/>
        <w:rPr>
          <w:sz w:val="17"/>
        </w:rPr>
      </w:pPr>
    </w:p>
    <w:p>
      <w:pPr>
        <w:pStyle w:val="Heading6"/>
        <w:numPr>
          <w:ilvl w:val="0"/>
          <w:numId w:val="78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</w:pPr>
      <w:r>
        <w:rPr/>
        <w:t>Advertising</w:t>
      </w:r>
      <w:r>
        <w:rPr>
          <w:spacing w:val="-2"/>
        </w:rPr>
        <w:t> </w:t>
      </w:r>
      <w:r>
        <w:rPr/>
        <w:t>Injury</w:t>
      </w:r>
    </w:p>
    <w:p>
      <w:pPr>
        <w:pStyle w:val="BodyText"/>
        <w:spacing w:before="2"/>
        <w:ind w:left="1159"/>
      </w:pP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third</w:t>
      </w:r>
      <w:r>
        <w:rPr>
          <w:spacing w:val="-4"/>
        </w:rPr>
        <w:t> </w:t>
      </w:r>
      <w:r>
        <w:rPr/>
        <w:t>party</w:t>
      </w:r>
      <w:r>
        <w:rPr>
          <w:spacing w:val="-3"/>
        </w:rPr>
        <w:t> </w:t>
      </w:r>
      <w:r>
        <w:rPr/>
        <w:t>arising</w:t>
      </w:r>
      <w:r>
        <w:rPr>
          <w:spacing w:val="-1"/>
        </w:rPr>
        <w:t> </w:t>
      </w:r>
      <w:r>
        <w:rPr/>
        <w:t>out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Arial"/>
          <w:i/>
        </w:rPr>
        <w:t>Insured's</w:t>
      </w:r>
      <w:r>
        <w:rPr>
          <w:rFonts w:ascii="Arial"/>
          <w:i/>
          <w:spacing w:val="-3"/>
        </w:rPr>
        <w:t> </w:t>
      </w:r>
      <w:r>
        <w:rPr/>
        <w:t>advertising</w:t>
      </w:r>
      <w:r>
        <w:rPr>
          <w:spacing w:val="-1"/>
        </w:rPr>
        <w:t> </w:t>
      </w:r>
      <w:r>
        <w:rPr/>
        <w:t>activities,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only</w:t>
      </w:r>
      <w:r>
        <w:rPr>
          <w:spacing w:val="-4"/>
        </w:rPr>
        <w:t> </w:t>
      </w:r>
      <w:r>
        <w:rPr/>
        <w:t>if</w:t>
      </w:r>
      <w:r>
        <w:rPr>
          <w:spacing w:val="-2"/>
        </w:rPr>
        <w:t> </w:t>
      </w:r>
      <w:r>
        <w:rPr/>
        <w:t>such</w:t>
      </w:r>
      <w:r>
        <w:rPr>
          <w:spacing w:val="45"/>
        </w:rPr>
        <w:t> </w:t>
      </w:r>
      <w:r>
        <w:rPr/>
        <w:t>injury</w:t>
      </w:r>
      <w:r>
        <w:rPr>
          <w:spacing w:val="-3"/>
        </w:rPr>
        <w:t> </w:t>
      </w:r>
      <w:r>
        <w:rPr/>
        <w:t>arises</w:t>
      </w:r>
      <w:r>
        <w:rPr>
          <w:spacing w:val="-3"/>
        </w:rPr>
        <w:t> </w:t>
      </w:r>
      <w:r>
        <w:rPr/>
        <w:t>out</w:t>
      </w:r>
      <w:r>
        <w:rPr>
          <w:spacing w:val="-2"/>
        </w:rPr>
        <w:t> </w:t>
      </w:r>
      <w:r>
        <w:rPr/>
        <w:t>of:-</w:t>
      </w:r>
    </w:p>
    <w:p>
      <w:pPr>
        <w:pStyle w:val="ListParagraph"/>
        <w:numPr>
          <w:ilvl w:val="1"/>
          <w:numId w:val="78"/>
        </w:numPr>
        <w:tabs>
          <w:tab w:pos="1467" w:val="left" w:leader="none"/>
        </w:tabs>
        <w:spacing w:line="240" w:lineRule="auto" w:before="62" w:after="0"/>
        <w:ind w:left="1466" w:right="0" w:hanging="284"/>
        <w:jc w:val="left"/>
        <w:rPr>
          <w:sz w:val="18"/>
        </w:rPr>
      </w:pPr>
      <w:r>
        <w:rPr>
          <w:sz w:val="18"/>
        </w:rPr>
        <w:t>misappropriation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advertising</w:t>
      </w:r>
      <w:r>
        <w:rPr>
          <w:spacing w:val="-5"/>
          <w:sz w:val="18"/>
        </w:rPr>
        <w:t> </w:t>
      </w:r>
      <w:r>
        <w:rPr>
          <w:sz w:val="18"/>
        </w:rPr>
        <w:t>ideas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5"/>
          <w:sz w:val="18"/>
        </w:rPr>
        <w:t> </w:t>
      </w:r>
      <w:r>
        <w:rPr>
          <w:sz w:val="18"/>
        </w:rPr>
        <w:t>style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doing</w:t>
      </w:r>
      <w:r>
        <w:rPr>
          <w:spacing w:val="-2"/>
          <w:sz w:val="18"/>
        </w:rPr>
        <w:t> </w:t>
      </w:r>
      <w:r>
        <w:rPr>
          <w:sz w:val="18"/>
        </w:rPr>
        <w:t>business;</w:t>
      </w:r>
    </w:p>
    <w:p>
      <w:pPr>
        <w:pStyle w:val="ListParagraph"/>
        <w:numPr>
          <w:ilvl w:val="1"/>
          <w:numId w:val="78"/>
        </w:numPr>
        <w:tabs>
          <w:tab w:pos="1467" w:val="left" w:leader="none"/>
        </w:tabs>
        <w:spacing w:line="240" w:lineRule="auto" w:before="62" w:after="0"/>
        <w:ind w:left="1466" w:right="0" w:hanging="284"/>
        <w:jc w:val="left"/>
        <w:rPr>
          <w:sz w:val="18"/>
        </w:rPr>
      </w:pPr>
      <w:r>
        <w:rPr>
          <w:sz w:val="18"/>
        </w:rPr>
        <w:t>infringement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copyrighted</w:t>
      </w:r>
      <w:r>
        <w:rPr>
          <w:spacing w:val="-5"/>
          <w:sz w:val="18"/>
        </w:rPr>
        <w:t> </w:t>
      </w:r>
      <w:r>
        <w:rPr>
          <w:sz w:val="18"/>
        </w:rPr>
        <w:t>advertising</w:t>
      </w:r>
      <w:r>
        <w:rPr>
          <w:spacing w:val="-2"/>
          <w:sz w:val="18"/>
        </w:rPr>
        <w:t> </w:t>
      </w:r>
      <w:r>
        <w:rPr>
          <w:sz w:val="18"/>
        </w:rPr>
        <w:t>materials,</w:t>
      </w:r>
      <w:r>
        <w:rPr>
          <w:spacing w:val="-4"/>
          <w:sz w:val="18"/>
        </w:rPr>
        <w:t> </w:t>
      </w:r>
      <w:r>
        <w:rPr>
          <w:sz w:val="18"/>
        </w:rPr>
        <w:t>titles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5"/>
          <w:sz w:val="18"/>
        </w:rPr>
        <w:t> </w:t>
      </w:r>
      <w:r>
        <w:rPr>
          <w:sz w:val="18"/>
        </w:rPr>
        <w:t>slogans;</w:t>
      </w:r>
    </w:p>
    <w:p>
      <w:pPr>
        <w:pStyle w:val="ListParagraph"/>
        <w:numPr>
          <w:ilvl w:val="1"/>
          <w:numId w:val="78"/>
        </w:numPr>
        <w:tabs>
          <w:tab w:pos="1467" w:val="left" w:leader="none"/>
        </w:tabs>
        <w:spacing w:line="240" w:lineRule="auto" w:before="59" w:after="0"/>
        <w:ind w:left="2623" w:right="505" w:hanging="1440"/>
        <w:jc w:val="left"/>
        <w:rPr>
          <w:sz w:val="18"/>
        </w:rPr>
      </w:pPr>
      <w:r>
        <w:rPr>
          <w:sz w:val="18"/>
        </w:rPr>
        <w:t>incorrect</w:t>
      </w:r>
      <w:r>
        <w:rPr>
          <w:spacing w:val="5"/>
          <w:sz w:val="18"/>
        </w:rPr>
        <w:t> </w:t>
      </w:r>
      <w:r>
        <w:rPr>
          <w:sz w:val="18"/>
        </w:rPr>
        <w:t>description</w:t>
      </w:r>
      <w:r>
        <w:rPr>
          <w:spacing w:val="6"/>
          <w:sz w:val="18"/>
        </w:rPr>
        <w:t> </w:t>
      </w:r>
      <w:r>
        <w:rPr>
          <w:sz w:val="18"/>
        </w:rPr>
        <w:t>or</w:t>
      </w:r>
      <w:r>
        <w:rPr>
          <w:spacing w:val="5"/>
          <w:sz w:val="18"/>
        </w:rPr>
        <w:t> </w:t>
      </w:r>
      <w:r>
        <w:rPr>
          <w:sz w:val="18"/>
        </w:rPr>
        <w:t>mistake</w:t>
      </w:r>
      <w:r>
        <w:rPr>
          <w:spacing w:val="6"/>
          <w:sz w:val="18"/>
        </w:rPr>
        <w:t> </w:t>
      </w:r>
      <w:r>
        <w:rPr>
          <w:sz w:val="18"/>
        </w:rPr>
        <w:t>in</w:t>
      </w:r>
      <w:r>
        <w:rPr>
          <w:spacing w:val="6"/>
          <w:sz w:val="18"/>
        </w:rPr>
        <w:t> </w:t>
      </w:r>
      <w:r>
        <w:rPr>
          <w:sz w:val="18"/>
        </w:rPr>
        <w:t>advertised</w:t>
      </w:r>
      <w:r>
        <w:rPr>
          <w:spacing w:val="6"/>
          <w:sz w:val="18"/>
        </w:rPr>
        <w:t> </w:t>
      </w:r>
      <w:r>
        <w:rPr>
          <w:sz w:val="18"/>
        </w:rPr>
        <w:t>price</w:t>
      </w:r>
      <w:r>
        <w:rPr>
          <w:spacing w:val="6"/>
          <w:sz w:val="18"/>
        </w:rPr>
        <w:t> </w:t>
      </w:r>
      <w:r>
        <w:rPr>
          <w:sz w:val="18"/>
        </w:rPr>
        <w:t>of</w:t>
      </w:r>
      <w:r>
        <w:rPr>
          <w:spacing w:val="5"/>
          <w:sz w:val="18"/>
        </w:rPr>
        <w:t> </w:t>
      </w:r>
      <w:r>
        <w:rPr>
          <w:sz w:val="18"/>
        </w:rPr>
        <w:t>goods,</w:t>
      </w:r>
      <w:r>
        <w:rPr>
          <w:spacing w:val="3"/>
          <w:sz w:val="18"/>
        </w:rPr>
        <w:t> </w:t>
      </w:r>
      <w:r>
        <w:rPr>
          <w:sz w:val="18"/>
        </w:rPr>
        <w:t>products</w:t>
      </w:r>
      <w:r>
        <w:rPr>
          <w:spacing w:val="6"/>
          <w:sz w:val="18"/>
        </w:rPr>
        <w:t> </w:t>
      </w:r>
      <w:r>
        <w:rPr>
          <w:sz w:val="18"/>
        </w:rPr>
        <w:t>or</w:t>
      </w:r>
      <w:r>
        <w:rPr>
          <w:spacing w:val="6"/>
          <w:sz w:val="18"/>
        </w:rPr>
        <w:t> </w:t>
      </w:r>
      <w:r>
        <w:rPr>
          <w:sz w:val="18"/>
        </w:rPr>
        <w:t>services</w:t>
      </w:r>
      <w:r>
        <w:rPr>
          <w:spacing w:val="6"/>
          <w:sz w:val="18"/>
        </w:rPr>
        <w:t> </w:t>
      </w:r>
      <w:r>
        <w:rPr>
          <w:sz w:val="18"/>
        </w:rPr>
        <w:t>sold,</w:t>
      </w:r>
      <w:r>
        <w:rPr>
          <w:spacing w:val="5"/>
          <w:sz w:val="18"/>
        </w:rPr>
        <w:t> </w:t>
      </w:r>
      <w:r>
        <w:rPr>
          <w:sz w:val="18"/>
        </w:rPr>
        <w:t>offered</w:t>
      </w:r>
      <w:r>
        <w:rPr>
          <w:spacing w:val="6"/>
          <w:sz w:val="18"/>
        </w:rPr>
        <w:t> </w:t>
      </w:r>
      <w:r>
        <w:rPr>
          <w:sz w:val="18"/>
        </w:rPr>
        <w:t>for</w:t>
      </w:r>
      <w:r>
        <w:rPr>
          <w:spacing w:val="5"/>
          <w:sz w:val="18"/>
        </w:rPr>
        <w:t> </w:t>
      </w:r>
      <w:r>
        <w:rPr>
          <w:sz w:val="18"/>
        </w:rPr>
        <w:t>sale</w:t>
      </w:r>
      <w:r>
        <w:rPr>
          <w:spacing w:val="6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advertised.</w:t>
      </w:r>
    </w:p>
    <w:p>
      <w:pPr>
        <w:pStyle w:val="BodyText"/>
        <w:spacing w:before="2"/>
        <w:rPr>
          <w:sz w:val="22"/>
        </w:rPr>
      </w:pPr>
    </w:p>
    <w:p>
      <w:pPr>
        <w:pStyle w:val="Heading6"/>
        <w:numPr>
          <w:ilvl w:val="0"/>
          <w:numId w:val="78"/>
        </w:numPr>
        <w:tabs>
          <w:tab w:pos="1184" w:val="left" w:leader="none"/>
        </w:tabs>
        <w:spacing w:line="240" w:lineRule="auto" w:before="1" w:after="0"/>
        <w:ind w:left="1183" w:right="0" w:hanging="285"/>
        <w:jc w:val="left"/>
      </w:pPr>
      <w:r>
        <w:rPr/>
        <w:t>Injury</w:t>
      </w:r>
      <w:r>
        <w:rPr>
          <w:spacing w:val="-8"/>
        </w:rPr>
        <w:t> </w:t>
      </w:r>
      <w:r>
        <w:rPr/>
        <w:t>sustained</w:t>
      </w:r>
      <w:r>
        <w:rPr>
          <w:spacing w:val="-1"/>
        </w:rPr>
        <w:t> </w:t>
      </w:r>
      <w:r>
        <w:rPr/>
        <w:t>by</w:t>
      </w:r>
      <w:r>
        <w:rPr>
          <w:spacing w:val="-8"/>
        </w:rPr>
        <w:t> </w:t>
      </w:r>
      <w:r>
        <w:rPr/>
        <w:t>Persons</w:t>
      </w:r>
      <w:r>
        <w:rPr>
          <w:spacing w:val="1"/>
        </w:rPr>
        <w:t> </w:t>
      </w:r>
      <w:r>
        <w:rPr/>
        <w:t>Employed</w:t>
      </w:r>
    </w:p>
    <w:p>
      <w:pPr>
        <w:spacing w:before="1"/>
        <w:ind w:left="1183" w:right="328" w:hanging="24"/>
        <w:jc w:val="left"/>
        <w:rPr>
          <w:sz w:val="18"/>
        </w:rPr>
      </w:pPr>
      <w:r>
        <w:rPr>
          <w:sz w:val="18"/>
        </w:rPr>
        <w:t>for</w:t>
      </w:r>
      <w:r>
        <w:rPr>
          <w:spacing w:val="3"/>
          <w:sz w:val="18"/>
        </w:rPr>
        <w:t> </w:t>
      </w:r>
      <w:r>
        <w:rPr>
          <w:rFonts w:ascii="Arial"/>
          <w:i/>
          <w:sz w:val="18"/>
        </w:rPr>
        <w:t>Injury</w:t>
      </w:r>
      <w:r>
        <w:rPr>
          <w:rFonts w:ascii="Arial"/>
          <w:i/>
          <w:spacing w:val="2"/>
          <w:sz w:val="18"/>
        </w:rPr>
        <w:t> </w:t>
      </w:r>
      <w:r>
        <w:rPr>
          <w:sz w:val="18"/>
        </w:rPr>
        <w:t>sustained</w:t>
      </w:r>
      <w:r>
        <w:rPr>
          <w:spacing w:val="3"/>
          <w:sz w:val="18"/>
        </w:rPr>
        <w:t> </w:t>
      </w:r>
      <w:r>
        <w:rPr>
          <w:sz w:val="18"/>
        </w:rPr>
        <w:t>by</w:t>
      </w:r>
      <w:r>
        <w:rPr>
          <w:spacing w:val="2"/>
          <w:sz w:val="18"/>
        </w:rPr>
        <w:t> </w:t>
      </w:r>
      <w:r>
        <w:rPr>
          <w:sz w:val="18"/>
        </w:rPr>
        <w:t>any</w:t>
      </w:r>
      <w:r>
        <w:rPr>
          <w:spacing w:val="2"/>
          <w:sz w:val="18"/>
        </w:rPr>
        <w:t> </w:t>
      </w:r>
      <w:r>
        <w:rPr>
          <w:rFonts w:ascii="Arial"/>
          <w:i/>
          <w:sz w:val="18"/>
        </w:rPr>
        <w:t>Person</w:t>
      </w:r>
      <w:r>
        <w:rPr>
          <w:rFonts w:ascii="Arial"/>
          <w:i/>
          <w:spacing w:val="3"/>
          <w:sz w:val="18"/>
        </w:rPr>
        <w:t> </w:t>
      </w:r>
      <w:r>
        <w:rPr>
          <w:rFonts w:ascii="Arial"/>
          <w:i/>
          <w:sz w:val="18"/>
        </w:rPr>
        <w:t>Employed</w:t>
      </w:r>
      <w:r>
        <w:rPr>
          <w:rFonts w:ascii="Arial"/>
          <w:i/>
          <w:spacing w:val="4"/>
          <w:sz w:val="18"/>
        </w:rPr>
        <w:t> </w:t>
      </w:r>
      <w:r>
        <w:rPr>
          <w:sz w:val="18"/>
        </w:rPr>
        <w:t>arising</w:t>
      </w:r>
      <w:r>
        <w:rPr>
          <w:spacing w:val="3"/>
          <w:sz w:val="18"/>
        </w:rPr>
        <w:t> </w:t>
      </w:r>
      <w:r>
        <w:rPr>
          <w:sz w:val="18"/>
        </w:rPr>
        <w:t>out</w:t>
      </w:r>
      <w:r>
        <w:rPr>
          <w:spacing w:val="3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3"/>
          <w:sz w:val="18"/>
        </w:rPr>
        <w:t> </w:t>
      </w:r>
      <w:r>
        <w:rPr>
          <w:sz w:val="18"/>
        </w:rPr>
        <w:t>in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course</w:t>
      </w:r>
      <w:r>
        <w:rPr>
          <w:spacing w:val="4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employment</w:t>
      </w:r>
      <w:r>
        <w:rPr>
          <w:spacing w:val="3"/>
          <w:sz w:val="18"/>
        </w:rPr>
        <w:t> </w:t>
      </w:r>
      <w:r>
        <w:rPr>
          <w:sz w:val="18"/>
        </w:rPr>
        <w:t>by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2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rFonts w:ascii="Arial"/>
          <w:i/>
          <w:sz w:val="18"/>
        </w:rPr>
        <w:t>Business</w:t>
      </w:r>
      <w:r>
        <w:rPr>
          <w:sz w:val="18"/>
        </w:rPr>
        <w:t>.</w:t>
      </w:r>
    </w:p>
    <w:p>
      <w:pPr>
        <w:pStyle w:val="BodyText"/>
        <w:spacing w:before="8"/>
      </w:pPr>
    </w:p>
    <w:p>
      <w:pPr>
        <w:pStyle w:val="Heading6"/>
        <w:numPr>
          <w:ilvl w:val="0"/>
          <w:numId w:val="78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</w:pPr>
      <w:r>
        <w:rPr/>
        <w:t>Property</w:t>
      </w:r>
      <w:r>
        <w:rPr>
          <w:spacing w:val="-8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Insured’s</w:t>
      </w:r>
      <w:r>
        <w:rPr>
          <w:spacing w:val="-3"/>
        </w:rPr>
        <w:t> </w:t>
      </w:r>
      <w:r>
        <w:rPr/>
        <w:t>Care,</w:t>
      </w:r>
      <w:r>
        <w:rPr>
          <w:spacing w:val="-1"/>
        </w:rPr>
        <w:t> </w:t>
      </w:r>
      <w:r>
        <w:rPr/>
        <w:t>Custody</w:t>
      </w:r>
      <w:r>
        <w:rPr>
          <w:spacing w:val="-9"/>
        </w:rPr>
        <w:t> </w:t>
      </w:r>
      <w:r>
        <w:rPr/>
        <w:t>or</w:t>
      </w:r>
      <w:r>
        <w:rPr>
          <w:spacing w:val="-1"/>
        </w:rPr>
        <w:t> </w:t>
      </w:r>
      <w:r>
        <w:rPr/>
        <w:t>Control</w:t>
      </w:r>
    </w:p>
    <w:p>
      <w:pPr>
        <w:spacing w:before="2"/>
        <w:ind w:left="1183" w:right="506" w:hanging="22"/>
        <w:jc w:val="both"/>
        <w:rPr>
          <w:sz w:val="18"/>
        </w:rPr>
      </w:pPr>
      <w:r>
        <w:rPr>
          <w:sz w:val="18"/>
        </w:rPr>
        <w:t>in respect of </w:t>
      </w:r>
      <w:r>
        <w:rPr>
          <w:rFonts w:ascii="Arial"/>
          <w:i/>
          <w:sz w:val="18"/>
        </w:rPr>
        <w:t>Loss </w:t>
      </w:r>
      <w:r>
        <w:rPr>
          <w:sz w:val="18"/>
        </w:rPr>
        <w:t>or </w:t>
      </w:r>
      <w:r>
        <w:rPr>
          <w:rFonts w:ascii="Arial"/>
          <w:i/>
          <w:sz w:val="18"/>
        </w:rPr>
        <w:t>Damage </w:t>
      </w:r>
      <w:r>
        <w:rPr>
          <w:sz w:val="18"/>
        </w:rPr>
        <w:t>to any </w:t>
      </w:r>
      <w:r>
        <w:rPr>
          <w:rFonts w:ascii="Arial"/>
          <w:i/>
          <w:sz w:val="18"/>
        </w:rPr>
        <w:t>Property </w:t>
      </w:r>
      <w:r>
        <w:rPr>
          <w:sz w:val="18"/>
        </w:rPr>
        <w:t>which, at the time of the </w:t>
      </w:r>
      <w:r>
        <w:rPr>
          <w:rFonts w:ascii="Arial"/>
          <w:i/>
          <w:sz w:val="18"/>
        </w:rPr>
        <w:t>Incident </w:t>
      </w:r>
      <w:r>
        <w:rPr>
          <w:sz w:val="18"/>
        </w:rPr>
        <w:t>giving rise to such liability, is</w:t>
      </w:r>
      <w:r>
        <w:rPr>
          <w:spacing w:val="1"/>
          <w:sz w:val="18"/>
        </w:rPr>
        <w:t> </w:t>
      </w:r>
      <w:r>
        <w:rPr>
          <w:sz w:val="18"/>
        </w:rPr>
        <w:t>owned by, or held in trust by, or in the care, custody or control of the </w:t>
      </w:r>
      <w:r>
        <w:rPr>
          <w:rFonts w:ascii="Arial"/>
          <w:i/>
          <w:sz w:val="18"/>
        </w:rPr>
        <w:t>Insured </w:t>
      </w:r>
      <w:r>
        <w:rPr>
          <w:sz w:val="18"/>
        </w:rPr>
        <w:t>or any </w:t>
      </w:r>
      <w:r>
        <w:rPr>
          <w:rFonts w:ascii="Arial"/>
          <w:i/>
          <w:sz w:val="18"/>
        </w:rPr>
        <w:t>Person Employed </w:t>
      </w:r>
      <w:r>
        <w:rPr>
          <w:sz w:val="18"/>
        </w:rPr>
        <w:t>other</w:t>
      </w:r>
      <w:r>
        <w:rPr>
          <w:spacing w:val="1"/>
          <w:sz w:val="18"/>
        </w:rPr>
        <w:t> </w:t>
      </w:r>
      <w:r>
        <w:rPr>
          <w:sz w:val="18"/>
        </w:rPr>
        <w:t>than:</w:t>
      </w:r>
    </w:p>
    <w:p>
      <w:pPr>
        <w:pStyle w:val="ListParagraph"/>
        <w:numPr>
          <w:ilvl w:val="0"/>
          <w:numId w:val="79"/>
        </w:numPr>
        <w:tabs>
          <w:tab w:pos="1467" w:val="left" w:leader="none"/>
        </w:tabs>
        <w:spacing w:line="240" w:lineRule="auto" w:before="61" w:after="0"/>
        <w:ind w:left="1468" w:right="508" w:hanging="286"/>
        <w:jc w:val="both"/>
        <w:rPr>
          <w:sz w:val="18"/>
        </w:rPr>
      </w:pPr>
      <w:r>
        <w:rPr>
          <w:sz w:val="18"/>
        </w:rPr>
        <w:t>personal effects including vehicles and their contents of any </w:t>
      </w:r>
      <w:r>
        <w:rPr>
          <w:rFonts w:ascii="Arial"/>
          <w:i/>
          <w:sz w:val="18"/>
        </w:rPr>
        <w:t>Person Employed </w:t>
      </w:r>
      <w:r>
        <w:rPr>
          <w:sz w:val="18"/>
        </w:rPr>
        <w:t>or any director or partner of</w:t>
      </w:r>
      <w:r>
        <w:rPr>
          <w:spacing w:val="-47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visitor to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sz w:val="18"/>
        </w:rPr>
        <w:t>;</w:t>
      </w:r>
    </w:p>
    <w:p>
      <w:pPr>
        <w:pStyle w:val="ListParagraph"/>
        <w:numPr>
          <w:ilvl w:val="0"/>
          <w:numId w:val="79"/>
        </w:numPr>
        <w:tabs>
          <w:tab w:pos="1467" w:val="left" w:leader="none"/>
        </w:tabs>
        <w:spacing w:line="240" w:lineRule="auto" w:before="59" w:after="0"/>
        <w:ind w:left="1468" w:right="506" w:hanging="286"/>
        <w:jc w:val="both"/>
        <w:rPr>
          <w:sz w:val="18"/>
        </w:rPr>
      </w:pPr>
      <w:r>
        <w:rPr>
          <w:sz w:val="18"/>
        </w:rPr>
        <w:t>premises</w:t>
      </w:r>
      <w:r>
        <w:rPr>
          <w:spacing w:val="1"/>
          <w:sz w:val="18"/>
        </w:rPr>
        <w:t> </w:t>
      </w:r>
      <w:r>
        <w:rPr>
          <w:sz w:val="18"/>
        </w:rPr>
        <w:t>including</w:t>
      </w:r>
      <w:r>
        <w:rPr>
          <w:spacing w:val="1"/>
          <w:sz w:val="18"/>
        </w:rPr>
        <w:t> </w:t>
      </w:r>
      <w:r>
        <w:rPr>
          <w:sz w:val="18"/>
        </w:rPr>
        <w:t>their contents</w:t>
      </w:r>
      <w:r>
        <w:rPr>
          <w:spacing w:val="1"/>
          <w:sz w:val="18"/>
        </w:rPr>
        <w:t> </w:t>
      </w:r>
      <w:r>
        <w:rPr>
          <w:sz w:val="18"/>
        </w:rPr>
        <w:t>not owned</w:t>
      </w:r>
      <w:r>
        <w:rPr>
          <w:spacing w:val="1"/>
          <w:sz w:val="18"/>
        </w:rPr>
        <w:t> </w:t>
      </w:r>
      <w:r>
        <w:rPr>
          <w:sz w:val="18"/>
        </w:rPr>
        <w:t>by, or leased</w:t>
      </w:r>
      <w:r>
        <w:rPr>
          <w:spacing w:val="1"/>
          <w:sz w:val="18"/>
        </w:rPr>
        <w:t> </w:t>
      </w:r>
      <w:r>
        <w:rPr>
          <w:sz w:val="18"/>
        </w:rPr>
        <w:t>or rented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50"/>
          <w:sz w:val="18"/>
        </w:rPr>
        <w:t> </w:t>
      </w:r>
      <w:r>
        <w:rPr>
          <w:rFonts w:ascii="Arial"/>
          <w:i/>
          <w:sz w:val="18"/>
        </w:rPr>
        <w:t>Insured </w:t>
      </w:r>
      <w:r>
        <w:rPr>
          <w:sz w:val="18"/>
        </w:rPr>
        <w:t>but temporarily</w:t>
      </w:r>
      <w:r>
        <w:rPr>
          <w:spacing w:val="1"/>
          <w:sz w:val="18"/>
        </w:rPr>
        <w:t> </w:t>
      </w:r>
      <w:r>
        <w:rPr>
          <w:sz w:val="18"/>
        </w:rPr>
        <w:t>occupied</w:t>
      </w:r>
      <w:r>
        <w:rPr>
          <w:spacing w:val="-1"/>
          <w:sz w:val="18"/>
        </w:rPr>
        <w:t> </w:t>
      </w:r>
      <w:r>
        <w:rPr>
          <w:sz w:val="18"/>
        </w:rPr>
        <w:t>by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the purposes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undertaking work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connection</w:t>
      </w:r>
      <w:r>
        <w:rPr>
          <w:spacing w:val="-4"/>
          <w:sz w:val="18"/>
        </w:rPr>
        <w:t> </w:t>
      </w:r>
      <w:r>
        <w:rPr>
          <w:sz w:val="18"/>
        </w:rPr>
        <w:t>with the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Business</w:t>
      </w:r>
      <w:r>
        <w:rPr>
          <w:sz w:val="18"/>
        </w:rPr>
        <w:t>;</w:t>
      </w:r>
    </w:p>
    <w:p>
      <w:pPr>
        <w:pStyle w:val="ListParagraph"/>
        <w:numPr>
          <w:ilvl w:val="0"/>
          <w:numId w:val="79"/>
        </w:numPr>
        <w:tabs>
          <w:tab w:pos="1467" w:val="left" w:leader="none"/>
        </w:tabs>
        <w:spacing w:line="240" w:lineRule="auto" w:before="61" w:after="0"/>
        <w:ind w:left="1468" w:right="506" w:hanging="286"/>
        <w:jc w:val="both"/>
        <w:rPr>
          <w:sz w:val="18"/>
        </w:rPr>
      </w:pPr>
      <w:r>
        <w:rPr>
          <w:sz w:val="18"/>
        </w:rPr>
        <w:t>premises and their fixtures and fittings leased or rented to the </w:t>
      </w:r>
      <w:r>
        <w:rPr>
          <w:rFonts w:ascii="Arial"/>
          <w:i/>
          <w:sz w:val="18"/>
        </w:rPr>
        <w:t>Insured</w:t>
      </w:r>
      <w:r>
        <w:rPr>
          <w:sz w:val="18"/>
        </w:rPr>
        <w:t>. Provided that where such liability</w:t>
      </w:r>
      <w:r>
        <w:rPr>
          <w:spacing w:val="1"/>
          <w:sz w:val="18"/>
        </w:rPr>
        <w:t> </w:t>
      </w:r>
      <w:r>
        <w:rPr>
          <w:sz w:val="18"/>
        </w:rPr>
        <w:t>has been accepted by agreement, indemnity will only be provided to the extent that such liability would</w:t>
      </w:r>
      <w:r>
        <w:rPr>
          <w:spacing w:val="1"/>
          <w:sz w:val="18"/>
        </w:rPr>
        <w:t> </w:t>
      </w:r>
      <w:r>
        <w:rPr>
          <w:sz w:val="18"/>
        </w:rPr>
        <w:t>have attached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absence</w:t>
      </w:r>
      <w:r>
        <w:rPr>
          <w:spacing w:val="-3"/>
          <w:sz w:val="18"/>
        </w:rPr>
        <w:t> </w:t>
      </w:r>
      <w:r>
        <w:rPr>
          <w:sz w:val="18"/>
        </w:rPr>
        <w:t>of the</w:t>
      </w:r>
      <w:r>
        <w:rPr>
          <w:spacing w:val="-2"/>
          <w:sz w:val="18"/>
        </w:rPr>
        <w:t> </w:t>
      </w:r>
      <w:r>
        <w:rPr>
          <w:sz w:val="18"/>
        </w:rPr>
        <w:t>said</w:t>
      </w:r>
      <w:r>
        <w:rPr>
          <w:spacing w:val="1"/>
          <w:sz w:val="18"/>
        </w:rPr>
        <w:t> </w:t>
      </w:r>
      <w:r>
        <w:rPr>
          <w:sz w:val="18"/>
        </w:rPr>
        <w:t>agreement.</w:t>
      </w:r>
    </w:p>
    <w:p>
      <w:pPr>
        <w:pStyle w:val="BodyText"/>
        <w:spacing w:before="4"/>
        <w:rPr>
          <w:sz w:val="22"/>
        </w:rPr>
      </w:pPr>
    </w:p>
    <w:p>
      <w:pPr>
        <w:pStyle w:val="Heading6"/>
        <w:numPr>
          <w:ilvl w:val="0"/>
          <w:numId w:val="78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</w:pPr>
      <w:r>
        <w:rPr/>
        <w:t>Pollution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Contamination</w:t>
      </w:r>
    </w:p>
    <w:p>
      <w:pPr>
        <w:spacing w:before="2"/>
        <w:ind w:left="1159" w:right="0" w:firstLine="0"/>
        <w:jc w:val="both"/>
        <w:rPr>
          <w:sz w:val="18"/>
        </w:rPr>
      </w:pPr>
      <w:r>
        <w:rPr>
          <w:sz w:val="18"/>
        </w:rPr>
        <w:t>directly</w:t>
      </w:r>
      <w:r>
        <w:rPr>
          <w:spacing w:val="-5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indirectly</w:t>
      </w:r>
      <w:r>
        <w:rPr>
          <w:spacing w:val="-5"/>
          <w:sz w:val="18"/>
        </w:rPr>
        <w:t> </w:t>
      </w:r>
      <w:r>
        <w:rPr>
          <w:sz w:val="18"/>
        </w:rPr>
        <w:t>caused</w:t>
      </w:r>
      <w:r>
        <w:rPr>
          <w:spacing w:val="-2"/>
          <w:sz w:val="18"/>
        </w:rPr>
        <w:t> </w:t>
      </w:r>
      <w:r>
        <w:rPr>
          <w:sz w:val="18"/>
        </w:rPr>
        <w:t>by,</w:t>
      </w:r>
      <w:r>
        <w:rPr>
          <w:spacing w:val="-4"/>
          <w:sz w:val="18"/>
        </w:rPr>
        <w:t> </w:t>
      </w:r>
      <w:r>
        <w:rPr>
          <w:sz w:val="18"/>
        </w:rPr>
        <w:t>arising</w:t>
      </w:r>
      <w:r>
        <w:rPr>
          <w:spacing w:val="-5"/>
          <w:sz w:val="18"/>
        </w:rPr>
        <w:t> </w:t>
      </w:r>
      <w:r>
        <w:rPr>
          <w:sz w:val="18"/>
        </w:rPr>
        <w:t>from</w:t>
      </w:r>
      <w:r>
        <w:rPr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connection</w:t>
      </w:r>
      <w:r>
        <w:rPr>
          <w:spacing w:val="-5"/>
          <w:sz w:val="18"/>
        </w:rPr>
        <w:t> </w:t>
      </w:r>
      <w:r>
        <w:rPr>
          <w:sz w:val="18"/>
        </w:rPr>
        <w:t>with</w:t>
      </w:r>
      <w:r>
        <w:rPr>
          <w:spacing w:val="-3"/>
          <w:sz w:val="18"/>
        </w:rPr>
        <w:t> </w:t>
      </w:r>
      <w:r>
        <w:rPr>
          <w:rFonts w:ascii="Arial"/>
          <w:i/>
          <w:sz w:val="18"/>
        </w:rPr>
        <w:t>Pollution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or</w:t>
      </w:r>
      <w:r>
        <w:rPr>
          <w:rFonts w:ascii="Arial"/>
          <w:i/>
          <w:spacing w:val="-5"/>
          <w:sz w:val="18"/>
        </w:rPr>
        <w:t> </w:t>
      </w:r>
      <w:r>
        <w:rPr>
          <w:rFonts w:ascii="Arial"/>
          <w:i/>
          <w:sz w:val="18"/>
        </w:rPr>
        <w:t>Contamination</w:t>
      </w:r>
      <w:r>
        <w:rPr>
          <w:sz w:val="18"/>
        </w:rPr>
        <w:t>.</w:t>
      </w:r>
    </w:p>
    <w:p>
      <w:pPr>
        <w:spacing w:after="0"/>
        <w:jc w:val="both"/>
        <w:rPr>
          <w:sz w:val="18"/>
        </w:rPr>
        <w:sectPr>
          <w:pgSz w:w="11900" w:h="16840"/>
          <w:pgMar w:header="0" w:footer="760" w:top="1600" w:bottom="960" w:left="540" w:right="900"/>
        </w:sectPr>
      </w:pPr>
    </w:p>
    <w:p>
      <w:pPr>
        <w:pStyle w:val="BodyText"/>
        <w:spacing w:before="54"/>
        <w:ind w:left="899"/>
        <w:jc w:val="both"/>
      </w:pPr>
      <w:r>
        <w:rPr/>
        <w:t>This</w:t>
      </w:r>
      <w:r>
        <w:rPr>
          <w:spacing w:val="-2"/>
        </w:rPr>
        <w:t> </w:t>
      </w:r>
      <w:r>
        <w:rPr/>
        <w:t>Section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apply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policy</w:t>
      </w:r>
      <w:r>
        <w:rPr>
          <w:spacing w:val="-3"/>
        </w:rPr>
        <w:t> </w:t>
      </w:r>
      <w:r>
        <w:rPr/>
        <w:t>unless</w:t>
      </w:r>
      <w:r>
        <w:rPr>
          <w:spacing w:val="-3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>
          <w:rFonts w:ascii="Arial"/>
          <w:b/>
        </w:rPr>
        <w:t>INSURED</w:t>
      </w:r>
      <w:r>
        <w:rPr>
          <w:rFonts w:ascii="Arial"/>
          <w:b/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Schedule.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Heading1"/>
        <w:spacing w:before="0"/>
        <w:ind w:left="878" w:right="6550" w:firstLine="21"/>
      </w:pPr>
      <w:r>
        <w:rPr>
          <w:color w:val="65B056"/>
        </w:rPr>
        <w:t>Section 5</w:t>
      </w:r>
      <w:r>
        <w:rPr>
          <w:color w:val="65B056"/>
          <w:spacing w:val="1"/>
        </w:rPr>
        <w:t> </w:t>
      </w:r>
      <w:r>
        <w:rPr>
          <w:color w:val="65B056"/>
        </w:rPr>
        <w:t>Employers’</w:t>
      </w:r>
      <w:r>
        <w:rPr>
          <w:color w:val="65B056"/>
          <w:spacing w:val="-12"/>
        </w:rPr>
        <w:t> </w:t>
      </w:r>
      <w:r>
        <w:rPr>
          <w:color w:val="65B056"/>
        </w:rPr>
        <w:t>Liability</w:t>
      </w:r>
    </w:p>
    <w:p>
      <w:pPr>
        <w:pStyle w:val="Heading3"/>
        <w:spacing w:before="215"/>
      </w:pPr>
      <w:r>
        <w:rPr/>
        <w:pict>
          <v:shape style="position:absolute;margin-left:70.319519pt;margin-top:29.108225pt;width:240pt;height:.1pt;mso-position-horizontal-relative:page;mso-position-vertical-relative:paragraph;z-index:-15709184;mso-wrap-distance-left:0;mso-wrap-distance-right:0" coordorigin="1406,582" coordsize="4800,0" path="m1406,582l6206,582e" filled="false" stroked="true" strokeweight=".999996pt" strokecolor="#65af56">
            <v:path arrowok="t"/>
            <v:stroke dashstyle="solid"/>
            <w10:wrap type="topAndBottom"/>
          </v:shape>
        </w:pict>
      </w:r>
      <w:bookmarkStart w:name="_TOC_250014" w:id="24"/>
      <w:r>
        <w:rPr>
          <w:color w:val="65B056"/>
        </w:rPr>
        <w:t>Insuring</w:t>
      </w:r>
      <w:r>
        <w:rPr>
          <w:color w:val="65B056"/>
          <w:spacing w:val="-3"/>
        </w:rPr>
        <w:t> </w:t>
      </w:r>
      <w:bookmarkEnd w:id="24"/>
      <w:r>
        <w:rPr>
          <w:color w:val="65B056"/>
        </w:rPr>
        <w:t>Clause</w:t>
      </w:r>
    </w:p>
    <w:p>
      <w:pPr>
        <w:spacing w:before="101"/>
        <w:ind w:left="875" w:right="0" w:firstLine="0"/>
        <w:jc w:val="left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-5"/>
          <w:sz w:val="18"/>
        </w:rPr>
        <w:t> </w:t>
      </w:r>
      <w:r>
        <w:rPr>
          <w:sz w:val="18"/>
        </w:rPr>
        <w:t>will</w:t>
      </w:r>
      <w:r>
        <w:rPr>
          <w:spacing w:val="-1"/>
          <w:sz w:val="18"/>
        </w:rPr>
        <w:t> </w:t>
      </w:r>
      <w:r>
        <w:rPr>
          <w:sz w:val="18"/>
        </w:rPr>
        <w:t>indemnify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rFonts w:ascii="Arial"/>
          <w:i/>
          <w:sz w:val="18"/>
        </w:rPr>
        <w:t>Additional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sz w:val="18"/>
        </w:rPr>
        <w:t>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80"/>
        </w:numPr>
        <w:tabs>
          <w:tab w:pos="1184" w:val="left" w:leader="none"/>
        </w:tabs>
        <w:spacing w:line="242" w:lineRule="auto" w:before="0" w:after="0"/>
        <w:ind w:left="1183" w:right="508" w:hanging="284"/>
        <w:jc w:val="both"/>
        <w:rPr>
          <w:sz w:val="18"/>
        </w:rPr>
      </w:pPr>
      <w:r>
        <w:rPr>
          <w:sz w:val="18"/>
        </w:rPr>
        <w:t>against</w:t>
      </w:r>
      <w:r>
        <w:rPr>
          <w:spacing w:val="33"/>
          <w:sz w:val="18"/>
        </w:rPr>
        <w:t> </w:t>
      </w:r>
      <w:r>
        <w:rPr>
          <w:sz w:val="18"/>
        </w:rPr>
        <w:t>legal</w:t>
      </w:r>
      <w:r>
        <w:rPr>
          <w:spacing w:val="34"/>
          <w:sz w:val="18"/>
        </w:rPr>
        <w:t> </w:t>
      </w:r>
      <w:r>
        <w:rPr>
          <w:sz w:val="18"/>
        </w:rPr>
        <w:t>liability</w:t>
      </w:r>
      <w:r>
        <w:rPr>
          <w:spacing w:val="32"/>
          <w:sz w:val="18"/>
        </w:rPr>
        <w:t> </w:t>
      </w:r>
      <w:r>
        <w:rPr>
          <w:sz w:val="18"/>
        </w:rPr>
        <w:t>for</w:t>
      </w:r>
      <w:r>
        <w:rPr>
          <w:spacing w:val="33"/>
          <w:sz w:val="18"/>
        </w:rPr>
        <w:t> </w:t>
      </w:r>
      <w:r>
        <w:rPr>
          <w:sz w:val="18"/>
        </w:rPr>
        <w:t>damages</w:t>
      </w:r>
      <w:r>
        <w:rPr>
          <w:spacing w:val="32"/>
          <w:sz w:val="18"/>
        </w:rPr>
        <w:t> </w:t>
      </w:r>
      <w:r>
        <w:rPr>
          <w:sz w:val="18"/>
        </w:rPr>
        <w:t>and</w:t>
      </w:r>
      <w:r>
        <w:rPr>
          <w:spacing w:val="31"/>
          <w:sz w:val="18"/>
        </w:rPr>
        <w:t> </w:t>
      </w:r>
      <w:r>
        <w:rPr>
          <w:sz w:val="18"/>
        </w:rPr>
        <w:t>claimant’s</w:t>
      </w:r>
      <w:r>
        <w:rPr>
          <w:spacing w:val="33"/>
          <w:sz w:val="18"/>
        </w:rPr>
        <w:t> </w:t>
      </w:r>
      <w:r>
        <w:rPr>
          <w:sz w:val="18"/>
        </w:rPr>
        <w:t>costs</w:t>
      </w:r>
      <w:r>
        <w:rPr>
          <w:spacing w:val="34"/>
          <w:sz w:val="18"/>
        </w:rPr>
        <w:t> </w:t>
      </w:r>
      <w:r>
        <w:rPr>
          <w:sz w:val="18"/>
        </w:rPr>
        <w:t>and</w:t>
      </w:r>
      <w:r>
        <w:rPr>
          <w:spacing w:val="34"/>
          <w:sz w:val="18"/>
        </w:rPr>
        <w:t> </w:t>
      </w:r>
      <w:r>
        <w:rPr>
          <w:sz w:val="18"/>
        </w:rPr>
        <w:t>expenses</w:t>
      </w:r>
      <w:r>
        <w:rPr>
          <w:spacing w:val="34"/>
          <w:sz w:val="18"/>
        </w:rPr>
        <w:t> </w:t>
      </w:r>
      <w:r>
        <w:rPr>
          <w:sz w:val="18"/>
        </w:rPr>
        <w:t>in</w:t>
      </w:r>
      <w:r>
        <w:rPr>
          <w:spacing w:val="34"/>
          <w:sz w:val="18"/>
        </w:rPr>
        <w:t> </w:t>
      </w:r>
      <w:r>
        <w:rPr>
          <w:sz w:val="18"/>
        </w:rPr>
        <w:t>respect</w:t>
      </w:r>
      <w:r>
        <w:rPr>
          <w:spacing w:val="33"/>
          <w:sz w:val="18"/>
        </w:rPr>
        <w:t> </w:t>
      </w:r>
      <w:r>
        <w:rPr>
          <w:sz w:val="18"/>
        </w:rPr>
        <w:t>of</w:t>
      </w:r>
      <w:r>
        <w:rPr>
          <w:spacing w:val="33"/>
          <w:sz w:val="18"/>
        </w:rPr>
        <w:t> </w:t>
      </w:r>
      <w:r>
        <w:rPr>
          <w:rFonts w:ascii="Arial" w:hAnsi="Arial"/>
          <w:i/>
          <w:sz w:val="18"/>
        </w:rPr>
        <w:t>Injury</w:t>
      </w:r>
      <w:r>
        <w:rPr>
          <w:rFonts w:ascii="Arial" w:hAnsi="Arial"/>
          <w:i/>
          <w:spacing w:val="34"/>
          <w:sz w:val="18"/>
        </w:rPr>
        <w:t> </w:t>
      </w:r>
      <w:r>
        <w:rPr>
          <w:sz w:val="18"/>
        </w:rPr>
        <w:t>caused</w:t>
      </w:r>
      <w:r>
        <w:rPr>
          <w:spacing w:val="35"/>
          <w:sz w:val="18"/>
        </w:rPr>
        <w:t> </w:t>
      </w:r>
      <w:r>
        <w:rPr>
          <w:sz w:val="18"/>
        </w:rPr>
        <w:t>to</w:t>
      </w:r>
      <w:r>
        <w:rPr>
          <w:spacing w:val="34"/>
          <w:sz w:val="18"/>
        </w:rPr>
        <w:t> </w:t>
      </w:r>
      <w:r>
        <w:rPr>
          <w:sz w:val="18"/>
        </w:rPr>
        <w:t>any</w:t>
      </w:r>
      <w:r>
        <w:rPr>
          <w:spacing w:val="1"/>
          <w:sz w:val="18"/>
        </w:rPr>
        <w:t> </w:t>
      </w:r>
      <w:r>
        <w:rPr>
          <w:rFonts w:ascii="Arial" w:hAnsi="Arial"/>
          <w:i/>
          <w:sz w:val="18"/>
        </w:rPr>
        <w:t>Person Employed </w:t>
      </w:r>
      <w:r>
        <w:rPr>
          <w:sz w:val="18"/>
        </w:rPr>
        <w:t>during the </w:t>
      </w:r>
      <w:r>
        <w:rPr>
          <w:rFonts w:ascii="Arial" w:hAnsi="Arial"/>
          <w:i/>
          <w:sz w:val="18"/>
        </w:rPr>
        <w:t>Period of Insurance </w:t>
      </w:r>
      <w:r>
        <w:rPr>
          <w:sz w:val="18"/>
        </w:rPr>
        <w:t>within the </w:t>
      </w:r>
      <w:r>
        <w:rPr>
          <w:rFonts w:ascii="Arial" w:hAnsi="Arial"/>
          <w:i/>
          <w:sz w:val="18"/>
        </w:rPr>
        <w:t>Territorial Limits </w:t>
      </w:r>
      <w:r>
        <w:rPr>
          <w:sz w:val="18"/>
        </w:rPr>
        <w:t>and arising out of and in the</w:t>
      </w:r>
      <w:r>
        <w:rPr>
          <w:spacing w:val="1"/>
          <w:sz w:val="18"/>
        </w:rPr>
        <w:t> </w:t>
      </w:r>
      <w:r>
        <w:rPr>
          <w:sz w:val="18"/>
        </w:rPr>
        <w:t>course of</w:t>
      </w:r>
      <w:r>
        <w:rPr>
          <w:spacing w:val="-2"/>
          <w:sz w:val="18"/>
        </w:rPr>
        <w:t> </w:t>
      </w:r>
      <w:r>
        <w:rPr>
          <w:sz w:val="18"/>
        </w:rPr>
        <w:t>employment by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 w:hAnsi="Arial"/>
          <w:i/>
          <w:sz w:val="18"/>
        </w:rPr>
        <w:t>Insured</w:t>
      </w:r>
      <w:r>
        <w:rPr>
          <w:rFonts w:ascii="Arial" w:hAnsi="Arial"/>
          <w:i/>
          <w:spacing w:val="-2"/>
          <w:sz w:val="18"/>
        </w:rPr>
        <w:t> </w:t>
      </w:r>
      <w:r>
        <w:rPr>
          <w:sz w:val="18"/>
        </w:rPr>
        <w:t>in the</w:t>
      </w:r>
      <w:r>
        <w:rPr>
          <w:spacing w:val="1"/>
          <w:sz w:val="18"/>
        </w:rPr>
        <w:t> </w:t>
      </w:r>
      <w:r>
        <w:rPr>
          <w:rFonts w:ascii="Arial" w:hAnsi="Arial"/>
          <w:i/>
          <w:sz w:val="18"/>
        </w:rPr>
        <w:t>Business</w:t>
      </w:r>
      <w:r>
        <w:rPr>
          <w:sz w:val="18"/>
        </w:rPr>
        <w:t>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80"/>
        </w:numPr>
        <w:tabs>
          <w:tab w:pos="1184" w:val="left" w:leader="none"/>
        </w:tabs>
        <w:spacing w:line="244" w:lineRule="auto" w:before="0" w:after="0"/>
        <w:ind w:left="1183" w:right="510" w:hanging="284"/>
        <w:jc w:val="both"/>
        <w:rPr>
          <w:sz w:val="18"/>
        </w:rPr>
      </w:pPr>
      <w:r>
        <w:rPr>
          <w:sz w:val="18"/>
        </w:rPr>
        <w:t>in respect of </w:t>
      </w:r>
      <w:r>
        <w:rPr>
          <w:rFonts w:ascii="Arial"/>
          <w:i/>
          <w:sz w:val="18"/>
        </w:rPr>
        <w:t>Legal Costs </w:t>
      </w:r>
      <w:r>
        <w:rPr>
          <w:sz w:val="18"/>
        </w:rPr>
        <w:t>incurred with the written consent of the </w:t>
      </w:r>
      <w:r>
        <w:rPr>
          <w:rFonts w:ascii="Arial"/>
          <w:i/>
          <w:sz w:val="18"/>
        </w:rPr>
        <w:t>Insurer </w:t>
      </w:r>
      <w:r>
        <w:rPr>
          <w:sz w:val="18"/>
        </w:rPr>
        <w:t>in connection with any </w:t>
      </w:r>
      <w:r>
        <w:rPr>
          <w:rFonts w:ascii="Arial"/>
          <w:i/>
          <w:sz w:val="18"/>
        </w:rPr>
        <w:t>Incident </w:t>
      </w:r>
      <w:r>
        <w:rPr>
          <w:sz w:val="18"/>
        </w:rPr>
        <w:t>which</w:t>
      </w:r>
      <w:r>
        <w:rPr>
          <w:spacing w:val="-47"/>
          <w:sz w:val="18"/>
        </w:rPr>
        <w:t> </w:t>
      </w:r>
      <w:r>
        <w:rPr>
          <w:sz w:val="18"/>
        </w:rPr>
        <w:t>is or</w:t>
      </w:r>
      <w:r>
        <w:rPr>
          <w:spacing w:val="-2"/>
          <w:sz w:val="18"/>
        </w:rPr>
        <w:t> </w:t>
      </w:r>
      <w:r>
        <w:rPr>
          <w:sz w:val="18"/>
        </w:rPr>
        <w:t>may</w:t>
      </w:r>
      <w:r>
        <w:rPr>
          <w:spacing w:val="-1"/>
          <w:sz w:val="18"/>
        </w:rPr>
        <w:t> </w:t>
      </w:r>
      <w:r>
        <w:rPr>
          <w:sz w:val="18"/>
        </w:rPr>
        <w:t>be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subject</w:t>
      </w:r>
      <w:r>
        <w:rPr>
          <w:spacing w:val="-2"/>
          <w:sz w:val="18"/>
        </w:rPr>
        <w:t> </w:t>
      </w:r>
      <w:r>
        <w:rPr>
          <w:sz w:val="18"/>
        </w:rPr>
        <w:t>of indemnity</w:t>
      </w:r>
      <w:r>
        <w:rPr>
          <w:spacing w:val="-1"/>
          <w:sz w:val="18"/>
        </w:rPr>
        <w:t> </w:t>
      </w:r>
      <w:r>
        <w:rPr>
          <w:sz w:val="18"/>
        </w:rPr>
        <w:t>under</w:t>
      </w:r>
      <w:r>
        <w:rPr>
          <w:spacing w:val="-2"/>
          <w:sz w:val="18"/>
        </w:rPr>
        <w:t> </w:t>
      </w:r>
      <w:r>
        <w:rPr>
          <w:color w:val="65B056"/>
          <w:sz w:val="18"/>
        </w:rPr>
        <w:t>1</w:t>
      </w:r>
      <w:r>
        <w:rPr>
          <w:color w:val="65B056"/>
          <w:spacing w:val="-3"/>
          <w:sz w:val="18"/>
        </w:rPr>
        <w:t> </w:t>
      </w:r>
      <w:r>
        <w:rPr>
          <w:sz w:val="18"/>
        </w:rPr>
        <w:t>above.</w:t>
      </w:r>
    </w:p>
    <w:p>
      <w:pPr>
        <w:pStyle w:val="BodyText"/>
        <w:spacing w:before="2"/>
      </w:pPr>
    </w:p>
    <w:p>
      <w:pPr>
        <w:pStyle w:val="BodyText"/>
        <w:ind w:left="899" w:right="508" w:hanging="24"/>
        <w:jc w:val="both"/>
      </w:pPr>
      <w:r>
        <w:rPr/>
        <w:t>Provided</w:t>
      </w:r>
      <w:r>
        <w:rPr>
          <w:spacing w:val="1"/>
        </w:rPr>
        <w:t> </w:t>
      </w:r>
      <w:r>
        <w:rPr/>
        <w:t>always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indemnity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afforded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/>
          <w:i/>
        </w:rPr>
        <w:t>Insurer</w:t>
      </w:r>
      <w:r>
        <w:rPr>
          <w:rFonts w:ascii="Arial"/>
          <w:i/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respect of</w:t>
      </w:r>
      <w:r>
        <w:rPr>
          <w:spacing w:val="1"/>
        </w:rPr>
        <w:t> </w:t>
      </w:r>
      <w:r>
        <w:rPr/>
        <w:t>any judgement,</w:t>
      </w:r>
      <w:r>
        <w:rPr>
          <w:spacing w:val="1"/>
        </w:rPr>
        <w:t> </w:t>
      </w:r>
      <w:r>
        <w:rPr/>
        <w:t>award</w:t>
      </w:r>
      <w:r>
        <w:rPr>
          <w:spacing w:val="50"/>
        </w:rPr>
        <w:t> </w:t>
      </w:r>
      <w:r>
        <w:rPr/>
        <w:t>or</w:t>
      </w:r>
      <w:r>
        <w:rPr>
          <w:spacing w:val="1"/>
        </w:rPr>
        <w:t> </w:t>
      </w:r>
      <w:r>
        <w:rPr/>
        <w:t>settlement made in any country or territory outside the </w:t>
      </w:r>
      <w:r>
        <w:rPr>
          <w:rFonts w:ascii="Arial"/>
          <w:i/>
        </w:rPr>
        <w:t>Territorial Limits </w:t>
      </w:r>
      <w:r>
        <w:rPr/>
        <w:t>or in respect of any order made anywhere</w:t>
      </w:r>
      <w:r>
        <w:rPr>
          <w:spacing w:val="-47"/>
        </w:rPr>
        <w:t> </w:t>
      </w:r>
      <w:r>
        <w:rPr/>
        <w:t>in the world to enforce such judgement, award or settlement either in whole or in part, unless the </w:t>
      </w:r>
      <w:r>
        <w:rPr>
          <w:rFonts w:ascii="Arial"/>
          <w:i/>
        </w:rPr>
        <w:t>Insured </w:t>
      </w:r>
      <w:r>
        <w:rPr/>
        <w:t>has</w:t>
      </w:r>
      <w:r>
        <w:rPr>
          <w:spacing w:val="1"/>
        </w:rPr>
        <w:t> </w:t>
      </w:r>
      <w:r>
        <w:rPr/>
        <w:t>requested</w:t>
      </w:r>
      <w:r>
        <w:rPr>
          <w:spacing w:val="19"/>
        </w:rPr>
        <w:t> </w:t>
      </w:r>
      <w:r>
        <w:rPr/>
        <w:t>that</w:t>
      </w:r>
      <w:r>
        <w:rPr>
          <w:spacing w:val="20"/>
        </w:rPr>
        <w:t> </w:t>
      </w:r>
      <w:r>
        <w:rPr/>
        <w:t>there</w:t>
      </w:r>
      <w:r>
        <w:rPr>
          <w:spacing w:val="17"/>
        </w:rPr>
        <w:t> </w:t>
      </w:r>
      <w:r>
        <w:rPr/>
        <w:t>shall</w:t>
      </w:r>
      <w:r>
        <w:rPr>
          <w:spacing w:val="20"/>
        </w:rPr>
        <w:t> </w:t>
      </w:r>
      <w:r>
        <w:rPr/>
        <w:t>be</w:t>
      </w:r>
      <w:r>
        <w:rPr>
          <w:spacing w:val="18"/>
        </w:rPr>
        <w:t> </w:t>
      </w:r>
      <w:r>
        <w:rPr/>
        <w:t>no</w:t>
      </w:r>
      <w:r>
        <w:rPr>
          <w:spacing w:val="19"/>
        </w:rPr>
        <w:t> </w:t>
      </w:r>
      <w:r>
        <w:rPr/>
        <w:t>such</w:t>
      </w:r>
      <w:r>
        <w:rPr>
          <w:spacing w:val="20"/>
        </w:rPr>
        <w:t> </w:t>
      </w:r>
      <w:r>
        <w:rPr/>
        <w:t>limitation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has</w:t>
      </w:r>
      <w:r>
        <w:rPr>
          <w:spacing w:val="21"/>
        </w:rPr>
        <w:t> </w:t>
      </w:r>
      <w:r>
        <w:rPr/>
        <w:t>accepted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terms</w:t>
      </w:r>
      <w:r>
        <w:rPr>
          <w:spacing w:val="21"/>
        </w:rPr>
        <w:t> </w:t>
      </w:r>
      <w:r>
        <w:rPr/>
        <w:t>offered</w:t>
      </w:r>
      <w:r>
        <w:rPr>
          <w:spacing w:val="19"/>
        </w:rPr>
        <w:t> </w:t>
      </w:r>
      <w:r>
        <w:rPr/>
        <w:t>by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>
          <w:rFonts w:ascii="Arial"/>
          <w:i/>
        </w:rPr>
        <w:t>Insurer</w:t>
      </w:r>
      <w:r>
        <w:rPr>
          <w:rFonts w:ascii="Arial"/>
          <w:i/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/>
        <w:t>granting</w:t>
      </w:r>
      <w:r>
        <w:rPr>
          <w:spacing w:val="1"/>
        </w:rPr>
        <w:t> </w:t>
      </w:r>
      <w:r>
        <w:rPr/>
        <w:t>such</w:t>
      </w:r>
      <w:r>
        <w:rPr>
          <w:spacing w:val="-1"/>
        </w:rPr>
        <w:t> </w:t>
      </w:r>
      <w:r>
        <w:rPr/>
        <w:t>cover,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offer</w:t>
      </w:r>
      <w:r>
        <w:rPr>
          <w:spacing w:val="-1"/>
        </w:rPr>
        <w:t> </w:t>
      </w:r>
      <w:r>
        <w:rPr/>
        <w:t>and acceptance</w:t>
      </w:r>
      <w:r>
        <w:rPr>
          <w:spacing w:val="-4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signified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Endorsement</w:t>
      </w:r>
      <w:r>
        <w:rPr>
          <w:spacing w:val="-1"/>
        </w:rPr>
        <w:t> </w:t>
      </w:r>
      <w:r>
        <w:rPr/>
        <w:t>attaching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this Policy.</w:t>
      </w:r>
    </w:p>
    <w:p>
      <w:pPr>
        <w:pStyle w:val="BodyText"/>
      </w:pPr>
    </w:p>
    <w:p>
      <w:pPr>
        <w:pStyle w:val="BodyText"/>
        <w:spacing w:before="11"/>
        <w:rPr>
          <w:sz w:val="17"/>
        </w:rPr>
      </w:pPr>
    </w:p>
    <w:p>
      <w:pPr>
        <w:pStyle w:val="Heading3"/>
      </w:pPr>
      <w:r>
        <w:rPr/>
        <w:pict>
          <v:shape style="position:absolute;margin-left:68.639519pt;margin-top:14.998297pt;width:240pt;height:.1pt;mso-position-horizontal-relative:page;mso-position-vertical-relative:paragraph;z-index:-15708672;mso-wrap-distance-left:0;mso-wrap-distance-right:0" coordorigin="1373,300" coordsize="4800,0" path="m1373,300l6173,300e" filled="false" stroked="true" strokeweight=".999996pt" strokecolor="#65af56">
            <v:path arrowok="t"/>
            <v:stroke dashstyle="solid"/>
            <w10:wrap type="topAndBottom"/>
          </v:shape>
        </w:pict>
      </w:r>
      <w:bookmarkStart w:name="_TOC_250013" w:id="25"/>
      <w:r>
        <w:rPr>
          <w:color w:val="65B056"/>
        </w:rPr>
        <w:t>Limit</w:t>
      </w:r>
      <w:r>
        <w:rPr>
          <w:color w:val="65B056"/>
          <w:spacing w:val="-2"/>
        </w:rPr>
        <w:t> </w:t>
      </w:r>
      <w:r>
        <w:rPr>
          <w:color w:val="65B056"/>
        </w:rPr>
        <w:t>of</w:t>
      </w:r>
      <w:r>
        <w:rPr>
          <w:color w:val="65B056"/>
          <w:spacing w:val="-1"/>
        </w:rPr>
        <w:t> </w:t>
      </w:r>
      <w:bookmarkEnd w:id="25"/>
      <w:r>
        <w:rPr>
          <w:color w:val="65B056"/>
        </w:rPr>
        <w:t>Liability</w:t>
      </w:r>
    </w:p>
    <w:p>
      <w:pPr>
        <w:pStyle w:val="BodyText"/>
        <w:spacing w:before="125"/>
        <w:ind w:left="875"/>
        <w:jc w:val="both"/>
      </w:pPr>
      <w:r>
        <w:rPr/>
        <w:t>Irrespective</w:t>
      </w:r>
      <w:r>
        <w:rPr>
          <w:spacing w:val="-2"/>
        </w:rPr>
        <w:t> </w:t>
      </w:r>
      <w:r>
        <w:rPr/>
        <w:t>of: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81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number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parties</w:t>
      </w:r>
      <w:r>
        <w:rPr>
          <w:spacing w:val="-4"/>
          <w:sz w:val="18"/>
        </w:rPr>
        <w:t> </w:t>
      </w:r>
      <w:r>
        <w:rPr>
          <w:sz w:val="18"/>
        </w:rPr>
        <w:t>and/or</w:t>
      </w:r>
      <w:r>
        <w:rPr>
          <w:spacing w:val="-4"/>
          <w:sz w:val="18"/>
        </w:rPr>
        <w:t> </w:t>
      </w:r>
      <w:r>
        <w:rPr>
          <w:sz w:val="18"/>
        </w:rPr>
        <w:t>entities</w:t>
      </w:r>
      <w:r>
        <w:rPr>
          <w:spacing w:val="-3"/>
          <w:sz w:val="18"/>
        </w:rPr>
        <w:t> </w:t>
      </w:r>
      <w:r>
        <w:rPr>
          <w:sz w:val="18"/>
        </w:rPr>
        <w:t>entitled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indemnity;</w:t>
      </w:r>
    </w:p>
    <w:p>
      <w:pPr>
        <w:pStyle w:val="ListParagraph"/>
        <w:numPr>
          <w:ilvl w:val="0"/>
          <w:numId w:val="81"/>
        </w:numPr>
        <w:tabs>
          <w:tab w:pos="1184" w:val="left" w:leader="none"/>
        </w:tabs>
        <w:spacing w:line="240" w:lineRule="auto" w:before="2" w:after="0"/>
        <w:ind w:left="1183" w:right="0" w:hanging="285"/>
        <w:jc w:val="left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number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claimants;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1"/>
        <w:ind w:left="899" w:right="508" w:hanging="24"/>
        <w:jc w:val="both"/>
      </w:pPr>
      <w:r>
        <w:rPr/>
        <w:t>the total</w:t>
      </w:r>
      <w:r>
        <w:rPr>
          <w:spacing w:val="1"/>
        </w:rPr>
        <w:t> </w:t>
      </w:r>
      <w:r>
        <w:rPr/>
        <w:t>amount payable by the </w:t>
      </w:r>
      <w:r>
        <w:rPr>
          <w:rFonts w:ascii="Arial" w:hAnsi="Arial"/>
          <w:i/>
        </w:rPr>
        <w:t>Insurer </w:t>
      </w:r>
      <w:r>
        <w:rPr/>
        <w:t>under this</w:t>
      </w:r>
      <w:r>
        <w:rPr>
          <w:spacing w:val="1"/>
        </w:rPr>
        <w:t> </w:t>
      </w:r>
      <w:r>
        <w:rPr/>
        <w:t>Section including all</w:t>
      </w:r>
      <w:r>
        <w:rPr>
          <w:spacing w:val="50"/>
        </w:rPr>
        <w:t> </w:t>
      </w:r>
      <w:r>
        <w:rPr/>
        <w:t>Extensions in respect of or arising from</w:t>
      </w:r>
      <w:r>
        <w:rPr>
          <w:spacing w:val="1"/>
        </w:rPr>
        <w:t> </w:t>
      </w:r>
      <w:r>
        <w:rPr/>
        <w:t>any one claim or series of claims against the </w:t>
      </w:r>
      <w:r>
        <w:rPr>
          <w:rFonts w:ascii="Arial" w:hAnsi="Arial"/>
          <w:i/>
        </w:rPr>
        <w:t>Insured </w:t>
      </w:r>
      <w:r>
        <w:rPr/>
        <w:t>arising out of one </w:t>
      </w:r>
      <w:r>
        <w:rPr>
          <w:rFonts w:ascii="Arial" w:hAnsi="Arial"/>
          <w:i/>
        </w:rPr>
        <w:t>Occurrence </w:t>
      </w:r>
      <w:r>
        <w:rPr/>
        <w:t>shall not exceed the </w:t>
      </w:r>
      <w:r>
        <w:rPr>
          <w:rFonts w:ascii="Arial" w:hAnsi="Arial"/>
          <w:i/>
        </w:rPr>
        <w:t>Limit of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Liability</w:t>
      </w:r>
      <w:r>
        <w:rPr>
          <w:rFonts w:ascii="Arial" w:hAnsi="Arial"/>
          <w:i/>
          <w:spacing w:val="-2"/>
        </w:rPr>
        <w:t> </w:t>
      </w:r>
      <w:r>
        <w:rPr/>
        <w:t>specified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 </w:t>
      </w:r>
      <w:r>
        <w:rPr>
          <w:rFonts w:ascii="Arial" w:hAnsi="Arial"/>
          <w:i/>
        </w:rPr>
        <w:t>Schedule</w:t>
      </w:r>
      <w:r>
        <w:rPr>
          <w:rFonts w:ascii="Arial" w:hAnsi="Arial"/>
          <w:i/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Employers’</w:t>
      </w:r>
      <w:r>
        <w:rPr>
          <w:spacing w:val="1"/>
        </w:rPr>
        <w:t> </w:t>
      </w:r>
      <w:r>
        <w:rPr/>
        <w:t>Liability.</w:t>
      </w:r>
    </w:p>
    <w:p>
      <w:pPr>
        <w:pStyle w:val="BodyText"/>
      </w:pPr>
    </w:p>
    <w:p>
      <w:pPr>
        <w:spacing w:before="0"/>
        <w:ind w:left="923" w:right="530" w:hanging="24"/>
        <w:jc w:val="both"/>
        <w:rPr>
          <w:sz w:val="18"/>
        </w:rPr>
      </w:pPr>
      <w:r>
        <w:rPr>
          <w:sz w:val="18"/>
        </w:rPr>
        <w:t>This Section provides cover against legal liability for damages, claimant’s costs and expenses and </w:t>
      </w:r>
      <w:r>
        <w:rPr>
          <w:rFonts w:ascii="Arial" w:hAnsi="Arial"/>
          <w:i/>
          <w:sz w:val="18"/>
        </w:rPr>
        <w:t>Legal Costs </w:t>
      </w:r>
      <w:r>
        <w:rPr>
          <w:sz w:val="18"/>
        </w:rPr>
        <w:t>in</w:t>
      </w:r>
      <w:r>
        <w:rPr>
          <w:spacing w:val="-47"/>
          <w:sz w:val="18"/>
        </w:rPr>
        <w:t> </w:t>
      </w:r>
      <w:r>
        <w:rPr>
          <w:sz w:val="18"/>
        </w:rPr>
        <w:t>respect of </w:t>
      </w:r>
      <w:r>
        <w:rPr>
          <w:rFonts w:ascii="Arial" w:hAnsi="Arial"/>
          <w:i/>
          <w:sz w:val="18"/>
        </w:rPr>
        <w:t>Injury </w:t>
      </w:r>
      <w:r>
        <w:rPr>
          <w:sz w:val="18"/>
        </w:rPr>
        <w:t>sustained by </w:t>
      </w:r>
      <w:r>
        <w:rPr>
          <w:rFonts w:ascii="Arial" w:hAnsi="Arial"/>
          <w:i/>
          <w:sz w:val="18"/>
        </w:rPr>
        <w:t>Persons Employed </w:t>
      </w:r>
      <w:r>
        <w:rPr>
          <w:sz w:val="18"/>
        </w:rPr>
        <w:t>caused as a result of </w:t>
      </w:r>
      <w:r>
        <w:rPr>
          <w:rFonts w:ascii="Arial" w:hAnsi="Arial"/>
          <w:i/>
          <w:sz w:val="18"/>
        </w:rPr>
        <w:t>Terrorism </w:t>
      </w:r>
      <w:r>
        <w:rPr>
          <w:sz w:val="18"/>
        </w:rPr>
        <w:t>during the </w:t>
      </w:r>
      <w:r>
        <w:rPr>
          <w:rFonts w:ascii="Arial" w:hAnsi="Arial"/>
          <w:i/>
          <w:sz w:val="18"/>
        </w:rPr>
        <w:t>Period of Insurance</w:t>
      </w:r>
      <w:r>
        <w:rPr>
          <w:rFonts w:ascii="Arial" w:hAnsi="Arial"/>
          <w:i/>
          <w:spacing w:val="1"/>
          <w:sz w:val="18"/>
        </w:rPr>
        <w:t> </w:t>
      </w:r>
      <w:r>
        <w:rPr>
          <w:sz w:val="18"/>
        </w:rPr>
        <w:t>within the </w:t>
      </w:r>
      <w:r>
        <w:rPr>
          <w:rFonts w:ascii="Arial" w:hAnsi="Arial"/>
          <w:i/>
          <w:sz w:val="18"/>
        </w:rPr>
        <w:t>Territorial Limits </w:t>
      </w:r>
      <w:r>
        <w:rPr>
          <w:sz w:val="18"/>
        </w:rPr>
        <w:t>up to a limit</w:t>
      </w:r>
      <w:r>
        <w:rPr>
          <w:spacing w:val="-1"/>
          <w:sz w:val="18"/>
        </w:rPr>
        <w:t> </w:t>
      </w:r>
      <w:r>
        <w:rPr>
          <w:sz w:val="18"/>
        </w:rPr>
        <w:t>of GBP</w:t>
      </w:r>
      <w:r>
        <w:rPr>
          <w:spacing w:val="-1"/>
          <w:sz w:val="18"/>
        </w:rPr>
        <w:t> </w:t>
      </w:r>
      <w:r>
        <w:rPr>
          <w:sz w:val="18"/>
        </w:rPr>
        <w:t>5,000,000</w:t>
      </w:r>
      <w:r>
        <w:rPr>
          <w:spacing w:val="-3"/>
          <w:sz w:val="18"/>
        </w:rPr>
        <w:t> </w:t>
      </w:r>
      <w:r>
        <w:rPr>
          <w:sz w:val="18"/>
        </w:rPr>
        <w:t>in respect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any</w:t>
      </w:r>
      <w:r>
        <w:rPr>
          <w:spacing w:val="-2"/>
          <w:sz w:val="18"/>
        </w:rPr>
        <w:t> </w:t>
      </w:r>
      <w:r>
        <w:rPr>
          <w:sz w:val="18"/>
        </w:rPr>
        <w:t>one </w:t>
      </w:r>
      <w:r>
        <w:rPr>
          <w:rFonts w:ascii="Arial" w:hAnsi="Arial"/>
          <w:i/>
          <w:sz w:val="18"/>
        </w:rPr>
        <w:t>Occurrence</w:t>
      </w:r>
      <w:r>
        <w:rPr>
          <w:sz w:val="18"/>
        </w:rPr>
        <w:t>.</w:t>
      </w:r>
    </w:p>
    <w:p>
      <w:pPr>
        <w:pStyle w:val="BodyText"/>
        <w:spacing w:before="4"/>
        <w:rPr>
          <w:sz w:val="26"/>
        </w:rPr>
      </w:pPr>
    </w:p>
    <w:p>
      <w:pPr>
        <w:pStyle w:val="Heading3"/>
        <w:spacing w:before="1"/>
      </w:pPr>
      <w:r>
        <w:rPr/>
        <w:pict>
          <v:shape style="position:absolute;margin-left:69.239517pt;margin-top:16.608356pt;width:240pt;height:.1pt;mso-position-horizontal-relative:page;mso-position-vertical-relative:paragraph;z-index:-15708160;mso-wrap-distance-left:0;mso-wrap-distance-right:0" coordorigin="1385,332" coordsize="4800,0" path="m1385,332l6185,332e" filled="false" stroked="true" strokeweight=".999996pt" strokecolor="#65af56">
            <v:path arrowok="t"/>
            <v:stroke dashstyle="solid"/>
            <w10:wrap type="topAndBottom"/>
          </v:shape>
        </w:pict>
      </w:r>
      <w:bookmarkStart w:name="_TOC_250012" w:id="26"/>
      <w:r>
        <w:rPr>
          <w:color w:val="65B056"/>
        </w:rPr>
        <w:t>Extension</w:t>
      </w:r>
      <w:r>
        <w:rPr>
          <w:color w:val="65B056"/>
          <w:spacing w:val="-3"/>
        </w:rPr>
        <w:t> </w:t>
      </w:r>
      <w:r>
        <w:rPr>
          <w:color w:val="65B056"/>
        </w:rPr>
        <w:t>to</w:t>
      </w:r>
      <w:r>
        <w:rPr>
          <w:color w:val="65B056"/>
          <w:spacing w:val="-1"/>
        </w:rPr>
        <w:t> </w:t>
      </w:r>
      <w:r>
        <w:rPr>
          <w:color w:val="65B056"/>
        </w:rPr>
        <w:t>Section</w:t>
      </w:r>
      <w:r>
        <w:rPr>
          <w:color w:val="65B056"/>
          <w:spacing w:val="-3"/>
        </w:rPr>
        <w:t> </w:t>
      </w:r>
      <w:bookmarkEnd w:id="26"/>
      <w:r>
        <w:rPr>
          <w:color w:val="65B056"/>
        </w:rPr>
        <w:t>5</w:t>
      </w:r>
    </w:p>
    <w:p>
      <w:pPr>
        <w:pStyle w:val="BodyText"/>
        <w:spacing w:before="101"/>
        <w:ind w:left="923" w:right="508" w:hanging="24"/>
        <w:jc w:val="both"/>
      </w:pPr>
      <w:r>
        <w:rPr/>
        <w:t>The following Extension shall apply, subject always to the limits, terms, conditions and exclusions of this Section</w:t>
      </w:r>
      <w:r>
        <w:rPr>
          <w:spacing w:val="1"/>
        </w:rPr>
        <w:t> </w:t>
      </w:r>
      <w:r>
        <w:rPr/>
        <w:t>and the</w:t>
      </w:r>
      <w:r>
        <w:rPr>
          <w:spacing w:val="1"/>
        </w:rPr>
        <w:t> </w:t>
      </w:r>
      <w:r>
        <w:rPr/>
        <w:t>Policy.</w:t>
      </w:r>
    </w:p>
    <w:p>
      <w:pPr>
        <w:pStyle w:val="BodyText"/>
        <w:spacing w:before="9"/>
        <w:rPr>
          <w:sz w:val="15"/>
        </w:rPr>
      </w:pPr>
    </w:p>
    <w:p>
      <w:pPr>
        <w:pStyle w:val="Heading6"/>
        <w:numPr>
          <w:ilvl w:val="0"/>
          <w:numId w:val="82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</w:pPr>
      <w:r>
        <w:rPr/>
        <w:t>Subrogation</w:t>
      </w:r>
      <w:r>
        <w:rPr>
          <w:spacing w:val="-4"/>
        </w:rPr>
        <w:t> </w:t>
      </w:r>
      <w:r>
        <w:rPr/>
        <w:t>Waiver</w:t>
      </w:r>
    </w:p>
    <w:p>
      <w:pPr>
        <w:pStyle w:val="BodyText"/>
        <w:spacing w:before="2"/>
        <w:ind w:left="1183" w:right="515" w:hanging="25"/>
        <w:jc w:val="both"/>
      </w:pPr>
      <w:r>
        <w:rPr/>
        <w:t>If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terms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any</w:t>
      </w:r>
      <w:r>
        <w:rPr>
          <w:spacing w:val="16"/>
        </w:rPr>
        <w:t> </w:t>
      </w:r>
      <w:r>
        <w:rPr/>
        <w:t>contract</w:t>
      </w:r>
      <w:r>
        <w:rPr>
          <w:spacing w:val="16"/>
        </w:rPr>
        <w:t> </w:t>
      </w:r>
      <w:r>
        <w:rPr/>
        <w:t>or</w:t>
      </w:r>
      <w:r>
        <w:rPr>
          <w:spacing w:val="17"/>
        </w:rPr>
        <w:t> </w:t>
      </w:r>
      <w:r>
        <w:rPr/>
        <w:t>agreement</w:t>
      </w:r>
      <w:r>
        <w:rPr>
          <w:spacing w:val="17"/>
        </w:rPr>
        <w:t> </w:t>
      </w:r>
      <w:r>
        <w:rPr/>
        <w:t>entered</w:t>
      </w:r>
      <w:r>
        <w:rPr>
          <w:spacing w:val="18"/>
        </w:rPr>
        <w:t> </w:t>
      </w:r>
      <w:r>
        <w:rPr/>
        <w:t>into</w:t>
      </w:r>
      <w:r>
        <w:rPr>
          <w:spacing w:val="18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>
          <w:rFonts w:ascii="Arial"/>
          <w:i/>
        </w:rPr>
        <w:t>Insured</w:t>
      </w:r>
      <w:r>
        <w:rPr>
          <w:rFonts w:ascii="Arial"/>
          <w:i/>
          <w:spacing w:val="15"/>
        </w:rPr>
        <w:t> </w:t>
      </w:r>
      <w:r>
        <w:rPr/>
        <w:t>so</w:t>
      </w:r>
      <w:r>
        <w:rPr>
          <w:spacing w:val="18"/>
        </w:rPr>
        <w:t> </w:t>
      </w:r>
      <w:r>
        <w:rPr/>
        <w:t>require,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>
          <w:rFonts w:ascii="Arial"/>
          <w:i/>
        </w:rPr>
        <w:t>Insurer</w:t>
      </w:r>
      <w:r>
        <w:rPr>
          <w:rFonts w:ascii="Arial"/>
          <w:i/>
          <w:spacing w:val="17"/>
        </w:rPr>
        <w:t> </w:t>
      </w:r>
      <w:r>
        <w:rPr/>
        <w:t>will</w:t>
      </w:r>
      <w:r>
        <w:rPr>
          <w:spacing w:val="17"/>
        </w:rPr>
        <w:t> </w:t>
      </w:r>
      <w:r>
        <w:rPr/>
        <w:t>waive</w:t>
      </w:r>
      <w:r>
        <w:rPr>
          <w:spacing w:val="18"/>
        </w:rPr>
        <w:t> </w:t>
      </w:r>
      <w:r>
        <w:rPr/>
        <w:t>any</w:t>
      </w:r>
      <w:r>
        <w:rPr>
          <w:spacing w:val="1"/>
        </w:rPr>
        <w:t> </w:t>
      </w:r>
      <w:r>
        <w:rPr/>
        <w:t>right of subrogation they may have or acquire, but only to the extent required by such contract or agreement,</w:t>
      </w:r>
      <w:r>
        <w:rPr>
          <w:spacing w:val="1"/>
        </w:rPr>
        <w:t> </w:t>
      </w:r>
      <w:r>
        <w:rPr/>
        <w:t>subject</w:t>
      </w:r>
      <w:r>
        <w:rPr>
          <w:spacing w:val="-3"/>
        </w:rPr>
        <w:t> </w:t>
      </w:r>
      <w:r>
        <w:rPr/>
        <w:t>otherwise</w:t>
      </w:r>
      <w:r>
        <w:rPr>
          <w:spacing w:val="1"/>
        </w:rPr>
        <w:t> </w:t>
      </w:r>
      <w:r>
        <w:rPr/>
        <w:t>to the</w:t>
      </w:r>
      <w:r>
        <w:rPr>
          <w:spacing w:val="1"/>
        </w:rPr>
        <w:t> </w:t>
      </w:r>
      <w:r>
        <w:rPr/>
        <w:t>limits,</w:t>
      </w:r>
      <w:r>
        <w:rPr>
          <w:spacing w:val="-3"/>
        </w:rPr>
        <w:t> </w:t>
      </w:r>
      <w:r>
        <w:rPr/>
        <w:t>terms, conditions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exclusions of</w:t>
      </w:r>
      <w:r>
        <w:rPr>
          <w:spacing w:val="-2"/>
        </w:rPr>
        <w:t> </w:t>
      </w:r>
      <w:r>
        <w:rPr/>
        <w:t>this</w:t>
      </w:r>
      <w:r>
        <w:rPr>
          <w:spacing w:val="1"/>
        </w:rPr>
        <w:t> </w:t>
      </w:r>
      <w:r>
        <w:rPr/>
        <w:t>Policy.</w:t>
      </w:r>
    </w:p>
    <w:p>
      <w:pPr>
        <w:pStyle w:val="BodyText"/>
        <w:spacing w:before="9"/>
        <w:rPr>
          <w:sz w:val="17"/>
        </w:rPr>
      </w:pPr>
    </w:p>
    <w:p>
      <w:pPr>
        <w:pStyle w:val="Heading6"/>
        <w:numPr>
          <w:ilvl w:val="0"/>
          <w:numId w:val="82"/>
        </w:numPr>
        <w:tabs>
          <w:tab w:pos="1184" w:val="left" w:leader="none"/>
        </w:tabs>
        <w:spacing w:line="240" w:lineRule="auto" w:before="0" w:after="0"/>
        <w:ind w:left="1183" w:right="0" w:hanging="284"/>
        <w:jc w:val="left"/>
      </w:pPr>
      <w:r>
        <w:rPr/>
        <w:t>Temporary</w:t>
      </w:r>
      <w:r>
        <w:rPr>
          <w:spacing w:val="-9"/>
        </w:rPr>
        <w:t> </w:t>
      </w:r>
      <w:r>
        <w:rPr/>
        <w:t>overseas</w:t>
      </w:r>
      <w:r>
        <w:rPr>
          <w:spacing w:val="-1"/>
        </w:rPr>
        <w:t> </w:t>
      </w:r>
      <w:r>
        <w:rPr/>
        <w:t>visits</w:t>
      </w:r>
    </w:p>
    <w:p>
      <w:pPr>
        <w:spacing w:before="2"/>
        <w:ind w:left="1183" w:right="507" w:firstLine="0"/>
        <w:jc w:val="both"/>
        <w:rPr>
          <w:sz w:val="18"/>
        </w:rPr>
      </w:pPr>
      <w:r>
        <w:rPr>
          <w:sz w:val="18"/>
        </w:rPr>
        <w:t>The </w:t>
      </w:r>
      <w:r>
        <w:rPr>
          <w:rFonts w:ascii="Arial"/>
          <w:i/>
          <w:sz w:val="18"/>
        </w:rPr>
        <w:t>Insurer </w:t>
      </w:r>
      <w:r>
        <w:rPr>
          <w:sz w:val="18"/>
        </w:rPr>
        <w:t>will indemnify the </w:t>
      </w:r>
      <w:r>
        <w:rPr>
          <w:rFonts w:ascii="Arial"/>
          <w:i/>
          <w:sz w:val="18"/>
        </w:rPr>
        <w:t>Insured </w:t>
      </w:r>
      <w:r>
        <w:rPr>
          <w:sz w:val="18"/>
        </w:rPr>
        <w:t>and/or </w:t>
      </w:r>
      <w:r>
        <w:rPr>
          <w:rFonts w:ascii="Arial"/>
          <w:i/>
          <w:sz w:val="18"/>
        </w:rPr>
        <w:t>Additional Insured </w:t>
      </w:r>
      <w:r>
        <w:rPr>
          <w:sz w:val="18"/>
        </w:rPr>
        <w:t>against legal liability in respect of </w:t>
      </w:r>
      <w:r>
        <w:rPr>
          <w:rFonts w:ascii="Arial"/>
          <w:i/>
          <w:sz w:val="18"/>
        </w:rPr>
        <w:t>Injury</w:t>
      </w:r>
      <w:r>
        <w:rPr>
          <w:rFonts w:ascii="Arial"/>
          <w:i/>
          <w:spacing w:val="1"/>
          <w:sz w:val="18"/>
        </w:rPr>
        <w:t> </w:t>
      </w:r>
      <w:r>
        <w:rPr>
          <w:sz w:val="18"/>
        </w:rPr>
        <w:t>sustained in connection with the </w:t>
      </w:r>
      <w:r>
        <w:rPr>
          <w:rFonts w:ascii="Arial"/>
          <w:i/>
          <w:sz w:val="18"/>
        </w:rPr>
        <w:t>Business </w:t>
      </w:r>
      <w:r>
        <w:rPr>
          <w:sz w:val="18"/>
        </w:rPr>
        <w:t>while temporarily outside the </w:t>
      </w:r>
      <w:r>
        <w:rPr>
          <w:rFonts w:ascii="Arial"/>
          <w:i/>
          <w:sz w:val="18"/>
        </w:rPr>
        <w:t>Territorial Limits </w:t>
      </w:r>
      <w:r>
        <w:rPr>
          <w:sz w:val="18"/>
        </w:rPr>
        <w:t>during the </w:t>
      </w:r>
      <w:r>
        <w:rPr>
          <w:rFonts w:ascii="Arial"/>
          <w:i/>
          <w:sz w:val="18"/>
        </w:rPr>
        <w:t>Period of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Insurance </w:t>
      </w:r>
      <w:r>
        <w:rPr>
          <w:sz w:val="18"/>
        </w:rPr>
        <w:t>provided</w:t>
      </w:r>
      <w:r>
        <w:rPr>
          <w:spacing w:val="1"/>
          <w:sz w:val="18"/>
        </w:rPr>
        <w:t> </w:t>
      </w:r>
      <w:r>
        <w:rPr>
          <w:sz w:val="18"/>
        </w:rPr>
        <w:t>that:</w:t>
      </w:r>
    </w:p>
    <w:p>
      <w:pPr>
        <w:pStyle w:val="ListParagraph"/>
        <w:numPr>
          <w:ilvl w:val="1"/>
          <w:numId w:val="82"/>
        </w:numPr>
        <w:tabs>
          <w:tab w:pos="1467" w:val="left" w:leader="none"/>
        </w:tabs>
        <w:spacing w:line="207" w:lineRule="exact" w:before="1" w:after="0"/>
        <w:ind w:left="1466" w:right="0" w:hanging="284"/>
        <w:jc w:val="both"/>
        <w:rPr>
          <w:sz w:val="18"/>
        </w:rPr>
      </w:pPr>
      <w:r>
        <w:rPr>
          <w:sz w:val="18"/>
        </w:rPr>
        <w:t>such</w:t>
      </w:r>
      <w:r>
        <w:rPr>
          <w:spacing w:val="-2"/>
          <w:sz w:val="18"/>
        </w:rPr>
        <w:t> </w:t>
      </w:r>
      <w:r>
        <w:rPr>
          <w:sz w:val="18"/>
        </w:rPr>
        <w:t>temporary</w:t>
      </w:r>
      <w:r>
        <w:rPr>
          <w:spacing w:val="-3"/>
          <w:sz w:val="18"/>
        </w:rPr>
        <w:t> </w:t>
      </w:r>
      <w:r>
        <w:rPr>
          <w:sz w:val="18"/>
        </w:rPr>
        <w:t>business</w:t>
      </w:r>
      <w:r>
        <w:rPr>
          <w:spacing w:val="-3"/>
          <w:sz w:val="18"/>
        </w:rPr>
        <w:t> </w:t>
      </w:r>
      <w:r>
        <w:rPr>
          <w:sz w:val="18"/>
        </w:rPr>
        <w:t>trip</w:t>
      </w:r>
      <w:r>
        <w:rPr>
          <w:spacing w:val="-4"/>
          <w:sz w:val="18"/>
        </w:rPr>
        <w:t> </w:t>
      </w:r>
      <w:r>
        <w:rPr>
          <w:sz w:val="18"/>
        </w:rPr>
        <w:t>outside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Territorial</w:t>
      </w:r>
      <w:r>
        <w:rPr>
          <w:rFonts w:ascii="Arial"/>
          <w:i/>
          <w:spacing w:val="-4"/>
          <w:sz w:val="18"/>
        </w:rPr>
        <w:t> </w:t>
      </w:r>
      <w:r>
        <w:rPr>
          <w:rFonts w:ascii="Arial"/>
          <w:i/>
          <w:sz w:val="18"/>
        </w:rPr>
        <w:t>Limits</w:t>
      </w:r>
      <w:r>
        <w:rPr>
          <w:rFonts w:ascii="Arial"/>
          <w:i/>
          <w:spacing w:val="-3"/>
          <w:sz w:val="18"/>
        </w:rPr>
        <w:t> </w:t>
      </w:r>
      <w:r>
        <w:rPr>
          <w:sz w:val="18"/>
        </w:rPr>
        <w:t>do</w:t>
      </w:r>
      <w:r>
        <w:rPr>
          <w:spacing w:val="-4"/>
          <w:sz w:val="18"/>
        </w:rPr>
        <w:t> </w:t>
      </w:r>
      <w:r>
        <w:rPr>
          <w:sz w:val="18"/>
        </w:rPr>
        <w:t>not</w:t>
      </w:r>
      <w:r>
        <w:rPr>
          <w:spacing w:val="-3"/>
          <w:sz w:val="18"/>
        </w:rPr>
        <w:t> </w:t>
      </w:r>
      <w:r>
        <w:rPr>
          <w:sz w:val="18"/>
        </w:rPr>
        <w:t>exceed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period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46"/>
          <w:sz w:val="18"/>
        </w:rPr>
        <w:t> </w:t>
      </w:r>
      <w:r>
        <w:rPr>
          <w:sz w:val="18"/>
        </w:rPr>
        <w:t>three</w:t>
      </w:r>
      <w:r>
        <w:rPr>
          <w:spacing w:val="-1"/>
          <w:sz w:val="18"/>
        </w:rPr>
        <w:t> </w:t>
      </w:r>
      <w:r>
        <w:rPr>
          <w:sz w:val="18"/>
        </w:rPr>
        <w:t>(3)</w:t>
      </w:r>
      <w:r>
        <w:rPr>
          <w:spacing w:val="-2"/>
          <w:sz w:val="18"/>
        </w:rPr>
        <w:t> </w:t>
      </w:r>
      <w:r>
        <w:rPr>
          <w:sz w:val="18"/>
        </w:rPr>
        <w:t>months;</w:t>
      </w:r>
      <w:r>
        <w:rPr>
          <w:spacing w:val="-2"/>
          <w:sz w:val="18"/>
        </w:rPr>
        <w:t> </w:t>
      </w:r>
      <w:r>
        <w:rPr>
          <w:sz w:val="18"/>
        </w:rPr>
        <w:t>and</w:t>
      </w:r>
    </w:p>
    <w:p>
      <w:pPr>
        <w:pStyle w:val="ListParagraph"/>
        <w:numPr>
          <w:ilvl w:val="1"/>
          <w:numId w:val="82"/>
        </w:numPr>
        <w:tabs>
          <w:tab w:pos="1467" w:val="left" w:leader="none"/>
        </w:tabs>
        <w:spacing w:line="207" w:lineRule="exact" w:before="0" w:after="0"/>
        <w:ind w:left="1466" w:right="0" w:hanging="284"/>
        <w:jc w:val="both"/>
        <w:rPr>
          <w:rFonts w:ascii="Arial"/>
          <w:i/>
          <w:sz w:val="18"/>
        </w:rPr>
      </w:pP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-2"/>
          <w:sz w:val="18"/>
        </w:rPr>
        <w:t> </w:t>
      </w:r>
      <w:r>
        <w:rPr>
          <w:sz w:val="18"/>
        </w:rPr>
        <w:t>and/or</w:t>
      </w:r>
      <w:r>
        <w:rPr>
          <w:spacing w:val="-4"/>
          <w:sz w:val="18"/>
        </w:rPr>
        <w:t> </w:t>
      </w:r>
      <w:r>
        <w:rPr>
          <w:rFonts w:ascii="Arial"/>
          <w:i/>
          <w:sz w:val="18"/>
        </w:rPr>
        <w:t>Additional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-2"/>
          <w:sz w:val="18"/>
        </w:rPr>
        <w:t> </w:t>
      </w:r>
      <w:r>
        <w:rPr>
          <w:sz w:val="18"/>
        </w:rPr>
        <w:t>is</w:t>
      </w:r>
      <w:r>
        <w:rPr>
          <w:spacing w:val="-3"/>
          <w:sz w:val="18"/>
        </w:rPr>
        <w:t> </w:t>
      </w:r>
      <w:r>
        <w:rPr>
          <w:sz w:val="18"/>
        </w:rPr>
        <w:t>domiciled</w:t>
      </w:r>
      <w:r>
        <w:rPr>
          <w:spacing w:val="-2"/>
          <w:sz w:val="18"/>
        </w:rPr>
        <w:t> </w:t>
      </w:r>
      <w:r>
        <w:rPr>
          <w:sz w:val="18"/>
        </w:rPr>
        <w:t>within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rFonts w:ascii="Arial"/>
          <w:i/>
          <w:sz w:val="18"/>
        </w:rPr>
        <w:t>Territorial</w:t>
      </w:r>
      <w:r>
        <w:rPr>
          <w:rFonts w:ascii="Arial"/>
          <w:i/>
          <w:spacing w:val="-5"/>
          <w:sz w:val="18"/>
        </w:rPr>
        <w:t> </w:t>
      </w:r>
      <w:r>
        <w:rPr>
          <w:rFonts w:ascii="Arial"/>
          <w:i/>
          <w:sz w:val="18"/>
        </w:rPr>
        <w:t>Limits.</w:t>
      </w:r>
    </w:p>
    <w:p>
      <w:pPr>
        <w:pStyle w:val="BodyText"/>
        <w:spacing w:before="1"/>
        <w:rPr>
          <w:rFonts w:ascii="Arial"/>
          <w:i/>
        </w:rPr>
      </w:pPr>
    </w:p>
    <w:p>
      <w:pPr>
        <w:pStyle w:val="BodyText"/>
        <w:ind w:left="1159"/>
      </w:pPr>
      <w:r>
        <w:rPr/>
        <w:t>This</w:t>
      </w:r>
      <w:r>
        <w:rPr>
          <w:spacing w:val="-3"/>
        </w:rPr>
        <w:t> </w:t>
      </w:r>
      <w:r>
        <w:rPr/>
        <w:t>extension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apply</w:t>
      </w:r>
      <w:r>
        <w:rPr>
          <w:spacing w:val="-5"/>
        </w:rPr>
        <w:t> </w:t>
      </w:r>
      <w:r>
        <w:rPr/>
        <w:t>directly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indirectly</w:t>
      </w:r>
      <w:r>
        <w:rPr>
          <w:spacing w:val="-8"/>
        </w:rPr>
        <w:t> </w:t>
      </w:r>
      <w:r>
        <w:rPr/>
        <w:t>with</w:t>
      </w:r>
      <w:r>
        <w:rPr>
          <w:spacing w:val="-3"/>
        </w:rPr>
        <w:t> </w:t>
      </w:r>
      <w:r>
        <w:rPr/>
        <w:t>respect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liability:</w:t>
      </w:r>
    </w:p>
    <w:p>
      <w:pPr>
        <w:pStyle w:val="ListParagraph"/>
        <w:numPr>
          <w:ilvl w:val="0"/>
          <w:numId w:val="83"/>
        </w:numPr>
        <w:tabs>
          <w:tab w:pos="1467" w:val="left" w:leader="none"/>
        </w:tabs>
        <w:spacing w:line="240" w:lineRule="auto" w:before="2" w:after="0"/>
        <w:ind w:left="1466" w:right="508" w:hanging="284"/>
        <w:jc w:val="left"/>
        <w:rPr>
          <w:sz w:val="18"/>
        </w:rPr>
      </w:pPr>
      <w:r>
        <w:rPr>
          <w:sz w:val="18"/>
        </w:rPr>
        <w:t>arising</w:t>
      </w:r>
      <w:r>
        <w:rPr>
          <w:spacing w:val="18"/>
          <w:sz w:val="18"/>
        </w:rPr>
        <w:t> </w:t>
      </w:r>
      <w:r>
        <w:rPr>
          <w:sz w:val="18"/>
        </w:rPr>
        <w:t>out</w:t>
      </w:r>
      <w:r>
        <w:rPr>
          <w:spacing w:val="21"/>
          <w:sz w:val="18"/>
        </w:rPr>
        <w:t> </w:t>
      </w:r>
      <w:r>
        <w:rPr>
          <w:sz w:val="18"/>
        </w:rPr>
        <w:t>of,</w:t>
      </w:r>
      <w:r>
        <w:rPr>
          <w:spacing w:val="19"/>
          <w:sz w:val="18"/>
        </w:rPr>
        <w:t> </w:t>
      </w:r>
      <w:r>
        <w:rPr>
          <w:sz w:val="18"/>
        </w:rPr>
        <w:t>from</w:t>
      </w:r>
      <w:r>
        <w:rPr>
          <w:spacing w:val="20"/>
          <w:sz w:val="18"/>
        </w:rPr>
        <w:t> </w:t>
      </w:r>
      <w:r>
        <w:rPr>
          <w:sz w:val="18"/>
        </w:rPr>
        <w:t>or</w:t>
      </w:r>
      <w:r>
        <w:rPr>
          <w:spacing w:val="19"/>
          <w:sz w:val="18"/>
        </w:rPr>
        <w:t> </w:t>
      </w:r>
      <w:r>
        <w:rPr>
          <w:sz w:val="18"/>
        </w:rPr>
        <w:t>in</w:t>
      </w:r>
      <w:r>
        <w:rPr>
          <w:spacing w:val="19"/>
          <w:sz w:val="18"/>
        </w:rPr>
        <w:t> </w:t>
      </w:r>
      <w:r>
        <w:rPr>
          <w:sz w:val="18"/>
        </w:rPr>
        <w:t>connection</w:t>
      </w:r>
      <w:r>
        <w:rPr>
          <w:spacing w:val="19"/>
          <w:sz w:val="18"/>
        </w:rPr>
        <w:t> </w:t>
      </w:r>
      <w:r>
        <w:rPr>
          <w:sz w:val="18"/>
        </w:rPr>
        <w:t>with</w:t>
      </w:r>
      <w:r>
        <w:rPr>
          <w:spacing w:val="39"/>
          <w:sz w:val="18"/>
        </w:rPr>
        <w:t> </w:t>
      </w:r>
      <w:r>
        <w:rPr>
          <w:sz w:val="18"/>
        </w:rPr>
        <w:t>any</w:t>
      </w:r>
      <w:r>
        <w:rPr>
          <w:spacing w:val="16"/>
          <w:sz w:val="18"/>
        </w:rPr>
        <w:t> </w:t>
      </w:r>
      <w:r>
        <w:rPr>
          <w:sz w:val="18"/>
        </w:rPr>
        <w:t>country</w:t>
      </w:r>
      <w:r>
        <w:rPr>
          <w:spacing w:val="20"/>
          <w:sz w:val="18"/>
        </w:rPr>
        <w:t> </w:t>
      </w:r>
      <w:r>
        <w:rPr>
          <w:sz w:val="18"/>
        </w:rPr>
        <w:t>or</w:t>
      </w:r>
      <w:r>
        <w:rPr>
          <w:spacing w:val="21"/>
          <w:sz w:val="18"/>
        </w:rPr>
        <w:t> </w:t>
      </w:r>
      <w:r>
        <w:rPr>
          <w:sz w:val="18"/>
        </w:rPr>
        <w:t>territory</w:t>
      </w:r>
      <w:r>
        <w:rPr>
          <w:spacing w:val="20"/>
          <w:sz w:val="18"/>
        </w:rPr>
        <w:t> </w:t>
      </w:r>
      <w:r>
        <w:rPr>
          <w:sz w:val="18"/>
        </w:rPr>
        <w:t>which</w:t>
      </w:r>
      <w:r>
        <w:rPr>
          <w:spacing w:val="22"/>
          <w:sz w:val="18"/>
        </w:rPr>
        <w:t> </w:t>
      </w:r>
      <w:r>
        <w:rPr>
          <w:sz w:val="18"/>
        </w:rPr>
        <w:t>operates</w:t>
      </w:r>
      <w:r>
        <w:rPr>
          <w:spacing w:val="21"/>
          <w:sz w:val="18"/>
        </w:rPr>
        <w:t> </w:t>
      </w:r>
      <w:r>
        <w:rPr>
          <w:sz w:val="18"/>
        </w:rPr>
        <w:t>under</w:t>
      </w:r>
      <w:r>
        <w:rPr>
          <w:spacing w:val="16"/>
          <w:sz w:val="18"/>
        </w:rPr>
        <w:t> </w:t>
      </w:r>
      <w:r>
        <w:rPr>
          <w:sz w:val="18"/>
        </w:rPr>
        <w:t>the</w:t>
      </w:r>
      <w:r>
        <w:rPr>
          <w:spacing w:val="22"/>
          <w:sz w:val="18"/>
        </w:rPr>
        <w:t> </w:t>
      </w:r>
      <w:r>
        <w:rPr>
          <w:sz w:val="18"/>
        </w:rPr>
        <w:t>laws</w:t>
      </w:r>
      <w:r>
        <w:rPr>
          <w:spacing w:val="22"/>
          <w:sz w:val="18"/>
        </w:rPr>
        <w:t> </w:t>
      </w:r>
      <w:r>
        <w:rPr>
          <w:sz w:val="18"/>
        </w:rPr>
        <w:t>of</w:t>
      </w:r>
      <w:r>
        <w:rPr>
          <w:spacing w:val="19"/>
          <w:sz w:val="18"/>
        </w:rPr>
        <w:t> </w:t>
      </w:r>
      <w:r>
        <w:rPr>
          <w:sz w:val="18"/>
        </w:rPr>
        <w:t>the</w:t>
      </w:r>
      <w:r>
        <w:rPr>
          <w:spacing w:val="-47"/>
          <w:sz w:val="18"/>
        </w:rPr>
        <w:t> </w:t>
      </w:r>
      <w:r>
        <w:rPr>
          <w:sz w:val="18"/>
        </w:rPr>
        <w:t>United States</w:t>
      </w:r>
      <w:r>
        <w:rPr>
          <w:spacing w:val="1"/>
          <w:sz w:val="18"/>
        </w:rPr>
        <w:t> </w:t>
      </w:r>
      <w:r>
        <w:rPr>
          <w:sz w:val="18"/>
        </w:rPr>
        <w:t>of America</w:t>
      </w:r>
      <w:r>
        <w:rPr>
          <w:spacing w:val="-2"/>
          <w:sz w:val="18"/>
        </w:rPr>
        <w:t> </w:t>
      </w:r>
      <w:r>
        <w:rPr>
          <w:sz w:val="18"/>
        </w:rPr>
        <w:t>or of</w:t>
      </w:r>
      <w:r>
        <w:rPr>
          <w:spacing w:val="-5"/>
          <w:sz w:val="18"/>
        </w:rPr>
        <w:t> </w:t>
      </w:r>
      <w:r>
        <w:rPr>
          <w:sz w:val="18"/>
        </w:rPr>
        <w:t>Canada;</w:t>
      </w:r>
    </w:p>
    <w:p>
      <w:pPr>
        <w:pStyle w:val="ListParagraph"/>
        <w:numPr>
          <w:ilvl w:val="0"/>
          <w:numId w:val="83"/>
        </w:numPr>
        <w:tabs>
          <w:tab w:pos="1467" w:val="left" w:leader="none"/>
        </w:tabs>
        <w:spacing w:line="203" w:lineRule="exact" w:before="0" w:after="0"/>
        <w:ind w:left="1466" w:right="0" w:hanging="284"/>
        <w:jc w:val="left"/>
        <w:rPr>
          <w:rFonts w:ascii="Arial"/>
          <w:i/>
          <w:sz w:val="18"/>
        </w:rPr>
      </w:pPr>
      <w:r>
        <w:rPr>
          <w:sz w:val="18"/>
        </w:rPr>
        <w:t>manual</w:t>
      </w:r>
      <w:r>
        <w:rPr>
          <w:spacing w:val="-3"/>
          <w:sz w:val="18"/>
        </w:rPr>
        <w:t> </w:t>
      </w:r>
      <w:r>
        <w:rPr>
          <w:sz w:val="18"/>
        </w:rPr>
        <w:t>visits</w:t>
      </w:r>
      <w:r>
        <w:rPr>
          <w:spacing w:val="-5"/>
          <w:sz w:val="18"/>
        </w:rPr>
        <w:t> </w:t>
      </w:r>
      <w:r>
        <w:rPr>
          <w:sz w:val="18"/>
        </w:rPr>
        <w:t>outside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rFonts w:ascii="Arial"/>
          <w:i/>
          <w:sz w:val="18"/>
        </w:rPr>
        <w:t>Territorial</w:t>
      </w:r>
      <w:r>
        <w:rPr>
          <w:rFonts w:ascii="Arial"/>
          <w:i/>
          <w:spacing w:val="-5"/>
          <w:sz w:val="18"/>
        </w:rPr>
        <w:t> </w:t>
      </w:r>
      <w:r>
        <w:rPr>
          <w:rFonts w:ascii="Arial"/>
          <w:i/>
          <w:sz w:val="18"/>
        </w:rPr>
        <w:t>Limits.</w:t>
      </w:r>
    </w:p>
    <w:p>
      <w:pPr>
        <w:pStyle w:val="BodyText"/>
        <w:spacing w:before="10"/>
        <w:rPr>
          <w:rFonts w:ascii="Arial"/>
          <w:i/>
          <w:sz w:val="17"/>
        </w:rPr>
      </w:pPr>
    </w:p>
    <w:p>
      <w:pPr>
        <w:pStyle w:val="Heading6"/>
        <w:numPr>
          <w:ilvl w:val="0"/>
          <w:numId w:val="82"/>
        </w:numPr>
        <w:tabs>
          <w:tab w:pos="1184" w:val="left" w:leader="none"/>
        </w:tabs>
        <w:spacing w:line="240" w:lineRule="auto" w:before="0" w:after="0"/>
        <w:ind w:left="1183" w:right="0" w:hanging="284"/>
        <w:jc w:val="left"/>
      </w:pPr>
      <w:r>
        <w:rPr/>
        <w:t>Unsatisfied</w:t>
      </w:r>
      <w:r>
        <w:rPr>
          <w:spacing w:val="-5"/>
        </w:rPr>
        <w:t> </w:t>
      </w:r>
      <w:r>
        <w:rPr/>
        <w:t>Court</w:t>
      </w:r>
      <w:r>
        <w:rPr>
          <w:spacing w:val="-4"/>
        </w:rPr>
        <w:t> </w:t>
      </w:r>
      <w:r>
        <w:rPr/>
        <w:t>Judgements</w:t>
      </w:r>
    </w:p>
    <w:p>
      <w:pPr>
        <w:pStyle w:val="BodyText"/>
        <w:spacing w:before="4"/>
        <w:ind w:left="1159"/>
      </w:pPr>
      <w:r>
        <w:rPr/>
        <w:t>If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judgement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damages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obtained:</w:t>
      </w:r>
    </w:p>
    <w:p>
      <w:pPr>
        <w:spacing w:after="0"/>
        <w:sectPr>
          <w:pgSz w:w="11900" w:h="16840"/>
          <w:pgMar w:header="0" w:footer="760" w:top="1500" w:bottom="960" w:left="540" w:right="900"/>
        </w:sectPr>
      </w:pPr>
    </w:p>
    <w:p>
      <w:pPr>
        <w:pStyle w:val="ListParagraph"/>
        <w:numPr>
          <w:ilvl w:val="0"/>
          <w:numId w:val="84"/>
        </w:numPr>
        <w:tabs>
          <w:tab w:pos="1467" w:val="left" w:leader="none"/>
        </w:tabs>
        <w:spacing w:line="240" w:lineRule="auto" w:before="56" w:after="0"/>
        <w:ind w:left="1466" w:right="505" w:hanging="284"/>
        <w:jc w:val="both"/>
        <w:rPr>
          <w:sz w:val="18"/>
        </w:rPr>
      </w:pPr>
      <w:r>
        <w:rPr>
          <w:sz w:val="18"/>
        </w:rPr>
        <w:t>by any </w:t>
      </w:r>
      <w:r>
        <w:rPr>
          <w:rFonts w:ascii="Arial"/>
          <w:i/>
          <w:sz w:val="18"/>
        </w:rPr>
        <w:t>Person Employed </w:t>
      </w:r>
      <w:r>
        <w:rPr>
          <w:sz w:val="18"/>
        </w:rPr>
        <w:t>or the personal representatives of any </w:t>
      </w:r>
      <w:r>
        <w:rPr>
          <w:rFonts w:ascii="Arial"/>
          <w:i/>
          <w:sz w:val="18"/>
        </w:rPr>
        <w:t>Person Employed </w:t>
      </w:r>
      <w:r>
        <w:rPr>
          <w:sz w:val="18"/>
        </w:rPr>
        <w:t>in respect of </w:t>
      </w:r>
      <w:r>
        <w:rPr>
          <w:rFonts w:ascii="Arial"/>
          <w:i/>
          <w:sz w:val="18"/>
        </w:rPr>
        <w:t>Injury</w:t>
      </w:r>
      <w:r>
        <w:rPr>
          <w:rFonts w:ascii="Arial"/>
          <w:i/>
          <w:spacing w:val="1"/>
          <w:sz w:val="18"/>
        </w:rPr>
        <w:t> </w:t>
      </w:r>
      <w:r>
        <w:rPr>
          <w:sz w:val="18"/>
        </w:rPr>
        <w:t>sustained by the </w:t>
      </w:r>
      <w:r>
        <w:rPr>
          <w:rFonts w:ascii="Arial"/>
          <w:i/>
          <w:sz w:val="18"/>
        </w:rPr>
        <w:t>Person Employed </w:t>
      </w:r>
      <w:r>
        <w:rPr>
          <w:sz w:val="18"/>
        </w:rPr>
        <w:t>caused during the </w:t>
      </w:r>
      <w:r>
        <w:rPr>
          <w:rFonts w:ascii="Arial"/>
          <w:i/>
          <w:sz w:val="18"/>
        </w:rPr>
        <w:t>Period of Insurance </w:t>
      </w:r>
      <w:r>
        <w:rPr>
          <w:sz w:val="18"/>
        </w:rPr>
        <w:t>and arising out of and in the</w:t>
      </w:r>
      <w:r>
        <w:rPr>
          <w:spacing w:val="1"/>
          <w:sz w:val="18"/>
        </w:rPr>
        <w:t> </w:t>
      </w:r>
      <w:r>
        <w:rPr>
          <w:sz w:val="18"/>
        </w:rPr>
        <w:t>course of</w:t>
      </w:r>
      <w:r>
        <w:rPr>
          <w:spacing w:val="-2"/>
          <w:sz w:val="18"/>
        </w:rPr>
        <w:t> </w:t>
      </w:r>
      <w:r>
        <w:rPr>
          <w:sz w:val="18"/>
        </w:rPr>
        <w:t>employment by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the </w:t>
      </w:r>
      <w:r>
        <w:rPr>
          <w:rFonts w:ascii="Arial"/>
          <w:i/>
          <w:sz w:val="18"/>
        </w:rPr>
        <w:t>Business</w:t>
      </w:r>
      <w:r>
        <w:rPr>
          <w:sz w:val="18"/>
        </w:rPr>
        <w:t>;</w:t>
      </w:r>
    </w:p>
    <w:p>
      <w:pPr>
        <w:pStyle w:val="ListParagraph"/>
        <w:numPr>
          <w:ilvl w:val="0"/>
          <w:numId w:val="84"/>
        </w:numPr>
        <w:tabs>
          <w:tab w:pos="1467" w:val="left" w:leader="none"/>
        </w:tabs>
        <w:spacing w:line="240" w:lineRule="auto" w:before="61" w:after="0"/>
        <w:ind w:left="1466" w:right="506" w:hanging="284"/>
        <w:jc w:val="both"/>
        <w:rPr>
          <w:sz w:val="18"/>
        </w:rPr>
      </w:pPr>
      <w:r>
        <w:rPr>
          <w:sz w:val="18"/>
        </w:rPr>
        <w:t>against any company or individual operating from premises in </w:t>
      </w:r>
      <w:r>
        <w:rPr>
          <w:rFonts w:ascii="Arial"/>
          <w:i/>
          <w:sz w:val="18"/>
        </w:rPr>
        <w:t>Great Britain, Northern Ireland, the Channel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Islands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or the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Isle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of Man</w:t>
      </w:r>
      <w:r>
        <w:rPr>
          <w:sz w:val="18"/>
        </w:rPr>
        <w:t>;</w:t>
      </w:r>
    </w:p>
    <w:p>
      <w:pPr>
        <w:pStyle w:val="BodyText"/>
        <w:spacing w:before="57"/>
        <w:ind w:left="1159"/>
        <w:jc w:val="both"/>
      </w:pPr>
      <w:r>
        <w:rPr/>
        <w:t>in</w:t>
      </w:r>
      <w:r>
        <w:rPr>
          <w:spacing w:val="-2"/>
        </w:rPr>
        <w:t> </w:t>
      </w:r>
      <w:r>
        <w:rPr/>
        <w:t>any</w:t>
      </w:r>
      <w:r>
        <w:rPr>
          <w:spacing w:val="-6"/>
        </w:rPr>
        <w:t> </w:t>
      </w:r>
      <w:r>
        <w:rPr/>
        <w:t>court</w:t>
      </w:r>
      <w:r>
        <w:rPr>
          <w:spacing w:val="-2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territories</w:t>
      </w:r>
      <w:r>
        <w:rPr>
          <w:spacing w:val="-1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Arial"/>
          <w:b/>
        </w:rPr>
        <w:t>B</w:t>
      </w:r>
      <w:r>
        <w:rPr>
          <w:rFonts w:ascii="Arial"/>
          <w:b/>
          <w:spacing w:val="-2"/>
        </w:rPr>
        <w:t> </w:t>
      </w:r>
      <w:r>
        <w:rPr/>
        <w:t>above;</w:t>
      </w:r>
      <w:r>
        <w:rPr>
          <w:spacing w:val="-4"/>
        </w:rPr>
        <w:t> </w:t>
      </w:r>
      <w:r>
        <w:rPr/>
        <w:t>and</w:t>
      </w:r>
    </w:p>
    <w:p>
      <w:pPr>
        <w:pStyle w:val="ListParagraph"/>
        <w:numPr>
          <w:ilvl w:val="0"/>
          <w:numId w:val="84"/>
        </w:numPr>
        <w:tabs>
          <w:tab w:pos="1467" w:val="left" w:leader="none"/>
        </w:tabs>
        <w:spacing w:line="240" w:lineRule="auto" w:before="64" w:after="0"/>
        <w:ind w:left="1466" w:right="0" w:hanging="284"/>
        <w:jc w:val="both"/>
        <w:rPr>
          <w:sz w:val="18"/>
        </w:rPr>
      </w:pPr>
      <w:r>
        <w:rPr>
          <w:sz w:val="18"/>
        </w:rPr>
        <w:t>remains</w:t>
      </w:r>
      <w:r>
        <w:rPr>
          <w:spacing w:val="-3"/>
          <w:sz w:val="18"/>
        </w:rPr>
        <w:t> </w:t>
      </w:r>
      <w:r>
        <w:rPr>
          <w:sz w:val="18"/>
        </w:rPr>
        <w:t>unsatisfied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whole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part</w:t>
      </w:r>
      <w:r>
        <w:rPr>
          <w:spacing w:val="-3"/>
          <w:sz w:val="18"/>
        </w:rPr>
        <w:t> </w:t>
      </w:r>
      <w:r>
        <w:rPr>
          <w:sz w:val="18"/>
        </w:rPr>
        <w:t>6</w:t>
      </w:r>
      <w:r>
        <w:rPr>
          <w:spacing w:val="-1"/>
          <w:sz w:val="18"/>
        </w:rPr>
        <w:t> </w:t>
      </w:r>
      <w:r>
        <w:rPr>
          <w:sz w:val="18"/>
        </w:rPr>
        <w:t>(six)</w:t>
      </w:r>
      <w:r>
        <w:rPr>
          <w:spacing w:val="-2"/>
          <w:sz w:val="18"/>
        </w:rPr>
        <w:t> </w:t>
      </w:r>
      <w:r>
        <w:rPr>
          <w:sz w:val="18"/>
        </w:rPr>
        <w:t>months</w:t>
      </w:r>
      <w:r>
        <w:rPr>
          <w:spacing w:val="-3"/>
          <w:sz w:val="18"/>
        </w:rPr>
        <w:t> </w:t>
      </w:r>
      <w:r>
        <w:rPr>
          <w:sz w:val="18"/>
        </w:rPr>
        <w:t>after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date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such</w:t>
      </w:r>
      <w:r>
        <w:rPr>
          <w:spacing w:val="-2"/>
          <w:sz w:val="18"/>
        </w:rPr>
        <w:t> </w:t>
      </w:r>
      <w:r>
        <w:rPr>
          <w:sz w:val="18"/>
        </w:rPr>
        <w:t>judgement;</w:t>
      </w:r>
    </w:p>
    <w:p>
      <w:pPr>
        <w:pStyle w:val="BodyText"/>
        <w:spacing w:before="59"/>
        <w:ind w:left="1183" w:right="505" w:hanging="24"/>
        <w:jc w:val="both"/>
      </w:pPr>
      <w:r>
        <w:rPr/>
        <w:t>at the request of the </w:t>
      </w:r>
      <w:r>
        <w:rPr>
          <w:rFonts w:ascii="Arial"/>
          <w:i/>
        </w:rPr>
        <w:t>Insured</w:t>
      </w:r>
      <w:r>
        <w:rPr/>
        <w:t>, the </w:t>
      </w:r>
      <w:r>
        <w:rPr>
          <w:rFonts w:ascii="Arial"/>
          <w:i/>
        </w:rPr>
        <w:t>Insurer </w:t>
      </w:r>
      <w:r>
        <w:rPr/>
        <w:t>will pay to the </w:t>
      </w:r>
      <w:r>
        <w:rPr>
          <w:rFonts w:ascii="Arial"/>
          <w:i/>
        </w:rPr>
        <w:t>Person Employed </w:t>
      </w:r>
      <w:r>
        <w:rPr/>
        <w:t>or the personal representatives of</w:t>
      </w:r>
      <w:r>
        <w:rPr>
          <w:spacing w:val="1"/>
        </w:rPr>
        <w:t> </w:t>
      </w:r>
      <w:r>
        <w:rPr/>
        <w:t>the </w:t>
      </w:r>
      <w:r>
        <w:rPr>
          <w:rFonts w:ascii="Arial"/>
          <w:i/>
        </w:rPr>
        <w:t>Person Employed</w:t>
      </w:r>
      <w:r>
        <w:rPr/>
        <w:t>, the amount of any such damages and any awarded costs to the extent that they remain</w:t>
      </w:r>
      <w:r>
        <w:rPr>
          <w:spacing w:val="-47"/>
        </w:rPr>
        <w:t> </w:t>
      </w:r>
      <w:r>
        <w:rPr/>
        <w:t>unsatisfied</w:t>
      </w:r>
      <w:r>
        <w:rPr>
          <w:spacing w:val="-3"/>
        </w:rPr>
        <w:t> </w:t>
      </w:r>
      <w:r>
        <w:rPr/>
        <w:t>provided</w:t>
      </w:r>
      <w:r>
        <w:rPr>
          <w:spacing w:val="1"/>
        </w:rPr>
        <w:t> </w:t>
      </w:r>
      <w:r>
        <w:rPr/>
        <w:t>that:</w:t>
      </w:r>
    </w:p>
    <w:p>
      <w:pPr>
        <w:pStyle w:val="ListParagraph"/>
        <w:numPr>
          <w:ilvl w:val="0"/>
          <w:numId w:val="85"/>
        </w:numPr>
        <w:tabs>
          <w:tab w:pos="1467" w:val="left" w:leader="none"/>
        </w:tabs>
        <w:spacing w:line="240" w:lineRule="auto" w:before="61" w:after="0"/>
        <w:ind w:left="1466" w:right="0" w:hanging="284"/>
        <w:jc w:val="both"/>
        <w:rPr>
          <w:sz w:val="18"/>
        </w:rPr>
      </w:pPr>
      <w:r>
        <w:rPr>
          <w:sz w:val="18"/>
        </w:rPr>
        <w:t>there</w:t>
      </w:r>
      <w:r>
        <w:rPr>
          <w:spacing w:val="-5"/>
          <w:sz w:val="18"/>
        </w:rPr>
        <w:t> </w:t>
      </w:r>
      <w:r>
        <w:rPr>
          <w:sz w:val="18"/>
        </w:rPr>
        <w:t>is</w:t>
      </w:r>
      <w:r>
        <w:rPr>
          <w:spacing w:val="-2"/>
          <w:sz w:val="18"/>
        </w:rPr>
        <w:t> </w:t>
      </w:r>
      <w:r>
        <w:rPr>
          <w:sz w:val="18"/>
        </w:rPr>
        <w:t>no</w:t>
      </w:r>
      <w:r>
        <w:rPr>
          <w:spacing w:val="-3"/>
          <w:sz w:val="18"/>
        </w:rPr>
        <w:t> </w:t>
      </w:r>
      <w:r>
        <w:rPr>
          <w:sz w:val="18"/>
        </w:rPr>
        <w:t>appeal</w:t>
      </w:r>
      <w:r>
        <w:rPr>
          <w:spacing w:val="-2"/>
          <w:sz w:val="18"/>
        </w:rPr>
        <w:t> </w:t>
      </w:r>
      <w:r>
        <w:rPr>
          <w:sz w:val="18"/>
        </w:rPr>
        <w:t>outstanding;</w:t>
      </w:r>
    </w:p>
    <w:p>
      <w:pPr>
        <w:pStyle w:val="ListParagraph"/>
        <w:numPr>
          <w:ilvl w:val="0"/>
          <w:numId w:val="85"/>
        </w:numPr>
        <w:tabs>
          <w:tab w:pos="1467" w:val="left" w:leader="none"/>
        </w:tabs>
        <w:spacing w:line="240" w:lineRule="auto" w:before="59" w:after="0"/>
        <w:ind w:left="1468" w:right="506" w:hanging="286"/>
        <w:jc w:val="both"/>
        <w:rPr>
          <w:sz w:val="18"/>
        </w:rPr>
      </w:pPr>
      <w:r>
        <w:rPr>
          <w:sz w:val="18"/>
        </w:rPr>
        <w:t>if</w:t>
      </w:r>
      <w:r>
        <w:rPr>
          <w:spacing w:val="1"/>
          <w:sz w:val="18"/>
        </w:rPr>
        <w:t> </w:t>
      </w:r>
      <w:r>
        <w:rPr>
          <w:sz w:val="18"/>
        </w:rPr>
        <w:t>any</w:t>
      </w:r>
      <w:r>
        <w:rPr>
          <w:spacing w:val="1"/>
          <w:sz w:val="18"/>
        </w:rPr>
        <w:t> </w:t>
      </w:r>
      <w:r>
        <w:rPr>
          <w:sz w:val="18"/>
        </w:rPr>
        <w:t>payment</w:t>
      </w:r>
      <w:r>
        <w:rPr>
          <w:spacing w:val="1"/>
          <w:sz w:val="18"/>
        </w:rPr>
        <w:t> </w:t>
      </w:r>
      <w:r>
        <w:rPr>
          <w:sz w:val="18"/>
        </w:rPr>
        <w:t>is</w:t>
      </w:r>
      <w:r>
        <w:rPr>
          <w:spacing w:val="1"/>
          <w:sz w:val="18"/>
        </w:rPr>
        <w:t> </w:t>
      </w:r>
      <w:r>
        <w:rPr>
          <w:sz w:val="18"/>
        </w:rPr>
        <w:t>made</w:t>
      </w:r>
      <w:r>
        <w:rPr>
          <w:spacing w:val="1"/>
          <w:sz w:val="18"/>
        </w:rPr>
        <w:t> </w:t>
      </w:r>
      <w:r>
        <w:rPr>
          <w:sz w:val="18"/>
        </w:rPr>
        <w:t>under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terms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this</w:t>
      </w:r>
      <w:r>
        <w:rPr>
          <w:spacing w:val="1"/>
          <w:sz w:val="18"/>
        </w:rPr>
        <w:t> </w:t>
      </w:r>
      <w:r>
        <w:rPr>
          <w:sz w:val="18"/>
        </w:rPr>
        <w:t>Extension,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Person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Employed</w:t>
      </w:r>
      <w:r>
        <w:rPr>
          <w:rFonts w:ascii="Arial"/>
          <w:i/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personal</w:t>
      </w:r>
      <w:r>
        <w:rPr>
          <w:spacing w:val="1"/>
          <w:sz w:val="18"/>
        </w:rPr>
        <w:t> </w:t>
      </w:r>
      <w:r>
        <w:rPr>
          <w:sz w:val="18"/>
        </w:rPr>
        <w:t>representatives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Person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Employed</w:t>
      </w:r>
      <w:r>
        <w:rPr>
          <w:rFonts w:ascii="Arial"/>
          <w:i/>
          <w:spacing w:val="-2"/>
          <w:sz w:val="18"/>
        </w:rPr>
        <w:t> </w:t>
      </w:r>
      <w:r>
        <w:rPr>
          <w:sz w:val="18"/>
        </w:rPr>
        <w:t>shall</w:t>
      </w:r>
      <w:r>
        <w:rPr>
          <w:spacing w:val="-3"/>
          <w:sz w:val="18"/>
        </w:rPr>
        <w:t> </w:t>
      </w:r>
      <w:r>
        <w:rPr>
          <w:sz w:val="18"/>
        </w:rPr>
        <w:t>assign</w:t>
      </w:r>
      <w:r>
        <w:rPr>
          <w:spacing w:val="1"/>
          <w:sz w:val="18"/>
        </w:rPr>
        <w:t> </w:t>
      </w:r>
      <w:r>
        <w:rPr>
          <w:sz w:val="18"/>
        </w:rPr>
        <w:t>the judgement to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sz w:val="18"/>
        </w:rPr>
        <w:t>.</w:t>
      </w: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pStyle w:val="Heading3"/>
      </w:pPr>
      <w:r>
        <w:rPr/>
        <w:pict>
          <v:shape style="position:absolute;margin-left:68.639519pt;margin-top:14.518231pt;width:240pt;height:.1pt;mso-position-horizontal-relative:page;mso-position-vertical-relative:paragraph;z-index:-15707648;mso-wrap-distance-left:0;mso-wrap-distance-right:0" coordorigin="1373,290" coordsize="4800,0" path="m1373,290l6173,290e" filled="false" stroked="true" strokeweight=".999996pt" strokecolor="#65af56">
            <v:path arrowok="t"/>
            <v:stroke dashstyle="solid"/>
            <w10:wrap type="topAndBottom"/>
          </v:shape>
        </w:pict>
      </w:r>
      <w:bookmarkStart w:name="_TOC_250011" w:id="27"/>
      <w:r>
        <w:rPr>
          <w:color w:val="65B056"/>
        </w:rPr>
        <w:t>Exclusions</w:t>
      </w:r>
      <w:r>
        <w:rPr>
          <w:color w:val="65B056"/>
          <w:spacing w:val="-3"/>
        </w:rPr>
        <w:t> </w:t>
      </w:r>
      <w:r>
        <w:rPr>
          <w:color w:val="65B056"/>
        </w:rPr>
        <w:t>to</w:t>
      </w:r>
      <w:r>
        <w:rPr>
          <w:color w:val="65B056"/>
          <w:spacing w:val="-2"/>
        </w:rPr>
        <w:t> </w:t>
      </w:r>
      <w:r>
        <w:rPr>
          <w:color w:val="65B056"/>
        </w:rPr>
        <w:t>Section</w:t>
      </w:r>
      <w:r>
        <w:rPr>
          <w:color w:val="65B056"/>
          <w:spacing w:val="-4"/>
        </w:rPr>
        <w:t> </w:t>
      </w:r>
      <w:bookmarkEnd w:id="27"/>
      <w:r>
        <w:rPr>
          <w:color w:val="65B056"/>
        </w:rPr>
        <w:t>5</w:t>
      </w:r>
    </w:p>
    <w:p>
      <w:pPr>
        <w:pStyle w:val="BodyText"/>
        <w:spacing w:line="247" w:lineRule="auto" w:before="137"/>
        <w:ind w:left="923" w:right="525" w:hanging="24"/>
      </w:pPr>
      <w:r>
        <w:rPr/>
        <w:t>The following Exclusions shall apply to this Section in addition to the </w:t>
      </w:r>
      <w:r>
        <w:rPr>
          <w:rFonts w:ascii="Arial"/>
          <w:b/>
        </w:rPr>
        <w:t>General Exclusions </w:t>
      </w:r>
      <w:r>
        <w:rPr/>
        <w:t>of the Policy unless as</w:t>
      </w:r>
      <w:r>
        <w:rPr>
          <w:spacing w:val="-47"/>
        </w:rPr>
        <w:t> </w:t>
      </w:r>
      <w:r>
        <w:rPr/>
        <w:t>stated otherwise.</w:t>
      </w:r>
    </w:p>
    <w:p>
      <w:pPr>
        <w:pStyle w:val="BodyText"/>
        <w:spacing w:before="2"/>
        <w:rPr>
          <w:sz w:val="17"/>
        </w:rPr>
      </w:pPr>
    </w:p>
    <w:p>
      <w:pPr>
        <w:spacing w:before="1"/>
        <w:ind w:left="875" w:right="0" w:firstLine="0"/>
        <w:jc w:val="left"/>
        <w:rPr>
          <w:sz w:val="18"/>
        </w:rPr>
      </w:pPr>
      <w:r>
        <w:rPr>
          <w:sz w:val="18"/>
        </w:rPr>
        <w:t>The </w:t>
      </w:r>
      <w:r>
        <w:rPr>
          <w:rFonts w:ascii="Arial" w:hAnsi="Arial"/>
          <w:i/>
          <w:sz w:val="18"/>
        </w:rPr>
        <w:t>Insurer</w:t>
      </w:r>
      <w:r>
        <w:rPr>
          <w:rFonts w:ascii="Arial" w:hAnsi="Arial"/>
          <w:i/>
          <w:spacing w:val="-3"/>
          <w:sz w:val="18"/>
        </w:rPr>
        <w:t> </w:t>
      </w:r>
      <w:r>
        <w:rPr>
          <w:sz w:val="18"/>
        </w:rPr>
        <w:t>shall</w:t>
      </w:r>
      <w:r>
        <w:rPr>
          <w:spacing w:val="-3"/>
          <w:sz w:val="18"/>
        </w:rPr>
        <w:t> </w:t>
      </w:r>
      <w:r>
        <w:rPr>
          <w:sz w:val="18"/>
        </w:rPr>
        <w:t>not</w:t>
      </w:r>
      <w:r>
        <w:rPr>
          <w:spacing w:val="-3"/>
          <w:sz w:val="18"/>
        </w:rPr>
        <w:t> </w:t>
      </w:r>
      <w:r>
        <w:rPr>
          <w:sz w:val="18"/>
        </w:rPr>
        <w:t>be liable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1"/>
          <w:sz w:val="18"/>
        </w:rPr>
        <w:t> </w:t>
      </w:r>
      <w:r>
        <w:rPr>
          <w:sz w:val="18"/>
        </w:rPr>
        <w:t>the </w:t>
      </w:r>
      <w:r>
        <w:rPr>
          <w:rFonts w:ascii="Arial" w:hAnsi="Arial"/>
          <w:i/>
          <w:sz w:val="18"/>
        </w:rPr>
        <w:t>Insured’s </w:t>
      </w:r>
      <w:r>
        <w:rPr>
          <w:sz w:val="18"/>
        </w:rPr>
        <w:t>legal liability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respect</w:t>
      </w:r>
      <w:r>
        <w:rPr>
          <w:spacing w:val="-3"/>
          <w:sz w:val="18"/>
        </w:rPr>
        <w:t> </w:t>
      </w:r>
      <w:r>
        <w:rPr>
          <w:sz w:val="18"/>
        </w:rPr>
        <w:t>of:</w:t>
      </w:r>
    </w:p>
    <w:p>
      <w:pPr>
        <w:pStyle w:val="BodyText"/>
        <w:spacing w:before="8"/>
      </w:pPr>
    </w:p>
    <w:p>
      <w:pPr>
        <w:pStyle w:val="Heading6"/>
        <w:numPr>
          <w:ilvl w:val="0"/>
          <w:numId w:val="86"/>
        </w:numPr>
        <w:tabs>
          <w:tab w:pos="1183" w:val="left" w:leader="none"/>
          <w:tab w:pos="1184" w:val="left" w:leader="none"/>
        </w:tabs>
        <w:spacing w:line="207" w:lineRule="exact" w:before="0" w:after="0"/>
        <w:ind w:left="1183" w:right="0" w:hanging="309"/>
        <w:jc w:val="left"/>
      </w:pPr>
      <w:r>
        <w:rPr/>
        <w:t>Medical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Repatriation</w:t>
      </w:r>
      <w:r>
        <w:rPr>
          <w:spacing w:val="-3"/>
        </w:rPr>
        <w:t> </w:t>
      </w:r>
      <w:r>
        <w:rPr/>
        <w:t>Costs</w:t>
      </w:r>
    </w:p>
    <w:p>
      <w:pPr>
        <w:pStyle w:val="ListParagraph"/>
        <w:numPr>
          <w:ilvl w:val="1"/>
          <w:numId w:val="86"/>
        </w:numPr>
        <w:tabs>
          <w:tab w:pos="1467" w:val="left" w:leader="none"/>
        </w:tabs>
        <w:spacing w:line="207" w:lineRule="exact" w:before="0" w:after="0"/>
        <w:ind w:left="1466" w:right="0" w:hanging="306"/>
        <w:jc w:val="left"/>
        <w:rPr>
          <w:sz w:val="18"/>
        </w:rPr>
      </w:pPr>
      <w:r>
        <w:rPr>
          <w:sz w:val="18"/>
        </w:rPr>
        <w:t>medical</w:t>
      </w:r>
      <w:r>
        <w:rPr>
          <w:spacing w:val="-2"/>
          <w:sz w:val="18"/>
        </w:rPr>
        <w:t> </w:t>
      </w:r>
      <w:r>
        <w:rPr>
          <w:sz w:val="18"/>
        </w:rPr>
        <w:t>costs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medical</w:t>
      </w:r>
      <w:r>
        <w:rPr>
          <w:spacing w:val="-4"/>
          <w:sz w:val="18"/>
        </w:rPr>
        <w:t> </w:t>
      </w:r>
      <w:r>
        <w:rPr>
          <w:sz w:val="18"/>
        </w:rPr>
        <w:t>expenses;</w:t>
      </w:r>
    </w:p>
    <w:p>
      <w:pPr>
        <w:pStyle w:val="ListParagraph"/>
        <w:numPr>
          <w:ilvl w:val="1"/>
          <w:numId w:val="86"/>
        </w:numPr>
        <w:tabs>
          <w:tab w:pos="1467" w:val="left" w:leader="none"/>
        </w:tabs>
        <w:spacing w:line="240" w:lineRule="auto" w:before="59" w:after="0"/>
        <w:ind w:left="1466" w:right="0" w:hanging="306"/>
        <w:jc w:val="left"/>
        <w:rPr>
          <w:sz w:val="18"/>
        </w:rPr>
      </w:pPr>
      <w:r>
        <w:rPr>
          <w:sz w:val="18"/>
        </w:rPr>
        <w:t>repatriation</w:t>
      </w:r>
      <w:r>
        <w:rPr>
          <w:spacing w:val="-4"/>
          <w:sz w:val="18"/>
        </w:rPr>
        <w:t> </w:t>
      </w:r>
      <w:r>
        <w:rPr>
          <w:sz w:val="18"/>
        </w:rPr>
        <w:t>costs</w:t>
      </w:r>
      <w:r>
        <w:rPr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6"/>
          <w:sz w:val="18"/>
        </w:rPr>
        <w:t> </w:t>
      </w:r>
      <w:r>
        <w:rPr>
          <w:sz w:val="18"/>
        </w:rPr>
        <w:t>repatriation</w:t>
      </w:r>
      <w:r>
        <w:rPr>
          <w:spacing w:val="-3"/>
          <w:sz w:val="18"/>
        </w:rPr>
        <w:t> </w:t>
      </w:r>
      <w:r>
        <w:rPr>
          <w:sz w:val="18"/>
        </w:rPr>
        <w:t>expenses;</w:t>
      </w:r>
    </w:p>
    <w:p>
      <w:pPr>
        <w:pStyle w:val="BodyText"/>
        <w:spacing w:before="65"/>
        <w:ind w:left="1183" w:right="328" w:hanging="22"/>
      </w:pPr>
      <w:r>
        <w:rPr/>
        <w:t>incurred</w:t>
      </w:r>
      <w:r>
        <w:rPr>
          <w:spacing w:val="16"/>
        </w:rPr>
        <w:t> </w:t>
      </w:r>
      <w:r>
        <w:rPr/>
        <w:t>by</w:t>
      </w:r>
      <w:r>
        <w:rPr>
          <w:spacing w:val="15"/>
        </w:rPr>
        <w:t> </w:t>
      </w:r>
      <w:r>
        <w:rPr/>
        <w:t>any</w:t>
      </w:r>
      <w:r>
        <w:rPr>
          <w:spacing w:val="15"/>
        </w:rPr>
        <w:t> </w:t>
      </w:r>
      <w:r>
        <w:rPr>
          <w:rFonts w:ascii="Arial"/>
          <w:i/>
        </w:rPr>
        <w:t>Person</w:t>
      </w:r>
      <w:r>
        <w:rPr>
          <w:rFonts w:ascii="Arial"/>
          <w:i/>
          <w:spacing w:val="17"/>
        </w:rPr>
        <w:t> </w:t>
      </w:r>
      <w:r>
        <w:rPr>
          <w:rFonts w:ascii="Arial"/>
          <w:i/>
        </w:rPr>
        <w:t>Employed</w:t>
      </w:r>
      <w:r>
        <w:rPr>
          <w:rFonts w:ascii="Arial"/>
          <w:i/>
          <w:spacing w:val="17"/>
        </w:rPr>
        <w:t> </w:t>
      </w:r>
      <w:r>
        <w:rPr/>
        <w:t>whilst</w:t>
      </w:r>
      <w:r>
        <w:rPr>
          <w:spacing w:val="16"/>
        </w:rPr>
        <w:t> </w:t>
      </w:r>
      <w:r>
        <w:rPr/>
        <w:t>outside</w:t>
      </w:r>
      <w:r>
        <w:rPr>
          <w:spacing w:val="17"/>
        </w:rPr>
        <w:t> </w:t>
      </w:r>
      <w:r>
        <w:rPr/>
        <w:t>Great</w:t>
      </w:r>
      <w:r>
        <w:rPr>
          <w:spacing w:val="16"/>
        </w:rPr>
        <w:t> </w:t>
      </w:r>
      <w:r>
        <w:rPr/>
        <w:t>Britain,</w:t>
      </w:r>
      <w:r>
        <w:rPr>
          <w:spacing w:val="16"/>
        </w:rPr>
        <w:t> </w:t>
      </w:r>
      <w:r>
        <w:rPr/>
        <w:t>Northern</w:t>
      </w:r>
      <w:r>
        <w:rPr>
          <w:spacing w:val="19"/>
        </w:rPr>
        <w:t> </w:t>
      </w:r>
      <w:r>
        <w:rPr/>
        <w:t>Ireland,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Channel</w:t>
      </w:r>
      <w:r>
        <w:rPr>
          <w:spacing w:val="17"/>
        </w:rPr>
        <w:t> </w:t>
      </w:r>
      <w:r>
        <w:rPr/>
        <w:t>Islands</w:t>
      </w:r>
      <w:r>
        <w:rPr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the</w:t>
      </w:r>
      <w:r>
        <w:rPr>
          <w:spacing w:val="1"/>
        </w:rPr>
        <w:t> </w:t>
      </w:r>
      <w:r>
        <w:rPr/>
        <w:t>Isle</w:t>
      </w:r>
      <w:r>
        <w:rPr>
          <w:spacing w:val="-3"/>
        </w:rPr>
        <w:t> </w:t>
      </w:r>
      <w:r>
        <w:rPr/>
        <w:t>of Man.</w:t>
      </w:r>
    </w:p>
    <w:p>
      <w:pPr>
        <w:pStyle w:val="BodyText"/>
        <w:spacing w:before="7"/>
        <w:rPr>
          <w:sz w:val="17"/>
        </w:rPr>
      </w:pPr>
    </w:p>
    <w:p>
      <w:pPr>
        <w:pStyle w:val="Heading6"/>
        <w:numPr>
          <w:ilvl w:val="0"/>
          <w:numId w:val="86"/>
        </w:numPr>
        <w:tabs>
          <w:tab w:pos="1183" w:val="left" w:leader="none"/>
          <w:tab w:pos="1184" w:val="left" w:leader="none"/>
        </w:tabs>
        <w:spacing w:line="240" w:lineRule="auto" w:before="0" w:after="0"/>
        <w:ind w:left="1183" w:right="0" w:hanging="309"/>
        <w:jc w:val="left"/>
      </w:pPr>
      <w:r>
        <w:rPr/>
        <w:t>Road</w:t>
      </w:r>
      <w:r>
        <w:rPr>
          <w:spacing w:val="-3"/>
        </w:rPr>
        <w:t> </w:t>
      </w:r>
      <w:r>
        <w:rPr/>
        <w:t>Traffic</w:t>
      </w:r>
      <w:r>
        <w:rPr>
          <w:spacing w:val="-4"/>
        </w:rPr>
        <w:t> </w:t>
      </w:r>
      <w:r>
        <w:rPr/>
        <w:t>Legislation</w:t>
      </w:r>
    </w:p>
    <w:p>
      <w:pPr>
        <w:pStyle w:val="BodyText"/>
        <w:spacing w:before="4"/>
        <w:ind w:left="1183" w:right="328" w:hanging="24"/>
      </w:pPr>
      <w:r>
        <w:rPr>
          <w:rFonts w:ascii="Arial"/>
          <w:i/>
        </w:rPr>
        <w:t>Injury</w:t>
      </w:r>
      <w:r>
        <w:rPr>
          <w:rFonts w:ascii="Arial"/>
          <w:i/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which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>
          <w:rFonts w:ascii="Arial"/>
          <w:i/>
        </w:rPr>
        <w:t>Insured</w:t>
      </w:r>
      <w:r>
        <w:rPr>
          <w:rFonts w:ascii="Arial"/>
          <w:i/>
          <w:spacing w:val="20"/>
        </w:rPr>
        <w:t> </w:t>
      </w:r>
      <w:r>
        <w:rPr/>
        <w:t>is</w:t>
      </w:r>
      <w:r>
        <w:rPr>
          <w:spacing w:val="18"/>
        </w:rPr>
        <w:t> </w:t>
      </w:r>
      <w:r>
        <w:rPr/>
        <w:t>required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arrange</w:t>
      </w:r>
      <w:r>
        <w:rPr>
          <w:spacing w:val="18"/>
        </w:rPr>
        <w:t> </w:t>
      </w:r>
      <w:r>
        <w:rPr/>
        <w:t>motor</w:t>
      </w:r>
      <w:r>
        <w:rPr>
          <w:spacing w:val="17"/>
        </w:rPr>
        <w:t> </w:t>
      </w:r>
      <w:r>
        <w:rPr/>
        <w:t>insurance</w:t>
      </w:r>
      <w:r>
        <w:rPr>
          <w:spacing w:val="18"/>
        </w:rPr>
        <w:t> </w:t>
      </w:r>
      <w:r>
        <w:rPr/>
        <w:t>or</w:t>
      </w:r>
      <w:r>
        <w:rPr>
          <w:spacing w:val="17"/>
        </w:rPr>
        <w:t> </w:t>
      </w:r>
      <w:r>
        <w:rPr/>
        <w:t>security</w:t>
      </w:r>
      <w:r>
        <w:rPr>
          <w:spacing w:val="16"/>
        </w:rPr>
        <w:t> </w:t>
      </w:r>
      <w:r>
        <w:rPr/>
        <w:t>in</w:t>
      </w:r>
      <w:r>
        <w:rPr>
          <w:spacing w:val="18"/>
        </w:rPr>
        <w:t> </w:t>
      </w:r>
      <w:r>
        <w:rPr/>
        <w:t>accordance</w:t>
      </w:r>
      <w:r>
        <w:rPr>
          <w:spacing w:val="18"/>
        </w:rPr>
        <w:t> </w:t>
      </w:r>
      <w:r>
        <w:rPr/>
        <w:t>with</w:t>
      </w:r>
      <w:r>
        <w:rPr>
          <w:spacing w:val="20"/>
        </w:rPr>
        <w:t> </w:t>
      </w:r>
      <w:r>
        <w:rPr/>
        <w:t>any</w:t>
      </w:r>
      <w:r>
        <w:rPr>
          <w:spacing w:val="18"/>
        </w:rPr>
        <w:t> </w:t>
      </w:r>
      <w:r>
        <w:rPr/>
        <w:t>road</w:t>
      </w:r>
      <w:r>
        <w:rPr>
          <w:spacing w:val="-47"/>
        </w:rPr>
        <w:t> </w:t>
      </w:r>
      <w:r>
        <w:rPr/>
        <w:t>traffic legislation.</w:t>
      </w:r>
    </w:p>
    <w:p>
      <w:pPr>
        <w:spacing w:after="0"/>
        <w:sectPr>
          <w:pgSz w:w="11900" w:h="16840"/>
          <w:pgMar w:header="0" w:footer="760" w:top="1380" w:bottom="960" w:left="540" w:right="900"/>
        </w:sectPr>
      </w:pPr>
    </w:p>
    <w:p>
      <w:pPr>
        <w:pStyle w:val="Heading1"/>
      </w:pPr>
      <w:r>
        <w:rPr/>
        <w:pict>
          <v:shape style="position:absolute;margin-left:69.239517pt;margin-top:24.078152pt;width:240pt;height:.1pt;mso-position-horizontal-relative:page;mso-position-vertical-relative:paragraph;z-index:-15707136;mso-wrap-distance-left:0;mso-wrap-distance-right:0" coordorigin="1385,482" coordsize="4800,0" path="m1385,482l6185,482e" filled="false" stroked="true" strokeweight=".999996pt" strokecolor="#65af56">
            <v:path arrowok="t"/>
            <v:stroke dashstyle="solid"/>
            <w10:wrap type="topAndBottom"/>
          </v:shape>
        </w:pict>
      </w:r>
      <w:bookmarkStart w:name="_TOC_250010" w:id="28"/>
      <w:r>
        <w:rPr>
          <w:color w:val="65B056"/>
        </w:rPr>
        <w:t>Extensions</w:t>
      </w:r>
      <w:r>
        <w:rPr>
          <w:color w:val="65B056"/>
          <w:spacing w:val="-1"/>
        </w:rPr>
        <w:t> </w:t>
      </w:r>
      <w:r>
        <w:rPr>
          <w:color w:val="65B056"/>
        </w:rPr>
        <w:t>to</w:t>
      </w:r>
      <w:r>
        <w:rPr>
          <w:color w:val="65B056"/>
          <w:spacing w:val="-3"/>
        </w:rPr>
        <w:t> </w:t>
      </w:r>
      <w:r>
        <w:rPr>
          <w:color w:val="65B056"/>
        </w:rPr>
        <w:t>Sections</w:t>
      </w:r>
      <w:r>
        <w:rPr>
          <w:color w:val="65B056"/>
          <w:spacing w:val="-2"/>
        </w:rPr>
        <w:t> </w:t>
      </w:r>
      <w:r>
        <w:rPr>
          <w:color w:val="65B056"/>
        </w:rPr>
        <w:t>4</w:t>
      </w:r>
      <w:r>
        <w:rPr>
          <w:color w:val="65B056"/>
          <w:spacing w:val="-2"/>
        </w:rPr>
        <w:t> </w:t>
      </w:r>
      <w:r>
        <w:rPr>
          <w:color w:val="65B056"/>
        </w:rPr>
        <w:t>and</w:t>
      </w:r>
      <w:r>
        <w:rPr>
          <w:color w:val="65B056"/>
          <w:spacing w:val="-3"/>
        </w:rPr>
        <w:t> </w:t>
      </w:r>
      <w:bookmarkEnd w:id="28"/>
      <w:r>
        <w:rPr>
          <w:color w:val="65B056"/>
        </w:rPr>
        <w:t>5</w:t>
      </w:r>
    </w:p>
    <w:p>
      <w:pPr>
        <w:pStyle w:val="BodyText"/>
        <w:spacing w:before="104"/>
        <w:ind w:left="899" w:right="525" w:hanging="24"/>
      </w:pP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Extensions shall</w:t>
      </w:r>
      <w:r>
        <w:rPr>
          <w:spacing w:val="1"/>
        </w:rPr>
        <w:t> </w:t>
      </w:r>
      <w:r>
        <w:rPr/>
        <w:t>apply,</w:t>
      </w:r>
      <w:r>
        <w:rPr>
          <w:spacing w:val="2"/>
        </w:rPr>
        <w:t> </w:t>
      </w:r>
      <w:r>
        <w:rPr/>
        <w:t>subject</w:t>
      </w:r>
      <w:r>
        <w:rPr>
          <w:spacing w:val="2"/>
        </w:rPr>
        <w:t> </w:t>
      </w:r>
      <w:r>
        <w:rPr/>
        <w:t>always</w:t>
      </w:r>
      <w:r>
        <w:rPr>
          <w:spacing w:val="4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limits,</w:t>
      </w:r>
      <w:r>
        <w:rPr>
          <w:spacing w:val="3"/>
        </w:rPr>
        <w:t> </w:t>
      </w:r>
      <w:r>
        <w:rPr/>
        <w:t>terms,</w:t>
      </w:r>
      <w:r>
        <w:rPr>
          <w:spacing w:val="2"/>
        </w:rPr>
        <w:t> </w:t>
      </w:r>
      <w:r>
        <w:rPr/>
        <w:t>conditions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exclusions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/>
        <w:t>Sections 4</w:t>
      </w:r>
      <w:r>
        <w:rPr>
          <w:spacing w:val="1"/>
        </w:rPr>
        <w:t> </w:t>
      </w:r>
      <w:r>
        <w:rPr/>
        <w:t>and 5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this</w:t>
      </w:r>
      <w:r>
        <w:rPr>
          <w:spacing w:val="1"/>
        </w:rPr>
        <w:t> </w:t>
      </w:r>
      <w:r>
        <w:rPr/>
        <w:t>Policy.</w:t>
      </w:r>
    </w:p>
    <w:p>
      <w:pPr>
        <w:pStyle w:val="BodyText"/>
        <w:spacing w:before="5"/>
        <w:rPr>
          <w:sz w:val="17"/>
        </w:rPr>
      </w:pPr>
    </w:p>
    <w:p>
      <w:pPr>
        <w:pStyle w:val="Heading6"/>
        <w:numPr>
          <w:ilvl w:val="0"/>
          <w:numId w:val="87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</w:pPr>
      <w:r>
        <w:rPr/>
        <w:t>Cross</w:t>
      </w:r>
      <w:r>
        <w:rPr>
          <w:spacing w:val="-2"/>
        </w:rPr>
        <w:t> </w:t>
      </w:r>
      <w:r>
        <w:rPr/>
        <w:t>Liabilities</w:t>
      </w:r>
    </w:p>
    <w:p>
      <w:pPr>
        <w:pStyle w:val="BodyText"/>
        <w:spacing w:before="4"/>
        <w:ind w:left="1183" w:right="508"/>
        <w:jc w:val="both"/>
      </w:pPr>
      <w:r>
        <w:rPr/>
        <w:t>If the </w:t>
      </w:r>
      <w:r>
        <w:rPr>
          <w:rFonts w:ascii="Arial"/>
          <w:i/>
        </w:rPr>
        <w:t>Insured </w:t>
      </w:r>
      <w:r>
        <w:rPr/>
        <w:t>comprises more than one entity the </w:t>
      </w:r>
      <w:r>
        <w:rPr>
          <w:rFonts w:ascii="Arial"/>
          <w:i/>
        </w:rPr>
        <w:t>Insurer </w:t>
      </w:r>
      <w:r>
        <w:rPr/>
        <w:t>will indemnify each entity in the same manner and to</w:t>
      </w:r>
      <w:r>
        <w:rPr>
          <w:spacing w:val="-47"/>
        </w:rPr>
        <w:t> </w:t>
      </w:r>
      <w:r>
        <w:rPr/>
        <w:t>the same extent as if a separate Policy had been issued to each provided that the total amount of indemnity</w:t>
      </w:r>
      <w:r>
        <w:rPr>
          <w:spacing w:val="1"/>
        </w:rPr>
        <w:t> </w:t>
      </w:r>
      <w:r>
        <w:rPr/>
        <w:t>afforded by the </w:t>
      </w:r>
      <w:r>
        <w:rPr>
          <w:rFonts w:ascii="Arial"/>
          <w:i/>
        </w:rPr>
        <w:t>Insurer </w:t>
      </w:r>
      <w:r>
        <w:rPr/>
        <w:t>shall not exceed the </w:t>
      </w:r>
      <w:r>
        <w:rPr>
          <w:rFonts w:ascii="Arial"/>
          <w:i/>
        </w:rPr>
        <w:t>Limit of Liability </w:t>
      </w:r>
      <w:r>
        <w:rPr/>
        <w:t>regardless of the number of entities entitled to</w:t>
      </w:r>
      <w:r>
        <w:rPr>
          <w:spacing w:val="1"/>
        </w:rPr>
        <w:t> </w:t>
      </w:r>
      <w:r>
        <w:rPr/>
        <w:t>indemnity.</w:t>
      </w:r>
    </w:p>
    <w:p>
      <w:pPr>
        <w:pStyle w:val="BodyText"/>
        <w:spacing w:before="8"/>
        <w:rPr>
          <w:sz w:val="17"/>
        </w:rPr>
      </w:pPr>
    </w:p>
    <w:p>
      <w:pPr>
        <w:pStyle w:val="Heading6"/>
        <w:numPr>
          <w:ilvl w:val="0"/>
          <w:numId w:val="87"/>
        </w:numPr>
        <w:tabs>
          <w:tab w:pos="1184" w:val="left" w:leader="none"/>
        </w:tabs>
        <w:spacing w:line="240" w:lineRule="auto" w:before="1" w:after="0"/>
        <w:ind w:left="1183" w:right="0" w:hanging="284"/>
        <w:jc w:val="left"/>
      </w:pPr>
      <w:r>
        <w:rPr/>
        <w:t>Compensation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Court</w:t>
      </w:r>
      <w:r>
        <w:rPr>
          <w:spacing w:val="-3"/>
        </w:rPr>
        <w:t> </w:t>
      </w:r>
      <w:r>
        <w:rPr/>
        <w:t>Attendance</w:t>
      </w:r>
    </w:p>
    <w:p>
      <w:pPr>
        <w:pStyle w:val="BodyText"/>
        <w:spacing w:before="1"/>
        <w:ind w:left="1183" w:right="575"/>
        <w:jc w:val="both"/>
      </w:pPr>
      <w:r>
        <w:rPr/>
        <w:t>If at the request of the </w:t>
      </w:r>
      <w:r>
        <w:rPr>
          <w:rFonts w:ascii="Arial"/>
          <w:i/>
        </w:rPr>
        <w:t>Insurer </w:t>
      </w:r>
      <w:r>
        <w:rPr/>
        <w:t>any </w:t>
      </w:r>
      <w:r>
        <w:rPr>
          <w:rFonts w:ascii="Arial"/>
          <w:i/>
        </w:rPr>
        <w:t>Person Employed </w:t>
      </w:r>
      <w:r>
        <w:rPr/>
        <w:t>or director or partner of the </w:t>
      </w:r>
      <w:r>
        <w:rPr>
          <w:rFonts w:ascii="Arial"/>
          <w:i/>
        </w:rPr>
        <w:t>Insured </w:t>
      </w:r>
      <w:r>
        <w:rPr/>
        <w:t>shall attend court as</w:t>
      </w:r>
      <w:r>
        <w:rPr>
          <w:spacing w:val="-47"/>
        </w:rPr>
        <w:t> </w:t>
      </w:r>
      <w:r>
        <w:rPr/>
        <w:t>a witness in connection with a claim in respect of which the </w:t>
      </w:r>
      <w:r>
        <w:rPr>
          <w:rFonts w:ascii="Arial"/>
          <w:i/>
        </w:rPr>
        <w:t>Insured </w:t>
      </w:r>
      <w:r>
        <w:rPr/>
        <w:t>is entitled to indemnity under these</w:t>
      </w:r>
      <w:r>
        <w:rPr>
          <w:spacing w:val="1"/>
        </w:rPr>
        <w:t> </w:t>
      </w:r>
      <w:r>
        <w:rPr/>
        <w:t>Sections, the </w:t>
      </w:r>
      <w:r>
        <w:rPr>
          <w:rFonts w:ascii="Arial"/>
          <w:i/>
        </w:rPr>
        <w:t>Insurer </w:t>
      </w:r>
      <w:r>
        <w:rPr/>
        <w:t>will provide compensation to the </w:t>
      </w:r>
      <w:r>
        <w:rPr>
          <w:rFonts w:ascii="Arial"/>
          <w:i/>
        </w:rPr>
        <w:t>Insured </w:t>
      </w:r>
      <w:r>
        <w:rPr/>
        <w:t>at the following rates per day for each day on</w:t>
      </w:r>
      <w:r>
        <w:rPr>
          <w:spacing w:val="1"/>
        </w:rPr>
        <w:t> </w:t>
      </w:r>
      <w:r>
        <w:rPr/>
        <w:t>which attendance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required:</w:t>
      </w:r>
    </w:p>
    <w:p>
      <w:pPr>
        <w:pStyle w:val="ListParagraph"/>
        <w:numPr>
          <w:ilvl w:val="1"/>
          <w:numId w:val="87"/>
        </w:numPr>
        <w:tabs>
          <w:tab w:pos="1753" w:val="left" w:leader="none"/>
        </w:tabs>
        <w:spacing w:line="240" w:lineRule="auto" w:before="0" w:after="0"/>
        <w:ind w:left="1752" w:right="0" w:hanging="287"/>
        <w:jc w:val="both"/>
        <w:rPr>
          <w:sz w:val="18"/>
        </w:rPr>
      </w:pPr>
      <w:r>
        <w:rPr>
          <w:sz w:val="18"/>
        </w:rPr>
        <w:t>any</w:t>
      </w:r>
      <w:r>
        <w:rPr>
          <w:spacing w:val="-2"/>
          <w:sz w:val="18"/>
        </w:rPr>
        <w:t> </w:t>
      </w:r>
      <w:r>
        <w:rPr>
          <w:sz w:val="18"/>
        </w:rPr>
        <w:t>director</w:t>
      </w:r>
      <w:r>
        <w:rPr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partner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92"/>
          <w:sz w:val="18"/>
        </w:rPr>
        <w:t> </w:t>
      </w:r>
      <w:r>
        <w:rPr>
          <w:sz w:val="18"/>
        </w:rPr>
        <w:t>GBP 500</w:t>
      </w:r>
    </w:p>
    <w:p>
      <w:pPr>
        <w:pStyle w:val="ListParagraph"/>
        <w:numPr>
          <w:ilvl w:val="1"/>
          <w:numId w:val="87"/>
        </w:numPr>
        <w:tabs>
          <w:tab w:pos="1753" w:val="left" w:leader="none"/>
          <w:tab w:pos="4869" w:val="left" w:leader="none"/>
        </w:tabs>
        <w:spacing w:line="240" w:lineRule="auto" w:before="60" w:after="0"/>
        <w:ind w:left="1752" w:right="0" w:hanging="287"/>
        <w:jc w:val="both"/>
        <w:rPr>
          <w:sz w:val="18"/>
        </w:rPr>
      </w:pP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other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Person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Employed</w:t>
        <w:tab/>
      </w:r>
      <w:r>
        <w:rPr>
          <w:sz w:val="18"/>
        </w:rPr>
        <w:t>GBP 250</w:t>
      </w:r>
    </w:p>
    <w:p>
      <w:pPr>
        <w:pStyle w:val="BodyText"/>
        <w:spacing w:before="10"/>
        <w:rPr>
          <w:sz w:val="17"/>
        </w:rPr>
      </w:pPr>
    </w:p>
    <w:p>
      <w:pPr>
        <w:pStyle w:val="Heading6"/>
        <w:numPr>
          <w:ilvl w:val="0"/>
          <w:numId w:val="87"/>
        </w:numPr>
        <w:tabs>
          <w:tab w:pos="1184" w:val="left" w:leader="none"/>
        </w:tabs>
        <w:spacing w:line="240" w:lineRule="auto" w:before="0" w:after="0"/>
        <w:ind w:left="1183" w:right="0" w:hanging="284"/>
        <w:jc w:val="left"/>
      </w:pPr>
      <w:r>
        <w:rPr/>
        <w:t>Corporate</w:t>
      </w:r>
      <w:r>
        <w:rPr>
          <w:spacing w:val="-3"/>
        </w:rPr>
        <w:t> </w:t>
      </w:r>
      <w:r>
        <w:rPr/>
        <w:t>Manslaughter</w:t>
      </w:r>
      <w:r>
        <w:rPr>
          <w:spacing w:val="-4"/>
        </w:rPr>
        <w:t> </w:t>
      </w:r>
      <w:r>
        <w:rPr/>
        <w:t>Legal</w:t>
      </w:r>
      <w:r>
        <w:rPr>
          <w:spacing w:val="-4"/>
        </w:rPr>
        <w:t> </w:t>
      </w:r>
      <w:r>
        <w:rPr/>
        <w:t>Defence</w:t>
      </w:r>
      <w:r>
        <w:rPr>
          <w:spacing w:val="-3"/>
        </w:rPr>
        <w:t> </w:t>
      </w:r>
      <w:r>
        <w:rPr/>
        <w:t>Costs</w:t>
      </w:r>
    </w:p>
    <w:p>
      <w:pPr>
        <w:pStyle w:val="BodyText"/>
        <w:spacing w:before="2"/>
        <w:ind w:left="1183" w:right="591" w:hanging="24"/>
        <w:jc w:val="both"/>
      </w:pPr>
      <w:r>
        <w:rPr/>
        <w:t>This Policy is extended to indemnify the </w:t>
      </w:r>
      <w:r>
        <w:rPr>
          <w:rFonts w:ascii="Arial"/>
          <w:i/>
        </w:rPr>
        <w:t>Insured </w:t>
      </w:r>
      <w:r>
        <w:rPr/>
        <w:t>and if the </w:t>
      </w:r>
      <w:r>
        <w:rPr>
          <w:rFonts w:ascii="Arial"/>
          <w:i/>
        </w:rPr>
        <w:t>Insured </w:t>
      </w:r>
      <w:r>
        <w:rPr/>
        <w:t>so requests any </w:t>
      </w:r>
      <w:r>
        <w:rPr>
          <w:rFonts w:ascii="Arial"/>
          <w:i/>
        </w:rPr>
        <w:t>Person Employed </w:t>
      </w:r>
      <w:r>
        <w:rPr/>
        <w:t>or</w:t>
      </w:r>
      <w:r>
        <w:rPr>
          <w:spacing w:val="1"/>
        </w:rPr>
        <w:t> </w:t>
      </w:r>
      <w:r>
        <w:rPr/>
        <w:t>director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partner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/>
          <w:i/>
        </w:rPr>
        <w:t>Insured</w:t>
      </w:r>
      <w:r>
        <w:rPr>
          <w:rFonts w:ascii="Arial"/>
          <w:i/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respect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Arial"/>
          <w:i/>
        </w:rPr>
        <w:t>Legal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Costs</w:t>
      </w:r>
      <w:r>
        <w:rPr>
          <w:rFonts w:ascii="Arial"/>
          <w:i/>
          <w:spacing w:val="1"/>
        </w:rPr>
        <w:t> </w:t>
      </w:r>
      <w:r>
        <w:rPr/>
        <w:t>incurred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defence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criminal</w:t>
      </w:r>
      <w:r>
        <w:rPr>
          <w:spacing w:val="1"/>
        </w:rPr>
        <w:t> </w:t>
      </w:r>
      <w:r>
        <w:rPr/>
        <w:t>proceedings</w:t>
      </w:r>
      <w:r>
        <w:rPr>
          <w:spacing w:val="1"/>
        </w:rPr>
        <w:t> </w:t>
      </w:r>
      <w:r>
        <w:rPr/>
        <w:t>brought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appeal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conviction</w:t>
      </w:r>
      <w:r>
        <w:rPr>
          <w:spacing w:val="1"/>
        </w:rPr>
        <w:t> </w:t>
      </w:r>
      <w:r>
        <w:rPr/>
        <w:t>arising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proceedings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respect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manslaughter or culpable homicide or alleged manslaughter or culpable homicide, including a breach of the</w:t>
      </w:r>
      <w:r>
        <w:rPr>
          <w:spacing w:val="1"/>
        </w:rPr>
        <w:t> </w:t>
      </w:r>
      <w:r>
        <w:rPr/>
        <w:t>Corporate Manslaughter and Corporate Homicide Act 2007 and any amending and/or subsequent legislation,</w:t>
      </w:r>
      <w:r>
        <w:rPr>
          <w:spacing w:val="-47"/>
        </w:rPr>
        <w:t> </w:t>
      </w:r>
      <w:r>
        <w:rPr/>
        <w:t>provided that an offence is alleged to have been committed during the </w:t>
      </w:r>
      <w:r>
        <w:rPr>
          <w:rFonts w:ascii="Arial"/>
          <w:i/>
        </w:rPr>
        <w:t>Period of Insurance </w:t>
      </w:r>
      <w:r>
        <w:rPr/>
        <w:t>in the course of</w:t>
      </w:r>
      <w:r>
        <w:rPr>
          <w:spacing w:val="1"/>
        </w:rPr>
        <w:t> </w:t>
      </w:r>
      <w:r>
        <w:rPr/>
        <w:t>the </w:t>
      </w:r>
      <w:r>
        <w:rPr>
          <w:rFonts w:ascii="Arial"/>
          <w:i/>
        </w:rPr>
        <w:t>Business</w:t>
      </w:r>
      <w:r>
        <w:rPr/>
        <w:t>.</w:t>
      </w:r>
    </w:p>
    <w:p>
      <w:pPr>
        <w:pStyle w:val="BodyText"/>
        <w:spacing w:before="61"/>
        <w:ind w:left="1183" w:right="538" w:hanging="25"/>
      </w:pPr>
      <w:r>
        <w:rPr/>
        <w:t>The</w:t>
      </w:r>
      <w:r>
        <w:rPr>
          <w:spacing w:val="6"/>
        </w:rPr>
        <w:t> </w:t>
      </w:r>
      <w:r>
        <w:rPr>
          <w:rFonts w:ascii="Arial"/>
          <w:i/>
        </w:rPr>
        <w:t>Insurer</w:t>
      </w:r>
      <w:r>
        <w:rPr>
          <w:rFonts w:ascii="Arial"/>
          <w:i/>
          <w:spacing w:val="3"/>
        </w:rPr>
        <w:t> </w:t>
      </w:r>
      <w:r>
        <w:rPr/>
        <w:t>shall</w:t>
      </w:r>
      <w:r>
        <w:rPr>
          <w:spacing w:val="4"/>
        </w:rPr>
        <w:t> </w:t>
      </w:r>
      <w:r>
        <w:rPr/>
        <w:t>be</w:t>
      </w:r>
      <w:r>
        <w:rPr>
          <w:spacing w:val="6"/>
        </w:rPr>
        <w:t> </w:t>
      </w:r>
      <w:r>
        <w:rPr/>
        <w:t>entitled</w:t>
      </w:r>
      <w:r>
        <w:rPr>
          <w:spacing w:val="4"/>
        </w:rPr>
        <w:t> </w:t>
      </w:r>
      <w:r>
        <w:rPr/>
        <w:t>but</w:t>
      </w:r>
      <w:r>
        <w:rPr>
          <w:spacing w:val="6"/>
        </w:rPr>
        <w:t> </w:t>
      </w:r>
      <w:r>
        <w:rPr/>
        <w:t>not</w:t>
      </w:r>
      <w:r>
        <w:rPr>
          <w:spacing w:val="6"/>
        </w:rPr>
        <w:t> </w:t>
      </w:r>
      <w:r>
        <w:rPr/>
        <w:t>obliged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assume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/>
        <w:t>conduct</w:t>
      </w:r>
      <w:r>
        <w:rPr>
          <w:spacing w:val="3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defence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any</w:t>
      </w:r>
      <w:r>
        <w:rPr>
          <w:spacing w:val="4"/>
        </w:rPr>
        <w:t> </w:t>
      </w:r>
      <w:r>
        <w:rPr/>
        <w:t>criminal</w:t>
      </w:r>
      <w:r>
        <w:rPr>
          <w:spacing w:val="1"/>
        </w:rPr>
        <w:t> </w:t>
      </w:r>
      <w:r>
        <w:rPr/>
        <w:t>proceedings</w:t>
      </w:r>
      <w:r>
        <w:rPr>
          <w:spacing w:val="-2"/>
        </w:rPr>
        <w:t> </w:t>
      </w:r>
      <w:r>
        <w:rPr/>
        <w:t>in respect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which</w:t>
      </w:r>
      <w:r>
        <w:rPr>
          <w:spacing w:val="1"/>
        </w:rPr>
        <w:t> </w:t>
      </w:r>
      <w:r>
        <w:rPr/>
        <w:t>an</w:t>
      </w:r>
      <w:r>
        <w:rPr>
          <w:spacing w:val="-3"/>
        </w:rPr>
        <w:t> </w:t>
      </w:r>
      <w:r>
        <w:rPr/>
        <w:t>indemnity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provided</w:t>
      </w:r>
      <w:r>
        <w:rPr>
          <w:spacing w:val="1"/>
        </w:rPr>
        <w:t> </w:t>
      </w:r>
      <w:r>
        <w:rPr/>
        <w:t>under</w:t>
      </w:r>
      <w:r>
        <w:rPr>
          <w:spacing w:val="-1"/>
        </w:rPr>
        <w:t> </w:t>
      </w:r>
      <w:r>
        <w:rPr/>
        <w:t>this Extension.</w:t>
      </w:r>
    </w:p>
    <w:p>
      <w:pPr>
        <w:pStyle w:val="BodyText"/>
        <w:spacing w:before="61"/>
        <w:ind w:left="1183" w:hanging="24"/>
      </w:pPr>
      <w:r>
        <w:rPr/>
        <w:t>The</w:t>
      </w:r>
      <w:r>
        <w:rPr>
          <w:spacing w:val="31"/>
        </w:rPr>
        <w:t> </w:t>
      </w:r>
      <w:r>
        <w:rPr/>
        <w:t>indemnity</w:t>
      </w:r>
      <w:r>
        <w:rPr>
          <w:spacing w:val="29"/>
        </w:rPr>
        <w:t> </w:t>
      </w:r>
      <w:r>
        <w:rPr/>
        <w:t>provided</w:t>
      </w:r>
      <w:r>
        <w:rPr>
          <w:spacing w:val="31"/>
        </w:rPr>
        <w:t> </w:t>
      </w:r>
      <w:r>
        <w:rPr/>
        <w:t>under</w:t>
      </w:r>
      <w:r>
        <w:rPr>
          <w:spacing w:val="32"/>
        </w:rPr>
        <w:t> </w:t>
      </w:r>
      <w:r>
        <w:rPr/>
        <w:t>this</w:t>
      </w:r>
      <w:r>
        <w:rPr>
          <w:spacing w:val="32"/>
        </w:rPr>
        <w:t> </w:t>
      </w:r>
      <w:r>
        <w:rPr/>
        <w:t>Extension</w:t>
      </w:r>
      <w:r>
        <w:rPr>
          <w:spacing w:val="31"/>
        </w:rPr>
        <w:t> </w:t>
      </w:r>
      <w:r>
        <w:rPr/>
        <w:t>shall</w:t>
      </w:r>
      <w:r>
        <w:rPr>
          <w:spacing w:val="32"/>
        </w:rPr>
        <w:t> </w:t>
      </w:r>
      <w:r>
        <w:rPr/>
        <w:t>not</w:t>
      </w:r>
      <w:r>
        <w:rPr>
          <w:spacing w:val="31"/>
        </w:rPr>
        <w:t> </w:t>
      </w:r>
      <w:r>
        <w:rPr/>
        <w:t>exceed</w:t>
      </w:r>
      <w:r>
        <w:rPr>
          <w:spacing w:val="31"/>
        </w:rPr>
        <w:t> </w:t>
      </w:r>
      <w:r>
        <w:rPr/>
        <w:t>GBP</w:t>
      </w:r>
      <w:r>
        <w:rPr>
          <w:spacing w:val="31"/>
        </w:rPr>
        <w:t> </w:t>
      </w:r>
      <w:r>
        <w:rPr/>
        <w:t>5,000,000</w:t>
      </w:r>
      <w:r>
        <w:rPr>
          <w:spacing w:val="29"/>
        </w:rPr>
        <w:t> </w:t>
      </w:r>
      <w:r>
        <w:rPr/>
        <w:t>any</w:t>
      </w:r>
      <w:r>
        <w:rPr>
          <w:spacing w:val="29"/>
        </w:rPr>
        <w:t> </w:t>
      </w:r>
      <w:r>
        <w:rPr/>
        <w:t>one</w:t>
      </w:r>
      <w:r>
        <w:rPr>
          <w:spacing w:val="30"/>
        </w:rPr>
        <w:t> </w:t>
      </w:r>
      <w:r>
        <w:rPr/>
        <w:t>claim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-47"/>
        </w:rPr>
        <w:t> </w:t>
      </w:r>
      <w:r>
        <w:rPr/>
        <w:t>aggregate</w:t>
      </w:r>
      <w:r>
        <w:rPr>
          <w:spacing w:val="-3"/>
        </w:rPr>
        <w:t> </w:t>
      </w:r>
      <w:r>
        <w:rPr/>
        <w:t>for all</w:t>
      </w:r>
      <w:r>
        <w:rPr>
          <w:spacing w:val="-2"/>
        </w:rPr>
        <w:t> </w:t>
      </w:r>
      <w:r>
        <w:rPr/>
        <w:t>claims</w:t>
      </w:r>
      <w:r>
        <w:rPr>
          <w:spacing w:val="1"/>
        </w:rPr>
        <w:t> </w:t>
      </w:r>
      <w:r>
        <w:rPr/>
        <w:t>during</w:t>
      </w:r>
      <w:r>
        <w:rPr>
          <w:spacing w:val="-3"/>
        </w:rPr>
        <w:t> </w:t>
      </w:r>
      <w:r>
        <w:rPr/>
        <w:t>any</w:t>
      </w:r>
      <w:r>
        <w:rPr>
          <w:spacing w:val="-1"/>
        </w:rPr>
        <w:t> </w:t>
      </w:r>
      <w:r>
        <w:rPr/>
        <w:t>one</w:t>
      </w:r>
      <w:r>
        <w:rPr>
          <w:spacing w:val="1"/>
        </w:rPr>
        <w:t> </w:t>
      </w:r>
      <w:r>
        <w:rPr>
          <w:rFonts w:ascii="Arial"/>
          <w:i/>
        </w:rPr>
        <w:t>Period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of</w:t>
      </w:r>
      <w:r>
        <w:rPr>
          <w:rFonts w:ascii="Arial"/>
          <w:i/>
          <w:spacing w:val="-3"/>
        </w:rPr>
        <w:t> </w:t>
      </w:r>
      <w:r>
        <w:rPr>
          <w:rFonts w:ascii="Arial"/>
          <w:i/>
        </w:rPr>
        <w:t>Insurance</w:t>
      </w:r>
      <w:r>
        <w:rPr/>
        <w:t>.</w:t>
      </w:r>
    </w:p>
    <w:p>
      <w:pPr>
        <w:pStyle w:val="BodyText"/>
        <w:spacing w:before="56"/>
        <w:ind w:left="1183" w:right="516" w:hanging="24"/>
      </w:pPr>
      <w:r>
        <w:rPr/>
        <w:t>However,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total</w:t>
      </w:r>
      <w:r>
        <w:rPr>
          <w:spacing w:val="19"/>
        </w:rPr>
        <w:t> </w:t>
      </w:r>
      <w:r>
        <w:rPr/>
        <w:t>liability</w:t>
      </w:r>
      <w:r>
        <w:rPr>
          <w:spacing w:val="16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>
          <w:rFonts w:ascii="Arial"/>
          <w:i/>
        </w:rPr>
        <w:t>Insurer</w:t>
      </w:r>
      <w:r>
        <w:rPr>
          <w:rFonts w:ascii="Arial"/>
          <w:i/>
          <w:spacing w:val="16"/>
        </w:rPr>
        <w:t> </w:t>
      </w:r>
      <w:r>
        <w:rPr/>
        <w:t>under</w:t>
      </w:r>
      <w:r>
        <w:rPr>
          <w:spacing w:val="20"/>
        </w:rPr>
        <w:t> </w:t>
      </w:r>
      <w:r>
        <w:rPr>
          <w:rFonts w:ascii="Arial"/>
          <w:b/>
        </w:rPr>
        <w:t>Sections</w:t>
      </w:r>
      <w:r>
        <w:rPr>
          <w:rFonts w:ascii="Arial"/>
          <w:b/>
          <w:spacing w:val="19"/>
        </w:rPr>
        <w:t> </w:t>
      </w:r>
      <w:r>
        <w:rPr>
          <w:rFonts w:ascii="Arial"/>
          <w:b/>
        </w:rPr>
        <w:t>4</w:t>
      </w:r>
      <w:r>
        <w:rPr>
          <w:rFonts w:ascii="Arial"/>
          <w:b/>
          <w:spacing w:val="18"/>
        </w:rPr>
        <w:t> </w:t>
      </w:r>
      <w:r>
        <w:rPr>
          <w:rFonts w:ascii="Arial"/>
          <w:b/>
        </w:rPr>
        <w:t>and</w:t>
      </w:r>
      <w:r>
        <w:rPr>
          <w:rFonts w:ascii="Arial"/>
          <w:b/>
          <w:spacing w:val="19"/>
        </w:rPr>
        <w:t> </w:t>
      </w:r>
      <w:r>
        <w:rPr>
          <w:rFonts w:ascii="Arial"/>
          <w:b/>
        </w:rPr>
        <w:t>5</w:t>
      </w:r>
      <w:r>
        <w:rPr>
          <w:rFonts w:ascii="Arial"/>
          <w:b/>
          <w:spacing w:val="18"/>
        </w:rPr>
        <w:t> </w:t>
      </w:r>
      <w:r>
        <w:rPr/>
        <w:t>of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Policy,</w:t>
      </w:r>
      <w:r>
        <w:rPr>
          <w:spacing w:val="17"/>
        </w:rPr>
        <w:t> </w:t>
      </w:r>
      <w:r>
        <w:rPr/>
        <w:t>inclusive</w:t>
      </w:r>
      <w:r>
        <w:rPr>
          <w:spacing w:val="17"/>
        </w:rPr>
        <w:t> </w:t>
      </w:r>
      <w:r>
        <w:rPr/>
        <w:t>of</w:t>
      </w:r>
      <w:r>
        <w:rPr>
          <w:spacing w:val="20"/>
        </w:rPr>
        <w:t> </w:t>
      </w:r>
      <w:r>
        <w:rPr/>
        <w:t>this</w:t>
      </w:r>
      <w:r>
        <w:rPr>
          <w:spacing w:val="17"/>
        </w:rPr>
        <w:t> </w:t>
      </w:r>
      <w:r>
        <w:rPr/>
        <w:t>Extension,</w:t>
      </w:r>
      <w:r>
        <w:rPr>
          <w:spacing w:val="1"/>
        </w:rPr>
        <w:t> </w:t>
      </w:r>
      <w:r>
        <w:rPr/>
        <w:t>shall not exceed the</w:t>
      </w:r>
      <w:r>
        <w:rPr>
          <w:spacing w:val="1"/>
        </w:rPr>
        <w:t> </w:t>
      </w:r>
      <w:r>
        <w:rPr/>
        <w:t>Limits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Liability</w:t>
      </w:r>
      <w:r>
        <w:rPr>
          <w:spacing w:val="-1"/>
        </w:rPr>
        <w:t> </w:t>
      </w:r>
      <w:r>
        <w:rPr/>
        <w:t>as specified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>
          <w:rFonts w:ascii="Arial"/>
          <w:i/>
        </w:rPr>
        <w:t>Schedule</w:t>
      </w:r>
      <w:r>
        <w:rPr/>
        <w:t>.</w:t>
      </w:r>
    </w:p>
    <w:p>
      <w:pPr>
        <w:pStyle w:val="BodyText"/>
        <w:spacing w:before="64"/>
        <w:ind w:left="1159"/>
      </w:pPr>
      <w:r>
        <w:rPr/>
        <w:t>This</w:t>
      </w:r>
      <w:r>
        <w:rPr>
          <w:spacing w:val="-2"/>
        </w:rPr>
        <w:t> </w:t>
      </w:r>
      <w:r>
        <w:rPr/>
        <w:t>Extension</w:t>
      </w:r>
      <w:r>
        <w:rPr>
          <w:spacing w:val="-5"/>
        </w:rPr>
        <w:t> </w:t>
      </w:r>
      <w:r>
        <w:rPr/>
        <w:t>shall</w:t>
      </w:r>
      <w:r>
        <w:rPr>
          <w:spacing w:val="-1"/>
        </w:rPr>
        <w:t> </w:t>
      </w:r>
      <w:r>
        <w:rPr/>
        <w:t>not</w:t>
      </w:r>
      <w:r>
        <w:rPr>
          <w:spacing w:val="-3"/>
        </w:rPr>
        <w:t> </w:t>
      </w:r>
      <w:r>
        <w:rPr/>
        <w:t>apply:</w:t>
      </w:r>
    </w:p>
    <w:p>
      <w:pPr>
        <w:pStyle w:val="ListParagraph"/>
        <w:numPr>
          <w:ilvl w:val="0"/>
          <w:numId w:val="88"/>
        </w:numPr>
        <w:tabs>
          <w:tab w:pos="1753" w:val="left" w:leader="none"/>
        </w:tabs>
        <w:spacing w:line="240" w:lineRule="auto" w:before="62" w:after="0"/>
        <w:ind w:left="1752" w:right="0" w:hanging="287"/>
        <w:jc w:val="left"/>
        <w:rPr>
          <w:sz w:val="18"/>
        </w:rPr>
      </w:pP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fines</w:t>
      </w:r>
      <w:r>
        <w:rPr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penalties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sz w:val="18"/>
        </w:rPr>
        <w:t>kind;</w:t>
      </w:r>
    </w:p>
    <w:p>
      <w:pPr>
        <w:pStyle w:val="ListParagraph"/>
        <w:numPr>
          <w:ilvl w:val="0"/>
          <w:numId w:val="88"/>
        </w:numPr>
        <w:tabs>
          <w:tab w:pos="1753" w:val="left" w:leader="none"/>
        </w:tabs>
        <w:spacing w:line="240" w:lineRule="auto" w:before="59" w:after="0"/>
        <w:ind w:left="1752" w:right="0" w:hanging="287"/>
        <w:jc w:val="left"/>
        <w:rPr>
          <w:sz w:val="18"/>
        </w:rPr>
      </w:pPr>
      <w:r>
        <w:rPr>
          <w:sz w:val="18"/>
        </w:rPr>
        <w:t>where</w:t>
      </w:r>
      <w:r>
        <w:rPr>
          <w:spacing w:val="-2"/>
          <w:sz w:val="18"/>
        </w:rPr>
        <w:t> </w:t>
      </w:r>
      <w:r>
        <w:rPr>
          <w:sz w:val="18"/>
        </w:rPr>
        <w:t>indemnity</w:t>
      </w:r>
      <w:r>
        <w:rPr>
          <w:spacing w:val="-3"/>
          <w:sz w:val="18"/>
        </w:rPr>
        <w:t> </w:t>
      </w:r>
      <w:r>
        <w:rPr>
          <w:sz w:val="18"/>
        </w:rPr>
        <w:t>is</w:t>
      </w:r>
      <w:r>
        <w:rPr>
          <w:spacing w:val="-2"/>
          <w:sz w:val="18"/>
        </w:rPr>
        <w:t> </w:t>
      </w:r>
      <w:r>
        <w:rPr>
          <w:sz w:val="18"/>
        </w:rPr>
        <w:t>provided</w:t>
      </w:r>
      <w:r>
        <w:rPr>
          <w:spacing w:val="-4"/>
          <w:sz w:val="18"/>
        </w:rPr>
        <w:t> </w:t>
      </w:r>
      <w:r>
        <w:rPr>
          <w:sz w:val="18"/>
        </w:rPr>
        <w:t>by</w:t>
      </w:r>
      <w:r>
        <w:rPr>
          <w:spacing w:val="-4"/>
          <w:sz w:val="18"/>
        </w:rPr>
        <w:t> </w:t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sz w:val="18"/>
        </w:rPr>
        <w:t>other</w:t>
      </w:r>
      <w:r>
        <w:rPr>
          <w:spacing w:val="-2"/>
          <w:sz w:val="18"/>
        </w:rPr>
        <w:t> </w:t>
      </w:r>
      <w:r>
        <w:rPr>
          <w:sz w:val="18"/>
        </w:rPr>
        <w:t>insurance.</w:t>
      </w:r>
    </w:p>
    <w:p>
      <w:pPr>
        <w:pStyle w:val="BodyText"/>
        <w:spacing w:before="6"/>
        <w:rPr>
          <w:sz w:val="17"/>
        </w:rPr>
      </w:pPr>
    </w:p>
    <w:p>
      <w:pPr>
        <w:pStyle w:val="Heading6"/>
        <w:numPr>
          <w:ilvl w:val="0"/>
          <w:numId w:val="87"/>
        </w:numPr>
        <w:tabs>
          <w:tab w:pos="1184" w:val="left" w:leader="none"/>
        </w:tabs>
        <w:spacing w:line="240" w:lineRule="auto" w:before="0" w:after="0"/>
        <w:ind w:left="1183" w:right="0" w:hanging="284"/>
        <w:jc w:val="left"/>
      </w:pPr>
      <w:r>
        <w:rPr/>
        <w:t>Health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Safety</w:t>
      </w:r>
      <w:r>
        <w:rPr>
          <w:spacing w:val="-10"/>
        </w:rPr>
        <w:t> </w:t>
      </w:r>
      <w:r>
        <w:rPr/>
        <w:t>at</w:t>
      </w:r>
      <w:r>
        <w:rPr>
          <w:spacing w:val="-2"/>
        </w:rPr>
        <w:t> </w:t>
      </w:r>
      <w:r>
        <w:rPr/>
        <w:t>Work Legal</w:t>
      </w:r>
      <w:r>
        <w:rPr>
          <w:spacing w:val="-2"/>
        </w:rPr>
        <w:t> </w:t>
      </w:r>
      <w:r>
        <w:rPr/>
        <w:t>Defence Costs</w:t>
      </w:r>
    </w:p>
    <w:p>
      <w:pPr>
        <w:spacing w:before="2"/>
        <w:ind w:left="1183" w:right="441" w:hanging="24"/>
        <w:jc w:val="both"/>
        <w:rPr>
          <w:sz w:val="18"/>
        </w:rPr>
      </w:pPr>
      <w:r>
        <w:rPr>
          <w:sz w:val="18"/>
        </w:rPr>
        <w:t>Subject to the terms of the </w:t>
      </w:r>
      <w:r>
        <w:rPr>
          <w:rFonts w:ascii="Arial" w:hAnsi="Arial"/>
          <w:i/>
          <w:sz w:val="18"/>
        </w:rPr>
        <w:t>Insurer’s </w:t>
      </w:r>
      <w:r>
        <w:rPr>
          <w:sz w:val="18"/>
        </w:rPr>
        <w:t>written consent and the </w:t>
      </w:r>
      <w:r>
        <w:rPr>
          <w:rFonts w:ascii="Arial" w:hAnsi="Arial"/>
          <w:i/>
          <w:sz w:val="18"/>
        </w:rPr>
        <w:t>Insurer’s </w:t>
      </w:r>
      <w:r>
        <w:rPr>
          <w:sz w:val="18"/>
        </w:rPr>
        <w:t>control, the </w:t>
      </w:r>
      <w:r>
        <w:rPr>
          <w:rFonts w:ascii="Arial" w:hAnsi="Arial"/>
          <w:i/>
          <w:sz w:val="18"/>
        </w:rPr>
        <w:t>Insurer </w:t>
      </w:r>
      <w:r>
        <w:rPr>
          <w:sz w:val="18"/>
        </w:rPr>
        <w:t>will indemnify the</w:t>
      </w:r>
      <w:r>
        <w:rPr>
          <w:spacing w:val="1"/>
          <w:sz w:val="18"/>
        </w:rPr>
        <w:t> </w:t>
      </w:r>
      <w:r>
        <w:rPr>
          <w:rFonts w:ascii="Arial" w:hAnsi="Arial"/>
          <w:i/>
          <w:sz w:val="18"/>
        </w:rPr>
        <w:t>Insured </w:t>
      </w:r>
      <w:r>
        <w:rPr>
          <w:sz w:val="18"/>
        </w:rPr>
        <w:t>and if the </w:t>
      </w:r>
      <w:r>
        <w:rPr>
          <w:rFonts w:ascii="Arial" w:hAnsi="Arial"/>
          <w:i/>
          <w:sz w:val="18"/>
        </w:rPr>
        <w:t>Insured </w:t>
      </w:r>
      <w:r>
        <w:rPr>
          <w:sz w:val="18"/>
        </w:rPr>
        <w:t>so requests, any </w:t>
      </w:r>
      <w:r>
        <w:rPr>
          <w:rFonts w:ascii="Arial" w:hAnsi="Arial"/>
          <w:i/>
          <w:sz w:val="18"/>
        </w:rPr>
        <w:t>Person Employed </w:t>
      </w:r>
      <w:r>
        <w:rPr>
          <w:sz w:val="18"/>
        </w:rPr>
        <w:t>or director or partner of the </w:t>
      </w:r>
      <w:r>
        <w:rPr>
          <w:rFonts w:ascii="Arial" w:hAnsi="Arial"/>
          <w:i/>
          <w:sz w:val="18"/>
        </w:rPr>
        <w:t>Insured</w:t>
      </w:r>
      <w:r>
        <w:rPr>
          <w:sz w:val="18"/>
        </w:rPr>
        <w:t>, in respect of</w:t>
      </w:r>
      <w:r>
        <w:rPr>
          <w:spacing w:val="-47"/>
          <w:sz w:val="18"/>
        </w:rPr>
        <w:t> </w:t>
      </w:r>
      <w:r>
        <w:rPr>
          <w:rFonts w:ascii="Arial" w:hAnsi="Arial"/>
          <w:i/>
          <w:sz w:val="18"/>
        </w:rPr>
        <w:t>Legal Costs </w:t>
      </w:r>
      <w:r>
        <w:rPr>
          <w:sz w:val="18"/>
        </w:rPr>
        <w:t>incurred in the defence of any criminal proceedings brought or in an appeal against conviction</w:t>
      </w:r>
      <w:r>
        <w:rPr>
          <w:spacing w:val="1"/>
          <w:sz w:val="18"/>
        </w:rPr>
        <w:t> </w:t>
      </w:r>
      <w:r>
        <w:rPr>
          <w:sz w:val="18"/>
        </w:rPr>
        <w:t>arising from such proceedings in respect of a breach of any </w:t>
      </w:r>
      <w:r>
        <w:rPr>
          <w:rFonts w:ascii="Arial" w:hAnsi="Arial"/>
          <w:i/>
          <w:sz w:val="18"/>
        </w:rPr>
        <w:t>Health and Safety Legislation</w:t>
      </w:r>
      <w:r>
        <w:rPr>
          <w:sz w:val="18"/>
        </w:rPr>
        <w:t>, provided that an</w:t>
      </w:r>
      <w:r>
        <w:rPr>
          <w:spacing w:val="1"/>
          <w:sz w:val="18"/>
        </w:rPr>
        <w:t> </w:t>
      </w:r>
      <w:r>
        <w:rPr>
          <w:sz w:val="18"/>
        </w:rPr>
        <w:t>offence</w:t>
      </w:r>
      <w:r>
        <w:rPr>
          <w:spacing w:val="-1"/>
          <w:sz w:val="18"/>
        </w:rPr>
        <w:t> </w:t>
      </w:r>
      <w:r>
        <w:rPr>
          <w:sz w:val="18"/>
        </w:rPr>
        <w:t>is alleged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have</w:t>
      </w:r>
      <w:r>
        <w:rPr>
          <w:spacing w:val="-1"/>
          <w:sz w:val="18"/>
        </w:rPr>
        <w:t> </w:t>
      </w:r>
      <w:r>
        <w:rPr>
          <w:sz w:val="18"/>
        </w:rPr>
        <w:t>been committed</w:t>
      </w:r>
      <w:r>
        <w:rPr>
          <w:spacing w:val="-3"/>
          <w:sz w:val="18"/>
        </w:rPr>
        <w:t> </w:t>
      </w:r>
      <w:r>
        <w:rPr>
          <w:sz w:val="18"/>
        </w:rPr>
        <w:t>during</w:t>
      </w:r>
      <w:r>
        <w:rPr>
          <w:spacing w:val="-1"/>
          <w:sz w:val="18"/>
        </w:rPr>
        <w:t> </w:t>
      </w:r>
      <w:r>
        <w:rPr>
          <w:sz w:val="18"/>
        </w:rPr>
        <w:t>the </w:t>
      </w:r>
      <w:r>
        <w:rPr>
          <w:rFonts w:ascii="Arial" w:hAnsi="Arial"/>
          <w:i/>
          <w:sz w:val="18"/>
        </w:rPr>
        <w:t>Period</w:t>
      </w:r>
      <w:r>
        <w:rPr>
          <w:rFonts w:ascii="Arial" w:hAnsi="Arial"/>
          <w:i/>
          <w:spacing w:val="-5"/>
          <w:sz w:val="18"/>
        </w:rPr>
        <w:t> </w:t>
      </w:r>
      <w:r>
        <w:rPr>
          <w:rFonts w:ascii="Arial" w:hAnsi="Arial"/>
          <w:i/>
          <w:sz w:val="18"/>
        </w:rPr>
        <w:t>of</w:t>
      </w:r>
      <w:r>
        <w:rPr>
          <w:rFonts w:ascii="Arial" w:hAnsi="Arial"/>
          <w:i/>
          <w:spacing w:val="-2"/>
          <w:sz w:val="18"/>
        </w:rPr>
        <w:t> </w:t>
      </w:r>
      <w:r>
        <w:rPr>
          <w:rFonts w:ascii="Arial" w:hAnsi="Arial"/>
          <w:i/>
          <w:sz w:val="18"/>
        </w:rPr>
        <w:t>Insurance</w:t>
      </w:r>
      <w:r>
        <w:rPr>
          <w:rFonts w:ascii="Arial" w:hAnsi="Arial"/>
          <w:i/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course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 </w:t>
      </w:r>
      <w:r>
        <w:rPr>
          <w:rFonts w:ascii="Arial" w:hAnsi="Arial"/>
          <w:i/>
          <w:sz w:val="18"/>
        </w:rPr>
        <w:t>Business</w:t>
      </w:r>
      <w:r>
        <w:rPr>
          <w:sz w:val="18"/>
        </w:rPr>
        <w:t>.</w:t>
      </w:r>
    </w:p>
    <w:p>
      <w:pPr>
        <w:pStyle w:val="BodyText"/>
        <w:spacing w:before="64"/>
        <w:ind w:left="1159"/>
        <w:jc w:val="both"/>
      </w:pPr>
      <w:r>
        <w:rPr/>
        <w:t>This</w:t>
      </w:r>
      <w:r>
        <w:rPr>
          <w:spacing w:val="-3"/>
        </w:rPr>
        <w:t> </w:t>
      </w:r>
      <w:r>
        <w:rPr/>
        <w:t>Extension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apply:</w:t>
      </w:r>
    </w:p>
    <w:p>
      <w:pPr>
        <w:pStyle w:val="BodyText"/>
        <w:spacing w:before="59"/>
        <w:ind w:left="1260"/>
        <w:jc w:val="both"/>
      </w:pPr>
      <w:r>
        <w:rPr>
          <w:rFonts w:ascii="Arial"/>
          <w:b/>
        </w:rPr>
        <w:t>A</w:t>
      </w:r>
      <w:r>
        <w:rPr>
          <w:rFonts w:ascii="Arial"/>
          <w:b/>
          <w:spacing w:val="23"/>
        </w:rPr>
        <w:t> </w:t>
      </w:r>
      <w:r>
        <w:rPr/>
        <w:t>to</w:t>
      </w:r>
      <w:r>
        <w:rPr>
          <w:spacing w:val="-1"/>
        </w:rPr>
        <w:t> </w:t>
      </w:r>
      <w:r>
        <w:rPr/>
        <w:t>fines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penalties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kind;</w:t>
      </w:r>
    </w:p>
    <w:p>
      <w:pPr>
        <w:pStyle w:val="BodyText"/>
        <w:spacing w:before="60"/>
        <w:ind w:left="1260"/>
        <w:jc w:val="both"/>
      </w:pPr>
      <w:r>
        <w:rPr>
          <w:rFonts w:ascii="Arial"/>
          <w:b/>
        </w:rPr>
        <w:t>B</w:t>
      </w:r>
      <w:r>
        <w:rPr>
          <w:rFonts w:ascii="Arial"/>
          <w:b/>
          <w:spacing w:val="21"/>
        </w:rPr>
        <w:t> </w:t>
      </w:r>
      <w:r>
        <w:rPr/>
        <w:t>to</w:t>
      </w:r>
      <w:r>
        <w:rPr>
          <w:spacing w:val="-2"/>
        </w:rPr>
        <w:t> </w:t>
      </w:r>
      <w:r>
        <w:rPr/>
        <w:t>proceedings</w:t>
      </w:r>
      <w:r>
        <w:rPr>
          <w:spacing w:val="-1"/>
        </w:rPr>
        <w:t> </w:t>
      </w:r>
      <w:r>
        <w:rPr/>
        <w:t>consequent</w:t>
      </w:r>
      <w:r>
        <w:rPr>
          <w:spacing w:val="-5"/>
        </w:rPr>
        <w:t> </w:t>
      </w:r>
      <w:r>
        <w:rPr/>
        <w:t>upon</w:t>
      </w:r>
      <w:r>
        <w:rPr>
          <w:spacing w:val="-2"/>
        </w:rPr>
        <w:t> </w:t>
      </w:r>
      <w:r>
        <w:rPr/>
        <w:t>any</w:t>
      </w:r>
      <w:r>
        <w:rPr>
          <w:spacing w:val="-4"/>
        </w:rPr>
        <w:t> </w:t>
      </w:r>
      <w:r>
        <w:rPr/>
        <w:t>deliberate</w:t>
      </w:r>
      <w:r>
        <w:rPr>
          <w:spacing w:val="-2"/>
        </w:rPr>
        <w:t> </w:t>
      </w:r>
      <w:r>
        <w:rPr/>
        <w:t>act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omission</w:t>
      </w:r>
      <w:r>
        <w:rPr>
          <w:spacing w:val="-2"/>
        </w:rPr>
        <w:t> </w:t>
      </w:r>
      <w:r>
        <w:rPr/>
        <w:t>by:</w:t>
      </w:r>
    </w:p>
    <w:p>
      <w:pPr>
        <w:pStyle w:val="ListParagraph"/>
        <w:numPr>
          <w:ilvl w:val="0"/>
          <w:numId w:val="89"/>
        </w:numPr>
        <w:tabs>
          <w:tab w:pos="2036" w:val="left" w:leader="none"/>
        </w:tabs>
        <w:spacing w:line="240" w:lineRule="auto" w:before="57" w:after="0"/>
        <w:ind w:left="2035" w:right="0" w:hanging="234"/>
        <w:jc w:val="left"/>
        <w:rPr>
          <w:sz w:val="18"/>
        </w:rPr>
      </w:pP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sz w:val="18"/>
        </w:rPr>
        <w:t>;</w:t>
      </w:r>
    </w:p>
    <w:p>
      <w:pPr>
        <w:pStyle w:val="ListParagraph"/>
        <w:numPr>
          <w:ilvl w:val="0"/>
          <w:numId w:val="89"/>
        </w:numPr>
        <w:tabs>
          <w:tab w:pos="2036" w:val="left" w:leader="none"/>
        </w:tabs>
        <w:spacing w:line="240" w:lineRule="auto" w:before="62" w:after="0"/>
        <w:ind w:left="2035" w:right="0" w:hanging="234"/>
        <w:jc w:val="left"/>
        <w:rPr>
          <w:sz w:val="18"/>
        </w:rPr>
      </w:pP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partner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director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sz w:val="18"/>
        </w:rPr>
        <w:t>;</w:t>
      </w:r>
    </w:p>
    <w:p>
      <w:pPr>
        <w:spacing w:before="59"/>
        <w:ind w:left="1476" w:right="0" w:firstLine="0"/>
        <w:jc w:val="left"/>
        <w:rPr>
          <w:rFonts w:ascii="Arial"/>
          <w:i/>
          <w:sz w:val="18"/>
        </w:rPr>
      </w:pPr>
      <w:r>
        <w:rPr>
          <w:sz w:val="18"/>
        </w:rPr>
        <w:t>which</w:t>
      </w:r>
      <w:r>
        <w:rPr>
          <w:spacing w:val="10"/>
          <w:sz w:val="18"/>
        </w:rPr>
        <w:t> </w:t>
      </w:r>
      <w:r>
        <w:rPr>
          <w:sz w:val="18"/>
        </w:rPr>
        <w:t>could</w:t>
      </w:r>
      <w:r>
        <w:rPr>
          <w:spacing w:val="11"/>
          <w:sz w:val="18"/>
        </w:rPr>
        <w:t> </w:t>
      </w:r>
      <w:r>
        <w:rPr>
          <w:sz w:val="18"/>
        </w:rPr>
        <w:t>reasonably</w:t>
      </w:r>
      <w:r>
        <w:rPr>
          <w:spacing w:val="9"/>
          <w:sz w:val="18"/>
        </w:rPr>
        <w:t> </w:t>
      </w:r>
      <w:r>
        <w:rPr>
          <w:sz w:val="18"/>
        </w:rPr>
        <w:t>have</w:t>
      </w:r>
      <w:r>
        <w:rPr>
          <w:spacing w:val="11"/>
          <w:sz w:val="18"/>
        </w:rPr>
        <w:t> </w:t>
      </w:r>
      <w:r>
        <w:rPr>
          <w:sz w:val="18"/>
        </w:rPr>
        <w:t>been</w:t>
      </w:r>
      <w:r>
        <w:rPr>
          <w:spacing w:val="11"/>
          <w:sz w:val="18"/>
        </w:rPr>
        <w:t> </w:t>
      </w:r>
      <w:r>
        <w:rPr>
          <w:sz w:val="18"/>
        </w:rPr>
        <w:t>expected</w:t>
      </w:r>
      <w:r>
        <w:rPr>
          <w:spacing w:val="11"/>
          <w:sz w:val="18"/>
        </w:rPr>
        <w:t> </w:t>
      </w:r>
      <w:r>
        <w:rPr>
          <w:sz w:val="18"/>
        </w:rPr>
        <w:t>to</w:t>
      </w:r>
      <w:r>
        <w:rPr>
          <w:spacing w:val="10"/>
          <w:sz w:val="18"/>
        </w:rPr>
        <w:t> </w:t>
      </w:r>
      <w:r>
        <w:rPr>
          <w:sz w:val="18"/>
        </w:rPr>
        <w:t>constitute</w:t>
      </w:r>
      <w:r>
        <w:rPr>
          <w:spacing w:val="11"/>
          <w:sz w:val="18"/>
        </w:rPr>
        <w:t> </w:t>
      </w:r>
      <w:r>
        <w:rPr>
          <w:sz w:val="18"/>
        </w:rPr>
        <w:t>a</w:t>
      </w:r>
      <w:r>
        <w:rPr>
          <w:spacing w:val="11"/>
          <w:sz w:val="18"/>
        </w:rPr>
        <w:t> </w:t>
      </w:r>
      <w:r>
        <w:rPr>
          <w:sz w:val="18"/>
        </w:rPr>
        <w:t>breach</w:t>
      </w:r>
      <w:r>
        <w:rPr>
          <w:spacing w:val="11"/>
          <w:sz w:val="18"/>
        </w:rPr>
        <w:t> </w:t>
      </w:r>
      <w:r>
        <w:rPr>
          <w:sz w:val="18"/>
        </w:rPr>
        <w:t>of</w:t>
      </w:r>
      <w:r>
        <w:rPr>
          <w:spacing w:val="10"/>
          <w:sz w:val="18"/>
        </w:rPr>
        <w:t> </w:t>
      </w:r>
      <w:r>
        <w:rPr>
          <w:sz w:val="18"/>
        </w:rPr>
        <w:t>the</w:t>
      </w:r>
      <w:r>
        <w:rPr>
          <w:spacing w:val="10"/>
          <w:sz w:val="18"/>
        </w:rPr>
        <w:t> </w:t>
      </w:r>
      <w:r>
        <w:rPr>
          <w:rFonts w:ascii="Arial"/>
          <w:i/>
          <w:sz w:val="18"/>
        </w:rPr>
        <w:t>Health</w:t>
      </w:r>
      <w:r>
        <w:rPr>
          <w:rFonts w:ascii="Arial"/>
          <w:i/>
          <w:spacing w:val="11"/>
          <w:sz w:val="18"/>
        </w:rPr>
        <w:t> </w:t>
      </w:r>
      <w:r>
        <w:rPr>
          <w:rFonts w:ascii="Arial"/>
          <w:i/>
          <w:sz w:val="18"/>
        </w:rPr>
        <w:t>and</w:t>
      </w:r>
      <w:r>
        <w:rPr>
          <w:rFonts w:ascii="Arial"/>
          <w:i/>
          <w:spacing w:val="11"/>
          <w:sz w:val="18"/>
        </w:rPr>
        <w:t> </w:t>
      </w:r>
      <w:r>
        <w:rPr>
          <w:rFonts w:ascii="Arial"/>
          <w:i/>
          <w:sz w:val="18"/>
        </w:rPr>
        <w:t>Safety</w:t>
      </w:r>
      <w:r>
        <w:rPr>
          <w:rFonts w:ascii="Arial"/>
          <w:i/>
          <w:spacing w:val="11"/>
          <w:sz w:val="18"/>
        </w:rPr>
        <w:t> </w:t>
      </w:r>
      <w:r>
        <w:rPr>
          <w:rFonts w:ascii="Arial"/>
          <w:i/>
          <w:sz w:val="18"/>
        </w:rPr>
        <w:t>Legislation</w:t>
      </w:r>
    </w:p>
    <w:p>
      <w:pPr>
        <w:pStyle w:val="BodyText"/>
        <w:spacing w:before="2"/>
        <w:ind w:left="1466"/>
      </w:pPr>
      <w:r>
        <w:rPr/>
        <w:t>having</w:t>
      </w:r>
      <w:r>
        <w:rPr>
          <w:spacing w:val="-2"/>
        </w:rPr>
        <w:t> </w:t>
      </w:r>
      <w:r>
        <w:rPr/>
        <w:t>regard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nature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circumstances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2"/>
        </w:rPr>
        <w:t> </w:t>
      </w:r>
      <w:r>
        <w:rPr/>
        <w:t>act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omission;</w:t>
      </w:r>
    </w:p>
    <w:p>
      <w:pPr>
        <w:pStyle w:val="BodyText"/>
        <w:spacing w:before="59"/>
        <w:ind w:left="1260"/>
      </w:pPr>
      <w:r>
        <w:rPr>
          <w:rFonts w:ascii="Arial"/>
          <w:b/>
        </w:rPr>
        <w:t>C</w:t>
      </w:r>
      <w:r>
        <w:rPr>
          <w:rFonts w:ascii="Arial"/>
          <w:b/>
          <w:spacing w:val="22"/>
        </w:rPr>
        <w:t> </w:t>
      </w:r>
      <w:r>
        <w:rPr/>
        <w:t>where</w:t>
      </w:r>
      <w:r>
        <w:rPr>
          <w:spacing w:val="-1"/>
        </w:rPr>
        <w:t> </w:t>
      </w:r>
      <w:r>
        <w:rPr/>
        <w:t>indemnity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insurance.</w:t>
      </w:r>
    </w:p>
    <w:p>
      <w:pPr>
        <w:spacing w:after="0"/>
        <w:sectPr>
          <w:pgSz w:w="11900" w:h="16840"/>
          <w:pgMar w:header="0" w:footer="760" w:top="1400" w:bottom="960" w:left="540" w:right="900"/>
        </w:sectPr>
      </w:pPr>
    </w:p>
    <w:p>
      <w:pPr>
        <w:pStyle w:val="Heading1"/>
      </w:pPr>
      <w:bookmarkStart w:name="_TOC_250009" w:id="29"/>
      <w:r>
        <w:rPr>
          <w:color w:val="65B056"/>
        </w:rPr>
        <w:t>Exclusions</w:t>
      </w:r>
      <w:r>
        <w:rPr>
          <w:color w:val="65B056"/>
          <w:spacing w:val="-2"/>
        </w:rPr>
        <w:t> </w:t>
      </w:r>
      <w:r>
        <w:rPr>
          <w:color w:val="65B056"/>
        </w:rPr>
        <w:t>to</w:t>
      </w:r>
      <w:r>
        <w:rPr>
          <w:color w:val="65B056"/>
          <w:spacing w:val="-2"/>
        </w:rPr>
        <w:t> </w:t>
      </w:r>
      <w:r>
        <w:rPr>
          <w:color w:val="65B056"/>
        </w:rPr>
        <w:t>Section</w:t>
      </w:r>
      <w:r>
        <w:rPr>
          <w:color w:val="65B056"/>
          <w:spacing w:val="-3"/>
        </w:rPr>
        <w:t> </w:t>
      </w:r>
      <w:r>
        <w:rPr>
          <w:color w:val="65B056"/>
        </w:rPr>
        <w:t>4</w:t>
      </w:r>
      <w:r>
        <w:rPr>
          <w:color w:val="65B056"/>
          <w:spacing w:val="-1"/>
        </w:rPr>
        <w:t> </w:t>
      </w:r>
      <w:r>
        <w:rPr>
          <w:color w:val="65B056"/>
        </w:rPr>
        <w:t>and</w:t>
      </w:r>
      <w:r>
        <w:rPr>
          <w:color w:val="65B056"/>
          <w:spacing w:val="-2"/>
        </w:rPr>
        <w:t> </w:t>
      </w:r>
      <w:bookmarkEnd w:id="29"/>
      <w:r>
        <w:rPr>
          <w:color w:val="65B056"/>
        </w:rPr>
        <w:t>5</w:t>
      </w:r>
    </w:p>
    <w:p>
      <w:pPr>
        <w:pStyle w:val="BodyText"/>
        <w:spacing w:before="7"/>
        <w:rPr>
          <w:rFonts w:ascii="Arial"/>
          <w:b/>
          <w:sz w:val="13"/>
        </w:rPr>
      </w:pPr>
      <w:r>
        <w:rPr/>
        <w:pict>
          <v:shape style="position:absolute;margin-left:71.999519pt;margin-top:10.291179pt;width:262pt;height:.1pt;mso-position-horizontal-relative:page;mso-position-vertical-relative:paragraph;z-index:-15706624;mso-wrap-distance-left:0;mso-wrap-distance-right:0" coordorigin="1440,206" coordsize="5240,0" path="m1440,206l6679,206e" filled="false" stroked="true" strokeweight=".999996pt" strokecolor="#65af56">
            <v:path arrowok="t"/>
            <v:stroke dashstyle="solid"/>
            <w10:wrap type="topAndBottom"/>
          </v:shape>
        </w:pict>
      </w:r>
    </w:p>
    <w:p>
      <w:pPr>
        <w:pStyle w:val="BodyText"/>
        <w:spacing w:line="244" w:lineRule="auto" w:before="22"/>
        <w:ind w:left="923" w:right="525" w:hanging="24"/>
      </w:pPr>
      <w:r>
        <w:rPr/>
        <w:t>The following Exclusions shall apply to this Section in addition to the </w:t>
      </w:r>
      <w:r>
        <w:rPr>
          <w:rFonts w:ascii="Arial"/>
          <w:b/>
        </w:rPr>
        <w:t>General Exclusions </w:t>
      </w:r>
      <w:r>
        <w:rPr/>
        <w:t>of the Policy unless as</w:t>
      </w:r>
      <w:r>
        <w:rPr>
          <w:spacing w:val="-47"/>
        </w:rPr>
        <w:t> </w:t>
      </w:r>
      <w:r>
        <w:rPr/>
        <w:t>stated otherwise.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899"/>
      </w:pPr>
      <w:r>
        <w:rPr/>
        <w:t>The</w:t>
      </w:r>
      <w:r>
        <w:rPr>
          <w:spacing w:val="-1"/>
        </w:rPr>
        <w:t> </w:t>
      </w:r>
      <w:r>
        <w:rPr>
          <w:rFonts w:ascii="Arial"/>
          <w:i/>
        </w:rPr>
        <w:t>Insurer</w:t>
      </w:r>
      <w:r>
        <w:rPr>
          <w:rFonts w:ascii="Arial"/>
          <w:i/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1"/>
        </w:rPr>
        <w:t> </w:t>
      </w:r>
      <w:r>
        <w:rPr/>
        <w:t>liable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legal</w:t>
      </w:r>
      <w:r>
        <w:rPr>
          <w:spacing w:val="-3"/>
        </w:rPr>
        <w:t> </w:t>
      </w:r>
      <w:r>
        <w:rPr/>
        <w:t>liability:</w:t>
      </w:r>
    </w:p>
    <w:p>
      <w:pPr>
        <w:pStyle w:val="BodyText"/>
        <w:spacing w:before="1"/>
      </w:pPr>
    </w:p>
    <w:p>
      <w:pPr>
        <w:pStyle w:val="Heading6"/>
        <w:numPr>
          <w:ilvl w:val="0"/>
          <w:numId w:val="90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</w:pPr>
      <w:r>
        <w:rPr/>
        <w:t>Contractual</w:t>
      </w:r>
      <w:r>
        <w:rPr>
          <w:spacing w:val="-4"/>
        </w:rPr>
        <w:t> </w:t>
      </w:r>
      <w:r>
        <w:rPr/>
        <w:t>Liability</w:t>
      </w:r>
    </w:p>
    <w:p>
      <w:pPr>
        <w:pStyle w:val="BodyText"/>
        <w:spacing w:before="5"/>
        <w:ind w:left="1183" w:right="582"/>
        <w:jc w:val="both"/>
      </w:pPr>
      <w:r>
        <w:rPr/>
        <w:t>assumed by the </w:t>
      </w:r>
      <w:r>
        <w:rPr>
          <w:rFonts w:ascii="Arial"/>
          <w:i/>
        </w:rPr>
        <w:t>Insured </w:t>
      </w:r>
      <w:r>
        <w:rPr/>
        <w:t>under terms of any contract or agreement which would not have attached in the</w:t>
      </w:r>
      <w:r>
        <w:rPr>
          <w:spacing w:val="1"/>
        </w:rPr>
        <w:t> </w:t>
      </w:r>
      <w:r>
        <w:rPr/>
        <w:t>absence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such contract</w:t>
      </w:r>
      <w:r>
        <w:rPr>
          <w:spacing w:val="-4"/>
        </w:rPr>
        <w:t> </w:t>
      </w:r>
      <w:r>
        <w:rPr/>
        <w:t>or</w:t>
      </w:r>
      <w:r>
        <w:rPr>
          <w:spacing w:val="-1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except</w:t>
      </w:r>
      <w:r>
        <w:rPr>
          <w:spacing w:val="-2"/>
        </w:rPr>
        <w:t> </w:t>
      </w:r>
      <w:r>
        <w:rPr/>
        <w:t>where such</w:t>
      </w:r>
      <w:r>
        <w:rPr>
          <w:spacing w:val="-1"/>
        </w:rPr>
        <w:t> </w:t>
      </w:r>
      <w:r>
        <w:rPr/>
        <w:t>liability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specifically</w:t>
      </w:r>
      <w:r>
        <w:rPr>
          <w:spacing w:val="-3"/>
        </w:rPr>
        <w:t> </w:t>
      </w:r>
      <w:r>
        <w:rPr/>
        <w:t>agreed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Arial"/>
          <w:i/>
        </w:rPr>
        <w:t>Insurer</w:t>
      </w:r>
      <w:r>
        <w:rPr/>
        <w:t>;</w:t>
      </w:r>
    </w:p>
    <w:p>
      <w:pPr>
        <w:pStyle w:val="BodyText"/>
        <w:spacing w:before="7"/>
        <w:rPr>
          <w:sz w:val="17"/>
        </w:rPr>
      </w:pPr>
    </w:p>
    <w:p>
      <w:pPr>
        <w:pStyle w:val="Heading6"/>
        <w:numPr>
          <w:ilvl w:val="0"/>
          <w:numId w:val="90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</w:pPr>
      <w:r>
        <w:rPr/>
        <w:t>Cyber</w:t>
      </w:r>
      <w:r>
        <w:rPr>
          <w:spacing w:val="-2"/>
        </w:rPr>
        <w:t> </w:t>
      </w:r>
      <w:r>
        <w:rPr/>
        <w:t>Liabilities</w:t>
      </w:r>
    </w:p>
    <w:p>
      <w:pPr>
        <w:pStyle w:val="BodyText"/>
        <w:spacing w:before="4"/>
        <w:ind w:left="1183" w:right="580"/>
        <w:jc w:val="both"/>
      </w:pPr>
      <w:r>
        <w:rPr/>
        <w:t>in respect of any claim for </w:t>
      </w:r>
      <w:r>
        <w:rPr>
          <w:rFonts w:ascii="Arial" w:hAnsi="Arial"/>
          <w:i/>
        </w:rPr>
        <w:t>Loss </w:t>
      </w:r>
      <w:r>
        <w:rPr/>
        <w:t>or </w:t>
      </w:r>
      <w:r>
        <w:rPr>
          <w:rFonts w:ascii="Arial" w:hAnsi="Arial"/>
          <w:i/>
        </w:rPr>
        <w:t>Damage </w:t>
      </w:r>
      <w:r>
        <w:rPr/>
        <w:t>arising out of </w:t>
      </w:r>
      <w:r>
        <w:rPr>
          <w:rFonts w:ascii="Arial" w:hAnsi="Arial"/>
          <w:i/>
        </w:rPr>
        <w:t>Business </w:t>
      </w:r>
      <w:r>
        <w:rPr/>
        <w:t>conducted and/or transacted via any</w:t>
      </w:r>
      <w:r>
        <w:rPr>
          <w:spacing w:val="1"/>
        </w:rPr>
        <w:t> </w:t>
      </w:r>
      <w:r>
        <w:rPr/>
        <w:t>internet, intranet, extranet and/or via the </w:t>
      </w:r>
      <w:r>
        <w:rPr>
          <w:rFonts w:ascii="Arial" w:hAnsi="Arial"/>
          <w:i/>
        </w:rPr>
        <w:t>Insured’s </w:t>
      </w:r>
      <w:r>
        <w:rPr/>
        <w:t>own website, Internet site, web address and/or via the</w:t>
      </w:r>
      <w:r>
        <w:rPr>
          <w:spacing w:val="1"/>
        </w:rPr>
        <w:t> </w:t>
      </w:r>
      <w:r>
        <w:rPr/>
        <w:t>transmission</w:t>
      </w:r>
      <w:r>
        <w:rPr>
          <w:spacing w:val="-3"/>
        </w:rPr>
        <w:t> </w:t>
      </w:r>
      <w:r>
        <w:rPr/>
        <w:t>of electronic</w:t>
      </w:r>
      <w:r>
        <w:rPr>
          <w:spacing w:val="-1"/>
        </w:rPr>
        <w:t> </w:t>
      </w:r>
      <w:r>
        <w:rPr/>
        <w:t>mail</w:t>
      </w:r>
      <w:r>
        <w:rPr>
          <w:spacing w:val="-3"/>
        </w:rPr>
        <w:t> </w:t>
      </w:r>
      <w:r>
        <w:rPr/>
        <w:t>or documents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electronic</w:t>
      </w:r>
      <w:r>
        <w:rPr>
          <w:spacing w:val="-2"/>
        </w:rPr>
        <w:t> </w:t>
      </w:r>
      <w:r>
        <w:rPr/>
        <w:t>means.</w:t>
      </w:r>
    </w:p>
    <w:p>
      <w:pPr>
        <w:pStyle w:val="BodyText"/>
        <w:spacing w:before="9"/>
        <w:rPr>
          <w:sz w:val="17"/>
        </w:rPr>
      </w:pPr>
    </w:p>
    <w:p>
      <w:pPr>
        <w:pStyle w:val="Heading6"/>
        <w:numPr>
          <w:ilvl w:val="0"/>
          <w:numId w:val="90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</w:pPr>
      <w:r>
        <w:rPr/>
        <w:t>Defamation</w:t>
      </w:r>
    </w:p>
    <w:p>
      <w:pPr>
        <w:pStyle w:val="BodyText"/>
        <w:spacing w:before="5"/>
        <w:ind w:left="1183"/>
        <w:jc w:val="both"/>
      </w:pPr>
      <w:r>
        <w:rPr/>
        <w:t>in</w:t>
      </w:r>
      <w:r>
        <w:rPr>
          <w:spacing w:val="-1"/>
        </w:rPr>
        <w:t> </w:t>
      </w:r>
      <w:r>
        <w:rPr/>
        <w:t>respect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any</w:t>
      </w:r>
      <w:r>
        <w:rPr>
          <w:spacing w:val="-3"/>
        </w:rPr>
        <w:t> </w:t>
      </w:r>
      <w:r>
        <w:rPr/>
        <w:t>form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defamation,</w:t>
      </w:r>
      <w:r>
        <w:rPr>
          <w:spacing w:val="-3"/>
        </w:rPr>
        <w:t> </w:t>
      </w:r>
      <w:r>
        <w:rPr/>
        <w:t>libel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slander.</w:t>
      </w:r>
    </w:p>
    <w:p>
      <w:pPr>
        <w:pStyle w:val="BodyText"/>
        <w:spacing w:before="9"/>
        <w:rPr>
          <w:sz w:val="16"/>
        </w:rPr>
      </w:pPr>
    </w:p>
    <w:p>
      <w:pPr>
        <w:pStyle w:val="Heading6"/>
        <w:numPr>
          <w:ilvl w:val="0"/>
          <w:numId w:val="90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</w:pPr>
      <w:r>
        <w:rPr/>
        <w:t>Deliberate</w:t>
      </w:r>
      <w:r>
        <w:rPr>
          <w:spacing w:val="-4"/>
        </w:rPr>
        <w:t> </w:t>
      </w:r>
      <w:r>
        <w:rPr/>
        <w:t>act</w:t>
      </w:r>
    </w:p>
    <w:p>
      <w:pPr>
        <w:pStyle w:val="BodyText"/>
        <w:spacing w:before="5"/>
        <w:ind w:left="1183" w:right="528"/>
        <w:jc w:val="both"/>
      </w:pPr>
      <w:r>
        <w:rPr/>
        <w:t>in respect of </w:t>
      </w:r>
      <w:r>
        <w:rPr>
          <w:rFonts w:ascii="Arial"/>
          <w:i/>
        </w:rPr>
        <w:t>Injury</w:t>
      </w:r>
      <w:r>
        <w:rPr/>
        <w:t>, </w:t>
      </w:r>
      <w:r>
        <w:rPr>
          <w:rFonts w:ascii="Arial"/>
          <w:i/>
        </w:rPr>
        <w:t>Damage, Personal Injury </w:t>
      </w:r>
      <w:r>
        <w:rPr/>
        <w:t>or </w:t>
      </w:r>
      <w:r>
        <w:rPr>
          <w:rFonts w:ascii="Arial"/>
          <w:i/>
        </w:rPr>
        <w:t>Nuisance </w:t>
      </w:r>
      <w:r>
        <w:rPr/>
        <w:t>and any costs and expenses, arising from any</w:t>
      </w:r>
      <w:r>
        <w:rPr>
          <w:spacing w:val="1"/>
        </w:rPr>
        <w:t> </w:t>
      </w:r>
      <w:r>
        <w:rPr/>
        <w:t>deliberate act or a failure to act by the </w:t>
      </w:r>
      <w:r>
        <w:rPr>
          <w:rFonts w:ascii="Arial"/>
          <w:i/>
        </w:rPr>
        <w:t>Insured </w:t>
      </w:r>
      <w:r>
        <w:rPr/>
        <w:t>or </w:t>
      </w:r>
      <w:r>
        <w:rPr>
          <w:rFonts w:ascii="Arial"/>
          <w:i/>
        </w:rPr>
        <w:t>Additional Insured </w:t>
      </w:r>
      <w:r>
        <w:rPr/>
        <w:t>which constitutes an offence under</w:t>
      </w:r>
      <w:r>
        <w:rPr>
          <w:spacing w:val="1"/>
        </w:rPr>
        <w:t> </w:t>
      </w:r>
      <w:r>
        <w:rPr/>
        <w:t>legislation</w:t>
      </w:r>
      <w:r>
        <w:rPr>
          <w:spacing w:val="20"/>
        </w:rPr>
        <w:t> </w:t>
      </w:r>
      <w:r>
        <w:rPr/>
        <w:t>or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breach</w:t>
      </w:r>
      <w:r>
        <w:rPr>
          <w:spacing w:val="20"/>
        </w:rPr>
        <w:t> </w:t>
      </w:r>
      <w:r>
        <w:rPr/>
        <w:t>under</w:t>
      </w:r>
      <w:r>
        <w:rPr>
          <w:spacing w:val="18"/>
        </w:rPr>
        <w:t> </w:t>
      </w:r>
      <w:r>
        <w:rPr/>
        <w:t>this</w:t>
      </w:r>
      <w:r>
        <w:rPr>
          <w:spacing w:val="21"/>
        </w:rPr>
        <w:t> </w:t>
      </w:r>
      <w:r>
        <w:rPr/>
        <w:t>contract</w:t>
      </w:r>
      <w:r>
        <w:rPr>
          <w:spacing w:val="20"/>
        </w:rPr>
        <w:t> </w:t>
      </w:r>
      <w:r>
        <w:rPr/>
        <w:t>but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exclusion</w:t>
      </w:r>
      <w:r>
        <w:rPr>
          <w:spacing w:val="20"/>
        </w:rPr>
        <w:t> </w:t>
      </w:r>
      <w:r>
        <w:rPr/>
        <w:t>shall</w:t>
      </w:r>
      <w:r>
        <w:rPr>
          <w:spacing w:val="20"/>
        </w:rPr>
        <w:t> </w:t>
      </w:r>
      <w:r>
        <w:rPr/>
        <w:t>not</w:t>
      </w:r>
      <w:r>
        <w:rPr>
          <w:spacing w:val="20"/>
        </w:rPr>
        <w:t> </w:t>
      </w:r>
      <w:r>
        <w:rPr/>
        <w:t>apply</w:t>
      </w:r>
      <w:r>
        <w:rPr>
          <w:spacing w:val="19"/>
        </w:rPr>
        <w:t> </w:t>
      </w:r>
      <w:r>
        <w:rPr/>
        <w:t>with</w:t>
      </w:r>
      <w:r>
        <w:rPr>
          <w:spacing w:val="20"/>
        </w:rPr>
        <w:t> </w:t>
      </w:r>
      <w:r>
        <w:rPr/>
        <w:t>respect</w:t>
      </w:r>
      <w:r>
        <w:rPr>
          <w:spacing w:val="17"/>
        </w:rPr>
        <w:t> </w:t>
      </w:r>
      <w:r>
        <w:rPr/>
        <w:t>to</w:t>
      </w:r>
      <w:r>
        <w:rPr>
          <w:spacing w:val="20"/>
        </w:rPr>
        <w:t> </w:t>
      </w:r>
      <w:r>
        <w:rPr>
          <w:rFonts w:ascii="Arial"/>
          <w:i/>
        </w:rPr>
        <w:t>Injury</w:t>
      </w:r>
      <w:r>
        <w:rPr>
          <w:rFonts w:ascii="Arial"/>
          <w:i/>
          <w:spacing w:val="21"/>
        </w:rPr>
        <w:t> </w:t>
      </w:r>
      <w:r>
        <w:rPr/>
        <w:t>resulting</w:t>
      </w:r>
      <w:r>
        <w:rPr>
          <w:spacing w:val="1"/>
        </w:rPr>
        <w:t> </w:t>
      </w:r>
      <w:r>
        <w:rPr/>
        <w:t>from the</w:t>
      </w:r>
      <w:r>
        <w:rPr>
          <w:spacing w:val="1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reasonable</w:t>
      </w:r>
      <w:r>
        <w:rPr>
          <w:spacing w:val="1"/>
        </w:rPr>
        <w:t> </w:t>
      </w:r>
      <w:r>
        <w:rPr/>
        <w:t>force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protect</w:t>
      </w:r>
      <w:r>
        <w:rPr>
          <w:spacing w:val="-2"/>
        </w:rPr>
        <w:t> </w:t>
      </w:r>
      <w:r>
        <w:rPr/>
        <w:t>persons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property;</w:t>
      </w:r>
    </w:p>
    <w:p>
      <w:pPr>
        <w:pStyle w:val="BodyText"/>
        <w:spacing w:before="8"/>
        <w:rPr>
          <w:sz w:val="17"/>
        </w:rPr>
      </w:pPr>
    </w:p>
    <w:p>
      <w:pPr>
        <w:pStyle w:val="Heading6"/>
        <w:numPr>
          <w:ilvl w:val="0"/>
          <w:numId w:val="90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</w:pPr>
      <w:r>
        <w:rPr/>
        <w:t>Electronic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spacing w:line="242" w:lineRule="auto" w:before="2"/>
        <w:ind w:left="1183" w:right="529"/>
        <w:jc w:val="both"/>
      </w:pPr>
      <w:r>
        <w:rPr/>
        <w:t>arising from </w:t>
      </w:r>
      <w:r>
        <w:rPr>
          <w:rFonts w:ascii="Arial"/>
          <w:i/>
        </w:rPr>
        <w:t>Loss</w:t>
      </w:r>
      <w:r>
        <w:rPr/>
        <w:t>, alteration or impairment of, </w:t>
      </w:r>
      <w:r>
        <w:rPr>
          <w:rFonts w:ascii="Arial"/>
          <w:i/>
        </w:rPr>
        <w:t>Damage </w:t>
      </w:r>
      <w:r>
        <w:rPr/>
        <w:t>to or distortion of processed data and/or </w:t>
      </w:r>
      <w:r>
        <w:rPr>
          <w:rFonts w:ascii="Arial"/>
          <w:i/>
        </w:rPr>
        <w:t>Electronic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data </w:t>
      </w:r>
      <w:r>
        <w:rPr/>
        <w:t>including but not limited to computer </w:t>
      </w:r>
      <w:r>
        <w:rPr>
          <w:rFonts w:ascii="Arial"/>
          <w:i/>
        </w:rPr>
        <w:t>Hacking </w:t>
      </w:r>
      <w:r>
        <w:rPr/>
        <w:t>or the introduction of any form of computer virus or</w:t>
      </w:r>
      <w:r>
        <w:rPr>
          <w:spacing w:val="1"/>
        </w:rPr>
        <w:t> </w:t>
      </w:r>
      <w:r>
        <w:rPr/>
        <w:t>corrupting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unauthorised</w:t>
      </w:r>
      <w:r>
        <w:rPr>
          <w:spacing w:val="-3"/>
        </w:rPr>
        <w:t> </w:t>
      </w:r>
      <w:r>
        <w:rPr/>
        <w:t>instructions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code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use of</w:t>
      </w:r>
      <w:r>
        <w:rPr>
          <w:spacing w:val="-3"/>
        </w:rPr>
        <w:t> </w:t>
      </w:r>
      <w:r>
        <w:rPr/>
        <w:t>any</w:t>
      </w:r>
      <w:r>
        <w:rPr>
          <w:spacing w:val="-1"/>
        </w:rPr>
        <w:t> </w:t>
      </w:r>
      <w:r>
        <w:rPr/>
        <w:t>electromagnetic weapon.</w:t>
      </w:r>
    </w:p>
    <w:p>
      <w:pPr>
        <w:pStyle w:val="BodyText"/>
        <w:spacing w:before="3"/>
        <w:rPr>
          <w:sz w:val="17"/>
        </w:rPr>
      </w:pPr>
    </w:p>
    <w:p>
      <w:pPr>
        <w:pStyle w:val="Heading6"/>
        <w:numPr>
          <w:ilvl w:val="0"/>
          <w:numId w:val="90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</w:pPr>
      <w:r>
        <w:rPr/>
        <w:t>Employment</w:t>
      </w:r>
      <w:r>
        <w:rPr>
          <w:spacing w:val="-3"/>
        </w:rPr>
        <w:t> </w:t>
      </w:r>
      <w:r>
        <w:rPr/>
        <w:t>Practice</w:t>
      </w:r>
      <w:r>
        <w:rPr>
          <w:spacing w:val="-5"/>
        </w:rPr>
        <w:t> </w:t>
      </w:r>
      <w:r>
        <w:rPr/>
        <w:t>Liability</w:t>
      </w:r>
    </w:p>
    <w:p>
      <w:pPr>
        <w:pStyle w:val="BodyText"/>
        <w:spacing w:before="4"/>
        <w:ind w:left="1183" w:right="579"/>
        <w:jc w:val="both"/>
      </w:pPr>
      <w:r>
        <w:rPr/>
        <w:t>directly or</w:t>
      </w:r>
      <w:r>
        <w:rPr>
          <w:spacing w:val="1"/>
        </w:rPr>
        <w:t> </w:t>
      </w:r>
      <w:r>
        <w:rPr/>
        <w:t>indirectly occasioned</w:t>
      </w:r>
      <w:r>
        <w:rPr>
          <w:spacing w:val="1"/>
        </w:rPr>
        <w:t> </w:t>
      </w:r>
      <w:r>
        <w:rPr/>
        <w:t>by,</w:t>
      </w:r>
      <w:r>
        <w:rPr>
          <w:spacing w:val="1"/>
        </w:rPr>
        <w:t> </w:t>
      </w:r>
      <w:r>
        <w:rPr/>
        <w:t>happening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or in</w:t>
      </w:r>
      <w:r>
        <w:rPr>
          <w:spacing w:val="1"/>
        </w:rPr>
        <w:t> </w:t>
      </w:r>
      <w:r>
        <w:rPr/>
        <w:t>consequence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any claim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breach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employment</w:t>
      </w:r>
      <w:r>
        <w:rPr>
          <w:spacing w:val="1"/>
        </w:rPr>
        <w:t> </w:t>
      </w:r>
      <w:r>
        <w:rPr/>
        <w:t>contract,</w:t>
      </w:r>
      <w:r>
        <w:rPr>
          <w:spacing w:val="1"/>
        </w:rPr>
        <w:t> </w:t>
      </w:r>
      <w:r>
        <w:rPr/>
        <w:t>defamation,</w:t>
      </w:r>
      <w:r>
        <w:rPr>
          <w:spacing w:val="1"/>
        </w:rPr>
        <w:t> </w:t>
      </w:r>
      <w:r>
        <w:rPr/>
        <w:t>discrimination</w:t>
      </w:r>
      <w:r>
        <w:rPr>
          <w:spacing w:val="1"/>
        </w:rPr>
        <w:t> </w:t>
      </w:r>
      <w:r>
        <w:rPr/>
        <w:t>and/or</w:t>
      </w:r>
      <w:r>
        <w:rPr>
          <w:spacing w:val="1"/>
        </w:rPr>
        <w:t> </w:t>
      </w:r>
      <w:r>
        <w:rPr/>
        <w:t>harassment</w:t>
      </w:r>
      <w:r>
        <w:rPr>
          <w:spacing w:val="1"/>
        </w:rPr>
        <w:t> </w:t>
      </w:r>
      <w:r>
        <w:rPr/>
        <w:t>and/or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relation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hiring,</w:t>
      </w:r>
      <w:r>
        <w:rPr>
          <w:spacing w:val="1"/>
        </w:rPr>
        <w:t> </w:t>
      </w:r>
      <w:r>
        <w:rPr/>
        <w:t>supervision, retention and/or personal development of any director and/or partner of the </w:t>
      </w:r>
      <w:r>
        <w:rPr>
          <w:rFonts w:ascii="Arial"/>
          <w:i/>
        </w:rPr>
        <w:t>Insured </w:t>
      </w:r>
      <w:r>
        <w:rPr/>
        <w:t>and/or</w:t>
      </w:r>
      <w:r>
        <w:rPr>
          <w:spacing w:val="1"/>
        </w:rPr>
        <w:t> </w:t>
      </w:r>
      <w:r>
        <w:rPr>
          <w:rFonts w:ascii="Arial"/>
          <w:i/>
        </w:rPr>
        <w:t>Person Employed</w:t>
      </w:r>
      <w:r>
        <w:rPr>
          <w:rFonts w:ascii="Arial"/>
          <w:i/>
          <w:spacing w:val="1"/>
        </w:rPr>
        <w:t> </w:t>
      </w:r>
      <w:r>
        <w:rPr/>
        <w:t>however arising.</w:t>
      </w:r>
    </w:p>
    <w:p>
      <w:pPr>
        <w:pStyle w:val="BodyText"/>
        <w:spacing w:before="9"/>
        <w:rPr>
          <w:sz w:val="17"/>
        </w:rPr>
      </w:pPr>
    </w:p>
    <w:p>
      <w:pPr>
        <w:pStyle w:val="Heading6"/>
        <w:numPr>
          <w:ilvl w:val="0"/>
          <w:numId w:val="90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</w:pPr>
      <w:r>
        <w:rPr/>
        <w:t>Excess</w:t>
      </w:r>
    </w:p>
    <w:p>
      <w:pPr>
        <w:pStyle w:val="BodyText"/>
        <w:spacing w:before="2"/>
        <w:ind w:left="1183"/>
        <w:jc w:val="both"/>
      </w:pP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Arial"/>
          <w:i/>
        </w:rPr>
        <w:t>Excess</w:t>
      </w:r>
      <w:r>
        <w:rPr>
          <w:rFonts w:ascii="Arial"/>
          <w:i/>
          <w:spacing w:val="-1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each</w:t>
      </w:r>
      <w:r>
        <w:rPr>
          <w:spacing w:val="-1"/>
        </w:rPr>
        <w:t> </w:t>
      </w:r>
      <w:r>
        <w:rPr/>
        <w:t>operative</w:t>
      </w:r>
      <w:r>
        <w:rPr>
          <w:spacing w:val="-2"/>
        </w:rPr>
        <w:t> </w:t>
      </w:r>
      <w:r>
        <w:rPr/>
        <w:t>Section.</w:t>
      </w:r>
    </w:p>
    <w:p>
      <w:pPr>
        <w:pStyle w:val="BodyText"/>
        <w:spacing w:before="7"/>
        <w:rPr>
          <w:sz w:val="17"/>
        </w:rPr>
      </w:pPr>
    </w:p>
    <w:p>
      <w:pPr>
        <w:pStyle w:val="Heading6"/>
        <w:numPr>
          <w:ilvl w:val="0"/>
          <w:numId w:val="90"/>
        </w:numPr>
        <w:tabs>
          <w:tab w:pos="1184" w:val="left" w:leader="none"/>
        </w:tabs>
        <w:spacing w:line="240" w:lineRule="auto" w:before="1" w:after="0"/>
        <w:ind w:left="1183" w:right="0" w:hanging="285"/>
        <w:jc w:val="left"/>
      </w:pPr>
      <w:r>
        <w:rPr/>
        <w:t>Fees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intervention</w:t>
      </w:r>
    </w:p>
    <w:p>
      <w:pPr>
        <w:pStyle w:val="BodyText"/>
        <w:spacing w:before="6"/>
        <w:ind w:left="1183"/>
        <w:jc w:val="both"/>
      </w:pPr>
      <w:r>
        <w:rPr/>
        <w:t>any</w:t>
      </w:r>
      <w:r>
        <w:rPr>
          <w:spacing w:val="-5"/>
        </w:rPr>
        <w:t> </w:t>
      </w:r>
      <w:r>
        <w:rPr/>
        <w:t>payments</w:t>
      </w:r>
      <w:r>
        <w:rPr>
          <w:spacing w:val="-2"/>
        </w:rPr>
        <w:t> </w:t>
      </w:r>
      <w:r>
        <w:rPr/>
        <w:t>raised</w:t>
      </w:r>
      <w:r>
        <w:rPr>
          <w:spacing w:val="-2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Health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Safety</w:t>
      </w:r>
      <w:r>
        <w:rPr>
          <w:spacing w:val="-5"/>
        </w:rPr>
        <w:t> </w:t>
      </w:r>
      <w:r>
        <w:rPr/>
        <w:t>(Fees)</w:t>
      </w:r>
      <w:r>
        <w:rPr>
          <w:spacing w:val="-3"/>
        </w:rPr>
        <w:t> </w:t>
      </w:r>
      <w:r>
        <w:rPr/>
        <w:t>Regulations</w:t>
      </w:r>
      <w:r>
        <w:rPr>
          <w:spacing w:val="-2"/>
        </w:rPr>
        <w:t> </w:t>
      </w:r>
      <w:r>
        <w:rPr/>
        <w:t>2012</w:t>
      </w:r>
      <w:r>
        <w:rPr>
          <w:spacing w:val="-3"/>
        </w:rPr>
        <w:t> </w:t>
      </w:r>
      <w:r>
        <w:rPr/>
        <w:t>relating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‘Fees</w:t>
      </w:r>
      <w:r>
        <w:rPr>
          <w:spacing w:val="-2"/>
        </w:rPr>
        <w:t> </w:t>
      </w:r>
      <w:r>
        <w:rPr/>
        <w:t>for</w:t>
      </w:r>
      <w:r>
        <w:rPr>
          <w:spacing w:val="-6"/>
        </w:rPr>
        <w:t> </w:t>
      </w:r>
      <w:r>
        <w:rPr/>
        <w:t>intervention’.</w:t>
      </w:r>
    </w:p>
    <w:p>
      <w:pPr>
        <w:pStyle w:val="BodyText"/>
        <w:spacing w:before="5"/>
        <w:rPr>
          <w:sz w:val="17"/>
        </w:rPr>
      </w:pPr>
    </w:p>
    <w:p>
      <w:pPr>
        <w:pStyle w:val="Heading6"/>
        <w:numPr>
          <w:ilvl w:val="0"/>
          <w:numId w:val="90"/>
        </w:numPr>
        <w:tabs>
          <w:tab w:pos="1184" w:val="left" w:leader="none"/>
        </w:tabs>
        <w:spacing w:line="240" w:lineRule="auto" w:before="1" w:after="0"/>
        <w:ind w:left="1183" w:right="0" w:hanging="285"/>
        <w:jc w:val="left"/>
      </w:pPr>
      <w:r>
        <w:rPr/>
        <w:t>Financial</w:t>
      </w:r>
      <w:r>
        <w:rPr>
          <w:spacing w:val="-3"/>
        </w:rPr>
        <w:t> </w:t>
      </w:r>
      <w:r>
        <w:rPr/>
        <w:t>loss</w:t>
      </w:r>
    </w:p>
    <w:p>
      <w:pPr>
        <w:spacing w:before="1"/>
        <w:ind w:left="1183" w:right="0" w:firstLine="0"/>
        <w:jc w:val="both"/>
        <w:rPr>
          <w:rFonts w:ascii="Arial"/>
          <w:i/>
          <w:sz w:val="18"/>
        </w:rPr>
      </w:pPr>
      <w:r>
        <w:rPr>
          <w:sz w:val="18"/>
        </w:rPr>
        <w:t>directly</w:t>
      </w:r>
      <w:r>
        <w:rPr>
          <w:spacing w:val="16"/>
          <w:sz w:val="18"/>
        </w:rPr>
        <w:t> </w:t>
      </w:r>
      <w:r>
        <w:rPr>
          <w:sz w:val="18"/>
        </w:rPr>
        <w:t>or</w:t>
      </w:r>
      <w:r>
        <w:rPr>
          <w:spacing w:val="16"/>
          <w:sz w:val="18"/>
        </w:rPr>
        <w:t> </w:t>
      </w:r>
      <w:r>
        <w:rPr>
          <w:sz w:val="18"/>
        </w:rPr>
        <w:t>indirectly,</w:t>
      </w:r>
      <w:r>
        <w:rPr>
          <w:spacing w:val="19"/>
          <w:sz w:val="18"/>
        </w:rPr>
        <w:t> </w:t>
      </w:r>
      <w:r>
        <w:rPr>
          <w:sz w:val="18"/>
        </w:rPr>
        <w:t>for</w:t>
      </w:r>
      <w:r>
        <w:rPr>
          <w:spacing w:val="16"/>
          <w:sz w:val="18"/>
        </w:rPr>
        <w:t> </w:t>
      </w:r>
      <w:r>
        <w:rPr>
          <w:sz w:val="18"/>
        </w:rPr>
        <w:t>pure</w:t>
      </w:r>
      <w:r>
        <w:rPr>
          <w:spacing w:val="14"/>
          <w:sz w:val="18"/>
        </w:rPr>
        <w:t> </w:t>
      </w:r>
      <w:r>
        <w:rPr>
          <w:sz w:val="18"/>
        </w:rPr>
        <w:t>economic</w:t>
      </w:r>
      <w:r>
        <w:rPr>
          <w:spacing w:val="17"/>
          <w:sz w:val="18"/>
        </w:rPr>
        <w:t> </w:t>
      </w:r>
      <w:r>
        <w:rPr>
          <w:sz w:val="18"/>
        </w:rPr>
        <w:t>loss</w:t>
      </w:r>
      <w:r>
        <w:rPr>
          <w:spacing w:val="20"/>
          <w:sz w:val="18"/>
        </w:rPr>
        <w:t> </w:t>
      </w:r>
      <w:r>
        <w:rPr>
          <w:sz w:val="18"/>
        </w:rPr>
        <w:t>not</w:t>
      </w:r>
      <w:r>
        <w:rPr>
          <w:spacing w:val="19"/>
          <w:sz w:val="18"/>
        </w:rPr>
        <w:t> </w:t>
      </w:r>
      <w:r>
        <w:rPr>
          <w:sz w:val="18"/>
        </w:rPr>
        <w:t>ensuing</w:t>
      </w:r>
      <w:r>
        <w:rPr>
          <w:spacing w:val="17"/>
          <w:sz w:val="18"/>
        </w:rPr>
        <w:t> </w:t>
      </w:r>
      <w:r>
        <w:rPr>
          <w:sz w:val="18"/>
        </w:rPr>
        <w:t>from</w:t>
      </w:r>
      <w:r>
        <w:rPr>
          <w:spacing w:val="19"/>
          <w:sz w:val="18"/>
        </w:rPr>
        <w:t> </w:t>
      </w:r>
      <w:r>
        <w:rPr>
          <w:rFonts w:ascii="Arial"/>
          <w:i/>
          <w:sz w:val="18"/>
        </w:rPr>
        <w:t>Injury,</w:t>
      </w:r>
      <w:r>
        <w:rPr>
          <w:rFonts w:ascii="Arial"/>
          <w:i/>
          <w:spacing w:val="19"/>
          <w:sz w:val="18"/>
        </w:rPr>
        <w:t> </w:t>
      </w:r>
      <w:r>
        <w:rPr>
          <w:rFonts w:ascii="Arial"/>
          <w:i/>
          <w:sz w:val="18"/>
        </w:rPr>
        <w:t>Damage,</w:t>
      </w:r>
      <w:r>
        <w:rPr>
          <w:rFonts w:ascii="Arial"/>
          <w:i/>
          <w:spacing w:val="19"/>
          <w:sz w:val="18"/>
        </w:rPr>
        <w:t> </w:t>
      </w:r>
      <w:r>
        <w:rPr>
          <w:rFonts w:ascii="Arial"/>
          <w:i/>
          <w:sz w:val="18"/>
        </w:rPr>
        <w:t>Nuisance</w:t>
      </w:r>
      <w:r>
        <w:rPr>
          <w:rFonts w:ascii="Arial"/>
          <w:i/>
          <w:spacing w:val="17"/>
          <w:sz w:val="18"/>
        </w:rPr>
        <w:t> </w:t>
      </w:r>
      <w:r>
        <w:rPr>
          <w:sz w:val="18"/>
        </w:rPr>
        <w:t>or</w:t>
      </w:r>
      <w:r>
        <w:rPr>
          <w:spacing w:val="19"/>
          <w:sz w:val="18"/>
        </w:rPr>
        <w:t> </w:t>
      </w:r>
      <w:r>
        <w:rPr>
          <w:rFonts w:ascii="Arial"/>
          <w:i/>
          <w:sz w:val="18"/>
        </w:rPr>
        <w:t>Personal</w:t>
      </w:r>
      <w:r>
        <w:rPr>
          <w:rFonts w:ascii="Arial"/>
          <w:i/>
          <w:spacing w:val="19"/>
          <w:sz w:val="18"/>
        </w:rPr>
        <w:t> </w:t>
      </w:r>
      <w:r>
        <w:rPr>
          <w:rFonts w:ascii="Arial"/>
          <w:i/>
          <w:sz w:val="18"/>
        </w:rPr>
        <w:t>Injury</w:t>
      </w:r>
    </w:p>
    <w:p>
      <w:pPr>
        <w:pStyle w:val="BodyText"/>
        <w:spacing w:before="5"/>
        <w:ind w:left="1183"/>
        <w:jc w:val="both"/>
      </w:pPr>
      <w:r>
        <w:rPr/>
        <w:t>covered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Policy;</w:t>
      </w:r>
    </w:p>
    <w:p>
      <w:pPr>
        <w:pStyle w:val="BodyText"/>
        <w:spacing w:before="5"/>
        <w:rPr>
          <w:sz w:val="17"/>
        </w:rPr>
      </w:pPr>
    </w:p>
    <w:p>
      <w:pPr>
        <w:pStyle w:val="Heading6"/>
        <w:numPr>
          <w:ilvl w:val="0"/>
          <w:numId w:val="90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</w:pPr>
      <w:r>
        <w:rPr/>
        <w:t>Fines,</w:t>
      </w:r>
      <w:r>
        <w:rPr>
          <w:spacing w:val="-5"/>
        </w:rPr>
        <w:t> </w:t>
      </w:r>
      <w:r>
        <w:rPr/>
        <w:t>Liquidated</w:t>
      </w:r>
      <w:r>
        <w:rPr>
          <w:spacing w:val="-2"/>
        </w:rPr>
        <w:t> </w:t>
      </w:r>
      <w:r>
        <w:rPr/>
        <w:t>Damages,</w:t>
      </w:r>
      <w:r>
        <w:rPr>
          <w:spacing w:val="-4"/>
        </w:rPr>
        <w:t> </w:t>
      </w:r>
      <w:r>
        <w:rPr/>
        <w:t>Penalty</w:t>
      </w:r>
      <w:r>
        <w:rPr>
          <w:spacing w:val="-9"/>
        </w:rPr>
        <w:t> </w:t>
      </w:r>
      <w:r>
        <w:rPr/>
        <w:t>Clauses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Warranties</w:t>
      </w:r>
    </w:p>
    <w:p>
      <w:pPr>
        <w:pStyle w:val="BodyText"/>
        <w:spacing w:before="4"/>
        <w:ind w:left="1183"/>
        <w:jc w:val="both"/>
      </w:pPr>
      <w:r>
        <w:rPr/>
        <w:t>for</w:t>
      </w:r>
      <w:r>
        <w:rPr>
          <w:spacing w:val="-4"/>
        </w:rPr>
        <w:t> </w:t>
      </w:r>
      <w:r>
        <w:rPr/>
        <w:t>fines,</w:t>
      </w:r>
      <w:r>
        <w:rPr>
          <w:spacing w:val="-5"/>
        </w:rPr>
        <w:t> </w:t>
      </w:r>
      <w:r>
        <w:rPr/>
        <w:t>liquidated</w:t>
      </w:r>
      <w:r>
        <w:rPr>
          <w:spacing w:val="-6"/>
        </w:rPr>
        <w:t> </w:t>
      </w:r>
      <w:r>
        <w:rPr/>
        <w:t>damages</w:t>
      </w:r>
      <w:r>
        <w:rPr>
          <w:spacing w:val="-4"/>
        </w:rPr>
        <w:t> </w:t>
      </w:r>
      <w:r>
        <w:rPr/>
        <w:t>clauses,</w:t>
      </w:r>
      <w:r>
        <w:rPr>
          <w:spacing w:val="-5"/>
        </w:rPr>
        <w:t> </w:t>
      </w:r>
      <w:r>
        <w:rPr/>
        <w:t>penalty</w:t>
      </w:r>
      <w:r>
        <w:rPr>
          <w:spacing w:val="-5"/>
        </w:rPr>
        <w:t> </w:t>
      </w:r>
      <w:r>
        <w:rPr/>
        <w:t>clauses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warranties.</w:t>
      </w:r>
    </w:p>
    <w:p>
      <w:pPr>
        <w:pStyle w:val="BodyText"/>
        <w:spacing w:before="8"/>
        <w:rPr>
          <w:sz w:val="17"/>
        </w:rPr>
      </w:pPr>
    </w:p>
    <w:p>
      <w:pPr>
        <w:pStyle w:val="Heading6"/>
        <w:numPr>
          <w:ilvl w:val="0"/>
          <w:numId w:val="90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</w:pPr>
      <w:r>
        <w:rPr/>
        <w:t>Inhalation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Asbestos</w:t>
      </w:r>
    </w:p>
    <w:p>
      <w:pPr>
        <w:pStyle w:val="BodyText"/>
        <w:spacing w:before="5"/>
        <w:ind w:left="1183" w:right="579" w:hanging="22"/>
        <w:jc w:val="both"/>
      </w:pPr>
      <w:r>
        <w:rPr/>
        <w:t>directly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indirectly</w:t>
      </w:r>
      <w:r>
        <w:rPr>
          <w:spacing w:val="1"/>
        </w:rPr>
        <w:t> </w:t>
      </w:r>
      <w:r>
        <w:rPr/>
        <w:t>caused</w:t>
      </w:r>
      <w:r>
        <w:rPr>
          <w:spacing w:val="1"/>
        </w:rPr>
        <w:t> </w:t>
      </w:r>
      <w:r>
        <w:rPr/>
        <w:t>by,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contributed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by,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arising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involving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manufacture,</w:t>
      </w:r>
      <w:r>
        <w:rPr>
          <w:spacing w:val="1"/>
        </w:rPr>
        <w:t> </w:t>
      </w:r>
      <w:r>
        <w:rPr/>
        <w:t>processing, mining, use, storage,</w:t>
      </w:r>
      <w:r>
        <w:rPr>
          <w:spacing w:val="1"/>
        </w:rPr>
        <w:t> </w:t>
      </w:r>
      <w:r>
        <w:rPr/>
        <w:t>installation, handling, removal, stripping out, demolition, transportation or</w:t>
      </w:r>
      <w:r>
        <w:rPr>
          <w:spacing w:val="1"/>
        </w:rPr>
        <w:t> </w:t>
      </w:r>
      <w:r>
        <w:rPr/>
        <w:t>disposal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asbestos,</w:t>
      </w:r>
      <w:r>
        <w:rPr>
          <w:spacing w:val="-2"/>
        </w:rPr>
        <w:t> </w:t>
      </w:r>
      <w:r>
        <w:rPr/>
        <w:t>asbestos</w:t>
      </w:r>
      <w:r>
        <w:rPr>
          <w:spacing w:val="-2"/>
        </w:rPr>
        <w:t> </w:t>
      </w:r>
      <w:r>
        <w:rPr/>
        <w:t>dust,</w:t>
      </w:r>
      <w:r>
        <w:rPr>
          <w:spacing w:val="-1"/>
        </w:rPr>
        <w:t> </w:t>
      </w:r>
      <w:r>
        <w:rPr/>
        <w:t>asbestos fibres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materials</w:t>
      </w:r>
      <w:r>
        <w:rPr>
          <w:spacing w:val="-2"/>
        </w:rPr>
        <w:t> </w:t>
      </w:r>
      <w:r>
        <w:rPr/>
        <w:t>containing asbestos fibre.</w:t>
      </w:r>
    </w:p>
    <w:p>
      <w:pPr>
        <w:pStyle w:val="BodyText"/>
        <w:ind w:left="1183" w:right="582" w:hanging="24"/>
        <w:jc w:val="both"/>
      </w:pPr>
      <w:r>
        <w:rPr/>
        <w:t>However, where such activities do not form any part of the </w:t>
      </w:r>
      <w:r>
        <w:rPr>
          <w:rFonts w:ascii="Arial" w:hAnsi="Arial"/>
          <w:i/>
        </w:rPr>
        <w:t>Insured’s </w:t>
      </w:r>
      <w:r>
        <w:rPr/>
        <w:t>normal activities this Exclusion shall not</w:t>
      </w:r>
      <w:r>
        <w:rPr>
          <w:spacing w:val="1"/>
        </w:rPr>
        <w:t> </w:t>
      </w:r>
      <w:r>
        <w:rPr/>
        <w:t>apply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legal</w:t>
      </w:r>
      <w:r>
        <w:rPr>
          <w:spacing w:val="1"/>
        </w:rPr>
        <w:t> </w:t>
      </w:r>
      <w:r>
        <w:rPr/>
        <w:t>liability</w:t>
      </w:r>
      <w:r>
        <w:rPr>
          <w:spacing w:val="-1"/>
        </w:rPr>
        <w:t> </w:t>
      </w:r>
      <w:r>
        <w:rPr/>
        <w:t>arising</w:t>
      </w:r>
      <w:r>
        <w:rPr>
          <w:spacing w:val="-2"/>
        </w:rPr>
        <w:t> </w:t>
      </w:r>
      <w:r>
        <w:rPr/>
        <w:t>from:</w:t>
      </w:r>
    </w:p>
    <w:p>
      <w:pPr>
        <w:pStyle w:val="ListParagraph"/>
        <w:numPr>
          <w:ilvl w:val="1"/>
          <w:numId w:val="90"/>
        </w:numPr>
        <w:tabs>
          <w:tab w:pos="1467" w:val="left" w:leader="none"/>
        </w:tabs>
        <w:spacing w:line="240" w:lineRule="auto" w:before="54" w:after="0"/>
        <w:ind w:left="1466" w:right="0" w:hanging="284"/>
        <w:jc w:val="both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accidental</w:t>
      </w:r>
      <w:r>
        <w:rPr>
          <w:spacing w:val="-4"/>
          <w:sz w:val="18"/>
        </w:rPr>
        <w:t> </w:t>
      </w:r>
      <w:r>
        <w:rPr>
          <w:sz w:val="18"/>
        </w:rPr>
        <w:t>discovery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materials</w:t>
      </w:r>
      <w:r>
        <w:rPr>
          <w:spacing w:val="-3"/>
          <w:sz w:val="18"/>
        </w:rPr>
        <w:t> </w:t>
      </w:r>
      <w:r>
        <w:rPr>
          <w:sz w:val="18"/>
        </w:rPr>
        <w:t>known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suspected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be</w:t>
      </w:r>
      <w:r>
        <w:rPr>
          <w:spacing w:val="-1"/>
          <w:sz w:val="18"/>
        </w:rPr>
        <w:t> </w:t>
      </w:r>
      <w:r>
        <w:rPr>
          <w:sz w:val="18"/>
        </w:rPr>
        <w:t>asbestos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contain</w:t>
      </w:r>
      <w:r>
        <w:rPr>
          <w:spacing w:val="-2"/>
          <w:sz w:val="18"/>
        </w:rPr>
        <w:t> </w:t>
      </w:r>
      <w:r>
        <w:rPr>
          <w:sz w:val="18"/>
        </w:rPr>
        <w:t>asbestos</w:t>
      </w:r>
      <w:r>
        <w:rPr>
          <w:spacing w:val="-3"/>
          <w:sz w:val="18"/>
        </w:rPr>
        <w:t> </w:t>
      </w:r>
      <w:r>
        <w:rPr>
          <w:sz w:val="18"/>
        </w:rPr>
        <w:t>fibre;</w:t>
      </w:r>
    </w:p>
    <w:p>
      <w:pPr>
        <w:pStyle w:val="ListParagraph"/>
        <w:numPr>
          <w:ilvl w:val="1"/>
          <w:numId w:val="90"/>
        </w:numPr>
        <w:tabs>
          <w:tab w:pos="1467" w:val="left" w:leader="none"/>
        </w:tabs>
        <w:spacing w:line="240" w:lineRule="auto" w:before="60" w:after="0"/>
        <w:ind w:left="1466" w:right="0" w:hanging="284"/>
        <w:jc w:val="both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investigation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any</w:t>
      </w:r>
      <w:r>
        <w:rPr>
          <w:spacing w:val="-6"/>
          <w:sz w:val="18"/>
        </w:rPr>
        <w:t> </w:t>
      </w:r>
      <w:r>
        <w:rPr>
          <w:sz w:val="18"/>
        </w:rPr>
        <w:t>such</w:t>
      </w:r>
      <w:r>
        <w:rPr>
          <w:spacing w:val="-4"/>
          <w:sz w:val="18"/>
        </w:rPr>
        <w:t> </w:t>
      </w:r>
      <w:r>
        <w:rPr>
          <w:sz w:val="18"/>
        </w:rPr>
        <w:t>suspect</w:t>
      </w:r>
      <w:r>
        <w:rPr>
          <w:spacing w:val="-5"/>
          <w:sz w:val="18"/>
        </w:rPr>
        <w:t> </w:t>
      </w:r>
      <w:r>
        <w:rPr>
          <w:sz w:val="18"/>
        </w:rPr>
        <w:t>materials;</w:t>
      </w:r>
      <w:r>
        <w:rPr>
          <w:spacing w:val="-5"/>
          <w:sz w:val="18"/>
        </w:rPr>
        <w:t> </w:t>
      </w:r>
      <w:r>
        <w:rPr>
          <w:sz w:val="18"/>
        </w:rPr>
        <w:t>provided</w:t>
      </w:r>
      <w:r>
        <w:rPr>
          <w:spacing w:val="-1"/>
          <w:sz w:val="18"/>
        </w:rPr>
        <w:t> </w:t>
      </w:r>
      <w:r>
        <w:rPr>
          <w:sz w:val="18"/>
        </w:rPr>
        <w:t>always</w:t>
      </w:r>
      <w:r>
        <w:rPr>
          <w:spacing w:val="-2"/>
          <w:sz w:val="18"/>
        </w:rPr>
        <w:t> </w:t>
      </w:r>
      <w:r>
        <w:rPr>
          <w:sz w:val="18"/>
        </w:rPr>
        <w:t>that:</w:t>
      </w:r>
    </w:p>
    <w:p>
      <w:pPr>
        <w:pStyle w:val="ListParagraph"/>
        <w:numPr>
          <w:ilvl w:val="2"/>
          <w:numId w:val="90"/>
        </w:numPr>
        <w:tabs>
          <w:tab w:pos="1752" w:val="left" w:leader="none"/>
        </w:tabs>
        <w:spacing w:line="244" w:lineRule="auto" w:before="62" w:after="0"/>
        <w:ind w:left="1752" w:right="508" w:hanging="286"/>
        <w:jc w:val="both"/>
        <w:rPr>
          <w:sz w:val="18"/>
        </w:rPr>
      </w:pPr>
      <w:r>
        <w:rPr>
          <w:sz w:val="18"/>
        </w:rPr>
        <w:t>immediately upon discovery as defined in </w:t>
      </w:r>
      <w:r>
        <w:rPr>
          <w:rFonts w:ascii="Arial"/>
          <w:b/>
          <w:sz w:val="18"/>
        </w:rPr>
        <w:t>A </w:t>
      </w:r>
      <w:r>
        <w:rPr>
          <w:sz w:val="18"/>
        </w:rPr>
        <w:t>above, all work ceases until the composition of all such</w:t>
      </w:r>
      <w:r>
        <w:rPr>
          <w:spacing w:val="1"/>
          <w:sz w:val="18"/>
        </w:rPr>
        <w:t> </w:t>
      </w:r>
      <w:r>
        <w:rPr>
          <w:sz w:val="18"/>
        </w:rPr>
        <w:t>materials</w:t>
      </w:r>
      <w:r>
        <w:rPr>
          <w:spacing w:val="-2"/>
          <w:sz w:val="18"/>
        </w:rPr>
        <w:t> </w:t>
      </w:r>
      <w:r>
        <w:rPr>
          <w:sz w:val="18"/>
        </w:rPr>
        <w:t>is</w:t>
      </w:r>
      <w:r>
        <w:rPr>
          <w:spacing w:val="-1"/>
          <w:sz w:val="18"/>
        </w:rPr>
        <w:t> </w:t>
      </w:r>
      <w:r>
        <w:rPr>
          <w:sz w:val="18"/>
        </w:rPr>
        <w:t>established;</w:t>
      </w:r>
    </w:p>
    <w:p>
      <w:pPr>
        <w:pStyle w:val="ListParagraph"/>
        <w:numPr>
          <w:ilvl w:val="2"/>
          <w:numId w:val="90"/>
        </w:numPr>
        <w:tabs>
          <w:tab w:pos="1752" w:val="left" w:leader="none"/>
        </w:tabs>
        <w:spacing w:line="242" w:lineRule="auto" w:before="50" w:after="0"/>
        <w:ind w:left="1752" w:right="507" w:hanging="286"/>
        <w:jc w:val="both"/>
        <w:rPr>
          <w:sz w:val="18"/>
        </w:rPr>
      </w:pPr>
      <w:r>
        <w:rPr>
          <w:sz w:val="18"/>
        </w:rPr>
        <w:t>any subsequent handling, removal, stripping out, demolition, transportation or disposal of asbestos or</w:t>
      </w:r>
      <w:r>
        <w:rPr>
          <w:spacing w:val="1"/>
          <w:sz w:val="18"/>
        </w:rPr>
        <w:t> </w:t>
      </w:r>
      <w:r>
        <w:rPr>
          <w:sz w:val="18"/>
        </w:rPr>
        <w:t>materials containing asbestos fibre requiring license is carried out by qualified licensed subcontractors</w:t>
      </w:r>
      <w:r>
        <w:rPr>
          <w:spacing w:val="1"/>
          <w:sz w:val="18"/>
        </w:rPr>
        <w:t> </w:t>
      </w:r>
      <w:r>
        <w:rPr>
          <w:sz w:val="18"/>
        </w:rPr>
        <w:t>on terms which</w:t>
      </w:r>
      <w:r>
        <w:rPr>
          <w:spacing w:val="1"/>
          <w:sz w:val="18"/>
        </w:rPr>
        <w:t> </w:t>
      </w:r>
      <w:r>
        <w:rPr>
          <w:sz w:val="18"/>
        </w:rPr>
        <w:t>indemnify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Insured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liability</w:t>
      </w:r>
      <w:r>
        <w:rPr>
          <w:spacing w:val="-2"/>
          <w:sz w:val="18"/>
        </w:rPr>
        <w:t> </w:t>
      </w:r>
      <w:r>
        <w:rPr>
          <w:sz w:val="18"/>
        </w:rPr>
        <w:t>arising</w:t>
      </w:r>
      <w:r>
        <w:rPr>
          <w:spacing w:val="1"/>
          <w:sz w:val="18"/>
        </w:rPr>
        <w:t> </w:t>
      </w:r>
      <w:r>
        <w:rPr>
          <w:sz w:val="18"/>
        </w:rPr>
        <w:t>out</w:t>
      </w:r>
      <w:r>
        <w:rPr>
          <w:spacing w:val="-3"/>
          <w:sz w:val="18"/>
        </w:rPr>
        <w:t> </w:t>
      </w:r>
      <w:r>
        <w:rPr>
          <w:sz w:val="18"/>
        </w:rPr>
        <w:t>of such work;</w:t>
      </w:r>
    </w:p>
    <w:p>
      <w:pPr>
        <w:pStyle w:val="BodyText"/>
        <w:spacing w:before="57"/>
        <w:ind w:left="1183" w:right="508" w:hanging="24"/>
        <w:jc w:val="both"/>
      </w:pPr>
      <w:r>
        <w:rPr/>
        <w:t>other than in respect of Employers’ Liability where the total amount payable by the </w:t>
      </w:r>
      <w:r>
        <w:rPr>
          <w:rFonts w:ascii="Arial" w:hAnsi="Arial"/>
          <w:i/>
        </w:rPr>
        <w:t>Insurer </w:t>
      </w:r>
      <w:r>
        <w:rPr/>
        <w:t>under Section</w:t>
      </w:r>
      <w:r>
        <w:rPr>
          <w:spacing w:val="1"/>
        </w:rPr>
        <w:t> </w:t>
      </w:r>
      <w:r>
        <w:rPr/>
        <w:t>5including</w:t>
      </w:r>
      <w:r>
        <w:rPr>
          <w:spacing w:val="10"/>
        </w:rPr>
        <w:t> </w:t>
      </w:r>
      <w:r>
        <w:rPr/>
        <w:t>all</w:t>
      </w:r>
      <w:r>
        <w:rPr>
          <w:spacing w:val="12"/>
        </w:rPr>
        <w:t> </w:t>
      </w:r>
      <w:r>
        <w:rPr/>
        <w:t>Extensions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respect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or</w:t>
      </w:r>
      <w:r>
        <w:rPr>
          <w:spacing w:val="10"/>
        </w:rPr>
        <w:t> </w:t>
      </w:r>
      <w:r>
        <w:rPr/>
        <w:t>arising</w:t>
      </w:r>
      <w:r>
        <w:rPr>
          <w:spacing w:val="12"/>
        </w:rPr>
        <w:t> </w:t>
      </w:r>
      <w:r>
        <w:rPr/>
        <w:t>from</w:t>
      </w:r>
      <w:r>
        <w:rPr>
          <w:spacing w:val="11"/>
        </w:rPr>
        <w:t> </w:t>
      </w:r>
      <w:r>
        <w:rPr/>
        <w:t>any</w:t>
      </w:r>
      <w:r>
        <w:rPr>
          <w:spacing w:val="10"/>
        </w:rPr>
        <w:t> </w:t>
      </w:r>
      <w:r>
        <w:rPr/>
        <w:t>one</w:t>
      </w:r>
      <w:r>
        <w:rPr>
          <w:spacing w:val="12"/>
        </w:rPr>
        <w:t> </w:t>
      </w:r>
      <w:r>
        <w:rPr/>
        <w:t>claim</w:t>
      </w:r>
      <w:r>
        <w:rPr>
          <w:spacing w:val="11"/>
        </w:rPr>
        <w:t> </w:t>
      </w:r>
      <w:r>
        <w:rPr/>
        <w:t>or</w:t>
      </w:r>
      <w:r>
        <w:rPr>
          <w:spacing w:val="9"/>
        </w:rPr>
        <w:t> </w:t>
      </w:r>
      <w:r>
        <w:rPr/>
        <w:t>series</w:t>
      </w:r>
      <w:r>
        <w:rPr>
          <w:spacing w:val="11"/>
        </w:rPr>
        <w:t> </w:t>
      </w:r>
      <w:r>
        <w:rPr/>
        <w:t>of</w:t>
      </w:r>
      <w:r>
        <w:rPr>
          <w:spacing w:val="9"/>
        </w:rPr>
        <w:t> </w:t>
      </w:r>
      <w:r>
        <w:rPr/>
        <w:t>claims</w:t>
      </w:r>
      <w:r>
        <w:rPr>
          <w:spacing w:val="14"/>
        </w:rPr>
        <w:t> </w:t>
      </w:r>
      <w:r>
        <w:rPr/>
        <w:t>against</w:t>
      </w:r>
      <w:r>
        <w:rPr>
          <w:spacing w:val="9"/>
        </w:rPr>
        <w:t> </w:t>
      </w:r>
      <w:r>
        <w:rPr/>
        <w:t>legal</w:t>
      </w:r>
      <w:r>
        <w:rPr>
          <w:spacing w:val="11"/>
        </w:rPr>
        <w:t> </w:t>
      </w:r>
      <w:r>
        <w:rPr/>
        <w:t>liability</w:t>
      </w:r>
    </w:p>
    <w:p>
      <w:pPr>
        <w:spacing w:after="0"/>
        <w:jc w:val="both"/>
        <w:sectPr>
          <w:pgSz w:w="11900" w:h="16840"/>
          <w:pgMar w:header="0" w:footer="760" w:top="1400" w:bottom="960" w:left="540" w:right="900"/>
        </w:sectPr>
      </w:pPr>
    </w:p>
    <w:p>
      <w:pPr>
        <w:spacing w:before="56"/>
        <w:ind w:left="1183" w:right="0" w:firstLine="0"/>
        <w:jc w:val="left"/>
        <w:rPr>
          <w:sz w:val="18"/>
        </w:rPr>
      </w:pPr>
      <w:r>
        <w:rPr>
          <w:sz w:val="18"/>
        </w:rPr>
        <w:t>incurred</w:t>
      </w:r>
      <w:r>
        <w:rPr>
          <w:spacing w:val="-2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-4"/>
          <w:sz w:val="18"/>
        </w:rPr>
        <w:t> </w:t>
      </w:r>
      <w:r>
        <w:rPr>
          <w:sz w:val="18"/>
        </w:rPr>
        <w:t>arising</w:t>
      </w:r>
      <w:r>
        <w:rPr>
          <w:spacing w:val="-4"/>
          <w:sz w:val="18"/>
        </w:rPr>
        <w:t> </w:t>
      </w:r>
      <w:r>
        <w:rPr>
          <w:sz w:val="18"/>
        </w:rPr>
        <w:t>out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one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Occurrence</w:t>
      </w:r>
      <w:r>
        <w:rPr>
          <w:rFonts w:ascii="Arial"/>
          <w:i/>
          <w:spacing w:val="-4"/>
          <w:sz w:val="18"/>
        </w:rPr>
        <w:t> </w:t>
      </w:r>
      <w:r>
        <w:rPr>
          <w:sz w:val="18"/>
        </w:rPr>
        <w:t>shall</w:t>
      </w:r>
      <w:r>
        <w:rPr>
          <w:spacing w:val="-1"/>
          <w:sz w:val="18"/>
        </w:rPr>
        <w:t> </w:t>
      </w:r>
      <w:r>
        <w:rPr>
          <w:sz w:val="18"/>
        </w:rPr>
        <w:t>not</w:t>
      </w:r>
      <w:r>
        <w:rPr>
          <w:spacing w:val="-2"/>
          <w:sz w:val="18"/>
        </w:rPr>
        <w:t> </w:t>
      </w:r>
      <w:r>
        <w:rPr>
          <w:sz w:val="18"/>
        </w:rPr>
        <w:t>exceed</w:t>
      </w:r>
      <w:r>
        <w:rPr>
          <w:spacing w:val="-2"/>
          <w:sz w:val="18"/>
        </w:rPr>
        <w:t> </w:t>
      </w:r>
      <w:r>
        <w:rPr>
          <w:sz w:val="18"/>
        </w:rPr>
        <w:t>GBP</w:t>
      </w:r>
      <w:r>
        <w:rPr>
          <w:spacing w:val="-2"/>
          <w:sz w:val="18"/>
        </w:rPr>
        <w:t> </w:t>
      </w:r>
      <w:r>
        <w:rPr>
          <w:sz w:val="18"/>
        </w:rPr>
        <w:t>5,000,000.</w:t>
      </w:r>
    </w:p>
    <w:p>
      <w:pPr>
        <w:pStyle w:val="BodyText"/>
        <w:spacing w:before="8"/>
        <w:rPr>
          <w:sz w:val="17"/>
        </w:rPr>
      </w:pPr>
    </w:p>
    <w:p>
      <w:pPr>
        <w:pStyle w:val="Heading6"/>
        <w:numPr>
          <w:ilvl w:val="0"/>
          <w:numId w:val="90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</w:pPr>
      <w:r>
        <w:rPr/>
        <w:t>Loss of</w:t>
      </w:r>
      <w:r>
        <w:rPr>
          <w:spacing w:val="-2"/>
        </w:rPr>
        <w:t> </w:t>
      </w:r>
      <w:r>
        <w:rPr/>
        <w:t>use</w:t>
      </w:r>
    </w:p>
    <w:p>
      <w:pPr>
        <w:pStyle w:val="BodyText"/>
        <w:spacing w:before="5"/>
        <w:ind w:left="1159"/>
      </w:pPr>
      <w:r>
        <w:rPr/>
        <w:t>for</w:t>
      </w:r>
      <w:r>
        <w:rPr>
          <w:spacing w:val="-3"/>
        </w:rPr>
        <w:t> </w:t>
      </w:r>
      <w:r>
        <w:rPr/>
        <w:t>loss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reduction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use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without</w:t>
      </w:r>
      <w:r>
        <w:rPr>
          <w:spacing w:val="-5"/>
        </w:rPr>
        <w:t> </w:t>
      </w:r>
      <w:r>
        <w:rPr>
          <w:rFonts w:ascii="Arial"/>
          <w:i/>
        </w:rPr>
        <w:t>Damage</w:t>
      </w:r>
      <w:r>
        <w:rPr>
          <w:rFonts w:ascii="Arial"/>
          <w:i/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property.</w:t>
      </w:r>
    </w:p>
    <w:p>
      <w:pPr>
        <w:pStyle w:val="BodyText"/>
        <w:spacing w:before="7"/>
        <w:rPr>
          <w:sz w:val="17"/>
        </w:rPr>
      </w:pPr>
    </w:p>
    <w:p>
      <w:pPr>
        <w:pStyle w:val="Heading6"/>
        <w:numPr>
          <w:ilvl w:val="0"/>
          <w:numId w:val="90"/>
        </w:numPr>
        <w:tabs>
          <w:tab w:pos="1184" w:val="left" w:leader="none"/>
        </w:tabs>
        <w:spacing w:line="240" w:lineRule="auto" w:before="1" w:after="0"/>
        <w:ind w:left="1183" w:right="0" w:hanging="285"/>
        <w:jc w:val="left"/>
      </w:pPr>
      <w:r>
        <w:rPr/>
        <w:t>Professional</w:t>
      </w:r>
      <w:r>
        <w:rPr>
          <w:spacing w:val="-4"/>
        </w:rPr>
        <w:t> </w:t>
      </w:r>
      <w:r>
        <w:rPr/>
        <w:t>Services</w:t>
      </w:r>
    </w:p>
    <w:p>
      <w:pPr>
        <w:pStyle w:val="BodyText"/>
        <w:spacing w:line="205" w:lineRule="exact" w:before="4"/>
        <w:ind w:left="1159"/>
      </w:pPr>
      <w:r>
        <w:rPr/>
        <w:t>arising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connection</w:t>
      </w:r>
      <w:r>
        <w:rPr>
          <w:spacing w:val="-1"/>
        </w:rPr>
        <w:t> </w:t>
      </w:r>
      <w:r>
        <w:rPr/>
        <w:t>with:</w:t>
      </w:r>
    </w:p>
    <w:p>
      <w:pPr>
        <w:pStyle w:val="ListParagraph"/>
        <w:numPr>
          <w:ilvl w:val="0"/>
          <w:numId w:val="91"/>
        </w:numPr>
        <w:tabs>
          <w:tab w:pos="1467" w:val="left" w:leader="none"/>
        </w:tabs>
        <w:spacing w:line="205" w:lineRule="exact" w:before="0" w:after="0"/>
        <w:ind w:left="1466" w:right="0" w:hanging="308"/>
        <w:jc w:val="left"/>
        <w:rPr>
          <w:sz w:val="18"/>
        </w:rPr>
      </w:pPr>
      <w:r>
        <w:rPr>
          <w:sz w:val="18"/>
        </w:rPr>
        <w:t>advice;</w:t>
      </w:r>
    </w:p>
    <w:p>
      <w:pPr>
        <w:pStyle w:val="ListParagraph"/>
        <w:numPr>
          <w:ilvl w:val="0"/>
          <w:numId w:val="91"/>
        </w:numPr>
        <w:tabs>
          <w:tab w:pos="1467" w:val="left" w:leader="none"/>
        </w:tabs>
        <w:spacing w:line="206" w:lineRule="exact" w:before="0" w:after="0"/>
        <w:ind w:left="1466" w:right="0" w:hanging="308"/>
        <w:jc w:val="left"/>
        <w:rPr>
          <w:sz w:val="18"/>
        </w:rPr>
      </w:pPr>
      <w:r>
        <w:rPr>
          <w:sz w:val="18"/>
        </w:rPr>
        <w:t>design;</w:t>
      </w:r>
    </w:p>
    <w:p>
      <w:pPr>
        <w:pStyle w:val="ListParagraph"/>
        <w:numPr>
          <w:ilvl w:val="0"/>
          <w:numId w:val="91"/>
        </w:numPr>
        <w:tabs>
          <w:tab w:pos="1467" w:val="left" w:leader="none"/>
        </w:tabs>
        <w:spacing w:line="244" w:lineRule="auto" w:before="0" w:after="0"/>
        <w:ind w:left="1159" w:right="7847" w:firstLine="0"/>
        <w:jc w:val="left"/>
        <w:rPr>
          <w:sz w:val="18"/>
        </w:rPr>
      </w:pPr>
      <w:r>
        <w:rPr>
          <w:sz w:val="18"/>
        </w:rPr>
        <w:t>specification;</w:t>
      </w:r>
      <w:r>
        <w:rPr>
          <w:spacing w:val="1"/>
          <w:sz w:val="18"/>
        </w:rPr>
        <w:t> </w:t>
      </w:r>
      <w:r>
        <w:rPr>
          <w:sz w:val="18"/>
        </w:rPr>
        <w:t>provided</w:t>
      </w:r>
      <w:r>
        <w:rPr>
          <w:spacing w:val="-4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fee.</w:t>
      </w:r>
    </w:p>
    <w:p>
      <w:pPr>
        <w:pStyle w:val="BodyText"/>
        <w:spacing w:before="3"/>
        <w:rPr>
          <w:sz w:val="17"/>
        </w:rPr>
      </w:pPr>
    </w:p>
    <w:p>
      <w:pPr>
        <w:pStyle w:val="Heading6"/>
        <w:numPr>
          <w:ilvl w:val="0"/>
          <w:numId w:val="90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</w:pPr>
      <w:r>
        <w:rPr/>
        <w:t>Punitive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Exemplary</w:t>
      </w:r>
      <w:r>
        <w:rPr>
          <w:spacing w:val="-8"/>
        </w:rPr>
        <w:t> </w:t>
      </w:r>
      <w:r>
        <w:rPr/>
        <w:t>Damages</w:t>
      </w:r>
    </w:p>
    <w:p>
      <w:pPr>
        <w:pStyle w:val="BodyText"/>
        <w:spacing w:before="5"/>
        <w:ind w:left="1183" w:right="516" w:hanging="24"/>
      </w:pPr>
      <w:r>
        <w:rPr/>
        <w:t>for</w:t>
      </w:r>
      <w:r>
        <w:rPr>
          <w:spacing w:val="7"/>
        </w:rPr>
        <w:t> </w:t>
      </w:r>
      <w:r>
        <w:rPr/>
        <w:t>punitive</w:t>
      </w:r>
      <w:r>
        <w:rPr>
          <w:spacing w:val="6"/>
        </w:rPr>
        <w:t> </w:t>
      </w:r>
      <w:r>
        <w:rPr/>
        <w:t>or</w:t>
      </w:r>
      <w:r>
        <w:rPr>
          <w:spacing w:val="7"/>
        </w:rPr>
        <w:t> </w:t>
      </w:r>
      <w:r>
        <w:rPr/>
        <w:t>exemplary</w:t>
      </w:r>
      <w:r>
        <w:rPr>
          <w:spacing w:val="7"/>
        </w:rPr>
        <w:t> </w:t>
      </w:r>
      <w:r>
        <w:rPr/>
        <w:t>damages</w:t>
      </w:r>
      <w:r>
        <w:rPr>
          <w:spacing w:val="8"/>
        </w:rPr>
        <w:t> </w:t>
      </w:r>
      <w:r>
        <w:rPr/>
        <w:t>or</w:t>
      </w:r>
      <w:r>
        <w:rPr>
          <w:spacing w:val="6"/>
        </w:rPr>
        <w:t> </w:t>
      </w:r>
      <w:r>
        <w:rPr/>
        <w:t>any</w:t>
      </w:r>
      <w:r>
        <w:rPr>
          <w:spacing w:val="7"/>
        </w:rPr>
        <w:t> </w:t>
      </w:r>
      <w:r>
        <w:rPr/>
        <w:t>damages</w:t>
      </w:r>
      <w:r>
        <w:rPr>
          <w:spacing w:val="8"/>
        </w:rPr>
        <w:t> </w:t>
      </w:r>
      <w:r>
        <w:rPr/>
        <w:t>resulting</w:t>
      </w:r>
      <w:r>
        <w:rPr>
          <w:spacing w:val="6"/>
        </w:rPr>
        <w:t> </w:t>
      </w:r>
      <w:r>
        <w:rPr/>
        <w:t>from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multiplication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compensatory</w:t>
      </w:r>
      <w:r>
        <w:rPr>
          <w:spacing w:val="1"/>
        </w:rPr>
        <w:t> </w:t>
      </w:r>
      <w:r>
        <w:rPr/>
        <w:t>damages.</w:t>
      </w:r>
    </w:p>
    <w:p>
      <w:pPr>
        <w:pStyle w:val="BodyText"/>
        <w:spacing w:before="7"/>
        <w:rPr>
          <w:sz w:val="17"/>
        </w:rPr>
      </w:pPr>
    </w:p>
    <w:p>
      <w:pPr>
        <w:pStyle w:val="Heading6"/>
        <w:numPr>
          <w:ilvl w:val="0"/>
          <w:numId w:val="90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</w:pPr>
      <w:r>
        <w:rPr/>
        <w:t>Radioactive</w:t>
      </w:r>
      <w:r>
        <w:rPr>
          <w:spacing w:val="-4"/>
        </w:rPr>
        <w:t> </w:t>
      </w:r>
      <w:r>
        <w:rPr/>
        <w:t>Contamination</w:t>
      </w:r>
    </w:p>
    <w:p>
      <w:pPr>
        <w:pStyle w:val="BodyText"/>
        <w:spacing w:line="204" w:lineRule="exact" w:before="4"/>
        <w:ind w:left="1159"/>
      </w:pPr>
      <w:r>
        <w:rPr/>
        <w:t>directly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indirectly</w:t>
      </w:r>
      <w:r>
        <w:rPr>
          <w:spacing w:val="-4"/>
        </w:rPr>
        <w:t> </w:t>
      </w:r>
      <w:r>
        <w:rPr/>
        <w:t>caused</w:t>
      </w:r>
      <w:r>
        <w:rPr>
          <w:spacing w:val="-1"/>
        </w:rPr>
        <w:t> </w:t>
      </w:r>
      <w:r>
        <w:rPr/>
        <w:t>by,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contributed to</w:t>
      </w:r>
      <w:r>
        <w:rPr>
          <w:spacing w:val="-4"/>
        </w:rPr>
        <w:t> </w:t>
      </w:r>
      <w:r>
        <w:rPr/>
        <w:t>by,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arising</w:t>
      </w:r>
      <w:r>
        <w:rPr>
          <w:spacing w:val="-2"/>
        </w:rPr>
        <w:t> </w:t>
      </w:r>
      <w:r>
        <w:rPr/>
        <w:t>from:</w:t>
      </w:r>
    </w:p>
    <w:p>
      <w:pPr>
        <w:pStyle w:val="ListParagraph"/>
        <w:numPr>
          <w:ilvl w:val="0"/>
          <w:numId w:val="92"/>
        </w:numPr>
        <w:tabs>
          <w:tab w:pos="1467" w:val="left" w:leader="none"/>
        </w:tabs>
        <w:spacing w:line="247" w:lineRule="auto" w:before="0" w:after="0"/>
        <w:ind w:left="1466" w:right="510" w:hanging="284"/>
        <w:jc w:val="left"/>
        <w:rPr>
          <w:sz w:val="18"/>
        </w:rPr>
      </w:pPr>
      <w:r>
        <w:rPr>
          <w:sz w:val="18"/>
        </w:rPr>
        <w:t>ionising</w:t>
      </w:r>
      <w:r>
        <w:rPr>
          <w:spacing w:val="13"/>
          <w:sz w:val="18"/>
        </w:rPr>
        <w:t> </w:t>
      </w:r>
      <w:r>
        <w:rPr>
          <w:sz w:val="18"/>
        </w:rPr>
        <w:t>radiation</w:t>
      </w:r>
      <w:r>
        <w:rPr>
          <w:spacing w:val="12"/>
          <w:sz w:val="18"/>
        </w:rPr>
        <w:t> </w:t>
      </w:r>
      <w:r>
        <w:rPr>
          <w:sz w:val="18"/>
        </w:rPr>
        <w:t>or</w:t>
      </w:r>
      <w:r>
        <w:rPr>
          <w:spacing w:val="14"/>
          <w:sz w:val="18"/>
        </w:rPr>
        <w:t> </w:t>
      </w:r>
      <w:r>
        <w:rPr>
          <w:sz w:val="18"/>
        </w:rPr>
        <w:t>contamination</w:t>
      </w:r>
      <w:r>
        <w:rPr>
          <w:spacing w:val="14"/>
          <w:sz w:val="18"/>
        </w:rPr>
        <w:t> </w:t>
      </w:r>
      <w:r>
        <w:rPr>
          <w:sz w:val="18"/>
        </w:rPr>
        <w:t>by</w:t>
      </w:r>
      <w:r>
        <w:rPr>
          <w:spacing w:val="13"/>
          <w:sz w:val="18"/>
        </w:rPr>
        <w:t> </w:t>
      </w:r>
      <w:r>
        <w:rPr>
          <w:sz w:val="18"/>
        </w:rPr>
        <w:t>radioactivity</w:t>
      </w:r>
      <w:r>
        <w:rPr>
          <w:spacing w:val="12"/>
          <w:sz w:val="18"/>
        </w:rPr>
        <w:t> </w:t>
      </w:r>
      <w:r>
        <w:rPr>
          <w:sz w:val="18"/>
        </w:rPr>
        <w:t>from</w:t>
      </w:r>
      <w:r>
        <w:rPr>
          <w:spacing w:val="15"/>
          <w:sz w:val="18"/>
        </w:rPr>
        <w:t> </w:t>
      </w:r>
      <w:r>
        <w:rPr>
          <w:sz w:val="18"/>
        </w:rPr>
        <w:t>any</w:t>
      </w:r>
      <w:r>
        <w:rPr>
          <w:spacing w:val="10"/>
          <w:sz w:val="18"/>
        </w:rPr>
        <w:t> </w:t>
      </w:r>
      <w:r>
        <w:rPr>
          <w:sz w:val="18"/>
        </w:rPr>
        <w:t>nuclear</w:t>
      </w:r>
      <w:r>
        <w:rPr>
          <w:spacing w:val="14"/>
          <w:sz w:val="18"/>
        </w:rPr>
        <w:t> </w:t>
      </w:r>
      <w:r>
        <w:rPr>
          <w:sz w:val="18"/>
        </w:rPr>
        <w:t>fuel</w:t>
      </w:r>
      <w:r>
        <w:rPr>
          <w:spacing w:val="15"/>
          <w:sz w:val="18"/>
        </w:rPr>
        <w:t> </w:t>
      </w:r>
      <w:r>
        <w:rPr>
          <w:sz w:val="18"/>
        </w:rPr>
        <w:t>or</w:t>
      </w:r>
      <w:r>
        <w:rPr>
          <w:spacing w:val="13"/>
          <w:sz w:val="18"/>
        </w:rPr>
        <w:t> </w:t>
      </w:r>
      <w:r>
        <w:rPr>
          <w:sz w:val="18"/>
        </w:rPr>
        <w:t>from</w:t>
      </w:r>
      <w:r>
        <w:rPr>
          <w:spacing w:val="15"/>
          <w:sz w:val="18"/>
        </w:rPr>
        <w:t> </w:t>
      </w:r>
      <w:r>
        <w:rPr>
          <w:sz w:val="18"/>
        </w:rPr>
        <w:t>any</w:t>
      </w:r>
      <w:r>
        <w:rPr>
          <w:spacing w:val="13"/>
          <w:sz w:val="18"/>
        </w:rPr>
        <w:t> </w:t>
      </w:r>
      <w:r>
        <w:rPr>
          <w:sz w:val="18"/>
        </w:rPr>
        <w:t>nuclear</w:t>
      </w:r>
      <w:r>
        <w:rPr>
          <w:spacing w:val="14"/>
          <w:sz w:val="18"/>
        </w:rPr>
        <w:t> </w:t>
      </w:r>
      <w:r>
        <w:rPr>
          <w:sz w:val="18"/>
        </w:rPr>
        <w:t>waste</w:t>
      </w:r>
      <w:r>
        <w:rPr>
          <w:spacing w:val="13"/>
          <w:sz w:val="18"/>
        </w:rPr>
        <w:t> </w:t>
      </w:r>
      <w:r>
        <w:rPr>
          <w:sz w:val="18"/>
        </w:rPr>
        <w:t>from</w:t>
      </w:r>
      <w:r>
        <w:rPr>
          <w:spacing w:val="1"/>
          <w:sz w:val="18"/>
        </w:rPr>
        <w:t> </w:t>
      </w:r>
      <w:r>
        <w:rPr>
          <w:sz w:val="18"/>
        </w:rPr>
        <w:t>the combustion</w:t>
      </w:r>
      <w:r>
        <w:rPr>
          <w:spacing w:val="-2"/>
          <w:sz w:val="18"/>
        </w:rPr>
        <w:t> </w:t>
      </w:r>
      <w:r>
        <w:rPr>
          <w:sz w:val="18"/>
        </w:rPr>
        <w:t>of nuclear fuel;</w:t>
      </w:r>
    </w:p>
    <w:p>
      <w:pPr>
        <w:pStyle w:val="ListParagraph"/>
        <w:numPr>
          <w:ilvl w:val="0"/>
          <w:numId w:val="92"/>
        </w:numPr>
        <w:tabs>
          <w:tab w:pos="1467" w:val="left" w:leader="none"/>
        </w:tabs>
        <w:spacing w:line="196" w:lineRule="exact" w:before="0" w:after="0"/>
        <w:ind w:left="1466" w:right="0" w:hanging="284"/>
        <w:jc w:val="left"/>
        <w:rPr>
          <w:sz w:val="18"/>
        </w:rPr>
      </w:pPr>
      <w:r>
        <w:rPr>
          <w:sz w:val="18"/>
        </w:rPr>
        <w:t>the</w:t>
      </w:r>
      <w:r>
        <w:rPr>
          <w:spacing w:val="38"/>
          <w:sz w:val="18"/>
        </w:rPr>
        <w:t> </w:t>
      </w:r>
      <w:r>
        <w:rPr>
          <w:sz w:val="18"/>
        </w:rPr>
        <w:t>radioactive,</w:t>
      </w:r>
      <w:r>
        <w:rPr>
          <w:spacing w:val="38"/>
          <w:sz w:val="18"/>
        </w:rPr>
        <w:t> </w:t>
      </w:r>
      <w:r>
        <w:rPr>
          <w:sz w:val="18"/>
        </w:rPr>
        <w:t>toxic,</w:t>
      </w:r>
      <w:r>
        <w:rPr>
          <w:spacing w:val="38"/>
          <w:sz w:val="18"/>
        </w:rPr>
        <w:t> </w:t>
      </w:r>
      <w:r>
        <w:rPr>
          <w:sz w:val="18"/>
        </w:rPr>
        <w:t>explosive</w:t>
      </w:r>
      <w:r>
        <w:rPr>
          <w:spacing w:val="41"/>
          <w:sz w:val="18"/>
        </w:rPr>
        <w:t> </w:t>
      </w:r>
      <w:r>
        <w:rPr>
          <w:sz w:val="18"/>
        </w:rPr>
        <w:t>or</w:t>
      </w:r>
      <w:r>
        <w:rPr>
          <w:spacing w:val="38"/>
          <w:sz w:val="18"/>
        </w:rPr>
        <w:t> </w:t>
      </w:r>
      <w:r>
        <w:rPr>
          <w:sz w:val="18"/>
        </w:rPr>
        <w:t>other</w:t>
      </w:r>
      <w:r>
        <w:rPr>
          <w:spacing w:val="39"/>
          <w:sz w:val="18"/>
        </w:rPr>
        <w:t> </w:t>
      </w:r>
      <w:r>
        <w:rPr>
          <w:rFonts w:ascii="Arial"/>
          <w:i/>
          <w:sz w:val="18"/>
        </w:rPr>
        <w:t>Hazardous</w:t>
      </w:r>
      <w:r>
        <w:rPr>
          <w:rFonts w:ascii="Arial"/>
          <w:i/>
          <w:spacing w:val="39"/>
          <w:sz w:val="18"/>
        </w:rPr>
        <w:t> </w:t>
      </w:r>
      <w:r>
        <w:rPr>
          <w:sz w:val="18"/>
        </w:rPr>
        <w:t>properties</w:t>
      </w:r>
      <w:r>
        <w:rPr>
          <w:spacing w:val="39"/>
          <w:sz w:val="18"/>
        </w:rPr>
        <w:t> </w:t>
      </w:r>
      <w:r>
        <w:rPr>
          <w:sz w:val="18"/>
        </w:rPr>
        <w:t>of</w:t>
      </w:r>
      <w:r>
        <w:rPr>
          <w:spacing w:val="38"/>
          <w:sz w:val="18"/>
        </w:rPr>
        <w:t> </w:t>
      </w:r>
      <w:r>
        <w:rPr>
          <w:sz w:val="18"/>
        </w:rPr>
        <w:t>any</w:t>
      </w:r>
      <w:r>
        <w:rPr>
          <w:spacing w:val="37"/>
          <w:sz w:val="18"/>
        </w:rPr>
        <w:t> </w:t>
      </w:r>
      <w:r>
        <w:rPr>
          <w:sz w:val="18"/>
        </w:rPr>
        <w:t>explosive</w:t>
      </w:r>
      <w:r>
        <w:rPr>
          <w:spacing w:val="39"/>
          <w:sz w:val="18"/>
        </w:rPr>
        <w:t> </w:t>
      </w:r>
      <w:r>
        <w:rPr>
          <w:sz w:val="18"/>
        </w:rPr>
        <w:t>nuclear</w:t>
      </w:r>
      <w:r>
        <w:rPr>
          <w:spacing w:val="38"/>
          <w:sz w:val="18"/>
        </w:rPr>
        <w:t> </w:t>
      </w:r>
      <w:r>
        <w:rPr>
          <w:sz w:val="18"/>
        </w:rPr>
        <w:t>assembly</w:t>
      </w:r>
      <w:r>
        <w:rPr>
          <w:spacing w:val="37"/>
          <w:sz w:val="18"/>
        </w:rPr>
        <w:t> </w:t>
      </w:r>
      <w:r>
        <w:rPr>
          <w:sz w:val="18"/>
        </w:rPr>
        <w:t>or</w:t>
      </w:r>
    </w:p>
    <w:p>
      <w:pPr>
        <w:pStyle w:val="BodyText"/>
        <w:spacing w:line="205" w:lineRule="exact" w:before="2"/>
        <w:ind w:left="1466"/>
      </w:pPr>
      <w:r>
        <w:rPr/>
        <w:t>nuclear</w:t>
      </w:r>
      <w:r>
        <w:rPr>
          <w:spacing w:val="-5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thereof.</w:t>
      </w:r>
    </w:p>
    <w:p>
      <w:pPr>
        <w:pStyle w:val="BodyText"/>
        <w:ind w:left="1183" w:right="504" w:hanging="24"/>
        <w:jc w:val="both"/>
      </w:pPr>
      <w:r>
        <w:rPr/>
        <w:t>Provided that in respect of claims arising out of </w:t>
      </w:r>
      <w:r>
        <w:rPr>
          <w:rFonts w:ascii="Arial"/>
          <w:i/>
        </w:rPr>
        <w:t>Injury </w:t>
      </w:r>
      <w:r>
        <w:rPr/>
        <w:t>which form the subject of indemnity under Section 1, this</w:t>
      </w:r>
      <w:r>
        <w:rPr>
          <w:spacing w:val="-47"/>
        </w:rPr>
        <w:t> </w:t>
      </w:r>
      <w:r>
        <w:rPr/>
        <w:t>Exclusion shall only apply when the </w:t>
      </w:r>
      <w:r>
        <w:rPr>
          <w:rFonts w:ascii="Arial"/>
          <w:i/>
        </w:rPr>
        <w:t>Insured </w:t>
      </w:r>
      <w:r>
        <w:rPr/>
        <w:t>under a contract or agreement has undertaken to indemnify any</w:t>
      </w:r>
      <w:r>
        <w:rPr>
          <w:spacing w:val="1"/>
        </w:rPr>
        <w:t> </w:t>
      </w:r>
      <w:r>
        <w:rPr/>
        <w:t>principal or has assumed liability for </w:t>
      </w:r>
      <w:r>
        <w:rPr>
          <w:rFonts w:ascii="Arial"/>
          <w:i/>
        </w:rPr>
        <w:t>Injury </w:t>
      </w:r>
      <w:r>
        <w:rPr/>
        <w:t>caused to a </w:t>
      </w:r>
      <w:r>
        <w:rPr>
          <w:rFonts w:ascii="Arial"/>
          <w:i/>
        </w:rPr>
        <w:t>Person Employed </w:t>
      </w:r>
      <w:r>
        <w:rPr/>
        <w:t>by contract or agreement and which</w:t>
      </w:r>
      <w:r>
        <w:rPr>
          <w:spacing w:val="1"/>
        </w:rPr>
        <w:t> </w:t>
      </w:r>
      <w:r>
        <w:rPr/>
        <w:t>liability would not have attached in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absence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such</w:t>
      </w:r>
      <w:r>
        <w:rPr>
          <w:spacing w:val="-3"/>
        </w:rPr>
        <w:t> </w:t>
      </w:r>
      <w:r>
        <w:rPr/>
        <w:t>contract or</w:t>
      </w:r>
      <w:r>
        <w:rPr>
          <w:spacing w:val="-3"/>
        </w:rPr>
        <w:t> </w:t>
      </w:r>
      <w:r>
        <w:rPr/>
        <w:t>agreement.</w:t>
      </w:r>
    </w:p>
    <w:p>
      <w:pPr>
        <w:pStyle w:val="BodyText"/>
        <w:spacing w:before="9"/>
        <w:rPr>
          <w:sz w:val="17"/>
        </w:rPr>
      </w:pPr>
    </w:p>
    <w:p>
      <w:pPr>
        <w:pStyle w:val="Heading6"/>
        <w:numPr>
          <w:ilvl w:val="0"/>
          <w:numId w:val="90"/>
        </w:numPr>
        <w:tabs>
          <w:tab w:pos="1184" w:val="left" w:leader="none"/>
        </w:tabs>
        <w:spacing w:line="240" w:lineRule="auto" w:before="0" w:after="0"/>
        <w:ind w:left="1183" w:right="0" w:hanging="284"/>
        <w:jc w:val="left"/>
      </w:pPr>
      <w:r>
        <w:rPr/>
        <w:t>Work</w:t>
      </w:r>
      <w:r>
        <w:rPr>
          <w:spacing w:val="-1"/>
        </w:rPr>
        <w:t> </w:t>
      </w:r>
      <w:r>
        <w:rPr/>
        <w:t>Offshore</w:t>
      </w:r>
    </w:p>
    <w:p>
      <w:pPr>
        <w:spacing w:before="2"/>
        <w:ind w:left="1159" w:right="0" w:firstLine="0"/>
        <w:jc w:val="both"/>
        <w:rPr>
          <w:sz w:val="18"/>
        </w:rPr>
      </w:pPr>
      <w:r>
        <w:rPr>
          <w:sz w:val="18"/>
        </w:rPr>
        <w:t>arising</w:t>
      </w:r>
      <w:r>
        <w:rPr>
          <w:spacing w:val="-2"/>
          <w:sz w:val="18"/>
        </w:rPr>
        <w:t> </w:t>
      </w:r>
      <w:r>
        <w:rPr>
          <w:sz w:val="18"/>
        </w:rPr>
        <w:t>from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5"/>
          <w:sz w:val="18"/>
        </w:rPr>
        <w:t> </w:t>
      </w:r>
      <w:r>
        <w:rPr>
          <w:sz w:val="18"/>
        </w:rPr>
        <w:t>connection</w:t>
      </w:r>
      <w:r>
        <w:rPr>
          <w:spacing w:val="-2"/>
          <w:sz w:val="18"/>
        </w:rPr>
        <w:t> </w:t>
      </w:r>
      <w:r>
        <w:rPr>
          <w:sz w:val="18"/>
        </w:rPr>
        <w:t>with</w:t>
      </w:r>
      <w:r>
        <w:rPr>
          <w:spacing w:val="-2"/>
          <w:sz w:val="18"/>
        </w:rPr>
        <w:t> </w:t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rFonts w:ascii="Arial"/>
          <w:i/>
          <w:sz w:val="18"/>
        </w:rPr>
        <w:t>Injury</w:t>
      </w:r>
      <w:r>
        <w:rPr>
          <w:rFonts w:ascii="Arial"/>
          <w:i/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work</w:t>
      </w:r>
      <w:r>
        <w:rPr>
          <w:spacing w:val="-2"/>
          <w:sz w:val="18"/>
        </w:rPr>
        <w:t> </w:t>
      </w:r>
      <w:r>
        <w:rPr>
          <w:sz w:val="18"/>
        </w:rPr>
        <w:t>undertaken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Offshore</w:t>
      </w:r>
      <w:r>
        <w:rPr>
          <w:sz w:val="18"/>
        </w:rPr>
        <w:t>.</w:t>
      </w:r>
    </w:p>
    <w:p>
      <w:pPr>
        <w:spacing w:after="0"/>
        <w:jc w:val="both"/>
        <w:rPr>
          <w:sz w:val="18"/>
        </w:rPr>
        <w:sectPr>
          <w:pgSz w:w="11900" w:h="16840"/>
          <w:pgMar w:header="0" w:footer="760" w:top="1380" w:bottom="960" w:left="540" w:right="900"/>
        </w:sectPr>
      </w:pPr>
    </w:p>
    <w:p>
      <w:pPr>
        <w:pStyle w:val="BodyText"/>
        <w:spacing w:before="54"/>
        <w:ind w:left="899"/>
        <w:jc w:val="both"/>
      </w:pPr>
      <w:r>
        <w:rPr/>
        <w:t>This</w:t>
      </w:r>
      <w:r>
        <w:rPr>
          <w:spacing w:val="-2"/>
        </w:rPr>
        <w:t> </w:t>
      </w:r>
      <w:r>
        <w:rPr/>
        <w:t>Section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apply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policy</w:t>
      </w:r>
      <w:r>
        <w:rPr>
          <w:spacing w:val="-3"/>
        </w:rPr>
        <w:t> </w:t>
      </w:r>
      <w:r>
        <w:rPr/>
        <w:t>unless</w:t>
      </w:r>
      <w:r>
        <w:rPr>
          <w:spacing w:val="-3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>
          <w:rFonts w:ascii="Arial"/>
          <w:b/>
        </w:rPr>
        <w:t>INSURED</w:t>
      </w:r>
      <w:r>
        <w:rPr>
          <w:rFonts w:ascii="Arial"/>
          <w:b/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Arial"/>
          <w:i/>
        </w:rPr>
        <w:t>Schedule</w:t>
      </w:r>
      <w:r>
        <w:rPr/>
        <w:t>.</w:t>
      </w:r>
    </w:p>
    <w:p>
      <w:pPr>
        <w:pStyle w:val="BodyText"/>
      </w:pPr>
    </w:p>
    <w:p>
      <w:pPr>
        <w:pStyle w:val="BodyText"/>
        <w:spacing w:before="5"/>
        <w:rPr>
          <w:sz w:val="16"/>
        </w:rPr>
      </w:pPr>
    </w:p>
    <w:p>
      <w:pPr>
        <w:pStyle w:val="Heading1"/>
        <w:spacing w:before="0"/>
        <w:jc w:val="both"/>
      </w:pPr>
      <w:bookmarkStart w:name="_TOC_250008" w:id="30"/>
      <w:r>
        <w:rPr>
          <w:color w:val="65B056"/>
        </w:rPr>
        <w:t>Section</w:t>
      </w:r>
      <w:r>
        <w:rPr>
          <w:color w:val="65B056"/>
          <w:spacing w:val="-3"/>
        </w:rPr>
        <w:t> </w:t>
      </w:r>
      <w:bookmarkEnd w:id="30"/>
      <w:r>
        <w:rPr>
          <w:color w:val="65B056"/>
        </w:rPr>
        <w:t>6</w:t>
      </w:r>
    </w:p>
    <w:p>
      <w:pPr>
        <w:pStyle w:val="Heading1"/>
        <w:spacing w:before="2"/>
        <w:jc w:val="both"/>
      </w:pPr>
      <w:bookmarkStart w:name="_TOC_250007" w:id="31"/>
      <w:r>
        <w:rPr>
          <w:color w:val="65B056"/>
        </w:rPr>
        <w:t>Legal</w:t>
      </w:r>
      <w:r>
        <w:rPr>
          <w:color w:val="65B056"/>
          <w:spacing w:val="-4"/>
        </w:rPr>
        <w:t> </w:t>
      </w:r>
      <w:bookmarkEnd w:id="31"/>
      <w:r>
        <w:rPr>
          <w:color w:val="65B056"/>
        </w:rPr>
        <w:t>Expenses</w:t>
      </w:r>
    </w:p>
    <w:p>
      <w:pPr>
        <w:pStyle w:val="Heading3"/>
        <w:spacing w:before="213"/>
      </w:pPr>
      <w:r>
        <w:rPr/>
        <w:pict>
          <v:shape style="position:absolute;margin-left:70.319519pt;margin-top:26.488188pt;width:240pt;height:.1pt;mso-position-horizontal-relative:page;mso-position-vertical-relative:paragraph;z-index:-15706112;mso-wrap-distance-left:0;mso-wrap-distance-right:0" coordorigin="1406,530" coordsize="4800,0" path="m1406,530l6206,530e" filled="false" stroked="true" strokeweight=".999996pt" strokecolor="#65af56">
            <v:path arrowok="t"/>
            <v:stroke dashstyle="solid"/>
            <w10:wrap type="topAndBottom"/>
          </v:shape>
        </w:pict>
      </w:r>
      <w:bookmarkStart w:name="_TOC_250006" w:id="32"/>
      <w:r>
        <w:rPr>
          <w:color w:val="65B056"/>
        </w:rPr>
        <w:t>Insuring</w:t>
      </w:r>
      <w:r>
        <w:rPr>
          <w:color w:val="65B056"/>
          <w:spacing w:val="-3"/>
        </w:rPr>
        <w:t> </w:t>
      </w:r>
      <w:bookmarkEnd w:id="32"/>
      <w:r>
        <w:rPr>
          <w:color w:val="65B056"/>
        </w:rPr>
        <w:t>Clause</w:t>
      </w:r>
    </w:p>
    <w:p>
      <w:pPr>
        <w:pStyle w:val="BodyText"/>
        <w:spacing w:line="276" w:lineRule="auto" w:before="116"/>
        <w:ind w:left="899" w:right="531"/>
        <w:jc w:val="both"/>
      </w:pPr>
      <w:r>
        <w:rPr/>
        <w:t>The </w:t>
      </w:r>
      <w:r>
        <w:rPr>
          <w:rFonts w:ascii="Arial"/>
          <w:i/>
        </w:rPr>
        <w:t>Insurer </w:t>
      </w:r>
      <w:r>
        <w:rPr/>
        <w:t>agrees to indemnify the </w:t>
      </w:r>
      <w:r>
        <w:rPr>
          <w:rFonts w:ascii="Arial"/>
          <w:i/>
        </w:rPr>
        <w:t>Insured</w:t>
      </w:r>
      <w:r>
        <w:rPr/>
        <w:t>, to the extent specified in Coverage Clauses 1 to 5 detailed below, in</w:t>
      </w:r>
      <w:r>
        <w:rPr>
          <w:spacing w:val="-47"/>
        </w:rPr>
        <w:t> </w:t>
      </w:r>
      <w:r>
        <w:rPr/>
        <w:t>connection with the </w:t>
      </w:r>
      <w:r>
        <w:rPr>
          <w:rFonts w:ascii="Arial"/>
          <w:i/>
        </w:rPr>
        <w:t>Insured Premises </w:t>
      </w:r>
      <w:r>
        <w:rPr/>
        <w:t>of the </w:t>
      </w:r>
      <w:r>
        <w:rPr>
          <w:rFonts w:ascii="Arial"/>
          <w:i/>
        </w:rPr>
        <w:t>Insured </w:t>
      </w:r>
      <w:r>
        <w:rPr/>
        <w:t>subject to the terms, conditions, exclusions and limitations in</w:t>
      </w:r>
      <w:r>
        <w:rPr>
          <w:spacing w:val="-47"/>
        </w:rPr>
        <w:t> </w:t>
      </w:r>
      <w:r>
        <w:rPr/>
        <w:t>this Policy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its</w:t>
      </w:r>
      <w:r>
        <w:rPr>
          <w:spacing w:val="1"/>
        </w:rPr>
        <w:t> </w:t>
      </w:r>
      <w:r>
        <w:rPr>
          <w:rFonts w:ascii="Arial"/>
          <w:i/>
        </w:rPr>
        <w:t>Schedule</w:t>
      </w:r>
      <w:r>
        <w:rPr/>
        <w:t>.</w:t>
      </w:r>
    </w:p>
    <w:p>
      <w:pPr>
        <w:pStyle w:val="BodyText"/>
        <w:spacing w:before="10"/>
        <w:rPr>
          <w:sz w:val="17"/>
        </w:rPr>
      </w:pPr>
    </w:p>
    <w:p>
      <w:pPr>
        <w:pStyle w:val="Heading3"/>
      </w:pPr>
      <w:r>
        <w:rPr/>
        <w:pict>
          <v:shape style="position:absolute;margin-left:68.639519pt;margin-top:14.99821pt;width:240pt;height:.1pt;mso-position-horizontal-relative:page;mso-position-vertical-relative:paragraph;z-index:-15705600;mso-wrap-distance-left:0;mso-wrap-distance-right:0" coordorigin="1373,300" coordsize="4800,0" path="m1373,300l6173,300e" filled="false" stroked="true" strokeweight=".999996pt" strokecolor="#65af56">
            <v:path arrowok="t"/>
            <v:stroke dashstyle="solid"/>
            <w10:wrap type="topAndBottom"/>
          </v:shape>
        </w:pict>
      </w:r>
      <w:bookmarkStart w:name="_TOC_250005" w:id="33"/>
      <w:r>
        <w:rPr>
          <w:color w:val="65B056"/>
        </w:rPr>
        <w:t>Limit</w:t>
      </w:r>
      <w:r>
        <w:rPr>
          <w:color w:val="65B056"/>
          <w:spacing w:val="-2"/>
        </w:rPr>
        <w:t> </w:t>
      </w:r>
      <w:r>
        <w:rPr>
          <w:color w:val="65B056"/>
        </w:rPr>
        <w:t>of</w:t>
      </w:r>
      <w:r>
        <w:rPr>
          <w:color w:val="65B056"/>
          <w:spacing w:val="-1"/>
        </w:rPr>
        <w:t> </w:t>
      </w:r>
      <w:bookmarkEnd w:id="33"/>
      <w:r>
        <w:rPr>
          <w:color w:val="65B056"/>
        </w:rPr>
        <w:t>Liability</w:t>
      </w:r>
    </w:p>
    <w:p>
      <w:pPr>
        <w:pStyle w:val="BodyText"/>
        <w:spacing w:line="276" w:lineRule="auto" w:before="123"/>
        <w:ind w:left="899" w:right="530"/>
        <w:jc w:val="both"/>
        <w:rPr>
          <w:rFonts w:ascii="Arial" w:hAnsi="Arial"/>
          <w:i/>
        </w:rPr>
      </w:pPr>
      <w:r>
        <w:rPr/>
        <w:t>The </w:t>
      </w:r>
      <w:r>
        <w:rPr>
          <w:rFonts w:ascii="Arial" w:hAnsi="Arial"/>
          <w:i/>
        </w:rPr>
        <w:t>Insurer’s </w:t>
      </w:r>
      <w:r>
        <w:rPr/>
        <w:t>total liability under this Insurance shall not exceed the </w:t>
      </w:r>
      <w:r>
        <w:rPr>
          <w:rFonts w:ascii="Arial" w:hAnsi="Arial"/>
          <w:i/>
        </w:rPr>
        <w:t>Limit of Indemnity </w:t>
      </w:r>
      <w:r>
        <w:rPr/>
        <w:t>with respect to all claims</w:t>
      </w:r>
      <w:r>
        <w:rPr>
          <w:spacing w:val="1"/>
        </w:rPr>
        <w:t> </w:t>
      </w:r>
      <w:r>
        <w:rPr/>
        <w:t>under</w:t>
      </w:r>
      <w:r>
        <w:rPr>
          <w:spacing w:val="-1"/>
        </w:rPr>
        <w:t> </w:t>
      </w:r>
      <w:r>
        <w:rPr/>
        <w:t>this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Policy</w:t>
      </w:r>
      <w:r>
        <w:rPr>
          <w:rFonts w:ascii="Arial" w:hAnsi="Arial"/>
          <w:i/>
        </w:rPr>
        <w:t>.</w:t>
      </w:r>
    </w:p>
    <w:p>
      <w:pPr>
        <w:pStyle w:val="BodyText"/>
        <w:spacing w:before="5"/>
        <w:rPr>
          <w:rFonts w:ascii="Arial"/>
          <w:i/>
          <w:sz w:val="20"/>
        </w:rPr>
      </w:pPr>
    </w:p>
    <w:p>
      <w:pPr>
        <w:pStyle w:val="Heading3"/>
      </w:pPr>
      <w:r>
        <w:rPr/>
        <w:pict>
          <v:shape style="position:absolute;margin-left:70.319519pt;margin-top:17.998278pt;width:240pt;height:.1pt;mso-position-horizontal-relative:page;mso-position-vertical-relative:paragraph;z-index:-15705088;mso-wrap-distance-left:0;mso-wrap-distance-right:0" coordorigin="1406,360" coordsize="4800,0" path="m1406,360l6206,360e" filled="false" stroked="true" strokeweight=".999996pt" strokecolor="#65af56">
            <v:path arrowok="t"/>
            <v:stroke dashstyle="solid"/>
            <w10:wrap type="topAndBottom"/>
          </v:shape>
        </w:pict>
      </w:r>
      <w:r>
        <w:rPr>
          <w:color w:val="65B056"/>
        </w:rPr>
        <w:t>Coverage</w:t>
      </w:r>
      <w:r>
        <w:rPr>
          <w:color w:val="65B056"/>
          <w:spacing w:val="-4"/>
        </w:rPr>
        <w:t> </w:t>
      </w:r>
      <w:r>
        <w:rPr>
          <w:color w:val="65B056"/>
        </w:rPr>
        <w:t>Clauses</w:t>
      </w:r>
    </w:p>
    <w:p>
      <w:pPr>
        <w:pStyle w:val="Heading6"/>
        <w:spacing w:before="61"/>
        <w:ind w:left="899" w:firstLine="0"/>
      </w:pPr>
      <w:r>
        <w:rPr/>
        <w:t>1.</w:t>
      </w:r>
      <w:r>
        <w:rPr>
          <w:spacing w:val="30"/>
        </w:rPr>
        <w:t> </w:t>
      </w:r>
      <w:r>
        <w:rPr/>
        <w:t>Eviction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Squatters</w:t>
      </w:r>
    </w:p>
    <w:p>
      <w:pPr>
        <w:spacing w:line="276" w:lineRule="auto" w:before="1"/>
        <w:ind w:left="923" w:right="529" w:hanging="24"/>
        <w:jc w:val="both"/>
        <w:rPr>
          <w:sz w:val="18"/>
        </w:rPr>
      </w:pPr>
      <w:r>
        <w:rPr>
          <w:sz w:val="18"/>
        </w:rPr>
        <w:t>The </w:t>
      </w:r>
      <w:r>
        <w:rPr>
          <w:rFonts w:ascii="Arial"/>
          <w:i/>
          <w:sz w:val="18"/>
        </w:rPr>
        <w:t>Insurer </w:t>
      </w:r>
      <w:r>
        <w:rPr>
          <w:sz w:val="18"/>
        </w:rPr>
        <w:t>agrees to indemnify the </w:t>
      </w:r>
      <w:r>
        <w:rPr>
          <w:rFonts w:ascii="Arial"/>
          <w:i/>
          <w:sz w:val="18"/>
        </w:rPr>
        <w:t>Insured </w:t>
      </w:r>
      <w:r>
        <w:rPr>
          <w:sz w:val="18"/>
        </w:rPr>
        <w:t>against </w:t>
      </w:r>
      <w:r>
        <w:rPr>
          <w:rFonts w:ascii="Arial"/>
          <w:i/>
          <w:sz w:val="18"/>
        </w:rPr>
        <w:t>Legal Expenses </w:t>
      </w:r>
      <w:r>
        <w:rPr>
          <w:sz w:val="18"/>
        </w:rPr>
        <w:t>incurred in legal proceedings to secure the</w:t>
      </w:r>
      <w:r>
        <w:rPr>
          <w:spacing w:val="1"/>
          <w:sz w:val="18"/>
        </w:rPr>
        <w:t> </w:t>
      </w:r>
      <w:r>
        <w:rPr>
          <w:sz w:val="18"/>
        </w:rPr>
        <w:t>eviction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squatters</w:t>
      </w:r>
      <w:r>
        <w:rPr>
          <w:spacing w:val="-1"/>
          <w:sz w:val="18"/>
        </w:rPr>
        <w:t> </w:t>
      </w:r>
      <w:r>
        <w:rPr>
          <w:sz w:val="18"/>
        </w:rPr>
        <w:t>from</w:t>
      </w:r>
      <w:r>
        <w:rPr>
          <w:spacing w:val="-2"/>
          <w:sz w:val="18"/>
        </w:rPr>
        <w:t> </w:t>
      </w:r>
      <w:r>
        <w:rPr>
          <w:sz w:val="18"/>
        </w:rPr>
        <w:t>any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Premises</w:t>
      </w:r>
      <w:r>
        <w:rPr>
          <w:rFonts w:ascii="Arial"/>
          <w:i/>
          <w:spacing w:val="-2"/>
          <w:sz w:val="18"/>
        </w:rPr>
        <w:t> </w:t>
      </w:r>
      <w:r>
        <w:rPr>
          <w:sz w:val="18"/>
        </w:rPr>
        <w:t>situated within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rFonts w:ascii="Arial"/>
          <w:i/>
          <w:sz w:val="18"/>
        </w:rPr>
        <w:t>Territorial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Limits </w:t>
      </w:r>
      <w:r>
        <w:rPr>
          <w:sz w:val="18"/>
        </w:rPr>
        <w:t>provided that:-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93"/>
        </w:numPr>
        <w:tabs>
          <w:tab w:pos="1466" w:val="left" w:leader="none"/>
          <w:tab w:pos="1467" w:val="left" w:leader="none"/>
        </w:tabs>
        <w:spacing w:line="276" w:lineRule="auto" w:before="0" w:after="0"/>
        <w:ind w:left="1466" w:right="532" w:hanging="567"/>
        <w:jc w:val="left"/>
        <w:rPr>
          <w:sz w:val="18"/>
        </w:rPr>
      </w:pP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49"/>
          <w:sz w:val="18"/>
        </w:rPr>
        <w:t> </w:t>
      </w:r>
      <w:r>
        <w:rPr>
          <w:sz w:val="18"/>
        </w:rPr>
        <w:t>shall</w:t>
      </w:r>
      <w:r>
        <w:rPr>
          <w:spacing w:val="3"/>
          <w:sz w:val="18"/>
        </w:rPr>
        <w:t> </w:t>
      </w:r>
      <w:r>
        <w:rPr>
          <w:sz w:val="18"/>
        </w:rPr>
        <w:t>notify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49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2"/>
          <w:sz w:val="18"/>
        </w:rPr>
        <w:t> </w:t>
      </w:r>
      <w:r>
        <w:rPr>
          <w:sz w:val="18"/>
        </w:rPr>
        <w:t>during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rFonts w:ascii="Arial"/>
          <w:i/>
          <w:sz w:val="18"/>
        </w:rPr>
        <w:t>Period</w:t>
      </w:r>
      <w:r>
        <w:rPr>
          <w:rFonts w:ascii="Arial"/>
          <w:i/>
          <w:spacing w:val="2"/>
          <w:sz w:val="18"/>
        </w:rPr>
        <w:t> </w:t>
      </w:r>
      <w:r>
        <w:rPr>
          <w:rFonts w:ascii="Arial"/>
          <w:i/>
          <w:sz w:val="18"/>
        </w:rPr>
        <w:t>of</w:t>
      </w:r>
      <w:r>
        <w:rPr>
          <w:rFonts w:ascii="Arial"/>
          <w:i/>
          <w:spacing w:val="49"/>
          <w:sz w:val="18"/>
        </w:rPr>
        <w:t> </w:t>
      </w:r>
      <w:r>
        <w:rPr>
          <w:rFonts w:ascii="Arial"/>
          <w:i/>
          <w:sz w:val="18"/>
        </w:rPr>
        <w:t>Insurance</w:t>
      </w:r>
      <w:r>
        <w:rPr>
          <w:rFonts w:ascii="Arial"/>
          <w:i/>
          <w:spacing w:val="49"/>
          <w:sz w:val="18"/>
        </w:rPr>
        <w:t> </w:t>
      </w:r>
      <w:r>
        <w:rPr>
          <w:sz w:val="18"/>
        </w:rPr>
        <w:t>in</w:t>
      </w:r>
      <w:r>
        <w:rPr>
          <w:spacing w:val="2"/>
          <w:sz w:val="18"/>
        </w:rPr>
        <w:t> </w:t>
      </w:r>
      <w:r>
        <w:rPr>
          <w:sz w:val="18"/>
        </w:rPr>
        <w:t>accordance</w:t>
      </w:r>
      <w:r>
        <w:rPr>
          <w:spacing w:val="2"/>
          <w:sz w:val="18"/>
        </w:rPr>
        <w:t> </w:t>
      </w:r>
      <w:r>
        <w:rPr>
          <w:sz w:val="18"/>
        </w:rPr>
        <w:t>with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rFonts w:ascii="Arial"/>
          <w:b/>
          <w:sz w:val="18"/>
        </w:rPr>
        <w:t>Claims</w:t>
      </w:r>
      <w:r>
        <w:rPr>
          <w:rFonts w:ascii="Arial"/>
          <w:b/>
          <w:spacing w:val="-47"/>
          <w:sz w:val="18"/>
        </w:rPr>
        <w:t> </w:t>
      </w:r>
      <w:r>
        <w:rPr>
          <w:rFonts w:ascii="Arial"/>
          <w:b/>
          <w:sz w:val="18"/>
        </w:rPr>
        <w:t>Conditions</w:t>
      </w:r>
      <w:r>
        <w:rPr>
          <w:rFonts w:ascii="Arial"/>
          <w:b/>
          <w:spacing w:val="-3"/>
          <w:sz w:val="18"/>
        </w:rPr>
        <w:t> </w:t>
      </w:r>
      <w:r>
        <w:rPr>
          <w:sz w:val="18"/>
        </w:rPr>
        <w:t>of this</w:t>
      </w:r>
      <w:r>
        <w:rPr>
          <w:spacing w:val="-1"/>
          <w:sz w:val="18"/>
        </w:rPr>
        <w:t> </w:t>
      </w:r>
      <w:r>
        <w:rPr>
          <w:sz w:val="18"/>
        </w:rPr>
        <w:t>Policy; and</w:t>
      </w:r>
    </w:p>
    <w:p>
      <w:pPr>
        <w:pStyle w:val="ListParagraph"/>
        <w:numPr>
          <w:ilvl w:val="0"/>
          <w:numId w:val="93"/>
        </w:numPr>
        <w:tabs>
          <w:tab w:pos="1466" w:val="left" w:leader="none"/>
          <w:tab w:pos="1467" w:val="left" w:leader="none"/>
        </w:tabs>
        <w:spacing w:line="240" w:lineRule="auto" w:before="4" w:after="0"/>
        <w:ind w:left="1466" w:right="0" w:hanging="568"/>
        <w:jc w:val="left"/>
        <w:rPr>
          <w:sz w:val="18"/>
        </w:rPr>
      </w:pPr>
      <w:r>
        <w:rPr>
          <w:sz w:val="18"/>
        </w:rPr>
        <w:t>the</w:t>
      </w:r>
      <w:r>
        <w:rPr>
          <w:spacing w:val="27"/>
          <w:sz w:val="18"/>
        </w:rPr>
        <w:t> </w:t>
      </w:r>
      <w:r>
        <w:rPr>
          <w:sz w:val="18"/>
        </w:rPr>
        <w:t>legal</w:t>
      </w:r>
      <w:r>
        <w:rPr>
          <w:spacing w:val="28"/>
          <w:sz w:val="18"/>
        </w:rPr>
        <w:t> </w:t>
      </w:r>
      <w:r>
        <w:rPr>
          <w:sz w:val="18"/>
        </w:rPr>
        <w:t>proceedings</w:t>
      </w:r>
      <w:r>
        <w:rPr>
          <w:spacing w:val="29"/>
          <w:sz w:val="18"/>
        </w:rPr>
        <w:t> </w:t>
      </w:r>
      <w:r>
        <w:rPr>
          <w:sz w:val="18"/>
        </w:rPr>
        <w:t>are</w:t>
      </w:r>
      <w:r>
        <w:rPr>
          <w:spacing w:val="27"/>
          <w:sz w:val="18"/>
        </w:rPr>
        <w:t> </w:t>
      </w:r>
      <w:r>
        <w:rPr>
          <w:sz w:val="18"/>
        </w:rPr>
        <w:t>dealt</w:t>
      </w:r>
      <w:r>
        <w:rPr>
          <w:spacing w:val="28"/>
          <w:sz w:val="18"/>
        </w:rPr>
        <w:t> </w:t>
      </w:r>
      <w:r>
        <w:rPr>
          <w:sz w:val="18"/>
        </w:rPr>
        <w:t>with</w:t>
      </w:r>
      <w:r>
        <w:rPr>
          <w:spacing w:val="27"/>
          <w:sz w:val="18"/>
        </w:rPr>
        <w:t> </w:t>
      </w:r>
      <w:r>
        <w:rPr>
          <w:sz w:val="18"/>
        </w:rPr>
        <w:t>by</w:t>
      </w:r>
      <w:r>
        <w:rPr>
          <w:spacing w:val="27"/>
          <w:sz w:val="18"/>
        </w:rPr>
        <w:t> </w:t>
      </w:r>
      <w:r>
        <w:rPr>
          <w:sz w:val="18"/>
        </w:rPr>
        <w:t>a</w:t>
      </w:r>
      <w:r>
        <w:rPr>
          <w:spacing w:val="27"/>
          <w:sz w:val="18"/>
        </w:rPr>
        <w:t> </w:t>
      </w:r>
      <w:r>
        <w:rPr>
          <w:sz w:val="18"/>
        </w:rPr>
        <w:t>forum,</w:t>
      </w:r>
      <w:r>
        <w:rPr>
          <w:spacing w:val="27"/>
          <w:sz w:val="18"/>
        </w:rPr>
        <w:t> </w:t>
      </w:r>
      <w:r>
        <w:rPr>
          <w:sz w:val="18"/>
        </w:rPr>
        <w:t>authority</w:t>
      </w:r>
      <w:r>
        <w:rPr>
          <w:spacing w:val="24"/>
          <w:sz w:val="18"/>
        </w:rPr>
        <w:t> </w:t>
      </w:r>
      <w:r>
        <w:rPr>
          <w:sz w:val="18"/>
        </w:rPr>
        <w:t>or</w:t>
      </w:r>
      <w:r>
        <w:rPr>
          <w:spacing w:val="27"/>
          <w:sz w:val="18"/>
        </w:rPr>
        <w:t> </w:t>
      </w:r>
      <w:r>
        <w:rPr>
          <w:sz w:val="18"/>
        </w:rPr>
        <w:t>body</w:t>
      </w:r>
      <w:r>
        <w:rPr>
          <w:spacing w:val="27"/>
          <w:sz w:val="18"/>
        </w:rPr>
        <w:t> </w:t>
      </w:r>
      <w:r>
        <w:rPr>
          <w:sz w:val="18"/>
        </w:rPr>
        <w:t>of</w:t>
      </w:r>
      <w:r>
        <w:rPr>
          <w:spacing w:val="27"/>
          <w:sz w:val="18"/>
        </w:rPr>
        <w:t> </w:t>
      </w:r>
      <w:r>
        <w:rPr>
          <w:sz w:val="18"/>
        </w:rPr>
        <w:t>competent</w:t>
      </w:r>
      <w:r>
        <w:rPr>
          <w:spacing w:val="28"/>
          <w:sz w:val="18"/>
        </w:rPr>
        <w:t> </w:t>
      </w:r>
      <w:r>
        <w:rPr>
          <w:sz w:val="18"/>
        </w:rPr>
        <w:t>jurisdiction</w:t>
      </w:r>
      <w:r>
        <w:rPr>
          <w:spacing w:val="27"/>
          <w:sz w:val="18"/>
        </w:rPr>
        <w:t> </w:t>
      </w:r>
      <w:r>
        <w:rPr>
          <w:sz w:val="18"/>
        </w:rPr>
        <w:t>within</w:t>
      </w:r>
      <w:r>
        <w:rPr>
          <w:spacing w:val="28"/>
          <w:sz w:val="18"/>
        </w:rPr>
        <w:t> </w:t>
      </w:r>
      <w:r>
        <w:rPr>
          <w:sz w:val="18"/>
        </w:rPr>
        <w:t>the</w:t>
      </w:r>
    </w:p>
    <w:p>
      <w:pPr>
        <w:spacing w:before="28"/>
        <w:ind w:left="1466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sz w:val="18"/>
        </w:rPr>
        <w:t>Territorial</w:t>
      </w:r>
      <w:r>
        <w:rPr>
          <w:rFonts w:ascii="Arial"/>
          <w:i/>
          <w:spacing w:val="-6"/>
          <w:sz w:val="18"/>
        </w:rPr>
        <w:t> </w:t>
      </w:r>
      <w:r>
        <w:rPr>
          <w:rFonts w:ascii="Arial"/>
          <w:i/>
          <w:sz w:val="18"/>
        </w:rPr>
        <w:t>Limits.</w:t>
      </w:r>
    </w:p>
    <w:p>
      <w:pPr>
        <w:pStyle w:val="BodyText"/>
        <w:spacing w:before="4"/>
        <w:rPr>
          <w:rFonts w:ascii="Arial"/>
          <w:i/>
          <w:sz w:val="23"/>
        </w:rPr>
      </w:pPr>
    </w:p>
    <w:p>
      <w:pPr>
        <w:pStyle w:val="Heading6"/>
        <w:numPr>
          <w:ilvl w:val="0"/>
          <w:numId w:val="94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</w:pPr>
      <w:r>
        <w:rPr/>
        <w:t>Physical</w:t>
      </w:r>
      <w:r>
        <w:rPr>
          <w:spacing w:val="-3"/>
        </w:rPr>
        <w:t> </w:t>
      </w:r>
      <w:r>
        <w:rPr/>
        <w:t>Damage</w:t>
      </w:r>
    </w:p>
    <w:p>
      <w:pPr>
        <w:pStyle w:val="BodyText"/>
        <w:spacing w:line="276" w:lineRule="auto" w:before="2"/>
        <w:ind w:left="899" w:right="530"/>
        <w:jc w:val="both"/>
      </w:pPr>
      <w:r>
        <w:rPr/>
        <w:t>The </w:t>
      </w:r>
      <w:r>
        <w:rPr>
          <w:rFonts w:ascii="Arial" w:hAnsi="Arial"/>
          <w:i/>
        </w:rPr>
        <w:t>Insurer </w:t>
      </w:r>
      <w:r>
        <w:rPr/>
        <w:t>agrees to indemnify the </w:t>
      </w:r>
      <w:r>
        <w:rPr>
          <w:rFonts w:ascii="Arial" w:hAnsi="Arial"/>
          <w:i/>
        </w:rPr>
        <w:t>Insured </w:t>
      </w:r>
      <w:r>
        <w:rPr/>
        <w:t>against Legal Expenses incurred by the </w:t>
      </w:r>
      <w:r>
        <w:rPr>
          <w:rFonts w:ascii="Arial" w:hAnsi="Arial"/>
          <w:i/>
        </w:rPr>
        <w:t>Insured </w:t>
      </w:r>
      <w:r>
        <w:rPr/>
        <w:t>in negotiating for the</w:t>
      </w:r>
      <w:r>
        <w:rPr>
          <w:spacing w:val="-47"/>
        </w:rPr>
        <w:t> </w:t>
      </w:r>
      <w:r>
        <w:rPr>
          <w:rFonts w:ascii="Arial" w:hAnsi="Arial"/>
          <w:i/>
        </w:rPr>
        <w:t>Insured</w:t>
      </w:r>
      <w:r>
        <w:rPr/>
        <w:t>’s rights after an incident of physical damage to the </w:t>
      </w:r>
      <w:r>
        <w:rPr>
          <w:rFonts w:ascii="Arial" w:hAnsi="Arial"/>
          <w:i/>
        </w:rPr>
        <w:t>Insured Premises </w:t>
      </w:r>
      <w:r>
        <w:rPr/>
        <w:t>provided that the amount in dispute</w:t>
      </w:r>
      <w:r>
        <w:rPr>
          <w:spacing w:val="1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than the</w:t>
      </w:r>
      <w:r>
        <w:rPr>
          <w:spacing w:val="1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deposit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£1000, whichever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greater.</w:t>
      </w:r>
    </w:p>
    <w:p>
      <w:pPr>
        <w:pStyle w:val="BodyText"/>
        <w:spacing w:before="6"/>
        <w:rPr>
          <w:sz w:val="20"/>
        </w:rPr>
      </w:pPr>
    </w:p>
    <w:p>
      <w:pPr>
        <w:pStyle w:val="Heading6"/>
        <w:numPr>
          <w:ilvl w:val="0"/>
          <w:numId w:val="94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</w:pPr>
      <w:r>
        <w:rPr/>
        <w:t>Possession</w:t>
      </w:r>
      <w:r>
        <w:rPr>
          <w:spacing w:val="-4"/>
        </w:rPr>
        <w:t> </w:t>
      </w:r>
      <w:r>
        <w:rPr/>
        <w:t>Claims</w:t>
      </w:r>
    </w:p>
    <w:p>
      <w:pPr>
        <w:spacing w:line="276" w:lineRule="auto" w:before="2"/>
        <w:ind w:left="899" w:right="529" w:firstLine="0"/>
        <w:jc w:val="both"/>
        <w:rPr>
          <w:sz w:val="18"/>
        </w:rPr>
      </w:pPr>
      <w:r>
        <w:rPr>
          <w:sz w:val="18"/>
        </w:rPr>
        <w:t>The </w:t>
      </w:r>
      <w:r>
        <w:rPr>
          <w:rFonts w:ascii="Arial"/>
          <w:i/>
          <w:sz w:val="18"/>
        </w:rPr>
        <w:t>Insurer </w:t>
      </w:r>
      <w:r>
        <w:rPr>
          <w:sz w:val="18"/>
        </w:rPr>
        <w:t>agrees to indemnify the </w:t>
      </w:r>
      <w:r>
        <w:rPr>
          <w:rFonts w:ascii="Arial"/>
          <w:i/>
          <w:sz w:val="18"/>
        </w:rPr>
        <w:t>Insured </w:t>
      </w:r>
      <w:r>
        <w:rPr>
          <w:sz w:val="18"/>
        </w:rPr>
        <w:t>against Legal Expenses incurred by the </w:t>
      </w:r>
      <w:r>
        <w:rPr>
          <w:rFonts w:ascii="Arial"/>
          <w:i/>
          <w:sz w:val="18"/>
        </w:rPr>
        <w:t>Insured </w:t>
      </w:r>
      <w:r>
        <w:rPr>
          <w:sz w:val="18"/>
        </w:rPr>
        <w:t>in trying to obtain</w:t>
      </w:r>
      <w:r>
        <w:rPr>
          <w:spacing w:val="1"/>
          <w:sz w:val="18"/>
        </w:rPr>
        <w:t> </w:t>
      </w:r>
      <w:r>
        <w:rPr>
          <w:sz w:val="18"/>
        </w:rPr>
        <w:t>possession of any </w:t>
      </w:r>
      <w:r>
        <w:rPr>
          <w:rFonts w:ascii="Arial"/>
          <w:i/>
          <w:sz w:val="18"/>
        </w:rPr>
        <w:t>Insured Premises </w:t>
      </w:r>
      <w:r>
        <w:rPr>
          <w:sz w:val="18"/>
        </w:rPr>
        <w:t>from a company or partnership to which the </w:t>
      </w:r>
      <w:r>
        <w:rPr>
          <w:rFonts w:ascii="Arial"/>
          <w:i/>
          <w:sz w:val="18"/>
        </w:rPr>
        <w:t>Insured Premises </w:t>
      </w:r>
      <w:r>
        <w:rPr>
          <w:sz w:val="18"/>
        </w:rPr>
        <w:t>has been let</w:t>
      </w:r>
      <w:r>
        <w:rPr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-1"/>
          <w:sz w:val="18"/>
        </w:rPr>
        <w:t> </w:t>
      </w:r>
      <w:r>
        <w:rPr>
          <w:sz w:val="18"/>
        </w:rPr>
        <w:t>people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live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or from an</w:t>
      </w:r>
      <w:r>
        <w:rPr>
          <w:spacing w:val="-2"/>
          <w:sz w:val="18"/>
        </w:rPr>
        <w:t> </w:t>
      </w:r>
      <w:r>
        <w:rPr>
          <w:sz w:val="18"/>
        </w:rPr>
        <w:t>individual</w:t>
      </w:r>
      <w:r>
        <w:rPr>
          <w:spacing w:val="-2"/>
          <w:sz w:val="18"/>
        </w:rPr>
        <w:t> </w:t>
      </w:r>
      <w:r>
        <w:rPr>
          <w:sz w:val="18"/>
        </w:rPr>
        <w:t>under:-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95"/>
        </w:numPr>
        <w:tabs>
          <w:tab w:pos="1466" w:val="left" w:leader="none"/>
          <w:tab w:pos="1467" w:val="left" w:leader="none"/>
        </w:tabs>
        <w:spacing w:line="240" w:lineRule="auto" w:before="0" w:after="0"/>
        <w:ind w:left="1466" w:right="0" w:hanging="568"/>
        <w:jc w:val="left"/>
        <w:rPr>
          <w:sz w:val="18"/>
        </w:rPr>
      </w:pPr>
      <w:r>
        <w:rPr>
          <w:sz w:val="18"/>
        </w:rPr>
        <w:t>Schedule</w:t>
      </w:r>
      <w:r>
        <w:rPr>
          <w:spacing w:val="-3"/>
          <w:sz w:val="18"/>
        </w:rPr>
        <w:t> </w:t>
      </w:r>
      <w:r>
        <w:rPr>
          <w:sz w:val="18"/>
        </w:rPr>
        <w:t>2,</w:t>
      </w:r>
      <w:r>
        <w:rPr>
          <w:spacing w:val="-1"/>
          <w:sz w:val="18"/>
        </w:rPr>
        <w:t> </w:t>
      </w:r>
      <w:r>
        <w:rPr>
          <w:sz w:val="18"/>
        </w:rPr>
        <w:t>Part</w:t>
      </w:r>
      <w:r>
        <w:rPr>
          <w:spacing w:val="-3"/>
          <w:sz w:val="18"/>
        </w:rPr>
        <w:t> </w:t>
      </w:r>
      <w:r>
        <w:rPr>
          <w:sz w:val="18"/>
        </w:rPr>
        <w:t>I</w:t>
      </w:r>
      <w:r>
        <w:rPr>
          <w:spacing w:val="-1"/>
          <w:sz w:val="18"/>
        </w:rPr>
        <w:t> </w:t>
      </w:r>
      <w:r>
        <w:rPr>
          <w:sz w:val="18"/>
        </w:rPr>
        <w:t>(Grounds</w:t>
      </w:r>
      <w:r>
        <w:rPr>
          <w:spacing w:val="-2"/>
          <w:sz w:val="18"/>
        </w:rPr>
        <w:t> </w:t>
      </w:r>
      <w:r>
        <w:rPr>
          <w:sz w:val="18"/>
        </w:rPr>
        <w:t>1</w:t>
      </w:r>
      <w:r>
        <w:rPr>
          <w:spacing w:val="-3"/>
          <w:sz w:val="18"/>
        </w:rPr>
        <w:t> </w:t>
      </w:r>
      <w:r>
        <w:rPr>
          <w:sz w:val="18"/>
        </w:rPr>
        <w:t>to 8)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Housing</w:t>
      </w:r>
      <w:r>
        <w:rPr>
          <w:spacing w:val="-3"/>
          <w:sz w:val="18"/>
        </w:rPr>
        <w:t> </w:t>
      </w:r>
      <w:r>
        <w:rPr>
          <w:sz w:val="18"/>
        </w:rPr>
        <w:t>Act</w:t>
      </w:r>
      <w:r>
        <w:rPr>
          <w:spacing w:val="-3"/>
          <w:sz w:val="18"/>
        </w:rPr>
        <w:t> </w:t>
      </w:r>
      <w:r>
        <w:rPr>
          <w:sz w:val="18"/>
        </w:rPr>
        <w:t>1988;</w:t>
      </w:r>
      <w:r>
        <w:rPr>
          <w:spacing w:val="-2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0"/>
          <w:numId w:val="95"/>
        </w:numPr>
        <w:tabs>
          <w:tab w:pos="1466" w:val="left" w:leader="none"/>
          <w:tab w:pos="1467" w:val="left" w:leader="none"/>
        </w:tabs>
        <w:spacing w:line="240" w:lineRule="auto" w:before="30" w:after="0"/>
        <w:ind w:left="1466" w:right="0" w:hanging="568"/>
        <w:jc w:val="left"/>
        <w:rPr>
          <w:sz w:val="18"/>
        </w:rPr>
      </w:pPr>
      <w:r>
        <w:rPr>
          <w:sz w:val="18"/>
        </w:rPr>
        <w:t>Schedule</w:t>
      </w:r>
      <w:r>
        <w:rPr>
          <w:spacing w:val="-4"/>
          <w:sz w:val="18"/>
        </w:rPr>
        <w:t> </w:t>
      </w:r>
      <w:r>
        <w:rPr>
          <w:sz w:val="18"/>
        </w:rPr>
        <w:t>5,</w:t>
      </w:r>
      <w:r>
        <w:rPr>
          <w:spacing w:val="-1"/>
          <w:sz w:val="18"/>
        </w:rPr>
        <w:t> </w:t>
      </w:r>
      <w:r>
        <w:rPr>
          <w:sz w:val="18"/>
        </w:rPr>
        <w:t>Part</w:t>
      </w:r>
      <w:r>
        <w:rPr>
          <w:spacing w:val="-3"/>
          <w:sz w:val="18"/>
        </w:rPr>
        <w:t> </w:t>
      </w:r>
      <w:r>
        <w:rPr>
          <w:sz w:val="18"/>
        </w:rPr>
        <w:t>I</w:t>
      </w:r>
      <w:r>
        <w:rPr>
          <w:spacing w:val="-1"/>
          <w:sz w:val="18"/>
        </w:rPr>
        <w:t> </w:t>
      </w:r>
      <w:r>
        <w:rPr>
          <w:sz w:val="18"/>
        </w:rPr>
        <w:t>(Grounds</w:t>
      </w:r>
      <w:r>
        <w:rPr>
          <w:spacing w:val="-2"/>
          <w:sz w:val="18"/>
        </w:rPr>
        <w:t> </w:t>
      </w:r>
      <w:r>
        <w:rPr>
          <w:sz w:val="18"/>
        </w:rPr>
        <w:t>1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8)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Housing</w:t>
      </w:r>
      <w:r>
        <w:rPr>
          <w:spacing w:val="-3"/>
          <w:sz w:val="18"/>
        </w:rPr>
        <w:t> </w:t>
      </w:r>
      <w:r>
        <w:rPr>
          <w:sz w:val="18"/>
        </w:rPr>
        <w:t>(Scotland)</w:t>
      </w:r>
      <w:r>
        <w:rPr>
          <w:spacing w:val="-3"/>
          <w:sz w:val="18"/>
        </w:rPr>
        <w:t> </w:t>
      </w:r>
      <w:r>
        <w:rPr>
          <w:sz w:val="18"/>
        </w:rPr>
        <w:t>Act</w:t>
      </w:r>
      <w:r>
        <w:rPr>
          <w:spacing w:val="-2"/>
          <w:sz w:val="18"/>
        </w:rPr>
        <w:t> </w:t>
      </w:r>
      <w:r>
        <w:rPr>
          <w:sz w:val="18"/>
        </w:rPr>
        <w:t>1988;</w:t>
      </w:r>
      <w:r>
        <w:rPr>
          <w:spacing w:val="-3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0"/>
          <w:numId w:val="95"/>
        </w:numPr>
        <w:tabs>
          <w:tab w:pos="1466" w:val="left" w:leader="none"/>
          <w:tab w:pos="1467" w:val="left" w:leader="none"/>
        </w:tabs>
        <w:spacing w:line="240" w:lineRule="auto" w:before="31" w:after="0"/>
        <w:ind w:left="1466" w:right="0" w:hanging="568"/>
        <w:jc w:val="left"/>
        <w:rPr>
          <w:sz w:val="18"/>
        </w:rPr>
      </w:pPr>
      <w:r>
        <w:rPr>
          <w:sz w:val="18"/>
        </w:rPr>
        <w:t>Section</w:t>
      </w:r>
      <w:r>
        <w:rPr>
          <w:spacing w:val="-2"/>
          <w:sz w:val="18"/>
        </w:rPr>
        <w:t> </w:t>
      </w:r>
      <w:r>
        <w:rPr>
          <w:sz w:val="18"/>
        </w:rPr>
        <w:t>21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Housing</w:t>
      </w:r>
      <w:r>
        <w:rPr>
          <w:spacing w:val="-2"/>
          <w:sz w:val="18"/>
        </w:rPr>
        <w:t> </w:t>
      </w:r>
      <w:r>
        <w:rPr>
          <w:sz w:val="18"/>
        </w:rPr>
        <w:t>Act</w:t>
      </w:r>
      <w:r>
        <w:rPr>
          <w:spacing w:val="-4"/>
          <w:sz w:val="18"/>
        </w:rPr>
        <w:t> </w:t>
      </w:r>
      <w:r>
        <w:rPr>
          <w:sz w:val="18"/>
        </w:rPr>
        <w:t>1988</w:t>
      </w:r>
      <w:r>
        <w:rPr>
          <w:spacing w:val="-5"/>
          <w:sz w:val="18"/>
        </w:rPr>
        <w:t> </w:t>
      </w:r>
      <w:r>
        <w:rPr>
          <w:sz w:val="18"/>
        </w:rPr>
        <w:t>including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Accelerated</w:t>
      </w:r>
      <w:r>
        <w:rPr>
          <w:spacing w:val="-1"/>
          <w:sz w:val="18"/>
        </w:rPr>
        <w:t> </w:t>
      </w:r>
      <w:r>
        <w:rPr>
          <w:sz w:val="18"/>
        </w:rPr>
        <w:t>Possession</w:t>
      </w:r>
      <w:r>
        <w:rPr>
          <w:spacing w:val="-2"/>
          <w:sz w:val="18"/>
        </w:rPr>
        <w:t> </w:t>
      </w:r>
      <w:r>
        <w:rPr>
          <w:sz w:val="18"/>
        </w:rPr>
        <w:t>procedure;</w:t>
      </w:r>
      <w:r>
        <w:rPr>
          <w:spacing w:val="-5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0"/>
          <w:numId w:val="95"/>
        </w:numPr>
        <w:tabs>
          <w:tab w:pos="1466" w:val="left" w:leader="none"/>
          <w:tab w:pos="1467" w:val="left" w:leader="none"/>
        </w:tabs>
        <w:spacing w:line="552" w:lineRule="auto" w:before="31" w:after="0"/>
        <w:ind w:left="899" w:right="5747" w:firstLine="0"/>
        <w:jc w:val="left"/>
        <w:rPr>
          <w:sz w:val="18"/>
        </w:rPr>
      </w:pPr>
      <w:r>
        <w:rPr>
          <w:sz w:val="18"/>
        </w:rPr>
        <w:t>Section 33 Housing (Scotland) Act 1988,</w:t>
      </w:r>
      <w:r>
        <w:rPr>
          <w:spacing w:val="-47"/>
          <w:sz w:val="18"/>
        </w:rPr>
        <w:t> </w:t>
      </w:r>
      <w:r>
        <w:rPr>
          <w:sz w:val="18"/>
        </w:rPr>
        <w:t>Provided that:-</w:t>
      </w:r>
    </w:p>
    <w:p>
      <w:pPr>
        <w:pStyle w:val="BodyText"/>
        <w:spacing w:line="205" w:lineRule="exact"/>
        <w:ind w:left="899"/>
        <w:jc w:val="both"/>
      </w:pPr>
      <w:r>
        <w:rPr/>
        <w:t>The</w:t>
      </w:r>
      <w:r>
        <w:rPr>
          <w:spacing w:val="25"/>
        </w:rPr>
        <w:t> </w:t>
      </w:r>
      <w:r>
        <w:rPr>
          <w:rFonts w:ascii="Arial"/>
          <w:i/>
        </w:rPr>
        <w:t>Insured</w:t>
      </w:r>
      <w:r>
        <w:rPr>
          <w:rFonts w:ascii="Arial"/>
          <w:i/>
          <w:spacing w:val="24"/>
        </w:rPr>
        <w:t> </w:t>
      </w:r>
      <w:r>
        <w:rPr/>
        <w:t>must</w:t>
      </w:r>
      <w:r>
        <w:rPr>
          <w:spacing w:val="25"/>
        </w:rPr>
        <w:t> </w:t>
      </w:r>
      <w:r>
        <w:rPr/>
        <w:t>give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tenant</w:t>
      </w:r>
      <w:r>
        <w:rPr>
          <w:spacing w:val="23"/>
        </w:rPr>
        <w:t> </w:t>
      </w:r>
      <w:r>
        <w:rPr/>
        <w:t>correct</w:t>
      </w:r>
      <w:r>
        <w:rPr>
          <w:spacing w:val="24"/>
        </w:rPr>
        <w:t> </w:t>
      </w:r>
      <w:r>
        <w:rPr/>
        <w:t>notices</w:t>
      </w:r>
      <w:r>
        <w:rPr>
          <w:spacing w:val="25"/>
        </w:rPr>
        <w:t> </w:t>
      </w:r>
      <w:r>
        <w:rPr/>
        <w:t>notifying</w:t>
      </w:r>
      <w:r>
        <w:rPr>
          <w:spacing w:val="23"/>
        </w:rPr>
        <w:t> </w:t>
      </w:r>
      <w:r>
        <w:rPr/>
        <w:t>the</w:t>
      </w:r>
      <w:r>
        <w:rPr>
          <w:spacing w:val="26"/>
        </w:rPr>
        <w:t> </w:t>
      </w:r>
      <w:r>
        <w:rPr/>
        <w:t>tenant</w:t>
      </w:r>
      <w:r>
        <w:rPr>
          <w:spacing w:val="26"/>
        </w:rPr>
        <w:t> </w:t>
      </w:r>
      <w:r>
        <w:rPr/>
        <w:t>that</w:t>
      </w:r>
      <w:r>
        <w:rPr>
          <w:spacing w:val="25"/>
        </w:rPr>
        <w:t> </w:t>
      </w:r>
      <w:r>
        <w:rPr>
          <w:rFonts w:ascii="Arial"/>
          <w:i/>
        </w:rPr>
        <w:t>Insured</w:t>
      </w:r>
      <w:r>
        <w:rPr>
          <w:rFonts w:ascii="Arial"/>
          <w:i/>
          <w:spacing w:val="26"/>
        </w:rPr>
        <w:t> </w:t>
      </w:r>
      <w:r>
        <w:rPr/>
        <w:t>requires</w:t>
      </w:r>
      <w:r>
        <w:rPr>
          <w:spacing w:val="26"/>
        </w:rPr>
        <w:t> </w:t>
      </w:r>
      <w:r>
        <w:rPr/>
        <w:t>possession</w:t>
      </w:r>
      <w:r>
        <w:rPr>
          <w:spacing w:val="24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</w:p>
    <w:p>
      <w:pPr>
        <w:spacing w:before="30"/>
        <w:ind w:left="899" w:right="0" w:firstLine="0"/>
        <w:jc w:val="both"/>
        <w:rPr>
          <w:sz w:val="18"/>
        </w:rPr>
      </w:pP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Premises</w:t>
      </w:r>
      <w:r>
        <w:rPr>
          <w:sz w:val="18"/>
        </w:rPr>
        <w:t>.</w:t>
      </w:r>
    </w:p>
    <w:p>
      <w:pPr>
        <w:pStyle w:val="BodyText"/>
        <w:spacing w:before="1"/>
        <w:rPr>
          <w:sz w:val="23"/>
        </w:rPr>
      </w:pPr>
    </w:p>
    <w:p>
      <w:pPr>
        <w:pStyle w:val="Heading6"/>
        <w:numPr>
          <w:ilvl w:val="0"/>
          <w:numId w:val="96"/>
        </w:numPr>
        <w:tabs>
          <w:tab w:pos="1184" w:val="left" w:leader="none"/>
        </w:tabs>
        <w:spacing w:line="240" w:lineRule="auto" w:before="1" w:after="0"/>
        <w:ind w:left="1183" w:right="0" w:hanging="285"/>
        <w:jc w:val="left"/>
      </w:pPr>
      <w:r>
        <w:rPr/>
        <w:t>Recovery</w:t>
      </w:r>
      <w:r>
        <w:rPr>
          <w:spacing w:val="-9"/>
        </w:rPr>
        <w:t> </w:t>
      </w:r>
      <w:r>
        <w:rPr/>
        <w:t>of</w:t>
      </w:r>
      <w:r>
        <w:rPr>
          <w:spacing w:val="-2"/>
        </w:rPr>
        <w:t> </w:t>
      </w:r>
      <w:r>
        <w:rPr/>
        <w:t>Rent</w:t>
      </w:r>
      <w:r>
        <w:rPr>
          <w:spacing w:val="-2"/>
        </w:rPr>
        <w:t> </w:t>
      </w:r>
      <w:r>
        <w:rPr/>
        <w:t>Arrears</w:t>
      </w:r>
    </w:p>
    <w:p>
      <w:pPr>
        <w:spacing w:line="276" w:lineRule="auto" w:before="4"/>
        <w:ind w:left="899" w:right="529" w:firstLine="0"/>
        <w:jc w:val="both"/>
        <w:rPr>
          <w:sz w:val="18"/>
        </w:rPr>
      </w:pPr>
      <w:r>
        <w:rPr>
          <w:sz w:val="18"/>
        </w:rPr>
        <w:t>The </w:t>
      </w:r>
      <w:r>
        <w:rPr>
          <w:rFonts w:ascii="Arial"/>
          <w:i/>
          <w:sz w:val="18"/>
        </w:rPr>
        <w:t>Insurer </w:t>
      </w:r>
      <w:r>
        <w:rPr>
          <w:sz w:val="18"/>
        </w:rPr>
        <w:t>agrees to indemnify the </w:t>
      </w:r>
      <w:r>
        <w:rPr>
          <w:rFonts w:ascii="Arial"/>
          <w:i/>
          <w:sz w:val="18"/>
        </w:rPr>
        <w:t>Insured </w:t>
      </w:r>
      <w:r>
        <w:rPr>
          <w:sz w:val="18"/>
        </w:rPr>
        <w:t>against Legal Expenses incurred by the </w:t>
      </w:r>
      <w:r>
        <w:rPr>
          <w:rFonts w:ascii="Arial"/>
          <w:i/>
          <w:sz w:val="18"/>
        </w:rPr>
        <w:t>Insured </w:t>
      </w:r>
      <w:r>
        <w:rPr>
          <w:sz w:val="18"/>
        </w:rPr>
        <w:t>in trying to recover</w:t>
      </w:r>
      <w:r>
        <w:rPr>
          <w:spacing w:val="1"/>
          <w:sz w:val="18"/>
        </w:rPr>
        <w:t> </w:t>
      </w:r>
      <w:r>
        <w:rPr>
          <w:sz w:val="18"/>
        </w:rPr>
        <w:t>any arrears of rent owed to the </w:t>
      </w:r>
      <w:r>
        <w:rPr>
          <w:rFonts w:ascii="Arial"/>
          <w:i/>
          <w:sz w:val="18"/>
        </w:rPr>
        <w:t>Insured </w:t>
      </w:r>
      <w:r>
        <w:rPr>
          <w:sz w:val="18"/>
        </w:rPr>
        <w:t>in respect of any </w:t>
      </w:r>
      <w:r>
        <w:rPr>
          <w:rFonts w:ascii="Arial"/>
          <w:i/>
          <w:sz w:val="18"/>
        </w:rPr>
        <w:t>Insured Premises </w:t>
      </w:r>
      <w:r>
        <w:rPr>
          <w:sz w:val="18"/>
        </w:rPr>
        <w:t>up to the date on which vacant</w:t>
      </w:r>
      <w:r>
        <w:rPr>
          <w:spacing w:val="1"/>
          <w:sz w:val="18"/>
        </w:rPr>
        <w:t> </w:t>
      </w:r>
      <w:r>
        <w:rPr>
          <w:sz w:val="18"/>
        </w:rPr>
        <w:t>possession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Premises</w:t>
      </w:r>
      <w:r>
        <w:rPr>
          <w:rFonts w:ascii="Arial"/>
          <w:i/>
          <w:spacing w:val="-3"/>
          <w:sz w:val="18"/>
        </w:rPr>
        <w:t> </w:t>
      </w:r>
      <w:r>
        <w:rPr>
          <w:sz w:val="18"/>
        </w:rPr>
        <w:t>is</w:t>
      </w:r>
      <w:r>
        <w:rPr>
          <w:spacing w:val="-3"/>
          <w:sz w:val="18"/>
        </w:rPr>
        <w:t> </w:t>
      </w:r>
      <w:r>
        <w:rPr>
          <w:sz w:val="18"/>
        </w:rPr>
        <w:t>obtained</w:t>
      </w:r>
      <w:r>
        <w:rPr>
          <w:spacing w:val="-4"/>
          <w:sz w:val="18"/>
        </w:rPr>
        <w:t> </w:t>
      </w:r>
      <w:r>
        <w:rPr>
          <w:sz w:val="18"/>
        </w:rPr>
        <w:t>provided</w:t>
      </w:r>
      <w:r>
        <w:rPr>
          <w:spacing w:val="-1"/>
          <w:sz w:val="18"/>
        </w:rPr>
        <w:t> </w:t>
      </w:r>
      <w:r>
        <w:rPr>
          <w:sz w:val="18"/>
        </w:rPr>
        <w:t>that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-4"/>
          <w:sz w:val="18"/>
        </w:rPr>
        <w:t> </w:t>
      </w:r>
      <w:r>
        <w:rPr>
          <w:sz w:val="18"/>
        </w:rPr>
        <w:t>must</w:t>
      </w:r>
      <w:r>
        <w:rPr>
          <w:spacing w:val="-2"/>
          <w:sz w:val="18"/>
        </w:rPr>
        <w:t> </w:t>
      </w:r>
      <w:r>
        <w:rPr>
          <w:sz w:val="18"/>
        </w:rPr>
        <w:t>give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tenant</w:t>
      </w:r>
      <w:r>
        <w:rPr>
          <w:spacing w:val="-2"/>
          <w:sz w:val="18"/>
        </w:rPr>
        <w:t> </w:t>
      </w:r>
      <w:r>
        <w:rPr>
          <w:sz w:val="18"/>
        </w:rPr>
        <w:t>correct</w:t>
      </w:r>
      <w:r>
        <w:rPr>
          <w:spacing w:val="-2"/>
          <w:sz w:val="18"/>
        </w:rPr>
        <w:t> </w:t>
      </w:r>
      <w:r>
        <w:rPr>
          <w:sz w:val="18"/>
        </w:rPr>
        <w:t>notices</w:t>
      </w:r>
    </w:p>
    <w:p>
      <w:pPr>
        <w:pStyle w:val="BodyText"/>
        <w:spacing w:before="3"/>
        <w:rPr>
          <w:sz w:val="20"/>
        </w:rPr>
      </w:pPr>
    </w:p>
    <w:p>
      <w:pPr>
        <w:pStyle w:val="Heading6"/>
        <w:numPr>
          <w:ilvl w:val="0"/>
          <w:numId w:val="96"/>
        </w:numPr>
        <w:tabs>
          <w:tab w:pos="1184" w:val="left" w:leader="none"/>
        </w:tabs>
        <w:spacing w:line="240" w:lineRule="auto" w:before="1" w:after="0"/>
        <w:ind w:left="1183" w:right="0" w:hanging="285"/>
        <w:jc w:val="left"/>
      </w:pPr>
      <w:r>
        <w:rPr/>
        <w:t>Criminal</w:t>
      </w:r>
      <w:r>
        <w:rPr>
          <w:spacing w:val="-4"/>
        </w:rPr>
        <w:t> </w:t>
      </w:r>
      <w:r>
        <w:rPr/>
        <w:t>Proceedings</w:t>
      </w:r>
    </w:p>
    <w:p>
      <w:pPr>
        <w:pStyle w:val="BodyText"/>
        <w:spacing w:line="276" w:lineRule="auto" w:before="4"/>
        <w:ind w:left="899" w:right="528"/>
        <w:jc w:val="both"/>
      </w:pPr>
      <w:r>
        <w:rPr/>
        <w:t>The </w:t>
      </w:r>
      <w:r>
        <w:rPr>
          <w:rFonts w:ascii="Arial"/>
          <w:i/>
        </w:rPr>
        <w:t>Insurer </w:t>
      </w:r>
      <w:r>
        <w:rPr/>
        <w:t>agrees to indemnify the </w:t>
      </w:r>
      <w:r>
        <w:rPr>
          <w:rFonts w:ascii="Arial"/>
          <w:i/>
        </w:rPr>
        <w:t>Insured </w:t>
      </w:r>
      <w:r>
        <w:rPr/>
        <w:t>against Legal Expenses incurred by the </w:t>
      </w:r>
      <w:r>
        <w:rPr>
          <w:rFonts w:ascii="Arial"/>
          <w:i/>
        </w:rPr>
        <w:t>Insured </w:t>
      </w:r>
      <w:r>
        <w:rPr/>
        <w:t>as a result of any</w:t>
      </w:r>
      <w:r>
        <w:rPr>
          <w:spacing w:val="1"/>
        </w:rPr>
        <w:t> </w:t>
      </w:r>
      <w:r>
        <w:rPr/>
        <w:t>criminal proceedings first initiated against the </w:t>
      </w:r>
      <w:r>
        <w:rPr>
          <w:rFonts w:ascii="Arial"/>
          <w:i/>
        </w:rPr>
        <w:t>Insured </w:t>
      </w:r>
      <w:r>
        <w:rPr/>
        <w:t>and notified to the </w:t>
      </w:r>
      <w:r>
        <w:rPr>
          <w:rFonts w:ascii="Arial"/>
          <w:i/>
        </w:rPr>
        <w:t>Insurer </w:t>
      </w:r>
      <w:r>
        <w:rPr/>
        <w:t>during the Period of insurance</w:t>
      </w:r>
      <w:r>
        <w:rPr>
          <w:spacing w:val="1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criminal proceedings</w:t>
      </w:r>
      <w:r>
        <w:rPr>
          <w:spacing w:val="-2"/>
        </w:rPr>
        <w:t> </w:t>
      </w:r>
      <w:r>
        <w:rPr/>
        <w:t>directly</w:t>
      </w:r>
      <w:r>
        <w:rPr>
          <w:spacing w:val="-1"/>
        </w:rPr>
        <w:t> </w:t>
      </w:r>
      <w:r>
        <w:rPr/>
        <w:t>relate</w:t>
      </w:r>
      <w:r>
        <w:rPr>
          <w:spacing w:val="-3"/>
        </w:rPr>
        <w:t> </w:t>
      </w:r>
      <w:r>
        <w:rPr/>
        <w:t>to the</w:t>
      </w:r>
      <w:r>
        <w:rPr>
          <w:spacing w:val="1"/>
        </w:rPr>
        <w:t> </w:t>
      </w:r>
      <w:r>
        <w:rPr/>
        <w:t>letting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/>
          <w:i/>
        </w:rPr>
        <w:t>Insured Premises</w:t>
      </w:r>
      <w:r>
        <w:rPr/>
        <w:t>.</w:t>
      </w:r>
    </w:p>
    <w:p>
      <w:pPr>
        <w:spacing w:after="0" w:line="276" w:lineRule="auto"/>
        <w:jc w:val="both"/>
        <w:sectPr>
          <w:pgSz w:w="11900" w:h="16840"/>
          <w:pgMar w:header="0" w:footer="760" w:top="1380" w:bottom="960" w:left="540" w:right="900"/>
        </w:sectPr>
      </w:pPr>
    </w:p>
    <w:p>
      <w:pPr>
        <w:pStyle w:val="Heading3"/>
        <w:spacing w:before="35"/>
      </w:pPr>
      <w:r>
        <w:rPr>
          <w:color w:val="65B056"/>
        </w:rPr>
        <w:t>Exclusion</w:t>
      </w:r>
      <w:r>
        <w:rPr>
          <w:color w:val="65B056"/>
          <w:spacing w:val="-3"/>
        </w:rPr>
        <w:t> </w:t>
      </w:r>
      <w:r>
        <w:rPr>
          <w:color w:val="65B056"/>
        </w:rPr>
        <w:t>to</w:t>
      </w:r>
      <w:r>
        <w:rPr>
          <w:color w:val="65B056"/>
          <w:spacing w:val="-2"/>
        </w:rPr>
        <w:t> </w:t>
      </w:r>
      <w:r>
        <w:rPr>
          <w:color w:val="65B056"/>
        </w:rPr>
        <w:t>Section</w:t>
      </w:r>
      <w:r>
        <w:rPr>
          <w:color w:val="65B056"/>
          <w:spacing w:val="-2"/>
        </w:rPr>
        <w:t> </w:t>
      </w:r>
      <w:r>
        <w:rPr>
          <w:color w:val="65B056"/>
        </w:rPr>
        <w:t>6</w:t>
      </w:r>
    </w:p>
    <w:p>
      <w:pPr>
        <w:pStyle w:val="BodyText"/>
        <w:spacing w:before="2"/>
        <w:rPr>
          <w:rFonts w:ascii="Arial"/>
          <w:b/>
          <w:sz w:val="13"/>
        </w:rPr>
      </w:pPr>
      <w:r>
        <w:rPr/>
        <w:pict>
          <v:rect style="position:absolute;margin-left:73.199516pt;margin-top:9.55996pt;width:225.599995pt;height:.599531pt;mso-position-horizontal-relative:page;mso-position-vertical-relative:paragraph;z-index:-15704576;mso-wrap-distance-left:0;mso-wrap-distance-right:0" filled="true" fillcolor="#65b056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rFonts w:ascii="Arial"/>
          <w:b/>
          <w:sz w:val="9"/>
        </w:rPr>
      </w:pPr>
    </w:p>
    <w:p>
      <w:pPr>
        <w:spacing w:before="70"/>
        <w:ind w:left="899" w:right="0" w:firstLine="0"/>
        <w:jc w:val="left"/>
        <w:rPr>
          <w:sz w:val="18"/>
        </w:rPr>
      </w:pP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-3"/>
          <w:sz w:val="18"/>
        </w:rPr>
        <w:t> </w:t>
      </w:r>
      <w:r>
        <w:rPr>
          <w:sz w:val="18"/>
        </w:rPr>
        <w:t>shall</w:t>
      </w:r>
      <w:r>
        <w:rPr>
          <w:spacing w:val="-3"/>
          <w:sz w:val="18"/>
        </w:rPr>
        <w:t> </w:t>
      </w:r>
      <w:r>
        <w:rPr>
          <w:sz w:val="18"/>
        </w:rPr>
        <w:t>not</w:t>
      </w:r>
      <w:r>
        <w:rPr>
          <w:spacing w:val="-3"/>
          <w:sz w:val="18"/>
        </w:rPr>
        <w:t> </w:t>
      </w:r>
      <w:r>
        <w:rPr>
          <w:sz w:val="18"/>
        </w:rPr>
        <w:t>be liable</w:t>
      </w:r>
      <w:r>
        <w:rPr>
          <w:spacing w:val="-3"/>
          <w:sz w:val="18"/>
        </w:rPr>
        <w:t> </w:t>
      </w:r>
      <w:r>
        <w:rPr>
          <w:sz w:val="18"/>
        </w:rPr>
        <w:t>for</w:t>
      </w:r>
    </w:p>
    <w:p>
      <w:pPr>
        <w:pStyle w:val="ListParagraph"/>
        <w:numPr>
          <w:ilvl w:val="0"/>
          <w:numId w:val="97"/>
        </w:numPr>
        <w:tabs>
          <w:tab w:pos="1193" w:val="left" w:leader="none"/>
        </w:tabs>
        <w:spacing w:line="240" w:lineRule="auto" w:before="119" w:after="0"/>
        <w:ind w:left="1192" w:right="0" w:hanging="294"/>
        <w:jc w:val="left"/>
        <w:rPr>
          <w:rFonts w:ascii="Arial"/>
          <w:i/>
          <w:sz w:val="18"/>
        </w:rPr>
      </w:pP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Excess</w:t>
      </w:r>
      <w:r>
        <w:rPr>
          <w:rFonts w:ascii="Arial"/>
          <w:i/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GBP</w:t>
      </w:r>
      <w:r>
        <w:rPr>
          <w:spacing w:val="-2"/>
          <w:sz w:val="18"/>
        </w:rPr>
        <w:t> </w:t>
      </w:r>
      <w:r>
        <w:rPr>
          <w:sz w:val="18"/>
        </w:rPr>
        <w:t>250</w:t>
      </w:r>
      <w:r>
        <w:rPr>
          <w:spacing w:val="-1"/>
          <w:sz w:val="18"/>
        </w:rPr>
        <w:t> </w:t>
      </w:r>
      <w:r>
        <w:rPr>
          <w:sz w:val="18"/>
        </w:rPr>
        <w:t>any</w:t>
      </w:r>
      <w:r>
        <w:rPr>
          <w:spacing w:val="-2"/>
          <w:sz w:val="18"/>
        </w:rPr>
        <w:t> </w:t>
      </w:r>
      <w:r>
        <w:rPr>
          <w:sz w:val="18"/>
        </w:rPr>
        <w:t>one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Occurrence;</w:t>
      </w:r>
    </w:p>
    <w:p>
      <w:pPr>
        <w:pStyle w:val="ListParagraph"/>
        <w:numPr>
          <w:ilvl w:val="0"/>
          <w:numId w:val="97"/>
        </w:numPr>
        <w:tabs>
          <w:tab w:pos="1193" w:val="left" w:leader="none"/>
        </w:tabs>
        <w:spacing w:line="240" w:lineRule="auto" w:before="122" w:after="0"/>
        <w:ind w:left="1192" w:right="0" w:hanging="294"/>
        <w:jc w:val="left"/>
        <w:rPr>
          <w:sz w:val="18"/>
        </w:rPr>
      </w:pP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sz w:val="18"/>
        </w:rPr>
        <w:t>claim</w:t>
      </w:r>
      <w:r>
        <w:rPr>
          <w:spacing w:val="-1"/>
          <w:sz w:val="18"/>
        </w:rPr>
        <w:t> </w:t>
      </w:r>
      <w:r>
        <w:rPr>
          <w:sz w:val="18"/>
        </w:rPr>
        <w:t>where</w:t>
      </w:r>
      <w:r>
        <w:rPr>
          <w:spacing w:val="-1"/>
          <w:sz w:val="18"/>
        </w:rPr>
        <w:t> </w:t>
      </w:r>
      <w:r>
        <w:rPr>
          <w:sz w:val="18"/>
        </w:rPr>
        <w:t>the</w:t>
      </w:r>
    </w:p>
    <w:p>
      <w:pPr>
        <w:pStyle w:val="ListParagraph"/>
        <w:numPr>
          <w:ilvl w:val="0"/>
          <w:numId w:val="97"/>
        </w:numPr>
        <w:tabs>
          <w:tab w:pos="1193" w:val="left" w:leader="none"/>
        </w:tabs>
        <w:spacing w:line="240" w:lineRule="auto" w:before="120" w:after="0"/>
        <w:ind w:left="1192" w:right="0" w:hanging="294"/>
        <w:jc w:val="left"/>
        <w:rPr>
          <w:sz w:val="18"/>
        </w:rPr>
      </w:pP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rFonts w:ascii="Arial" w:hAnsi="Arial"/>
          <w:i/>
          <w:sz w:val="18"/>
        </w:rPr>
        <w:t>Legal</w:t>
      </w:r>
      <w:r>
        <w:rPr>
          <w:rFonts w:ascii="Arial" w:hAnsi="Arial"/>
          <w:i/>
          <w:spacing w:val="-2"/>
          <w:sz w:val="18"/>
        </w:rPr>
        <w:t> </w:t>
      </w:r>
      <w:r>
        <w:rPr>
          <w:rFonts w:ascii="Arial" w:hAnsi="Arial"/>
          <w:i/>
          <w:sz w:val="18"/>
        </w:rPr>
        <w:t>Expenses</w:t>
      </w:r>
      <w:r>
        <w:rPr>
          <w:rFonts w:ascii="Arial" w:hAnsi="Arial"/>
          <w:i/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legal</w:t>
      </w:r>
      <w:r>
        <w:rPr>
          <w:spacing w:val="-2"/>
          <w:sz w:val="18"/>
        </w:rPr>
        <w:t> </w:t>
      </w:r>
      <w:r>
        <w:rPr>
          <w:sz w:val="18"/>
        </w:rPr>
        <w:t>action</w:t>
      </w:r>
      <w:r>
        <w:rPr>
          <w:spacing w:val="-2"/>
          <w:sz w:val="18"/>
        </w:rPr>
        <w:t> </w:t>
      </w:r>
      <w:r>
        <w:rPr>
          <w:sz w:val="18"/>
        </w:rPr>
        <w:t>incurred</w:t>
      </w:r>
      <w:r>
        <w:rPr>
          <w:spacing w:val="-2"/>
          <w:sz w:val="18"/>
        </w:rPr>
        <w:t> </w:t>
      </w:r>
      <w:r>
        <w:rPr>
          <w:sz w:val="18"/>
        </w:rPr>
        <w:t>without</w:t>
      </w:r>
      <w:r>
        <w:rPr>
          <w:spacing w:val="-5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prior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 w:hAnsi="Arial"/>
          <w:i/>
          <w:sz w:val="18"/>
        </w:rPr>
        <w:t>Claims</w:t>
      </w:r>
      <w:r>
        <w:rPr>
          <w:rFonts w:ascii="Arial" w:hAnsi="Arial"/>
          <w:i/>
          <w:spacing w:val="-2"/>
          <w:sz w:val="18"/>
        </w:rPr>
        <w:t> </w:t>
      </w:r>
      <w:r>
        <w:rPr>
          <w:rFonts w:ascii="Arial" w:hAnsi="Arial"/>
          <w:i/>
          <w:sz w:val="18"/>
        </w:rPr>
        <w:t>Manager’s</w:t>
      </w:r>
      <w:r>
        <w:rPr>
          <w:rFonts w:ascii="Arial" w:hAnsi="Arial"/>
          <w:i/>
          <w:spacing w:val="-2"/>
          <w:sz w:val="18"/>
        </w:rPr>
        <w:t> </w:t>
      </w:r>
      <w:r>
        <w:rPr>
          <w:sz w:val="18"/>
        </w:rPr>
        <w:t>written</w:t>
      </w:r>
      <w:r>
        <w:rPr>
          <w:spacing w:val="-1"/>
          <w:sz w:val="18"/>
        </w:rPr>
        <w:t> </w:t>
      </w:r>
      <w:r>
        <w:rPr>
          <w:sz w:val="18"/>
        </w:rPr>
        <w:t>consent;</w:t>
      </w:r>
    </w:p>
    <w:p>
      <w:pPr>
        <w:pStyle w:val="ListParagraph"/>
        <w:numPr>
          <w:ilvl w:val="0"/>
          <w:numId w:val="97"/>
        </w:numPr>
        <w:tabs>
          <w:tab w:pos="1193" w:val="left" w:leader="none"/>
        </w:tabs>
        <w:spacing w:line="240" w:lineRule="auto" w:before="119" w:after="0"/>
        <w:ind w:left="1192" w:right="532" w:hanging="293"/>
        <w:jc w:val="left"/>
        <w:rPr>
          <w:sz w:val="18"/>
        </w:rPr>
      </w:pPr>
      <w:r>
        <w:rPr>
          <w:sz w:val="18"/>
        </w:rPr>
        <w:t>any</w:t>
      </w:r>
      <w:r>
        <w:rPr>
          <w:spacing w:val="6"/>
          <w:sz w:val="18"/>
        </w:rPr>
        <w:t> </w:t>
      </w:r>
      <w:r>
        <w:rPr>
          <w:sz w:val="18"/>
        </w:rPr>
        <w:t>claim</w:t>
      </w:r>
      <w:r>
        <w:rPr>
          <w:spacing w:val="9"/>
          <w:sz w:val="18"/>
        </w:rPr>
        <w:t> </w:t>
      </w:r>
      <w:r>
        <w:rPr>
          <w:sz w:val="18"/>
        </w:rPr>
        <w:t>arising</w:t>
      </w:r>
      <w:r>
        <w:rPr>
          <w:spacing w:val="8"/>
          <w:sz w:val="18"/>
        </w:rPr>
        <w:t> </w:t>
      </w:r>
      <w:r>
        <w:rPr>
          <w:sz w:val="18"/>
        </w:rPr>
        <w:t>out</w:t>
      </w:r>
      <w:r>
        <w:rPr>
          <w:spacing w:val="8"/>
          <w:sz w:val="18"/>
        </w:rPr>
        <w:t> </w:t>
      </w:r>
      <w:r>
        <w:rPr>
          <w:sz w:val="18"/>
        </w:rPr>
        <w:t>of</w:t>
      </w:r>
      <w:r>
        <w:rPr>
          <w:spacing w:val="8"/>
          <w:sz w:val="18"/>
        </w:rPr>
        <w:t> </w:t>
      </w:r>
      <w:r>
        <w:rPr>
          <w:sz w:val="18"/>
        </w:rPr>
        <w:t>any</w:t>
      </w:r>
      <w:r>
        <w:rPr>
          <w:spacing w:val="6"/>
          <w:sz w:val="18"/>
        </w:rPr>
        <w:t> </w:t>
      </w:r>
      <w:r>
        <w:rPr>
          <w:sz w:val="18"/>
        </w:rPr>
        <w:t>dispute</w:t>
      </w:r>
      <w:r>
        <w:rPr>
          <w:spacing w:val="8"/>
          <w:sz w:val="18"/>
        </w:rPr>
        <w:t> </w:t>
      </w:r>
      <w:r>
        <w:rPr>
          <w:sz w:val="18"/>
        </w:rPr>
        <w:t>between</w:t>
      </w:r>
      <w:r>
        <w:rPr>
          <w:spacing w:val="8"/>
          <w:sz w:val="18"/>
        </w:rPr>
        <w:t> </w:t>
      </w:r>
      <w:r>
        <w:rPr>
          <w:sz w:val="18"/>
        </w:rPr>
        <w:t>the</w:t>
      </w:r>
      <w:r>
        <w:rPr>
          <w:spacing w:val="8"/>
          <w:sz w:val="18"/>
        </w:rPr>
        <w:t> </w:t>
      </w:r>
      <w:r>
        <w:rPr>
          <w:rFonts w:ascii="Arial" w:hAnsi="Arial"/>
          <w:i/>
          <w:sz w:val="18"/>
        </w:rPr>
        <w:t>Insurer</w:t>
      </w:r>
      <w:r>
        <w:rPr>
          <w:sz w:val="18"/>
        </w:rPr>
        <w:t>,</w:t>
      </w:r>
      <w:r>
        <w:rPr>
          <w:spacing w:val="8"/>
          <w:sz w:val="18"/>
        </w:rPr>
        <w:t> </w:t>
      </w:r>
      <w:r>
        <w:rPr>
          <w:sz w:val="18"/>
        </w:rPr>
        <w:t>the</w:t>
      </w:r>
      <w:r>
        <w:rPr>
          <w:spacing w:val="8"/>
          <w:sz w:val="18"/>
        </w:rPr>
        <w:t> </w:t>
      </w:r>
      <w:r>
        <w:rPr>
          <w:rFonts w:ascii="Arial" w:hAnsi="Arial"/>
          <w:i/>
          <w:sz w:val="18"/>
        </w:rPr>
        <w:t>Insured</w:t>
      </w:r>
      <w:r>
        <w:rPr>
          <w:sz w:val="18"/>
        </w:rPr>
        <w:t>,</w:t>
      </w:r>
      <w:r>
        <w:rPr>
          <w:spacing w:val="8"/>
          <w:sz w:val="18"/>
        </w:rPr>
        <w:t> </w:t>
      </w:r>
      <w:r>
        <w:rPr>
          <w:sz w:val="18"/>
        </w:rPr>
        <w:t>the</w:t>
      </w:r>
      <w:r>
        <w:rPr>
          <w:spacing w:val="8"/>
          <w:sz w:val="18"/>
        </w:rPr>
        <w:t> </w:t>
      </w:r>
      <w:r>
        <w:rPr>
          <w:rFonts w:ascii="Arial" w:hAnsi="Arial"/>
          <w:i/>
          <w:sz w:val="18"/>
        </w:rPr>
        <w:t>Claims</w:t>
      </w:r>
      <w:r>
        <w:rPr>
          <w:rFonts w:ascii="Arial" w:hAnsi="Arial"/>
          <w:i/>
          <w:spacing w:val="9"/>
          <w:sz w:val="18"/>
        </w:rPr>
        <w:t> </w:t>
      </w:r>
      <w:r>
        <w:rPr>
          <w:rFonts w:ascii="Arial" w:hAnsi="Arial"/>
          <w:i/>
          <w:sz w:val="18"/>
        </w:rPr>
        <w:t>Managers</w:t>
      </w:r>
      <w:r>
        <w:rPr>
          <w:rFonts w:ascii="Arial" w:hAnsi="Arial"/>
          <w:i/>
          <w:spacing w:val="9"/>
          <w:sz w:val="18"/>
        </w:rPr>
        <w:t> </w:t>
      </w:r>
      <w:r>
        <w:rPr>
          <w:sz w:val="18"/>
        </w:rPr>
        <w:t>or</w:t>
      </w:r>
      <w:r>
        <w:rPr>
          <w:spacing w:val="8"/>
          <w:sz w:val="18"/>
        </w:rPr>
        <w:t> </w:t>
      </w:r>
      <w:r>
        <w:rPr>
          <w:sz w:val="18"/>
        </w:rPr>
        <w:t>the</w:t>
      </w:r>
      <w:r>
        <w:rPr>
          <w:spacing w:val="8"/>
          <w:sz w:val="18"/>
        </w:rPr>
        <w:t> </w:t>
      </w:r>
      <w:r>
        <w:rPr>
          <w:rFonts w:ascii="Arial" w:hAnsi="Arial"/>
          <w:i/>
          <w:sz w:val="18"/>
        </w:rPr>
        <w:t>Insured’s</w:t>
      </w:r>
      <w:r>
        <w:rPr>
          <w:rFonts w:ascii="Arial" w:hAnsi="Arial"/>
          <w:i/>
          <w:spacing w:val="1"/>
          <w:sz w:val="18"/>
        </w:rPr>
        <w:t> </w:t>
      </w:r>
      <w:r>
        <w:rPr>
          <w:rFonts w:ascii="Arial" w:hAnsi="Arial"/>
          <w:i/>
          <w:sz w:val="18"/>
        </w:rPr>
        <w:t>Appointed Representative</w:t>
      </w:r>
      <w:r>
        <w:rPr>
          <w:sz w:val="18"/>
        </w:rPr>
        <w:t>;</w:t>
      </w:r>
    </w:p>
    <w:p>
      <w:pPr>
        <w:pStyle w:val="ListParagraph"/>
        <w:numPr>
          <w:ilvl w:val="0"/>
          <w:numId w:val="97"/>
        </w:numPr>
        <w:tabs>
          <w:tab w:pos="1184" w:val="left" w:leader="none"/>
        </w:tabs>
        <w:spacing w:line="240" w:lineRule="auto" w:before="121" w:after="0"/>
        <w:ind w:left="1183" w:right="0" w:hanging="284"/>
        <w:jc w:val="left"/>
        <w:rPr>
          <w:sz w:val="18"/>
        </w:rPr>
      </w:pP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claim</w:t>
      </w:r>
      <w:r>
        <w:rPr>
          <w:spacing w:val="-3"/>
          <w:sz w:val="18"/>
        </w:rPr>
        <w:t> </w:t>
      </w:r>
      <w:r>
        <w:rPr>
          <w:sz w:val="18"/>
        </w:rPr>
        <w:t>arising</w:t>
      </w:r>
      <w:r>
        <w:rPr>
          <w:spacing w:val="-4"/>
          <w:sz w:val="18"/>
        </w:rPr>
        <w:t> </w:t>
      </w:r>
      <w:r>
        <w:rPr>
          <w:sz w:val="18"/>
        </w:rPr>
        <w:t>directly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indirectly</w:t>
      </w:r>
      <w:r>
        <w:rPr>
          <w:spacing w:val="-3"/>
          <w:sz w:val="18"/>
        </w:rPr>
        <w:t> </w:t>
      </w:r>
      <w:r>
        <w:rPr>
          <w:sz w:val="18"/>
        </w:rPr>
        <w:t>out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sz w:val="18"/>
        </w:rPr>
        <w:t>judicial</w:t>
      </w:r>
      <w:r>
        <w:rPr>
          <w:spacing w:val="-1"/>
          <w:sz w:val="18"/>
        </w:rPr>
        <w:t> </w:t>
      </w:r>
      <w:r>
        <w:rPr>
          <w:sz w:val="18"/>
        </w:rPr>
        <w:t>review;</w:t>
      </w:r>
    </w:p>
    <w:p>
      <w:pPr>
        <w:pStyle w:val="ListParagraph"/>
        <w:numPr>
          <w:ilvl w:val="0"/>
          <w:numId w:val="97"/>
        </w:numPr>
        <w:tabs>
          <w:tab w:pos="1193" w:val="left" w:leader="none"/>
        </w:tabs>
        <w:spacing w:line="240" w:lineRule="auto" w:before="122" w:after="0"/>
        <w:ind w:left="1192" w:right="531" w:hanging="293"/>
        <w:jc w:val="left"/>
        <w:rPr>
          <w:sz w:val="18"/>
        </w:rPr>
      </w:pPr>
      <w:r>
        <w:rPr>
          <w:sz w:val="18"/>
        </w:rPr>
        <w:t>any</w:t>
      </w:r>
      <w:r>
        <w:rPr>
          <w:spacing w:val="11"/>
          <w:sz w:val="18"/>
        </w:rPr>
        <w:t> </w:t>
      </w:r>
      <w:r>
        <w:rPr>
          <w:sz w:val="18"/>
        </w:rPr>
        <w:t>claim</w:t>
      </w:r>
      <w:r>
        <w:rPr>
          <w:spacing w:val="15"/>
          <w:sz w:val="18"/>
        </w:rPr>
        <w:t> </w:t>
      </w:r>
      <w:r>
        <w:rPr>
          <w:sz w:val="18"/>
        </w:rPr>
        <w:t>covered</w:t>
      </w:r>
      <w:r>
        <w:rPr>
          <w:spacing w:val="14"/>
          <w:sz w:val="18"/>
        </w:rPr>
        <w:t> </w:t>
      </w:r>
      <w:r>
        <w:rPr>
          <w:sz w:val="18"/>
        </w:rPr>
        <w:t>under</w:t>
      </w:r>
      <w:r>
        <w:rPr>
          <w:spacing w:val="13"/>
          <w:sz w:val="18"/>
        </w:rPr>
        <w:t> </w:t>
      </w:r>
      <w:r>
        <w:rPr>
          <w:sz w:val="18"/>
        </w:rPr>
        <w:t>any</w:t>
      </w:r>
      <w:r>
        <w:rPr>
          <w:spacing w:val="10"/>
          <w:sz w:val="18"/>
        </w:rPr>
        <w:t> </w:t>
      </w:r>
      <w:r>
        <w:rPr>
          <w:sz w:val="18"/>
        </w:rPr>
        <w:t>other</w:t>
      </w:r>
      <w:r>
        <w:rPr>
          <w:spacing w:val="13"/>
          <w:sz w:val="18"/>
        </w:rPr>
        <w:t> </w:t>
      </w:r>
      <w:r>
        <w:rPr>
          <w:sz w:val="18"/>
        </w:rPr>
        <w:t>policy</w:t>
      </w:r>
      <w:r>
        <w:rPr>
          <w:spacing w:val="12"/>
          <w:sz w:val="18"/>
        </w:rPr>
        <w:t> </w:t>
      </w:r>
      <w:r>
        <w:rPr>
          <w:sz w:val="18"/>
        </w:rPr>
        <w:t>or</w:t>
      </w:r>
      <w:r>
        <w:rPr>
          <w:spacing w:val="12"/>
          <w:sz w:val="18"/>
        </w:rPr>
        <w:t> </w:t>
      </w:r>
      <w:r>
        <w:rPr>
          <w:sz w:val="18"/>
        </w:rPr>
        <w:t>any</w:t>
      </w:r>
      <w:r>
        <w:rPr>
          <w:spacing w:val="12"/>
          <w:sz w:val="18"/>
        </w:rPr>
        <w:t> </w:t>
      </w:r>
      <w:r>
        <w:rPr>
          <w:sz w:val="18"/>
        </w:rPr>
        <w:t>claim</w:t>
      </w:r>
      <w:r>
        <w:rPr>
          <w:spacing w:val="15"/>
          <w:sz w:val="18"/>
        </w:rPr>
        <w:t> </w:t>
      </w:r>
      <w:r>
        <w:rPr>
          <w:sz w:val="18"/>
        </w:rPr>
        <w:t>that</w:t>
      </w:r>
      <w:r>
        <w:rPr>
          <w:spacing w:val="14"/>
          <w:sz w:val="18"/>
        </w:rPr>
        <w:t> </w:t>
      </w:r>
      <w:r>
        <w:rPr>
          <w:sz w:val="18"/>
        </w:rPr>
        <w:t>would</w:t>
      </w:r>
      <w:r>
        <w:rPr>
          <w:spacing w:val="14"/>
          <w:sz w:val="18"/>
        </w:rPr>
        <w:t> </w:t>
      </w:r>
      <w:r>
        <w:rPr>
          <w:sz w:val="18"/>
        </w:rPr>
        <w:t>have</w:t>
      </w:r>
      <w:r>
        <w:rPr>
          <w:spacing w:val="14"/>
          <w:sz w:val="18"/>
        </w:rPr>
        <w:t> </w:t>
      </w:r>
      <w:r>
        <w:rPr>
          <w:sz w:val="18"/>
        </w:rPr>
        <w:t>been</w:t>
      </w:r>
      <w:r>
        <w:rPr>
          <w:spacing w:val="13"/>
          <w:sz w:val="18"/>
        </w:rPr>
        <w:t> </w:t>
      </w:r>
      <w:r>
        <w:rPr>
          <w:sz w:val="18"/>
        </w:rPr>
        <w:t>covered</w:t>
      </w:r>
      <w:r>
        <w:rPr>
          <w:spacing w:val="14"/>
          <w:sz w:val="18"/>
        </w:rPr>
        <w:t> </w:t>
      </w:r>
      <w:r>
        <w:rPr>
          <w:sz w:val="18"/>
        </w:rPr>
        <w:t>by</w:t>
      </w:r>
      <w:r>
        <w:rPr>
          <w:spacing w:val="12"/>
          <w:sz w:val="18"/>
        </w:rPr>
        <w:t> </w:t>
      </w:r>
      <w:r>
        <w:rPr>
          <w:sz w:val="18"/>
        </w:rPr>
        <w:t>any</w:t>
      </w:r>
      <w:r>
        <w:rPr>
          <w:spacing w:val="12"/>
          <w:sz w:val="18"/>
        </w:rPr>
        <w:t> </w:t>
      </w:r>
      <w:r>
        <w:rPr>
          <w:sz w:val="18"/>
        </w:rPr>
        <w:t>other</w:t>
      </w:r>
      <w:r>
        <w:rPr>
          <w:spacing w:val="13"/>
          <w:sz w:val="18"/>
        </w:rPr>
        <w:t> </w:t>
      </w:r>
      <w:r>
        <w:rPr>
          <w:sz w:val="18"/>
        </w:rPr>
        <w:t>policy</w:t>
      </w:r>
      <w:r>
        <w:rPr>
          <w:spacing w:val="12"/>
          <w:sz w:val="18"/>
        </w:rPr>
        <w:t> </w:t>
      </w:r>
      <w:r>
        <w:rPr>
          <w:sz w:val="18"/>
        </w:rPr>
        <w:t>if</w:t>
      </w:r>
      <w:r>
        <w:rPr>
          <w:spacing w:val="1"/>
          <w:sz w:val="18"/>
        </w:rPr>
        <w:t> </w:t>
      </w:r>
      <w:r>
        <w:rPr>
          <w:sz w:val="18"/>
        </w:rPr>
        <w:t>this</w:t>
      </w:r>
      <w:r>
        <w:rPr>
          <w:spacing w:val="-2"/>
          <w:sz w:val="18"/>
        </w:rPr>
        <w:t> </w:t>
      </w:r>
      <w:r>
        <w:rPr>
          <w:sz w:val="18"/>
        </w:rPr>
        <w:t>section</w:t>
      </w:r>
      <w:r>
        <w:rPr>
          <w:spacing w:val="1"/>
          <w:sz w:val="18"/>
        </w:rPr>
        <w:t> </w:t>
      </w:r>
      <w:r>
        <w:rPr>
          <w:sz w:val="18"/>
        </w:rPr>
        <w:t>did</w:t>
      </w:r>
      <w:r>
        <w:rPr>
          <w:spacing w:val="1"/>
          <w:sz w:val="18"/>
        </w:rPr>
        <w:t> </w:t>
      </w:r>
      <w:r>
        <w:rPr>
          <w:sz w:val="18"/>
        </w:rPr>
        <w:t>not exist;</w:t>
      </w:r>
    </w:p>
    <w:p>
      <w:pPr>
        <w:pStyle w:val="ListParagraph"/>
        <w:numPr>
          <w:ilvl w:val="0"/>
          <w:numId w:val="97"/>
        </w:numPr>
        <w:tabs>
          <w:tab w:pos="1193" w:val="left" w:leader="none"/>
        </w:tabs>
        <w:spacing w:line="240" w:lineRule="auto" w:before="117" w:after="0"/>
        <w:ind w:left="1192" w:right="529" w:hanging="293"/>
        <w:jc w:val="left"/>
        <w:rPr>
          <w:sz w:val="18"/>
        </w:rPr>
      </w:pPr>
      <w:r>
        <w:rPr>
          <w:sz w:val="18"/>
        </w:rPr>
        <w:t>any</w:t>
      </w:r>
      <w:r>
        <w:rPr>
          <w:spacing w:val="49"/>
          <w:sz w:val="18"/>
        </w:rPr>
        <w:t> </w:t>
      </w:r>
      <w:r>
        <w:rPr>
          <w:sz w:val="18"/>
        </w:rPr>
        <w:t>claim,</w:t>
      </w:r>
      <w:r>
        <w:rPr>
          <w:spacing w:val="49"/>
          <w:sz w:val="18"/>
        </w:rPr>
        <w:t> </w:t>
      </w:r>
      <w:r>
        <w:rPr>
          <w:sz w:val="18"/>
        </w:rPr>
        <w:t>cause,</w:t>
      </w:r>
      <w:r>
        <w:rPr>
          <w:spacing w:val="2"/>
          <w:sz w:val="18"/>
        </w:rPr>
        <w:t> </w:t>
      </w:r>
      <w:r>
        <w:rPr>
          <w:sz w:val="18"/>
        </w:rPr>
        <w:t>event</w:t>
      </w:r>
      <w:r>
        <w:rPr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48"/>
          <w:sz w:val="18"/>
        </w:rPr>
        <w:t> </w:t>
      </w:r>
      <w:r>
        <w:rPr>
          <w:sz w:val="18"/>
        </w:rPr>
        <w:t>circumstance</w:t>
      </w:r>
      <w:r>
        <w:rPr>
          <w:spacing w:val="1"/>
          <w:sz w:val="18"/>
        </w:rPr>
        <w:t> </w:t>
      </w:r>
      <w:r>
        <w:rPr>
          <w:sz w:val="18"/>
        </w:rPr>
        <w:t>that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1"/>
          <w:sz w:val="18"/>
        </w:rPr>
        <w:t> </w:t>
      </w:r>
      <w:r>
        <w:rPr>
          <w:sz w:val="18"/>
        </w:rPr>
        <w:t>had</w:t>
      </w:r>
      <w:r>
        <w:rPr>
          <w:spacing w:val="49"/>
          <w:sz w:val="18"/>
        </w:rPr>
        <w:t> </w:t>
      </w:r>
      <w:r>
        <w:rPr>
          <w:sz w:val="18"/>
        </w:rPr>
        <w:t>known</w:t>
      </w:r>
      <w:r>
        <w:rPr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should</w:t>
      </w:r>
      <w:r>
        <w:rPr>
          <w:spacing w:val="1"/>
          <w:sz w:val="18"/>
        </w:rPr>
        <w:t> </w:t>
      </w:r>
      <w:r>
        <w:rPr>
          <w:sz w:val="18"/>
        </w:rPr>
        <w:t>reasonably  have</w:t>
      </w:r>
      <w:r>
        <w:rPr>
          <w:spacing w:val="1"/>
          <w:sz w:val="18"/>
        </w:rPr>
        <w:t> </w:t>
      </w:r>
      <w:r>
        <w:rPr>
          <w:sz w:val="18"/>
        </w:rPr>
        <w:t>had</w:t>
      </w:r>
      <w:r>
        <w:rPr>
          <w:spacing w:val="-47"/>
          <w:sz w:val="18"/>
        </w:rPr>
        <w:t> </w:t>
      </w:r>
      <w:r>
        <w:rPr>
          <w:sz w:val="18"/>
        </w:rPr>
        <w:t>knowledge</w:t>
      </w:r>
      <w:r>
        <w:rPr>
          <w:spacing w:val="-3"/>
          <w:sz w:val="18"/>
        </w:rPr>
        <w:t> </w:t>
      </w:r>
      <w:r>
        <w:rPr>
          <w:sz w:val="18"/>
        </w:rPr>
        <w:t>of prior to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inception</w:t>
      </w:r>
      <w:r>
        <w:rPr>
          <w:spacing w:val="-3"/>
          <w:sz w:val="18"/>
        </w:rPr>
        <w:t> </w:t>
      </w:r>
      <w:r>
        <w:rPr>
          <w:sz w:val="18"/>
        </w:rPr>
        <w:t>of the</w:t>
      </w:r>
      <w:r>
        <w:rPr>
          <w:spacing w:val="1"/>
          <w:sz w:val="18"/>
        </w:rPr>
        <w:t> </w:t>
      </w:r>
      <w:r>
        <w:rPr>
          <w:sz w:val="18"/>
        </w:rPr>
        <w:t>Policy;</w:t>
      </w:r>
    </w:p>
    <w:p>
      <w:pPr>
        <w:pStyle w:val="ListParagraph"/>
        <w:numPr>
          <w:ilvl w:val="0"/>
          <w:numId w:val="97"/>
        </w:numPr>
        <w:tabs>
          <w:tab w:pos="1193" w:val="left" w:leader="none"/>
        </w:tabs>
        <w:spacing w:line="205" w:lineRule="exact" w:before="123" w:after="0"/>
        <w:ind w:left="1192" w:right="0" w:hanging="293"/>
        <w:jc w:val="left"/>
        <w:rPr>
          <w:sz w:val="18"/>
        </w:rPr>
      </w:pPr>
      <w:r>
        <w:rPr>
          <w:sz w:val="18"/>
        </w:rPr>
        <w:t>any</w:t>
      </w:r>
      <w:r>
        <w:rPr>
          <w:spacing w:val="14"/>
          <w:sz w:val="18"/>
        </w:rPr>
        <w:t> </w:t>
      </w:r>
      <w:r>
        <w:rPr>
          <w:sz w:val="18"/>
        </w:rPr>
        <w:t>claim</w:t>
      </w:r>
      <w:r>
        <w:rPr>
          <w:spacing w:val="16"/>
          <w:sz w:val="18"/>
        </w:rPr>
        <w:t> </w:t>
      </w:r>
      <w:r>
        <w:rPr>
          <w:sz w:val="18"/>
        </w:rPr>
        <w:t>if,</w:t>
      </w:r>
      <w:r>
        <w:rPr>
          <w:spacing w:val="15"/>
          <w:sz w:val="18"/>
        </w:rPr>
        <w:t> </w:t>
      </w:r>
      <w:r>
        <w:rPr>
          <w:sz w:val="18"/>
        </w:rPr>
        <w:t>either</w:t>
      </w:r>
      <w:r>
        <w:rPr>
          <w:spacing w:val="15"/>
          <w:sz w:val="18"/>
        </w:rPr>
        <w:t> </w:t>
      </w:r>
      <w:r>
        <w:rPr>
          <w:sz w:val="18"/>
        </w:rPr>
        <w:t>at</w:t>
      </w:r>
      <w:r>
        <w:rPr>
          <w:spacing w:val="15"/>
          <w:sz w:val="18"/>
        </w:rPr>
        <w:t> </w:t>
      </w:r>
      <w:r>
        <w:rPr>
          <w:sz w:val="18"/>
        </w:rPr>
        <w:t>the</w:t>
      </w:r>
      <w:r>
        <w:rPr>
          <w:spacing w:val="15"/>
          <w:sz w:val="18"/>
        </w:rPr>
        <w:t> </w:t>
      </w:r>
      <w:r>
        <w:rPr>
          <w:sz w:val="18"/>
        </w:rPr>
        <w:t>commencement</w:t>
      </w:r>
      <w:r>
        <w:rPr>
          <w:spacing w:val="15"/>
          <w:sz w:val="18"/>
        </w:rPr>
        <w:t> </w:t>
      </w:r>
      <w:r>
        <w:rPr>
          <w:sz w:val="18"/>
        </w:rPr>
        <w:t>of</w:t>
      </w:r>
      <w:r>
        <w:rPr>
          <w:spacing w:val="15"/>
          <w:sz w:val="18"/>
        </w:rPr>
        <w:t> </w:t>
      </w:r>
      <w:r>
        <w:rPr>
          <w:sz w:val="18"/>
        </w:rPr>
        <w:t>or</w:t>
      </w:r>
      <w:r>
        <w:rPr>
          <w:spacing w:val="15"/>
          <w:sz w:val="18"/>
        </w:rPr>
        <w:t> </w:t>
      </w:r>
      <w:r>
        <w:rPr>
          <w:sz w:val="18"/>
        </w:rPr>
        <w:t>during</w:t>
      </w:r>
      <w:r>
        <w:rPr>
          <w:spacing w:val="15"/>
          <w:sz w:val="18"/>
        </w:rPr>
        <w:t> </w:t>
      </w:r>
      <w:r>
        <w:rPr>
          <w:sz w:val="18"/>
        </w:rPr>
        <w:t>the</w:t>
      </w:r>
      <w:r>
        <w:rPr>
          <w:spacing w:val="15"/>
          <w:sz w:val="18"/>
        </w:rPr>
        <w:t> </w:t>
      </w:r>
      <w:r>
        <w:rPr>
          <w:sz w:val="18"/>
        </w:rPr>
        <w:t>course</w:t>
      </w:r>
      <w:r>
        <w:rPr>
          <w:spacing w:val="15"/>
          <w:sz w:val="18"/>
        </w:rPr>
        <w:t> </w:t>
      </w:r>
      <w:r>
        <w:rPr>
          <w:sz w:val="18"/>
        </w:rPr>
        <w:t>of</w:t>
      </w:r>
      <w:r>
        <w:rPr>
          <w:spacing w:val="15"/>
          <w:sz w:val="18"/>
        </w:rPr>
        <w:t> </w:t>
      </w:r>
      <w:r>
        <w:rPr>
          <w:sz w:val="18"/>
        </w:rPr>
        <w:t>a</w:t>
      </w:r>
      <w:r>
        <w:rPr>
          <w:spacing w:val="15"/>
          <w:sz w:val="18"/>
        </w:rPr>
        <w:t> </w:t>
      </w:r>
      <w:r>
        <w:rPr>
          <w:sz w:val="18"/>
        </w:rPr>
        <w:t>claim</w:t>
      </w:r>
      <w:r>
        <w:rPr>
          <w:spacing w:val="16"/>
          <w:sz w:val="18"/>
        </w:rPr>
        <w:t> </w:t>
      </w:r>
      <w:r>
        <w:rPr>
          <w:sz w:val="18"/>
        </w:rPr>
        <w:t>notified</w:t>
      </w:r>
      <w:r>
        <w:rPr>
          <w:spacing w:val="15"/>
          <w:sz w:val="18"/>
        </w:rPr>
        <w:t> </w:t>
      </w:r>
      <w:r>
        <w:rPr>
          <w:sz w:val="18"/>
        </w:rPr>
        <w:t>under</w:t>
      </w:r>
      <w:r>
        <w:rPr>
          <w:spacing w:val="15"/>
          <w:sz w:val="18"/>
        </w:rPr>
        <w:t> </w:t>
      </w:r>
      <w:r>
        <w:rPr>
          <w:sz w:val="18"/>
        </w:rPr>
        <w:t>this</w:t>
      </w:r>
      <w:r>
        <w:rPr>
          <w:spacing w:val="16"/>
          <w:sz w:val="18"/>
        </w:rPr>
        <w:t> </w:t>
      </w:r>
      <w:r>
        <w:rPr>
          <w:sz w:val="18"/>
        </w:rPr>
        <w:t>section,</w:t>
      </w:r>
      <w:r>
        <w:rPr>
          <w:spacing w:val="15"/>
          <w:sz w:val="18"/>
        </w:rPr>
        <w:t> </w:t>
      </w:r>
      <w:r>
        <w:rPr>
          <w:sz w:val="18"/>
        </w:rPr>
        <w:t>the</w:t>
      </w:r>
    </w:p>
    <w:p>
      <w:pPr>
        <w:spacing w:line="205" w:lineRule="exact" w:before="0"/>
        <w:ind w:left="1192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sz w:val="18"/>
        </w:rPr>
        <w:t>Insured</w:t>
      </w:r>
    </w:p>
    <w:p>
      <w:pPr>
        <w:pStyle w:val="BodyText"/>
        <w:spacing w:before="122"/>
        <w:ind w:left="1260"/>
      </w:pPr>
      <w:r>
        <w:rPr>
          <w:rFonts w:ascii="Arial"/>
          <w:b/>
        </w:rPr>
        <w:t>A</w:t>
      </w:r>
      <w:r>
        <w:rPr>
          <w:rFonts w:ascii="Arial"/>
          <w:b/>
          <w:spacing w:val="23"/>
        </w:rPr>
        <w:t> </w:t>
      </w:r>
      <w:r>
        <w:rPr/>
        <w:t>is</w:t>
      </w:r>
      <w:r>
        <w:rPr>
          <w:spacing w:val="-1"/>
        </w:rPr>
        <w:t> </w:t>
      </w:r>
      <w:r>
        <w:rPr/>
        <w:t>declared</w:t>
      </w:r>
      <w:r>
        <w:rPr>
          <w:spacing w:val="-4"/>
        </w:rPr>
        <w:t> </w:t>
      </w:r>
      <w:r>
        <w:rPr/>
        <w:t>bankrupt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filed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bankruptcy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winding</w:t>
      </w:r>
      <w:r>
        <w:rPr>
          <w:spacing w:val="-4"/>
        </w:rPr>
        <w:t> </w:t>
      </w:r>
      <w:r>
        <w:rPr/>
        <w:t>up</w:t>
      </w:r>
      <w:r>
        <w:rPr>
          <w:spacing w:val="-1"/>
        </w:rPr>
        <w:t> </w:t>
      </w:r>
      <w:r>
        <w:rPr/>
        <w:t>petition</w:t>
      </w:r>
    </w:p>
    <w:p>
      <w:pPr>
        <w:pStyle w:val="BodyText"/>
        <w:spacing w:before="119"/>
        <w:ind w:left="1260"/>
      </w:pPr>
      <w:r>
        <w:rPr>
          <w:rFonts w:ascii="Arial"/>
          <w:b/>
        </w:rPr>
        <w:t>B</w:t>
      </w:r>
      <w:r>
        <w:rPr>
          <w:rFonts w:ascii="Arial"/>
          <w:b/>
          <w:spacing w:val="22"/>
        </w:rPr>
        <w:t> </w:t>
      </w:r>
      <w:r>
        <w:rPr/>
        <w:t>has</w:t>
      </w:r>
      <w:r>
        <w:rPr>
          <w:spacing w:val="-4"/>
        </w:rPr>
        <w:t> </w:t>
      </w:r>
      <w:r>
        <w:rPr/>
        <w:t>made</w:t>
      </w:r>
      <w:r>
        <w:rPr>
          <w:spacing w:val="-1"/>
        </w:rPr>
        <w:t> </w:t>
      </w:r>
      <w:r>
        <w:rPr/>
        <w:t>an</w:t>
      </w:r>
      <w:r>
        <w:rPr>
          <w:spacing w:val="-4"/>
        </w:rPr>
        <w:t> </w:t>
      </w:r>
      <w:r>
        <w:rPr/>
        <w:t>arrangement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creditors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has</w:t>
      </w:r>
      <w:r>
        <w:rPr>
          <w:spacing w:val="-1"/>
        </w:rPr>
        <w:t> </w:t>
      </w:r>
      <w:r>
        <w:rPr/>
        <w:t>entered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deed</w:t>
      </w:r>
      <w:r>
        <w:rPr>
          <w:spacing w:val="-1"/>
        </w:rPr>
        <w:t> </w:t>
      </w:r>
      <w:r>
        <w:rPr/>
        <w:t>arrangement,</w:t>
      </w:r>
    </w:p>
    <w:p>
      <w:pPr>
        <w:pStyle w:val="BodyText"/>
        <w:spacing w:before="120"/>
        <w:ind w:left="1620" w:hanging="360"/>
      </w:pPr>
      <w:r>
        <w:rPr>
          <w:rFonts w:ascii="Arial" w:hAnsi="Arial"/>
          <w:b/>
        </w:rPr>
        <w:t>C</w:t>
      </w:r>
      <w:r>
        <w:rPr>
          <w:rFonts w:ascii="Arial" w:hAnsi="Arial"/>
          <w:b/>
          <w:spacing w:val="24"/>
        </w:rPr>
        <w:t> </w:t>
      </w:r>
      <w:r>
        <w:rPr/>
        <w:t>is</w:t>
      </w:r>
      <w:r>
        <w:rPr>
          <w:spacing w:val="12"/>
        </w:rPr>
        <w:t> </w:t>
      </w:r>
      <w:r>
        <w:rPr/>
        <w:t>in</w:t>
      </w:r>
      <w:r>
        <w:rPr>
          <w:spacing w:val="9"/>
        </w:rPr>
        <w:t> </w:t>
      </w:r>
      <w:r>
        <w:rPr/>
        <w:t>liquidation</w:t>
      </w:r>
      <w:r>
        <w:rPr>
          <w:spacing w:val="11"/>
        </w:rPr>
        <w:t> </w:t>
      </w:r>
      <w:r>
        <w:rPr/>
        <w:t>or</w:t>
      </w:r>
      <w:r>
        <w:rPr>
          <w:spacing w:val="11"/>
        </w:rPr>
        <w:t> </w:t>
      </w:r>
      <w:r>
        <w:rPr/>
        <w:t>part</w:t>
      </w:r>
      <w:r>
        <w:rPr>
          <w:spacing w:val="9"/>
        </w:rPr>
        <w:t> </w:t>
      </w:r>
      <w:r>
        <w:rPr/>
        <w:t>or</w:t>
      </w:r>
      <w:r>
        <w:rPr>
          <w:spacing w:val="11"/>
        </w:rPr>
        <w:t> </w:t>
      </w:r>
      <w:r>
        <w:rPr/>
        <w:t>all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>
          <w:rFonts w:ascii="Arial" w:hAnsi="Arial"/>
          <w:i/>
        </w:rPr>
        <w:t>Insured’s</w:t>
      </w:r>
      <w:r>
        <w:rPr>
          <w:rFonts w:ascii="Arial" w:hAnsi="Arial"/>
          <w:i/>
          <w:spacing w:val="12"/>
        </w:rPr>
        <w:t> </w:t>
      </w:r>
      <w:r>
        <w:rPr/>
        <w:t>affairs</w:t>
      </w:r>
      <w:r>
        <w:rPr>
          <w:spacing w:val="11"/>
        </w:rPr>
        <w:t> </w:t>
      </w:r>
      <w:r>
        <w:rPr/>
        <w:t>or</w:t>
      </w:r>
      <w:r>
        <w:rPr>
          <w:spacing w:val="9"/>
        </w:rPr>
        <w:t> </w:t>
      </w:r>
      <w:r>
        <w:rPr/>
        <w:t>property</w:t>
      </w:r>
      <w:r>
        <w:rPr>
          <w:spacing w:val="10"/>
        </w:rPr>
        <w:t> </w:t>
      </w:r>
      <w:r>
        <w:rPr/>
        <w:t>are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8"/>
        </w:rPr>
        <w:t> </w:t>
      </w:r>
      <w:r>
        <w:rPr/>
        <w:t>care</w:t>
      </w:r>
      <w:r>
        <w:rPr>
          <w:spacing w:val="9"/>
        </w:rPr>
        <w:t> </w:t>
      </w:r>
      <w:r>
        <w:rPr/>
        <w:t>or</w:t>
      </w:r>
      <w:r>
        <w:rPr>
          <w:spacing w:val="11"/>
        </w:rPr>
        <w:t> </w:t>
      </w:r>
      <w:r>
        <w:rPr/>
        <w:t>control</w:t>
      </w:r>
      <w:r>
        <w:rPr>
          <w:spacing w:val="9"/>
        </w:rPr>
        <w:t> </w:t>
      </w:r>
      <w:r>
        <w:rPr/>
        <w:t>of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receiver</w:t>
      </w:r>
      <w:r>
        <w:rPr>
          <w:spacing w:val="11"/>
        </w:rPr>
        <w:t> </w:t>
      </w:r>
      <w:r>
        <w:rPr/>
        <w:t>or</w:t>
      </w:r>
      <w:r>
        <w:rPr>
          <w:spacing w:val="1"/>
        </w:rPr>
        <w:t> </w:t>
      </w:r>
      <w:r>
        <w:rPr/>
        <w:t>administrator.</w:t>
      </w:r>
    </w:p>
    <w:p>
      <w:pPr>
        <w:pStyle w:val="ListParagraph"/>
        <w:numPr>
          <w:ilvl w:val="0"/>
          <w:numId w:val="97"/>
        </w:numPr>
        <w:tabs>
          <w:tab w:pos="1193" w:val="left" w:leader="none"/>
        </w:tabs>
        <w:spacing w:line="205" w:lineRule="exact" w:before="121" w:after="0"/>
        <w:ind w:left="1192" w:right="0" w:hanging="293"/>
        <w:jc w:val="left"/>
        <w:rPr>
          <w:sz w:val="18"/>
        </w:rPr>
      </w:pPr>
      <w:r>
        <w:rPr>
          <w:sz w:val="18"/>
        </w:rPr>
        <w:t>any</w:t>
      </w:r>
      <w:r>
        <w:rPr>
          <w:spacing w:val="13"/>
          <w:sz w:val="18"/>
        </w:rPr>
        <w:t> </w:t>
      </w:r>
      <w:r>
        <w:rPr>
          <w:sz w:val="18"/>
        </w:rPr>
        <w:t>punitive</w:t>
      </w:r>
      <w:r>
        <w:rPr>
          <w:spacing w:val="14"/>
          <w:sz w:val="18"/>
        </w:rPr>
        <w:t> </w:t>
      </w:r>
      <w:r>
        <w:rPr>
          <w:sz w:val="18"/>
        </w:rPr>
        <w:t>or</w:t>
      </w:r>
      <w:r>
        <w:rPr>
          <w:spacing w:val="14"/>
          <w:sz w:val="18"/>
        </w:rPr>
        <w:t> </w:t>
      </w:r>
      <w:r>
        <w:rPr>
          <w:sz w:val="18"/>
        </w:rPr>
        <w:t>exemplary</w:t>
      </w:r>
      <w:r>
        <w:rPr>
          <w:spacing w:val="13"/>
          <w:sz w:val="18"/>
        </w:rPr>
        <w:t> </w:t>
      </w:r>
      <w:r>
        <w:rPr>
          <w:sz w:val="18"/>
        </w:rPr>
        <w:t>damages,</w:t>
      </w:r>
      <w:r>
        <w:rPr>
          <w:spacing w:val="13"/>
          <w:sz w:val="18"/>
        </w:rPr>
        <w:t> </w:t>
      </w:r>
      <w:r>
        <w:rPr>
          <w:sz w:val="18"/>
        </w:rPr>
        <w:t>compensations,</w:t>
      </w:r>
      <w:r>
        <w:rPr>
          <w:spacing w:val="14"/>
          <w:sz w:val="18"/>
        </w:rPr>
        <w:t> </w:t>
      </w:r>
      <w:r>
        <w:rPr>
          <w:sz w:val="18"/>
        </w:rPr>
        <w:t>fines</w:t>
      </w:r>
      <w:r>
        <w:rPr>
          <w:spacing w:val="13"/>
          <w:sz w:val="18"/>
        </w:rPr>
        <w:t> </w:t>
      </w:r>
      <w:r>
        <w:rPr>
          <w:sz w:val="18"/>
        </w:rPr>
        <w:t>or</w:t>
      </w:r>
      <w:r>
        <w:rPr>
          <w:spacing w:val="14"/>
          <w:sz w:val="18"/>
        </w:rPr>
        <w:t> </w:t>
      </w:r>
      <w:r>
        <w:rPr>
          <w:sz w:val="18"/>
        </w:rPr>
        <w:t>any</w:t>
      </w:r>
      <w:r>
        <w:rPr>
          <w:spacing w:val="13"/>
          <w:sz w:val="18"/>
        </w:rPr>
        <w:t> </w:t>
      </w:r>
      <w:r>
        <w:rPr>
          <w:sz w:val="18"/>
        </w:rPr>
        <w:t>penalties</w:t>
      </w:r>
      <w:r>
        <w:rPr>
          <w:spacing w:val="14"/>
          <w:sz w:val="18"/>
        </w:rPr>
        <w:t> </w:t>
      </w:r>
      <w:r>
        <w:rPr>
          <w:sz w:val="18"/>
        </w:rPr>
        <w:t>of</w:t>
      </w:r>
      <w:r>
        <w:rPr>
          <w:spacing w:val="14"/>
          <w:sz w:val="18"/>
        </w:rPr>
        <w:t> </w:t>
      </w:r>
      <w:r>
        <w:rPr>
          <w:sz w:val="18"/>
        </w:rPr>
        <w:t>whatsoever</w:t>
      </w:r>
      <w:r>
        <w:rPr>
          <w:spacing w:val="14"/>
          <w:sz w:val="18"/>
        </w:rPr>
        <w:t> </w:t>
      </w:r>
      <w:r>
        <w:rPr>
          <w:sz w:val="18"/>
        </w:rPr>
        <w:t>nature</w:t>
      </w:r>
      <w:r>
        <w:rPr>
          <w:spacing w:val="14"/>
          <w:sz w:val="18"/>
        </w:rPr>
        <w:t> </w:t>
      </w:r>
      <w:r>
        <w:rPr>
          <w:sz w:val="18"/>
        </w:rPr>
        <w:t>which</w:t>
      </w:r>
      <w:r>
        <w:rPr>
          <w:spacing w:val="14"/>
          <w:sz w:val="18"/>
        </w:rPr>
        <w:t> </w:t>
      </w:r>
      <w:r>
        <w:rPr>
          <w:sz w:val="18"/>
        </w:rPr>
        <w:t>the</w:t>
      </w:r>
    </w:p>
    <w:p>
      <w:pPr>
        <w:pStyle w:val="BodyText"/>
        <w:spacing w:line="205" w:lineRule="exact"/>
        <w:ind w:left="1192"/>
      </w:pPr>
      <w:r>
        <w:rPr>
          <w:rFonts w:ascii="Arial"/>
          <w:i/>
        </w:rPr>
        <w:t>Insured</w:t>
      </w:r>
      <w:r>
        <w:rPr>
          <w:rFonts w:ascii="Arial"/>
          <w:i/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ordered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pay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forum,</w:t>
      </w:r>
      <w:r>
        <w:rPr>
          <w:spacing w:val="-4"/>
        </w:rPr>
        <w:t> </w:t>
      </w:r>
      <w:r>
        <w:rPr/>
        <w:t>authority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body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competent</w:t>
      </w:r>
      <w:r>
        <w:rPr>
          <w:spacing w:val="-2"/>
        </w:rPr>
        <w:t> </w:t>
      </w:r>
      <w:r>
        <w:rPr/>
        <w:t>jurisdiction;</w:t>
      </w:r>
    </w:p>
    <w:p>
      <w:pPr>
        <w:pStyle w:val="ListParagraph"/>
        <w:numPr>
          <w:ilvl w:val="0"/>
          <w:numId w:val="97"/>
        </w:numPr>
        <w:tabs>
          <w:tab w:pos="1193" w:val="left" w:leader="none"/>
        </w:tabs>
        <w:spacing w:line="240" w:lineRule="auto" w:before="119" w:after="0"/>
        <w:ind w:left="1192" w:right="0" w:hanging="293"/>
        <w:jc w:val="left"/>
        <w:rPr>
          <w:sz w:val="18"/>
        </w:rPr>
      </w:pP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respect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rFonts w:ascii="Arial"/>
          <w:b/>
          <w:sz w:val="18"/>
        </w:rPr>
        <w:t>Coverage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Clause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1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Eviction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of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Squatters</w:t>
      </w:r>
      <w:r>
        <w:rPr>
          <w:rFonts w:ascii="Arial"/>
          <w:b/>
          <w:spacing w:val="-2"/>
          <w:sz w:val="18"/>
        </w:rPr>
        <w:t> </w:t>
      </w:r>
      <w:r>
        <w:rPr>
          <w:sz w:val="18"/>
        </w:rPr>
        <w:t>only:-</w:t>
      </w:r>
    </w:p>
    <w:p>
      <w:pPr>
        <w:pStyle w:val="BodyText"/>
        <w:spacing w:before="122"/>
        <w:ind w:left="1620" w:hanging="360"/>
      </w:pPr>
      <w:r>
        <w:rPr>
          <w:rFonts w:ascii="Arial" w:hAnsi="Arial"/>
          <w:b/>
        </w:rPr>
        <w:t>A</w:t>
      </w:r>
      <w:r>
        <w:rPr>
          <w:rFonts w:ascii="Arial" w:hAnsi="Arial"/>
          <w:b/>
          <w:spacing w:val="24"/>
        </w:rPr>
        <w:t> </w:t>
      </w:r>
      <w:r>
        <w:rPr/>
        <w:t>Legal</w:t>
      </w:r>
      <w:r>
        <w:rPr>
          <w:spacing w:val="37"/>
        </w:rPr>
        <w:t> </w:t>
      </w:r>
      <w:r>
        <w:rPr/>
        <w:t>Expenses</w:t>
      </w:r>
      <w:r>
        <w:rPr>
          <w:spacing w:val="37"/>
        </w:rPr>
        <w:t> </w:t>
      </w:r>
      <w:r>
        <w:rPr/>
        <w:t>incurred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relation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any</w:t>
      </w:r>
      <w:r>
        <w:rPr>
          <w:spacing w:val="35"/>
        </w:rPr>
        <w:t> </w:t>
      </w:r>
      <w:r>
        <w:rPr/>
        <w:t>dispute</w:t>
      </w:r>
      <w:r>
        <w:rPr>
          <w:spacing w:val="37"/>
        </w:rPr>
        <w:t> </w:t>
      </w:r>
      <w:r>
        <w:rPr/>
        <w:t>where</w:t>
      </w:r>
      <w:r>
        <w:rPr>
          <w:spacing w:val="35"/>
        </w:rPr>
        <w:t> </w:t>
      </w:r>
      <w:r>
        <w:rPr/>
        <w:t>the</w:t>
      </w:r>
      <w:r>
        <w:rPr>
          <w:spacing w:val="37"/>
        </w:rPr>
        <w:t> </w:t>
      </w:r>
      <w:r>
        <w:rPr/>
        <w:t>cause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action</w:t>
      </w:r>
      <w:r>
        <w:rPr>
          <w:spacing w:val="36"/>
        </w:rPr>
        <w:t> </w:t>
      </w:r>
      <w:r>
        <w:rPr/>
        <w:t>involves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>
          <w:rFonts w:ascii="Arial" w:hAnsi="Arial"/>
          <w:i/>
        </w:rPr>
        <w:t>Insured</w:t>
      </w:r>
      <w:r>
        <w:rPr/>
        <w:t>’s</w:t>
      </w:r>
      <w:r>
        <w:rPr>
          <w:spacing w:val="1"/>
        </w:rPr>
        <w:t> </w:t>
      </w:r>
      <w:r>
        <w:rPr/>
        <w:t>legitimate tenant;</w:t>
      </w:r>
    </w:p>
    <w:p>
      <w:pPr>
        <w:pStyle w:val="BodyText"/>
        <w:spacing w:before="119"/>
        <w:ind w:left="1620" w:hanging="360"/>
      </w:pPr>
      <w:r>
        <w:rPr>
          <w:rFonts w:ascii="Arial"/>
          <w:b/>
        </w:rPr>
        <w:t>B</w:t>
      </w:r>
      <w:r>
        <w:rPr>
          <w:rFonts w:ascii="Arial"/>
          <w:b/>
          <w:spacing w:val="23"/>
        </w:rPr>
        <w:t> </w:t>
      </w:r>
      <w:r>
        <w:rPr/>
        <w:t>any</w:t>
      </w:r>
      <w:r>
        <w:rPr>
          <w:spacing w:val="8"/>
        </w:rPr>
        <w:t> </w:t>
      </w:r>
      <w:r>
        <w:rPr/>
        <w:t>claim</w:t>
      </w:r>
      <w:r>
        <w:rPr>
          <w:spacing w:val="19"/>
        </w:rPr>
        <w:t> </w:t>
      </w:r>
      <w:r>
        <w:rPr/>
        <w:t>resulting</w:t>
      </w:r>
      <w:r>
        <w:rPr>
          <w:spacing w:val="11"/>
        </w:rPr>
        <w:t> </w:t>
      </w:r>
      <w:r>
        <w:rPr/>
        <w:t>from</w:t>
      </w:r>
      <w:r>
        <w:rPr>
          <w:spacing w:val="11"/>
        </w:rPr>
        <w:t> </w:t>
      </w:r>
      <w:r>
        <w:rPr/>
        <w:t>the</w:t>
      </w:r>
      <w:r>
        <w:rPr>
          <w:spacing w:val="7"/>
        </w:rPr>
        <w:t> </w:t>
      </w:r>
      <w:r>
        <w:rPr/>
        <w:t>occupation</w:t>
      </w:r>
      <w:r>
        <w:rPr>
          <w:spacing w:val="8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>
          <w:rFonts w:ascii="Arial"/>
          <w:i/>
        </w:rPr>
        <w:t>Insured</w:t>
      </w:r>
      <w:r>
        <w:rPr>
          <w:rFonts w:ascii="Arial"/>
          <w:i/>
          <w:spacing w:val="10"/>
        </w:rPr>
        <w:t> </w:t>
      </w:r>
      <w:r>
        <w:rPr>
          <w:rFonts w:ascii="Arial"/>
          <w:i/>
        </w:rPr>
        <w:t>Premises</w:t>
      </w:r>
      <w:r>
        <w:rPr>
          <w:rFonts w:ascii="Arial"/>
          <w:i/>
          <w:spacing w:val="9"/>
        </w:rPr>
        <w:t> </w:t>
      </w:r>
      <w:r>
        <w:rPr/>
        <w:t>or</w:t>
      </w:r>
      <w:r>
        <w:rPr>
          <w:spacing w:val="10"/>
        </w:rPr>
        <w:t> </w:t>
      </w:r>
      <w:r>
        <w:rPr/>
        <w:t>part</w:t>
      </w:r>
      <w:r>
        <w:rPr>
          <w:spacing w:val="9"/>
        </w:rPr>
        <w:t> </w:t>
      </w:r>
      <w:r>
        <w:rPr/>
        <w:t>thereof</w:t>
      </w:r>
      <w:r>
        <w:rPr>
          <w:spacing w:val="8"/>
        </w:rPr>
        <w:t> </w:t>
      </w:r>
      <w:r>
        <w:rPr/>
        <w:t>by</w:t>
      </w:r>
      <w:r>
        <w:rPr>
          <w:spacing w:val="9"/>
        </w:rPr>
        <w:t> </w:t>
      </w:r>
      <w:r>
        <w:rPr/>
        <w:t>squatters</w:t>
      </w:r>
      <w:r>
        <w:rPr>
          <w:spacing w:val="11"/>
        </w:rPr>
        <w:t> </w:t>
      </w:r>
      <w:r>
        <w:rPr/>
        <w:t>prior</w:t>
      </w:r>
      <w:r>
        <w:rPr>
          <w:spacing w:val="9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"/>
        </w:rPr>
        <w:t> </w:t>
      </w:r>
      <w:r>
        <w:rPr/>
        <w:t>inception of</w:t>
      </w:r>
      <w:r>
        <w:rPr>
          <w:spacing w:val="-2"/>
        </w:rPr>
        <w:t> </w:t>
      </w:r>
      <w:r>
        <w:rPr/>
        <w:t>this</w:t>
      </w:r>
      <w:r>
        <w:rPr>
          <w:spacing w:val="1"/>
        </w:rPr>
        <w:t> </w:t>
      </w:r>
      <w:r>
        <w:rPr/>
        <w:t>Policy;</w:t>
      </w:r>
    </w:p>
    <w:p>
      <w:pPr>
        <w:pStyle w:val="BodyText"/>
        <w:spacing w:before="121"/>
        <w:ind w:left="1620" w:hanging="360"/>
      </w:pPr>
      <w:r>
        <w:rPr>
          <w:rFonts w:ascii="Arial"/>
          <w:b/>
        </w:rPr>
        <w:t>C</w:t>
      </w:r>
      <w:r>
        <w:rPr>
          <w:rFonts w:ascii="Arial"/>
          <w:b/>
          <w:spacing w:val="23"/>
        </w:rPr>
        <w:t> </w:t>
      </w:r>
      <w:r>
        <w:rPr/>
        <w:t>any</w:t>
      </w:r>
      <w:r>
        <w:rPr>
          <w:spacing w:val="35"/>
        </w:rPr>
        <w:t> </w:t>
      </w:r>
      <w:r>
        <w:rPr/>
        <w:t>action</w:t>
      </w:r>
      <w:r>
        <w:rPr>
          <w:spacing w:val="34"/>
        </w:rPr>
        <w:t> </w:t>
      </w:r>
      <w:r>
        <w:rPr/>
        <w:t>consciously</w:t>
      </w:r>
      <w:r>
        <w:rPr>
          <w:spacing w:val="34"/>
        </w:rPr>
        <w:t> </w:t>
      </w:r>
      <w:r>
        <w:rPr/>
        <w:t>taken</w:t>
      </w:r>
      <w:r>
        <w:rPr>
          <w:spacing w:val="35"/>
        </w:rPr>
        <w:t> </w:t>
      </w:r>
      <w:r>
        <w:rPr/>
        <w:t>by</w:t>
      </w:r>
      <w:r>
        <w:rPr>
          <w:spacing w:val="34"/>
        </w:rPr>
        <w:t> </w:t>
      </w:r>
      <w:r>
        <w:rPr/>
        <w:t>the</w:t>
      </w:r>
      <w:r>
        <w:rPr>
          <w:spacing w:val="36"/>
        </w:rPr>
        <w:t> </w:t>
      </w:r>
      <w:r>
        <w:rPr>
          <w:rFonts w:ascii="Arial"/>
          <w:i/>
        </w:rPr>
        <w:t>Insured</w:t>
      </w:r>
      <w:r>
        <w:rPr>
          <w:rFonts w:ascii="Arial"/>
          <w:i/>
          <w:spacing w:val="37"/>
        </w:rPr>
        <w:t> </w:t>
      </w:r>
      <w:r>
        <w:rPr/>
        <w:t>that</w:t>
      </w:r>
      <w:r>
        <w:rPr>
          <w:spacing w:val="33"/>
        </w:rPr>
        <w:t> </w:t>
      </w:r>
      <w:r>
        <w:rPr/>
        <w:t>hinders</w:t>
      </w:r>
      <w:r>
        <w:rPr>
          <w:spacing w:val="34"/>
        </w:rPr>
        <w:t> </w:t>
      </w:r>
      <w:r>
        <w:rPr/>
        <w:t>the</w:t>
      </w:r>
      <w:r>
        <w:rPr>
          <w:spacing w:val="37"/>
        </w:rPr>
        <w:t> </w:t>
      </w:r>
      <w:r>
        <w:rPr>
          <w:rFonts w:ascii="Arial"/>
          <w:i/>
        </w:rPr>
        <w:t>Insurer</w:t>
      </w:r>
      <w:r>
        <w:rPr>
          <w:rFonts w:ascii="Arial"/>
          <w:i/>
          <w:spacing w:val="35"/>
        </w:rPr>
        <w:t> </w:t>
      </w:r>
      <w:r>
        <w:rPr/>
        <w:t>or</w:t>
      </w:r>
      <w:r>
        <w:rPr>
          <w:spacing w:val="33"/>
        </w:rPr>
        <w:t> </w:t>
      </w:r>
      <w:r>
        <w:rPr/>
        <w:t>Appointed</w:t>
      </w:r>
      <w:r>
        <w:rPr>
          <w:spacing w:val="37"/>
        </w:rPr>
        <w:t> </w:t>
      </w:r>
      <w:r>
        <w:rPr/>
        <w:t>Representative</w:t>
      </w:r>
      <w:r>
        <w:rPr>
          <w:spacing w:val="36"/>
        </w:rPr>
        <w:t> </w:t>
      </w:r>
      <w:r>
        <w:rPr/>
        <w:t>or</w:t>
      </w:r>
      <w:r>
        <w:rPr>
          <w:spacing w:val="1"/>
        </w:rPr>
        <w:t> </w:t>
      </w:r>
      <w:r>
        <w:rPr/>
        <w:t>adversely</w:t>
      </w:r>
      <w:r>
        <w:rPr>
          <w:spacing w:val="-2"/>
        </w:rPr>
        <w:t> </w:t>
      </w:r>
      <w:r>
        <w:rPr/>
        <w:t>affects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course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 legal proceedings</w:t>
      </w:r>
      <w:r>
        <w:rPr>
          <w:spacing w:val="-1"/>
        </w:rPr>
        <w:t> </w:t>
      </w:r>
      <w:r>
        <w:rPr/>
        <w:t>initiated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the eviction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squatters;</w:t>
      </w:r>
    </w:p>
    <w:p>
      <w:pPr>
        <w:pStyle w:val="ListParagraph"/>
        <w:numPr>
          <w:ilvl w:val="0"/>
          <w:numId w:val="97"/>
        </w:numPr>
        <w:tabs>
          <w:tab w:pos="1184" w:val="left" w:leader="none"/>
        </w:tabs>
        <w:spacing w:line="244" w:lineRule="auto" w:before="117" w:after="0"/>
        <w:ind w:left="1183" w:right="531" w:hanging="284"/>
        <w:jc w:val="left"/>
        <w:rPr>
          <w:sz w:val="18"/>
        </w:rPr>
      </w:pPr>
      <w:r>
        <w:rPr>
          <w:sz w:val="18"/>
        </w:rPr>
        <w:t>in</w:t>
      </w:r>
      <w:r>
        <w:rPr>
          <w:spacing w:val="22"/>
          <w:sz w:val="18"/>
        </w:rPr>
        <w:t> </w:t>
      </w:r>
      <w:r>
        <w:rPr>
          <w:sz w:val="18"/>
        </w:rPr>
        <w:t>respect</w:t>
      </w:r>
      <w:r>
        <w:rPr>
          <w:spacing w:val="21"/>
          <w:sz w:val="18"/>
        </w:rPr>
        <w:t> </w:t>
      </w:r>
      <w:r>
        <w:rPr>
          <w:sz w:val="18"/>
        </w:rPr>
        <w:t>of</w:t>
      </w:r>
      <w:r>
        <w:rPr>
          <w:spacing w:val="22"/>
          <w:sz w:val="18"/>
        </w:rPr>
        <w:t> </w:t>
      </w:r>
      <w:r>
        <w:rPr>
          <w:rFonts w:ascii="Arial"/>
          <w:b/>
          <w:sz w:val="18"/>
        </w:rPr>
        <w:t>Coverage</w:t>
      </w:r>
      <w:r>
        <w:rPr>
          <w:rFonts w:ascii="Arial"/>
          <w:b/>
          <w:spacing w:val="22"/>
          <w:sz w:val="18"/>
        </w:rPr>
        <w:t> </w:t>
      </w:r>
      <w:r>
        <w:rPr>
          <w:rFonts w:ascii="Arial"/>
          <w:b/>
          <w:sz w:val="18"/>
        </w:rPr>
        <w:t>Clause</w:t>
      </w:r>
      <w:r>
        <w:rPr>
          <w:rFonts w:ascii="Arial"/>
          <w:b/>
          <w:spacing w:val="22"/>
          <w:sz w:val="18"/>
        </w:rPr>
        <w:t> </w:t>
      </w:r>
      <w:r>
        <w:rPr>
          <w:rFonts w:ascii="Arial"/>
          <w:b/>
          <w:sz w:val="18"/>
        </w:rPr>
        <w:t>5</w:t>
      </w:r>
      <w:r>
        <w:rPr>
          <w:rFonts w:ascii="Arial"/>
          <w:b/>
          <w:spacing w:val="45"/>
          <w:sz w:val="18"/>
        </w:rPr>
        <w:t> </w:t>
      </w:r>
      <w:r>
        <w:rPr>
          <w:rFonts w:ascii="Arial"/>
          <w:b/>
          <w:sz w:val="18"/>
        </w:rPr>
        <w:t>Criminal</w:t>
      </w:r>
      <w:r>
        <w:rPr>
          <w:rFonts w:ascii="Arial"/>
          <w:b/>
          <w:spacing w:val="22"/>
          <w:sz w:val="18"/>
        </w:rPr>
        <w:t> </w:t>
      </w:r>
      <w:r>
        <w:rPr>
          <w:rFonts w:ascii="Arial"/>
          <w:b/>
          <w:sz w:val="18"/>
        </w:rPr>
        <w:t>Proceedings</w:t>
      </w:r>
      <w:r>
        <w:rPr>
          <w:rFonts w:ascii="Arial"/>
          <w:b/>
          <w:spacing w:val="19"/>
          <w:sz w:val="18"/>
        </w:rPr>
        <w:t> </w:t>
      </w:r>
      <w:r>
        <w:rPr>
          <w:sz w:val="18"/>
        </w:rPr>
        <w:t>only,</w:t>
      </w:r>
      <w:r>
        <w:rPr>
          <w:spacing w:val="21"/>
          <w:sz w:val="18"/>
        </w:rPr>
        <w:t> </w:t>
      </w:r>
      <w:r>
        <w:rPr>
          <w:sz w:val="18"/>
        </w:rPr>
        <w:t>arising</w:t>
      </w:r>
      <w:r>
        <w:rPr>
          <w:spacing w:val="23"/>
          <w:sz w:val="18"/>
        </w:rPr>
        <w:t> </w:t>
      </w:r>
      <w:r>
        <w:rPr>
          <w:sz w:val="18"/>
        </w:rPr>
        <w:t>out</w:t>
      </w:r>
      <w:r>
        <w:rPr>
          <w:spacing w:val="19"/>
          <w:sz w:val="18"/>
        </w:rPr>
        <w:t> </w:t>
      </w:r>
      <w:r>
        <w:rPr>
          <w:sz w:val="18"/>
        </w:rPr>
        <w:t>of</w:t>
      </w:r>
      <w:r>
        <w:rPr>
          <w:spacing w:val="21"/>
          <w:sz w:val="18"/>
        </w:rPr>
        <w:t> </w:t>
      </w:r>
      <w:r>
        <w:rPr>
          <w:sz w:val="18"/>
        </w:rPr>
        <w:t>any</w:t>
      </w:r>
      <w:r>
        <w:rPr>
          <w:spacing w:val="21"/>
          <w:sz w:val="18"/>
        </w:rPr>
        <w:t> </w:t>
      </w:r>
      <w:r>
        <w:rPr>
          <w:sz w:val="18"/>
        </w:rPr>
        <w:t>criminal</w:t>
      </w:r>
      <w:r>
        <w:rPr>
          <w:spacing w:val="22"/>
          <w:sz w:val="18"/>
        </w:rPr>
        <w:t> </w:t>
      </w:r>
      <w:r>
        <w:rPr>
          <w:sz w:val="18"/>
        </w:rPr>
        <w:t>proceedings</w:t>
      </w:r>
      <w:r>
        <w:rPr>
          <w:spacing w:val="20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allegations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respect</w:t>
      </w:r>
      <w:r>
        <w:rPr>
          <w:spacing w:val="-2"/>
          <w:sz w:val="18"/>
        </w:rPr>
        <w:t> </w:t>
      </w:r>
      <w:r>
        <w:rPr>
          <w:sz w:val="18"/>
        </w:rPr>
        <w:t>of:</w:t>
      </w:r>
    </w:p>
    <w:p>
      <w:pPr>
        <w:pStyle w:val="ListParagraph"/>
        <w:numPr>
          <w:ilvl w:val="1"/>
          <w:numId w:val="97"/>
        </w:numPr>
        <w:tabs>
          <w:tab w:pos="1467" w:val="left" w:leader="none"/>
        </w:tabs>
        <w:spacing w:line="204" w:lineRule="exact" w:before="0" w:after="0"/>
        <w:ind w:left="1466" w:right="0" w:hanging="284"/>
        <w:jc w:val="left"/>
        <w:rPr>
          <w:sz w:val="18"/>
        </w:rPr>
      </w:pP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ownership,</w:t>
      </w:r>
      <w:r>
        <w:rPr>
          <w:spacing w:val="-4"/>
          <w:sz w:val="18"/>
        </w:rPr>
        <w:t> </w:t>
      </w:r>
      <w:r>
        <w:rPr>
          <w:sz w:val="18"/>
        </w:rPr>
        <w:t>possession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use of</w:t>
      </w:r>
      <w:r>
        <w:rPr>
          <w:spacing w:val="-4"/>
          <w:sz w:val="18"/>
        </w:rPr>
        <w:t> </w:t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sz w:val="18"/>
        </w:rPr>
        <w:t>vehicle;</w:t>
      </w:r>
      <w:r>
        <w:rPr>
          <w:spacing w:val="-3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1"/>
          <w:numId w:val="97"/>
        </w:numPr>
        <w:tabs>
          <w:tab w:pos="1467" w:val="left" w:leader="none"/>
        </w:tabs>
        <w:spacing w:line="206" w:lineRule="exact" w:before="0" w:after="0"/>
        <w:ind w:left="1466" w:right="0" w:hanging="284"/>
        <w:jc w:val="left"/>
        <w:rPr>
          <w:sz w:val="18"/>
        </w:rPr>
      </w:pP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investigation</w:t>
      </w:r>
      <w:r>
        <w:rPr>
          <w:spacing w:val="-3"/>
          <w:sz w:val="18"/>
        </w:rPr>
        <w:t> </w:t>
      </w:r>
      <w:r>
        <w:rPr>
          <w:sz w:val="18"/>
        </w:rPr>
        <w:t>by</w:t>
      </w:r>
      <w:r>
        <w:rPr>
          <w:spacing w:val="-4"/>
          <w:sz w:val="18"/>
        </w:rPr>
        <w:t> </w:t>
      </w:r>
      <w:r>
        <w:rPr>
          <w:sz w:val="18"/>
        </w:rPr>
        <w:t>HMRC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Department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7"/>
          <w:sz w:val="18"/>
        </w:rPr>
        <w:t> </w:t>
      </w:r>
      <w:r>
        <w:rPr>
          <w:sz w:val="18"/>
        </w:rPr>
        <w:t>Work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Pensions;</w:t>
      </w:r>
      <w:r>
        <w:rPr>
          <w:spacing w:val="-2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1"/>
          <w:numId w:val="97"/>
        </w:numPr>
        <w:tabs>
          <w:tab w:pos="1467" w:val="left" w:leader="none"/>
        </w:tabs>
        <w:spacing w:line="206" w:lineRule="exact" w:before="0" w:after="0"/>
        <w:ind w:left="1466" w:right="0" w:hanging="284"/>
        <w:jc w:val="left"/>
        <w:rPr>
          <w:sz w:val="18"/>
        </w:rPr>
      </w:pPr>
      <w:r>
        <w:rPr>
          <w:sz w:val="18"/>
        </w:rPr>
        <w:t>assault,</w:t>
      </w:r>
      <w:r>
        <w:rPr>
          <w:spacing w:val="-3"/>
          <w:sz w:val="18"/>
        </w:rPr>
        <w:t> </w:t>
      </w:r>
      <w:r>
        <w:rPr>
          <w:sz w:val="18"/>
        </w:rPr>
        <w:t>violence,</w:t>
      </w:r>
      <w:r>
        <w:rPr>
          <w:spacing w:val="-3"/>
          <w:sz w:val="18"/>
        </w:rPr>
        <w:t> </w:t>
      </w:r>
      <w:r>
        <w:rPr>
          <w:sz w:val="18"/>
        </w:rPr>
        <w:t>fraud,</w:t>
      </w:r>
      <w:r>
        <w:rPr>
          <w:spacing w:val="-5"/>
          <w:sz w:val="18"/>
        </w:rPr>
        <w:t> </w:t>
      </w:r>
      <w:r>
        <w:rPr>
          <w:sz w:val="18"/>
        </w:rPr>
        <w:t>conspiracy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defraud,</w:t>
      </w:r>
      <w:r>
        <w:rPr>
          <w:spacing w:val="-5"/>
          <w:sz w:val="18"/>
        </w:rPr>
        <w:t> </w:t>
      </w:r>
      <w:r>
        <w:rPr>
          <w:sz w:val="18"/>
        </w:rPr>
        <w:t>dishonesty</w:t>
      </w:r>
      <w:r>
        <w:rPr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5"/>
          <w:sz w:val="18"/>
        </w:rPr>
        <w:t> </w:t>
      </w:r>
      <w:r>
        <w:rPr>
          <w:sz w:val="18"/>
        </w:rPr>
        <w:t>malicious</w:t>
      </w:r>
      <w:r>
        <w:rPr>
          <w:spacing w:val="-2"/>
          <w:sz w:val="18"/>
        </w:rPr>
        <w:t> </w:t>
      </w:r>
      <w:r>
        <w:rPr>
          <w:sz w:val="18"/>
        </w:rPr>
        <w:t>falsehood;</w:t>
      </w:r>
      <w:r>
        <w:rPr>
          <w:spacing w:val="-3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1"/>
          <w:numId w:val="97"/>
        </w:numPr>
        <w:tabs>
          <w:tab w:pos="1467" w:val="left" w:leader="none"/>
        </w:tabs>
        <w:spacing w:line="207" w:lineRule="exact" w:before="0" w:after="0"/>
        <w:ind w:left="1466" w:right="0" w:hanging="284"/>
        <w:jc w:val="left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manufacture,</w:t>
      </w:r>
      <w:r>
        <w:rPr>
          <w:spacing w:val="-3"/>
          <w:sz w:val="18"/>
        </w:rPr>
        <w:t> </w:t>
      </w:r>
      <w:r>
        <w:rPr>
          <w:sz w:val="18"/>
        </w:rPr>
        <w:t>dealing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use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alcohol,</w:t>
      </w:r>
      <w:r>
        <w:rPr>
          <w:spacing w:val="-4"/>
          <w:sz w:val="18"/>
        </w:rPr>
        <w:t> </w:t>
      </w:r>
      <w:r>
        <w:rPr>
          <w:sz w:val="18"/>
        </w:rPr>
        <w:t>illegal</w:t>
      </w:r>
      <w:r>
        <w:rPr>
          <w:spacing w:val="-1"/>
          <w:sz w:val="18"/>
        </w:rPr>
        <w:t> </w:t>
      </w:r>
      <w:r>
        <w:rPr>
          <w:sz w:val="18"/>
        </w:rPr>
        <w:t>drugs</w:t>
      </w:r>
      <w:r>
        <w:rPr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indecent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obscene</w:t>
      </w:r>
      <w:r>
        <w:rPr>
          <w:spacing w:val="-3"/>
          <w:sz w:val="18"/>
        </w:rPr>
        <w:t> </w:t>
      </w:r>
      <w:r>
        <w:rPr>
          <w:sz w:val="18"/>
        </w:rPr>
        <w:t>materials;</w:t>
      </w:r>
      <w:r>
        <w:rPr>
          <w:spacing w:val="-4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1"/>
          <w:numId w:val="97"/>
        </w:numPr>
        <w:tabs>
          <w:tab w:pos="1467" w:val="left" w:leader="none"/>
        </w:tabs>
        <w:spacing w:line="207" w:lineRule="exact" w:before="2" w:after="0"/>
        <w:ind w:left="1466" w:right="0" w:hanging="284"/>
        <w:jc w:val="left"/>
        <w:rPr>
          <w:sz w:val="18"/>
        </w:rPr>
      </w:pP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illegal</w:t>
      </w:r>
      <w:r>
        <w:rPr>
          <w:spacing w:val="-4"/>
          <w:sz w:val="18"/>
        </w:rPr>
        <w:t> </w:t>
      </w:r>
      <w:r>
        <w:rPr>
          <w:sz w:val="18"/>
        </w:rPr>
        <w:t>immigration;</w:t>
      </w:r>
      <w:r>
        <w:rPr>
          <w:spacing w:val="-4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1"/>
          <w:numId w:val="97"/>
        </w:numPr>
        <w:tabs>
          <w:tab w:pos="1467" w:val="left" w:leader="none"/>
        </w:tabs>
        <w:spacing w:line="206" w:lineRule="exact" w:before="0" w:after="0"/>
        <w:ind w:left="1466" w:right="0" w:hanging="284"/>
        <w:jc w:val="left"/>
        <w:rPr>
          <w:sz w:val="18"/>
        </w:rPr>
      </w:pP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sz w:val="18"/>
        </w:rPr>
        <w:t>money</w:t>
      </w:r>
      <w:r>
        <w:rPr>
          <w:spacing w:val="-3"/>
          <w:sz w:val="18"/>
        </w:rPr>
        <w:t> </w:t>
      </w:r>
      <w:r>
        <w:rPr>
          <w:sz w:val="18"/>
        </w:rPr>
        <w:t>laundering offence</w:t>
      </w:r>
      <w:r>
        <w:rPr>
          <w:spacing w:val="-4"/>
          <w:sz w:val="18"/>
        </w:rPr>
        <w:t> </w:t>
      </w:r>
      <w:r>
        <w:rPr>
          <w:sz w:val="18"/>
        </w:rPr>
        <w:t>under</w:t>
      </w:r>
      <w:r>
        <w:rPr>
          <w:spacing w:val="-2"/>
          <w:sz w:val="18"/>
        </w:rPr>
        <w:t> </w:t>
      </w:r>
      <w:r>
        <w:rPr>
          <w:sz w:val="18"/>
        </w:rPr>
        <w:t>Part</w:t>
      </w:r>
      <w:r>
        <w:rPr>
          <w:spacing w:val="-1"/>
          <w:sz w:val="18"/>
        </w:rPr>
        <w:t> </w:t>
      </w:r>
      <w:r>
        <w:rPr>
          <w:sz w:val="18"/>
        </w:rPr>
        <w:t>7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 Proceeds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Crime Act</w:t>
      </w:r>
      <w:r>
        <w:rPr>
          <w:spacing w:val="-4"/>
          <w:sz w:val="18"/>
        </w:rPr>
        <w:t> </w:t>
      </w:r>
      <w:r>
        <w:rPr>
          <w:sz w:val="18"/>
        </w:rPr>
        <w:t>2002;</w:t>
      </w:r>
      <w:r>
        <w:rPr>
          <w:spacing w:val="-2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1"/>
          <w:numId w:val="97"/>
        </w:numPr>
        <w:tabs>
          <w:tab w:pos="1467" w:val="left" w:leader="none"/>
        </w:tabs>
        <w:spacing w:line="206" w:lineRule="exact" w:before="0" w:after="0"/>
        <w:ind w:left="1466" w:right="0" w:hanging="284"/>
        <w:jc w:val="left"/>
        <w:rPr>
          <w:sz w:val="18"/>
        </w:rPr>
      </w:pPr>
      <w:r>
        <w:rPr>
          <w:sz w:val="18"/>
        </w:rPr>
        <w:t>Bribery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corruption;</w:t>
      </w:r>
    </w:p>
    <w:p>
      <w:pPr>
        <w:pStyle w:val="ListParagraph"/>
        <w:numPr>
          <w:ilvl w:val="1"/>
          <w:numId w:val="97"/>
        </w:numPr>
        <w:tabs>
          <w:tab w:pos="1467" w:val="left" w:leader="none"/>
        </w:tabs>
        <w:spacing w:line="207" w:lineRule="exact" w:before="0" w:after="0"/>
        <w:ind w:left="1466" w:right="0" w:hanging="284"/>
        <w:jc w:val="left"/>
        <w:rPr>
          <w:sz w:val="18"/>
        </w:rPr>
      </w:pPr>
      <w:r>
        <w:rPr>
          <w:sz w:val="18"/>
        </w:rPr>
        <w:t>Contravention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sanctions.</w:t>
      </w:r>
    </w:p>
    <w:p>
      <w:pPr>
        <w:pStyle w:val="BodyText"/>
        <w:spacing w:before="8"/>
        <w:rPr>
          <w:sz w:val="17"/>
        </w:rPr>
      </w:pPr>
    </w:p>
    <w:p>
      <w:pPr>
        <w:pStyle w:val="Heading3"/>
      </w:pPr>
      <w:bookmarkStart w:name="_TOC_250004" w:id="34"/>
      <w:r>
        <w:rPr>
          <w:color w:val="65B056"/>
        </w:rPr>
        <w:t>Conditions</w:t>
      </w:r>
      <w:r>
        <w:rPr>
          <w:color w:val="65B056"/>
          <w:spacing w:val="-3"/>
        </w:rPr>
        <w:t> </w:t>
      </w:r>
      <w:r>
        <w:rPr>
          <w:color w:val="65B056"/>
        </w:rPr>
        <w:t>to</w:t>
      </w:r>
      <w:r>
        <w:rPr>
          <w:color w:val="65B056"/>
          <w:spacing w:val="-2"/>
        </w:rPr>
        <w:t> </w:t>
      </w:r>
      <w:r>
        <w:rPr>
          <w:color w:val="65B056"/>
        </w:rPr>
        <w:t>Section</w:t>
      </w:r>
      <w:r>
        <w:rPr>
          <w:color w:val="65B056"/>
          <w:spacing w:val="-3"/>
        </w:rPr>
        <w:t> </w:t>
      </w:r>
      <w:bookmarkEnd w:id="34"/>
      <w:r>
        <w:rPr>
          <w:color w:val="65B056"/>
        </w:rPr>
        <w:t>6</w:t>
      </w:r>
    </w:p>
    <w:p>
      <w:pPr>
        <w:pStyle w:val="BodyText"/>
        <w:spacing w:before="3"/>
        <w:rPr>
          <w:rFonts w:ascii="Arial"/>
          <w:b/>
          <w:sz w:val="13"/>
        </w:rPr>
      </w:pPr>
      <w:r>
        <w:rPr/>
        <w:pict>
          <v:rect style="position:absolute;margin-left:73.199516pt;margin-top:9.585676pt;width:225.599995pt;height:.599531pt;mso-position-horizontal-relative:page;mso-position-vertical-relative:paragraph;z-index:-15704064;mso-wrap-distance-left:0;mso-wrap-distance-right:0" filled="true" fillcolor="#65b056" stroked="false">
            <v:fill type="solid"/>
            <w10:wrap type="topAndBottom"/>
          </v:rect>
        </w:pict>
      </w:r>
    </w:p>
    <w:p>
      <w:pPr>
        <w:pStyle w:val="Heading6"/>
        <w:numPr>
          <w:ilvl w:val="0"/>
          <w:numId w:val="98"/>
        </w:numPr>
        <w:tabs>
          <w:tab w:pos="1184" w:val="left" w:leader="none"/>
        </w:tabs>
        <w:spacing w:line="240" w:lineRule="auto" w:before="95" w:after="0"/>
        <w:ind w:left="1183" w:right="0" w:hanging="285"/>
        <w:jc w:val="left"/>
      </w:pPr>
      <w:r>
        <w:rPr/>
        <w:t>Prior</w:t>
      </w:r>
      <w:r>
        <w:rPr>
          <w:spacing w:val="-2"/>
        </w:rPr>
        <w:t> </w:t>
      </w:r>
      <w:r>
        <w:rPr/>
        <w:t>Consent</w:t>
      </w:r>
    </w:p>
    <w:p>
      <w:pPr>
        <w:pStyle w:val="ListParagraph"/>
        <w:numPr>
          <w:ilvl w:val="1"/>
          <w:numId w:val="98"/>
        </w:numPr>
        <w:tabs>
          <w:tab w:pos="1467" w:val="left" w:leader="none"/>
        </w:tabs>
        <w:spacing w:line="240" w:lineRule="auto" w:before="119" w:after="0"/>
        <w:ind w:left="1466" w:right="532" w:hanging="284"/>
        <w:jc w:val="both"/>
        <w:rPr>
          <w:sz w:val="18"/>
        </w:rPr>
      </w:pPr>
      <w:r>
        <w:rPr>
          <w:sz w:val="18"/>
        </w:rPr>
        <w:t>In relation to </w:t>
      </w:r>
      <w:r>
        <w:rPr>
          <w:rFonts w:ascii="Arial"/>
          <w:b/>
          <w:sz w:val="18"/>
        </w:rPr>
        <w:t>Coverage Clause 1 Eviction of Squatters</w:t>
      </w:r>
      <w:r>
        <w:rPr>
          <w:sz w:val="18"/>
        </w:rPr>
        <w:t>, the </w:t>
      </w:r>
      <w:r>
        <w:rPr>
          <w:rFonts w:ascii="Arial"/>
          <w:i/>
          <w:sz w:val="18"/>
        </w:rPr>
        <w:t>Insured </w:t>
      </w:r>
      <w:r>
        <w:rPr>
          <w:sz w:val="18"/>
        </w:rPr>
        <w:t>must give the </w:t>
      </w:r>
      <w:r>
        <w:rPr>
          <w:rFonts w:ascii="Arial"/>
          <w:i/>
          <w:sz w:val="18"/>
        </w:rPr>
        <w:t>Insurer </w:t>
      </w:r>
      <w:r>
        <w:rPr>
          <w:sz w:val="18"/>
        </w:rPr>
        <w:t>notice</w:t>
      </w:r>
      <w:r>
        <w:rPr>
          <w:spacing w:val="1"/>
          <w:sz w:val="18"/>
        </w:rPr>
        <w:t> </w:t>
      </w:r>
      <w:r>
        <w:rPr>
          <w:sz w:val="18"/>
        </w:rPr>
        <w:t>immediately</w:t>
      </w:r>
      <w:r>
        <w:rPr>
          <w:spacing w:val="-3"/>
          <w:sz w:val="18"/>
        </w:rPr>
        <w:t> </w:t>
      </w:r>
      <w:r>
        <w:rPr>
          <w:sz w:val="18"/>
        </w:rPr>
        <w:t>when</w:t>
      </w:r>
      <w:r>
        <w:rPr>
          <w:spacing w:val="-1"/>
          <w:sz w:val="18"/>
        </w:rPr>
        <w:t> </w:t>
      </w:r>
      <w:r>
        <w:rPr>
          <w:sz w:val="18"/>
        </w:rPr>
        <w:t>they</w:t>
      </w:r>
      <w:r>
        <w:rPr>
          <w:spacing w:val="-3"/>
          <w:sz w:val="18"/>
        </w:rPr>
        <w:t> </w:t>
      </w:r>
      <w:r>
        <w:rPr>
          <w:sz w:val="18"/>
        </w:rPr>
        <w:t>become</w:t>
      </w:r>
      <w:r>
        <w:rPr>
          <w:spacing w:val="-1"/>
          <w:sz w:val="18"/>
        </w:rPr>
        <w:t> </w:t>
      </w:r>
      <w:r>
        <w:rPr>
          <w:sz w:val="18"/>
        </w:rPr>
        <w:t>aware</w:t>
      </w:r>
      <w:r>
        <w:rPr>
          <w:spacing w:val="-1"/>
          <w:sz w:val="18"/>
        </w:rPr>
        <w:t> </w:t>
      </w:r>
      <w:r>
        <w:rPr>
          <w:sz w:val="18"/>
        </w:rPr>
        <w:t>that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Premises</w:t>
      </w:r>
      <w:r>
        <w:rPr>
          <w:rFonts w:ascii="Arial"/>
          <w:i/>
          <w:spacing w:val="-1"/>
          <w:sz w:val="18"/>
        </w:rPr>
        <w:t> </w:t>
      </w:r>
      <w:r>
        <w:rPr>
          <w:sz w:val="18"/>
        </w:rPr>
        <w:t>has</w:t>
      </w:r>
      <w:r>
        <w:rPr>
          <w:spacing w:val="-1"/>
          <w:sz w:val="18"/>
        </w:rPr>
        <w:t> </w:t>
      </w:r>
      <w:r>
        <w:rPr>
          <w:sz w:val="18"/>
        </w:rPr>
        <w:t>become</w:t>
      </w:r>
      <w:r>
        <w:rPr>
          <w:spacing w:val="-4"/>
          <w:sz w:val="18"/>
        </w:rPr>
        <w:t> </w:t>
      </w:r>
      <w:r>
        <w:rPr>
          <w:sz w:val="18"/>
        </w:rPr>
        <w:t>occupied</w:t>
      </w:r>
      <w:r>
        <w:rPr>
          <w:spacing w:val="-3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squatters.</w:t>
      </w:r>
    </w:p>
    <w:p>
      <w:pPr>
        <w:pStyle w:val="ListParagraph"/>
        <w:numPr>
          <w:ilvl w:val="1"/>
          <w:numId w:val="98"/>
        </w:numPr>
        <w:tabs>
          <w:tab w:pos="1467" w:val="left" w:leader="none"/>
        </w:tabs>
        <w:spacing w:line="240" w:lineRule="auto" w:before="121" w:after="0"/>
        <w:ind w:left="1466" w:right="529" w:hanging="284"/>
        <w:jc w:val="both"/>
        <w:rPr>
          <w:sz w:val="18"/>
        </w:rPr>
      </w:pPr>
      <w:r>
        <w:rPr>
          <w:sz w:val="18"/>
        </w:rPr>
        <w:t>It is a condition of this insurance that the </w:t>
      </w:r>
      <w:r>
        <w:rPr>
          <w:rFonts w:ascii="Arial" w:hAnsi="Arial"/>
          <w:i/>
          <w:sz w:val="18"/>
        </w:rPr>
        <w:t>Claims Manager’s </w:t>
      </w:r>
      <w:r>
        <w:rPr>
          <w:sz w:val="18"/>
        </w:rPr>
        <w:t>consent to incur </w:t>
      </w:r>
      <w:r>
        <w:rPr>
          <w:rFonts w:ascii="Arial" w:hAnsi="Arial"/>
          <w:i/>
          <w:sz w:val="18"/>
        </w:rPr>
        <w:t>Legal Expenses </w:t>
      </w:r>
      <w:r>
        <w:rPr>
          <w:sz w:val="18"/>
        </w:rPr>
        <w:t>must first be</w:t>
      </w:r>
      <w:r>
        <w:rPr>
          <w:spacing w:val="1"/>
          <w:sz w:val="18"/>
        </w:rPr>
        <w:t> </w:t>
      </w:r>
      <w:r>
        <w:rPr>
          <w:sz w:val="18"/>
        </w:rPr>
        <w:t>obtained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writing.</w:t>
      </w:r>
    </w:p>
    <w:p>
      <w:pPr>
        <w:pStyle w:val="ListParagraph"/>
        <w:numPr>
          <w:ilvl w:val="1"/>
          <w:numId w:val="98"/>
        </w:numPr>
        <w:tabs>
          <w:tab w:pos="1467" w:val="left" w:leader="none"/>
        </w:tabs>
        <w:spacing w:line="240" w:lineRule="auto" w:before="122" w:after="0"/>
        <w:ind w:left="1466" w:right="529" w:hanging="284"/>
        <w:jc w:val="both"/>
        <w:rPr>
          <w:sz w:val="18"/>
        </w:rPr>
      </w:pPr>
      <w:r>
        <w:rPr>
          <w:sz w:val="18"/>
        </w:rPr>
        <w:t>Prior to the payment of </w:t>
      </w:r>
      <w:r>
        <w:rPr>
          <w:rFonts w:ascii="Arial"/>
          <w:i/>
          <w:sz w:val="18"/>
        </w:rPr>
        <w:t>Legal Expenses </w:t>
      </w:r>
      <w:r>
        <w:rPr>
          <w:sz w:val="18"/>
        </w:rPr>
        <w:t>under this Section, the </w:t>
      </w:r>
      <w:r>
        <w:rPr>
          <w:rFonts w:ascii="Arial"/>
          <w:i/>
          <w:sz w:val="18"/>
        </w:rPr>
        <w:t>Claims Manager </w:t>
      </w:r>
      <w:r>
        <w:rPr>
          <w:sz w:val="18"/>
        </w:rPr>
        <w:t>will consider whether</w:t>
      </w:r>
      <w:r>
        <w:rPr>
          <w:spacing w:val="1"/>
          <w:sz w:val="18"/>
        </w:rPr>
        <w:t> </w:t>
      </w:r>
      <w:r>
        <w:rPr>
          <w:sz w:val="18"/>
        </w:rPr>
        <w:t>there are reasonable prospects of the </w:t>
      </w:r>
      <w:r>
        <w:rPr>
          <w:rFonts w:ascii="Arial"/>
          <w:i/>
          <w:sz w:val="18"/>
        </w:rPr>
        <w:t>Insured </w:t>
      </w:r>
      <w:r>
        <w:rPr>
          <w:sz w:val="18"/>
        </w:rPr>
        <w:t>being </w:t>
      </w:r>
      <w:r>
        <w:rPr>
          <w:rFonts w:ascii="Arial"/>
          <w:i/>
          <w:sz w:val="18"/>
        </w:rPr>
        <w:t>Successful </w:t>
      </w:r>
      <w:r>
        <w:rPr>
          <w:sz w:val="18"/>
        </w:rPr>
        <w:t>if the claim is pursued or defended and</w:t>
      </w:r>
      <w:r>
        <w:rPr>
          <w:spacing w:val="1"/>
          <w:sz w:val="18"/>
        </w:rPr>
        <w:t> </w:t>
      </w:r>
      <w:r>
        <w:rPr>
          <w:sz w:val="18"/>
        </w:rPr>
        <w:t>they</w:t>
      </w:r>
      <w:r>
        <w:rPr>
          <w:spacing w:val="-2"/>
          <w:sz w:val="18"/>
        </w:rPr>
        <w:t> </w:t>
      </w:r>
      <w:r>
        <w:rPr>
          <w:sz w:val="18"/>
        </w:rPr>
        <w:t>will</w:t>
      </w:r>
      <w:r>
        <w:rPr>
          <w:spacing w:val="1"/>
          <w:sz w:val="18"/>
        </w:rPr>
        <w:t> </w:t>
      </w:r>
      <w:r>
        <w:rPr>
          <w:sz w:val="18"/>
        </w:rPr>
        <w:t>inform 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Insured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their</w:t>
      </w:r>
      <w:r>
        <w:rPr>
          <w:spacing w:val="-1"/>
          <w:sz w:val="18"/>
        </w:rPr>
        <w:t> </w:t>
      </w:r>
      <w:r>
        <w:rPr>
          <w:sz w:val="18"/>
        </w:rPr>
        <w:t>decision</w:t>
      </w:r>
      <w:r>
        <w:rPr>
          <w:spacing w:val="1"/>
          <w:sz w:val="18"/>
        </w:rPr>
        <w:t> </w:t>
      </w:r>
      <w:r>
        <w:rPr>
          <w:sz w:val="18"/>
        </w:rPr>
        <w:t>as</w:t>
      </w:r>
      <w:r>
        <w:rPr>
          <w:spacing w:val="1"/>
          <w:sz w:val="18"/>
        </w:rPr>
        <w:t> </w:t>
      </w:r>
      <w:r>
        <w:rPr>
          <w:sz w:val="18"/>
        </w:rPr>
        <w:t>soon</w:t>
      </w:r>
      <w:r>
        <w:rPr>
          <w:spacing w:val="-3"/>
          <w:sz w:val="18"/>
        </w:rPr>
        <w:t> </w:t>
      </w:r>
      <w:r>
        <w:rPr>
          <w:sz w:val="18"/>
        </w:rPr>
        <w:t>as</w:t>
      </w:r>
      <w:r>
        <w:rPr>
          <w:spacing w:val="-1"/>
          <w:sz w:val="18"/>
        </w:rPr>
        <w:t> </w:t>
      </w:r>
      <w:r>
        <w:rPr>
          <w:sz w:val="18"/>
        </w:rPr>
        <w:t>practicable.</w:t>
      </w:r>
    </w:p>
    <w:p>
      <w:pPr>
        <w:pStyle w:val="ListParagraph"/>
        <w:numPr>
          <w:ilvl w:val="1"/>
          <w:numId w:val="98"/>
        </w:numPr>
        <w:tabs>
          <w:tab w:pos="1467" w:val="left" w:leader="none"/>
        </w:tabs>
        <w:spacing w:line="240" w:lineRule="auto" w:before="118" w:after="0"/>
        <w:ind w:left="1466" w:right="529" w:hanging="284"/>
        <w:jc w:val="both"/>
        <w:rPr>
          <w:sz w:val="18"/>
        </w:rPr>
      </w:pPr>
      <w:r>
        <w:rPr>
          <w:sz w:val="18"/>
        </w:rPr>
        <w:t>If the </w:t>
      </w:r>
      <w:r>
        <w:rPr>
          <w:rFonts w:ascii="Arial" w:hAnsi="Arial"/>
          <w:i/>
          <w:sz w:val="18"/>
        </w:rPr>
        <w:t>Claims Manager </w:t>
      </w:r>
      <w:r>
        <w:rPr>
          <w:sz w:val="18"/>
        </w:rPr>
        <w:t>considers there to be reasonable prospects of the </w:t>
      </w:r>
      <w:r>
        <w:rPr>
          <w:rFonts w:ascii="Arial" w:hAnsi="Arial"/>
          <w:i/>
          <w:sz w:val="18"/>
        </w:rPr>
        <w:t>Insured </w:t>
      </w:r>
      <w:r>
        <w:rPr>
          <w:sz w:val="18"/>
        </w:rPr>
        <w:t>being </w:t>
      </w:r>
      <w:r>
        <w:rPr>
          <w:rFonts w:ascii="Arial" w:hAnsi="Arial"/>
          <w:i/>
          <w:sz w:val="18"/>
        </w:rPr>
        <w:t>Successful</w:t>
      </w:r>
      <w:r>
        <w:rPr>
          <w:sz w:val="18"/>
        </w:rPr>
        <w:t>, they</w:t>
      </w:r>
      <w:r>
        <w:rPr>
          <w:spacing w:val="1"/>
          <w:sz w:val="18"/>
        </w:rPr>
        <w:t> </w:t>
      </w:r>
      <w:r>
        <w:rPr>
          <w:sz w:val="18"/>
        </w:rPr>
        <w:t>will provide the </w:t>
      </w:r>
      <w:r>
        <w:rPr>
          <w:rFonts w:ascii="Arial" w:hAnsi="Arial"/>
          <w:i/>
          <w:sz w:val="18"/>
        </w:rPr>
        <w:t>Insured </w:t>
      </w:r>
      <w:r>
        <w:rPr>
          <w:sz w:val="18"/>
        </w:rPr>
        <w:t>with their written agreement to pay </w:t>
      </w:r>
      <w:r>
        <w:rPr>
          <w:rFonts w:ascii="Arial" w:hAnsi="Arial"/>
          <w:i/>
          <w:sz w:val="18"/>
        </w:rPr>
        <w:t>Legal Expenses </w:t>
      </w:r>
      <w:r>
        <w:rPr>
          <w:sz w:val="18"/>
        </w:rPr>
        <w:t>on the </w:t>
      </w:r>
      <w:r>
        <w:rPr>
          <w:rFonts w:ascii="Arial" w:hAnsi="Arial"/>
          <w:i/>
          <w:sz w:val="18"/>
        </w:rPr>
        <w:t>Insured’s </w:t>
      </w:r>
      <w:r>
        <w:rPr>
          <w:sz w:val="18"/>
        </w:rPr>
        <w:t>behalf to</w:t>
      </w:r>
      <w:r>
        <w:rPr>
          <w:spacing w:val="1"/>
          <w:sz w:val="18"/>
        </w:rPr>
        <w:t> </w:t>
      </w:r>
      <w:r>
        <w:rPr>
          <w:sz w:val="18"/>
        </w:rPr>
        <w:t>pursue</w:t>
      </w:r>
      <w:r>
        <w:rPr>
          <w:spacing w:val="16"/>
          <w:sz w:val="18"/>
        </w:rPr>
        <w:t> </w:t>
      </w:r>
      <w:r>
        <w:rPr>
          <w:sz w:val="18"/>
        </w:rPr>
        <w:t>or</w:t>
      </w:r>
      <w:r>
        <w:rPr>
          <w:spacing w:val="14"/>
          <w:sz w:val="18"/>
        </w:rPr>
        <w:t> </w:t>
      </w:r>
      <w:r>
        <w:rPr>
          <w:sz w:val="18"/>
        </w:rPr>
        <w:t>defend</w:t>
      </w:r>
      <w:r>
        <w:rPr>
          <w:spacing w:val="17"/>
          <w:sz w:val="18"/>
        </w:rPr>
        <w:t> </w:t>
      </w:r>
      <w:r>
        <w:rPr>
          <w:sz w:val="18"/>
        </w:rPr>
        <w:t>the</w:t>
      </w:r>
      <w:r>
        <w:rPr>
          <w:spacing w:val="17"/>
          <w:sz w:val="18"/>
        </w:rPr>
        <w:t> </w:t>
      </w:r>
      <w:r>
        <w:rPr>
          <w:rFonts w:ascii="Arial" w:hAnsi="Arial"/>
          <w:i/>
          <w:sz w:val="18"/>
        </w:rPr>
        <w:t>Legal</w:t>
      </w:r>
      <w:r>
        <w:rPr>
          <w:rFonts w:ascii="Arial" w:hAnsi="Arial"/>
          <w:i/>
          <w:spacing w:val="16"/>
          <w:sz w:val="18"/>
        </w:rPr>
        <w:t> </w:t>
      </w:r>
      <w:r>
        <w:rPr>
          <w:rFonts w:ascii="Arial" w:hAnsi="Arial"/>
          <w:i/>
          <w:sz w:val="18"/>
        </w:rPr>
        <w:t>Expenses</w:t>
      </w:r>
      <w:r>
        <w:rPr>
          <w:rFonts w:ascii="Arial" w:hAnsi="Arial"/>
          <w:i/>
          <w:spacing w:val="17"/>
          <w:sz w:val="18"/>
        </w:rPr>
        <w:t> </w:t>
      </w:r>
      <w:r>
        <w:rPr>
          <w:rFonts w:ascii="Arial" w:hAnsi="Arial"/>
          <w:i/>
          <w:sz w:val="18"/>
        </w:rPr>
        <w:t>Claim</w:t>
      </w:r>
      <w:r>
        <w:rPr>
          <w:rFonts w:ascii="Arial" w:hAnsi="Arial"/>
          <w:i/>
          <w:spacing w:val="15"/>
          <w:sz w:val="18"/>
        </w:rPr>
        <w:t> </w:t>
      </w:r>
      <w:r>
        <w:rPr>
          <w:sz w:val="18"/>
        </w:rPr>
        <w:t>or</w:t>
      </w:r>
      <w:r>
        <w:rPr>
          <w:spacing w:val="16"/>
          <w:sz w:val="18"/>
        </w:rPr>
        <w:t> </w:t>
      </w:r>
      <w:r>
        <w:rPr>
          <w:sz w:val="18"/>
        </w:rPr>
        <w:t>the</w:t>
      </w:r>
      <w:r>
        <w:rPr>
          <w:spacing w:val="17"/>
          <w:sz w:val="18"/>
        </w:rPr>
        <w:t> </w:t>
      </w:r>
      <w:r>
        <w:rPr>
          <w:rFonts w:ascii="Arial" w:hAnsi="Arial"/>
          <w:i/>
          <w:sz w:val="18"/>
        </w:rPr>
        <w:t>Investigation</w:t>
      </w:r>
      <w:r>
        <w:rPr>
          <w:sz w:val="18"/>
        </w:rPr>
        <w:t>.</w:t>
      </w:r>
      <w:r>
        <w:rPr>
          <w:spacing w:val="15"/>
          <w:sz w:val="18"/>
        </w:rPr>
        <w:t> </w:t>
      </w:r>
      <w:r>
        <w:rPr>
          <w:sz w:val="18"/>
        </w:rPr>
        <w:t>However,</w:t>
      </w:r>
      <w:r>
        <w:rPr>
          <w:spacing w:val="16"/>
          <w:sz w:val="18"/>
        </w:rPr>
        <w:t> </w:t>
      </w:r>
      <w:r>
        <w:rPr>
          <w:sz w:val="18"/>
        </w:rPr>
        <w:t>if</w:t>
      </w:r>
      <w:r>
        <w:rPr>
          <w:spacing w:val="16"/>
          <w:sz w:val="18"/>
        </w:rPr>
        <w:t> </w:t>
      </w:r>
      <w:r>
        <w:rPr>
          <w:sz w:val="18"/>
        </w:rPr>
        <w:t>the</w:t>
      </w:r>
      <w:r>
        <w:rPr>
          <w:spacing w:val="17"/>
          <w:sz w:val="18"/>
        </w:rPr>
        <w:t> </w:t>
      </w:r>
      <w:r>
        <w:rPr>
          <w:rFonts w:ascii="Arial" w:hAnsi="Arial"/>
          <w:i/>
          <w:sz w:val="18"/>
        </w:rPr>
        <w:t>Claims</w:t>
      </w:r>
      <w:r>
        <w:rPr>
          <w:rFonts w:ascii="Arial" w:hAnsi="Arial"/>
          <w:i/>
          <w:spacing w:val="15"/>
          <w:sz w:val="18"/>
        </w:rPr>
        <w:t> </w:t>
      </w:r>
      <w:r>
        <w:rPr>
          <w:rFonts w:ascii="Arial" w:hAnsi="Arial"/>
          <w:i/>
          <w:sz w:val="18"/>
        </w:rPr>
        <w:t>Manager</w:t>
      </w:r>
      <w:r>
        <w:rPr>
          <w:rFonts w:ascii="Arial" w:hAnsi="Arial"/>
          <w:i/>
          <w:spacing w:val="15"/>
          <w:sz w:val="18"/>
        </w:rPr>
        <w:t> </w:t>
      </w:r>
      <w:r>
        <w:rPr>
          <w:sz w:val="18"/>
        </w:rPr>
        <w:t>does</w:t>
      </w:r>
      <w:r>
        <w:rPr>
          <w:spacing w:val="1"/>
          <w:sz w:val="18"/>
        </w:rPr>
        <w:t> </w:t>
      </w:r>
      <w:r>
        <w:rPr>
          <w:sz w:val="18"/>
        </w:rPr>
        <w:t>not</w:t>
      </w:r>
      <w:r>
        <w:rPr>
          <w:spacing w:val="12"/>
          <w:sz w:val="18"/>
        </w:rPr>
        <w:t> </w:t>
      </w:r>
      <w:r>
        <w:rPr>
          <w:sz w:val="18"/>
        </w:rPr>
        <w:t>consider</w:t>
      </w:r>
      <w:r>
        <w:rPr>
          <w:spacing w:val="15"/>
          <w:sz w:val="18"/>
        </w:rPr>
        <w:t> </w:t>
      </w:r>
      <w:r>
        <w:rPr>
          <w:sz w:val="18"/>
        </w:rPr>
        <w:t>there</w:t>
      </w:r>
      <w:r>
        <w:rPr>
          <w:spacing w:val="13"/>
          <w:sz w:val="18"/>
        </w:rPr>
        <w:t> </w:t>
      </w:r>
      <w:r>
        <w:rPr>
          <w:sz w:val="18"/>
        </w:rPr>
        <w:t>are</w:t>
      </w:r>
      <w:r>
        <w:rPr>
          <w:spacing w:val="15"/>
          <w:sz w:val="18"/>
        </w:rPr>
        <w:t> </w:t>
      </w:r>
      <w:r>
        <w:rPr>
          <w:sz w:val="18"/>
        </w:rPr>
        <w:t>reasonable</w:t>
      </w:r>
      <w:r>
        <w:rPr>
          <w:spacing w:val="13"/>
          <w:sz w:val="18"/>
        </w:rPr>
        <w:t> </w:t>
      </w:r>
      <w:r>
        <w:rPr>
          <w:sz w:val="18"/>
        </w:rPr>
        <w:t>prospects</w:t>
      </w:r>
      <w:r>
        <w:rPr>
          <w:spacing w:val="14"/>
          <w:sz w:val="18"/>
        </w:rPr>
        <w:t> </w:t>
      </w:r>
      <w:r>
        <w:rPr>
          <w:sz w:val="18"/>
        </w:rPr>
        <w:t>of</w:t>
      </w:r>
      <w:r>
        <w:rPr>
          <w:spacing w:val="13"/>
          <w:sz w:val="18"/>
        </w:rPr>
        <w:t> </w:t>
      </w:r>
      <w:r>
        <w:rPr>
          <w:sz w:val="18"/>
        </w:rPr>
        <w:t>the</w:t>
      </w:r>
      <w:r>
        <w:rPr>
          <w:spacing w:val="12"/>
          <w:sz w:val="18"/>
        </w:rPr>
        <w:t> </w:t>
      </w:r>
      <w:r>
        <w:rPr>
          <w:rFonts w:ascii="Arial" w:hAnsi="Arial"/>
          <w:i/>
          <w:sz w:val="18"/>
        </w:rPr>
        <w:t>Insured</w:t>
      </w:r>
      <w:r>
        <w:rPr>
          <w:rFonts w:ascii="Arial" w:hAnsi="Arial"/>
          <w:i/>
          <w:spacing w:val="11"/>
          <w:sz w:val="18"/>
        </w:rPr>
        <w:t> </w:t>
      </w:r>
      <w:r>
        <w:rPr>
          <w:sz w:val="18"/>
        </w:rPr>
        <w:t>being</w:t>
      </w:r>
      <w:r>
        <w:rPr>
          <w:spacing w:val="13"/>
          <w:sz w:val="18"/>
        </w:rPr>
        <w:t> </w:t>
      </w:r>
      <w:r>
        <w:rPr>
          <w:rFonts w:ascii="Arial" w:hAnsi="Arial"/>
          <w:i/>
          <w:sz w:val="18"/>
        </w:rPr>
        <w:t>Successful</w:t>
      </w:r>
      <w:r>
        <w:rPr>
          <w:rFonts w:ascii="Arial" w:hAnsi="Arial"/>
          <w:i/>
          <w:spacing w:val="13"/>
          <w:sz w:val="18"/>
        </w:rPr>
        <w:t> </w:t>
      </w:r>
      <w:r>
        <w:rPr>
          <w:sz w:val="18"/>
        </w:rPr>
        <w:t>and</w:t>
      </w:r>
      <w:r>
        <w:rPr>
          <w:spacing w:val="13"/>
          <w:sz w:val="18"/>
        </w:rPr>
        <w:t> </w:t>
      </w:r>
      <w:r>
        <w:rPr>
          <w:sz w:val="18"/>
        </w:rPr>
        <w:t>does</w:t>
      </w:r>
      <w:r>
        <w:rPr>
          <w:spacing w:val="14"/>
          <w:sz w:val="18"/>
        </w:rPr>
        <w:t> </w:t>
      </w:r>
      <w:r>
        <w:rPr>
          <w:sz w:val="18"/>
        </w:rPr>
        <w:t>not</w:t>
      </w:r>
      <w:r>
        <w:rPr>
          <w:spacing w:val="15"/>
          <w:sz w:val="18"/>
        </w:rPr>
        <w:t> </w:t>
      </w:r>
      <w:r>
        <w:rPr>
          <w:sz w:val="18"/>
        </w:rPr>
        <w:t>provide</w:t>
      </w:r>
      <w:r>
        <w:rPr>
          <w:spacing w:val="15"/>
          <w:sz w:val="18"/>
        </w:rPr>
        <w:t> </w:t>
      </w:r>
      <w:r>
        <w:rPr>
          <w:sz w:val="18"/>
        </w:rPr>
        <w:t>their</w:t>
      </w:r>
    </w:p>
    <w:p>
      <w:pPr>
        <w:spacing w:after="0" w:line="240" w:lineRule="auto"/>
        <w:jc w:val="both"/>
        <w:rPr>
          <w:sz w:val="18"/>
        </w:rPr>
        <w:sectPr>
          <w:pgSz w:w="11900" w:h="16840"/>
          <w:pgMar w:header="0" w:footer="760" w:top="1400" w:bottom="960" w:left="540" w:right="900"/>
        </w:sectPr>
      </w:pPr>
    </w:p>
    <w:p>
      <w:pPr>
        <w:pStyle w:val="BodyText"/>
        <w:spacing w:before="56"/>
        <w:ind w:left="1466" w:right="529"/>
        <w:jc w:val="both"/>
      </w:pPr>
      <w:r>
        <w:rPr/>
        <w:t>written agreement but the </w:t>
      </w:r>
      <w:r>
        <w:rPr>
          <w:rFonts w:ascii="Arial"/>
          <w:i/>
        </w:rPr>
        <w:t>Insured </w:t>
      </w:r>
      <w:r>
        <w:rPr/>
        <w:t>disagrees with their decision, the </w:t>
      </w:r>
      <w:r>
        <w:rPr>
          <w:rFonts w:ascii="Arial"/>
          <w:i/>
        </w:rPr>
        <w:t>Insured </w:t>
      </w:r>
      <w:r>
        <w:rPr/>
        <w:t>have the option to resolve the</w:t>
      </w:r>
      <w:r>
        <w:rPr>
          <w:spacing w:val="-47"/>
        </w:rPr>
        <w:t> </w:t>
      </w:r>
      <w:r>
        <w:rPr/>
        <w:t>disagreement through binding arbitration. The dispute will be referred to a suitable independent expert</w:t>
      </w:r>
      <w:r>
        <w:rPr>
          <w:spacing w:val="1"/>
        </w:rPr>
        <w:t> </w:t>
      </w:r>
      <w:r>
        <w:rPr/>
        <w:t>mutually</w:t>
      </w:r>
      <w:r>
        <w:rPr>
          <w:spacing w:val="-2"/>
        </w:rPr>
        <w:t> </w:t>
      </w:r>
      <w:r>
        <w:rPr/>
        <w:t>agreed</w:t>
      </w:r>
      <w:r>
        <w:rPr>
          <w:spacing w:val="-2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/>
          <w:i/>
        </w:rPr>
        <w:t>Insured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/>
          <w:i/>
        </w:rPr>
        <w:t>Insurer</w:t>
      </w:r>
      <w:r>
        <w:rPr/>
        <w:t>.</w:t>
      </w:r>
    </w:p>
    <w:p>
      <w:pPr>
        <w:pStyle w:val="ListParagraph"/>
        <w:numPr>
          <w:ilvl w:val="1"/>
          <w:numId w:val="98"/>
        </w:numPr>
        <w:tabs>
          <w:tab w:pos="1467" w:val="left" w:leader="none"/>
        </w:tabs>
        <w:spacing w:line="240" w:lineRule="auto" w:before="121" w:after="0"/>
        <w:ind w:left="1466" w:right="529" w:hanging="284"/>
        <w:jc w:val="both"/>
        <w:rPr>
          <w:sz w:val="18"/>
        </w:rPr>
      </w:pPr>
      <w:r>
        <w:rPr>
          <w:sz w:val="18"/>
        </w:rPr>
        <w:t>The </w:t>
      </w:r>
      <w:r>
        <w:rPr>
          <w:rFonts w:ascii="Arial"/>
          <w:i/>
          <w:sz w:val="18"/>
        </w:rPr>
        <w:t>Insurer </w:t>
      </w:r>
      <w:r>
        <w:rPr>
          <w:sz w:val="18"/>
        </w:rPr>
        <w:t>agrees with the </w:t>
      </w:r>
      <w:r>
        <w:rPr>
          <w:rFonts w:ascii="Arial"/>
          <w:i/>
          <w:sz w:val="18"/>
        </w:rPr>
        <w:t>Insured </w:t>
      </w:r>
      <w:r>
        <w:rPr>
          <w:sz w:val="18"/>
        </w:rPr>
        <w:t>that the decision of the independent expert is final and binding. If the</w:t>
      </w:r>
      <w:r>
        <w:rPr>
          <w:spacing w:val="1"/>
          <w:sz w:val="18"/>
        </w:rPr>
        <w:t> </w:t>
      </w:r>
      <w:r>
        <w:rPr>
          <w:sz w:val="18"/>
        </w:rPr>
        <w:t>independent expert agrees with the </w:t>
      </w:r>
      <w:r>
        <w:rPr>
          <w:rFonts w:ascii="Arial"/>
          <w:i/>
          <w:sz w:val="18"/>
        </w:rPr>
        <w:t>Insured </w:t>
      </w:r>
      <w:r>
        <w:rPr>
          <w:sz w:val="18"/>
        </w:rPr>
        <w:t>that there are reasonable prospects of the </w:t>
      </w:r>
      <w:r>
        <w:rPr>
          <w:rFonts w:ascii="Arial"/>
          <w:i/>
          <w:sz w:val="18"/>
        </w:rPr>
        <w:t>Insured </w:t>
      </w:r>
      <w:r>
        <w:rPr>
          <w:sz w:val="18"/>
        </w:rPr>
        <w:t>being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Successful</w:t>
      </w:r>
      <w:r>
        <w:rPr>
          <w:rFonts w:ascii="Arial"/>
          <w:i/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1"/>
          <w:sz w:val="18"/>
        </w:rPr>
        <w:t> </w:t>
      </w:r>
      <w:r>
        <w:rPr>
          <w:sz w:val="18"/>
        </w:rPr>
        <w:t>will</w:t>
      </w:r>
      <w:r>
        <w:rPr>
          <w:spacing w:val="1"/>
          <w:sz w:val="18"/>
        </w:rPr>
        <w:t> </w:t>
      </w:r>
      <w:r>
        <w:rPr>
          <w:sz w:val="18"/>
        </w:rPr>
        <w:t>pay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fees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expenses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independent</w:t>
      </w:r>
      <w:r>
        <w:rPr>
          <w:spacing w:val="1"/>
          <w:sz w:val="18"/>
        </w:rPr>
        <w:t> </w:t>
      </w:r>
      <w:r>
        <w:rPr>
          <w:sz w:val="18"/>
        </w:rPr>
        <w:t>expert.</w:t>
      </w:r>
      <w:r>
        <w:rPr>
          <w:spacing w:val="1"/>
          <w:sz w:val="18"/>
        </w:rPr>
        <w:t> </w:t>
      </w:r>
      <w:r>
        <w:rPr>
          <w:sz w:val="18"/>
        </w:rPr>
        <w:t>However,</w:t>
      </w:r>
      <w:r>
        <w:rPr>
          <w:spacing w:val="1"/>
          <w:sz w:val="18"/>
        </w:rPr>
        <w:t> </w:t>
      </w:r>
      <w:r>
        <w:rPr>
          <w:sz w:val="18"/>
        </w:rPr>
        <w:t>if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-47"/>
          <w:sz w:val="18"/>
        </w:rPr>
        <w:t> </w:t>
      </w:r>
      <w:r>
        <w:rPr>
          <w:sz w:val="18"/>
        </w:rPr>
        <w:t>independent expert agrees with the </w:t>
      </w:r>
      <w:r>
        <w:rPr>
          <w:rFonts w:ascii="Arial"/>
          <w:i/>
          <w:sz w:val="18"/>
        </w:rPr>
        <w:t>Insurer </w:t>
      </w:r>
      <w:r>
        <w:rPr>
          <w:sz w:val="18"/>
        </w:rPr>
        <w:t>that there are no reasonable prospects of the </w:t>
      </w:r>
      <w:r>
        <w:rPr>
          <w:rFonts w:ascii="Arial"/>
          <w:i/>
          <w:sz w:val="18"/>
        </w:rPr>
        <w:t>Insured </w:t>
      </w:r>
      <w:r>
        <w:rPr>
          <w:sz w:val="18"/>
        </w:rPr>
        <w:t>being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Successful </w:t>
      </w:r>
      <w:r>
        <w:rPr>
          <w:sz w:val="18"/>
        </w:rPr>
        <w:t>the fees and expenses of the independent expert shall be shared equally between the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1"/>
          <w:sz w:val="18"/>
        </w:rPr>
        <w:t> </w:t>
      </w:r>
      <w:r>
        <w:rPr>
          <w:sz w:val="18"/>
        </w:rPr>
        <w:t>and 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sz w:val="18"/>
        </w:rPr>
        <w:t>.</w:t>
      </w:r>
    </w:p>
    <w:p>
      <w:pPr>
        <w:pStyle w:val="Heading6"/>
        <w:numPr>
          <w:ilvl w:val="0"/>
          <w:numId w:val="98"/>
        </w:numPr>
        <w:tabs>
          <w:tab w:pos="1184" w:val="left" w:leader="none"/>
        </w:tabs>
        <w:spacing w:line="240" w:lineRule="auto" w:before="117" w:after="0"/>
        <w:ind w:left="1183" w:right="0" w:hanging="285"/>
        <w:jc w:val="left"/>
      </w:pPr>
      <w:r>
        <w:rPr/>
        <w:t>Appointed</w:t>
      </w:r>
      <w:r>
        <w:rPr>
          <w:spacing w:val="-5"/>
        </w:rPr>
        <w:t> </w:t>
      </w:r>
      <w:r>
        <w:rPr/>
        <w:t>Representative</w:t>
      </w:r>
    </w:p>
    <w:p>
      <w:pPr>
        <w:spacing w:before="1"/>
        <w:ind w:left="1183" w:right="529" w:firstLine="0"/>
        <w:jc w:val="both"/>
        <w:rPr>
          <w:sz w:val="18"/>
        </w:rPr>
      </w:pPr>
      <w:r>
        <w:rPr>
          <w:sz w:val="18"/>
        </w:rPr>
        <w:t>In the event that the </w:t>
      </w:r>
      <w:r>
        <w:rPr>
          <w:rFonts w:ascii="Arial" w:hAnsi="Arial"/>
          <w:i/>
          <w:sz w:val="18"/>
        </w:rPr>
        <w:t>Insurer </w:t>
      </w:r>
      <w:r>
        <w:rPr>
          <w:sz w:val="18"/>
        </w:rPr>
        <w:t>agrees to pay </w:t>
      </w:r>
      <w:r>
        <w:rPr>
          <w:rFonts w:ascii="Arial" w:hAnsi="Arial"/>
          <w:i/>
          <w:sz w:val="18"/>
        </w:rPr>
        <w:t>Legal Expenses </w:t>
      </w:r>
      <w:r>
        <w:rPr>
          <w:sz w:val="18"/>
        </w:rPr>
        <w:t>on the </w:t>
      </w:r>
      <w:r>
        <w:rPr>
          <w:rFonts w:ascii="Arial" w:hAnsi="Arial"/>
          <w:i/>
          <w:sz w:val="18"/>
        </w:rPr>
        <w:t>Insured’s </w:t>
      </w:r>
      <w:r>
        <w:rPr>
          <w:sz w:val="18"/>
        </w:rPr>
        <w:t>behalf to pursue a claim under</w:t>
      </w:r>
      <w:r>
        <w:rPr>
          <w:spacing w:val="1"/>
          <w:sz w:val="18"/>
        </w:rPr>
        <w:t> </w:t>
      </w:r>
      <w:r>
        <w:rPr>
          <w:sz w:val="18"/>
        </w:rPr>
        <w:t>this Section and the </w:t>
      </w:r>
      <w:r>
        <w:rPr>
          <w:rFonts w:ascii="Arial" w:hAnsi="Arial"/>
          <w:i/>
          <w:sz w:val="18"/>
        </w:rPr>
        <w:t>Insured </w:t>
      </w:r>
      <w:r>
        <w:rPr>
          <w:sz w:val="18"/>
        </w:rPr>
        <w:t>and the </w:t>
      </w:r>
      <w:r>
        <w:rPr>
          <w:rFonts w:ascii="Arial" w:hAnsi="Arial"/>
          <w:i/>
          <w:sz w:val="18"/>
        </w:rPr>
        <w:t>Insurer </w:t>
      </w:r>
      <w:r>
        <w:rPr>
          <w:sz w:val="18"/>
        </w:rPr>
        <w:t>subsequently agree that it is necessary for the </w:t>
      </w:r>
      <w:r>
        <w:rPr>
          <w:rFonts w:ascii="Arial" w:hAnsi="Arial"/>
          <w:i/>
          <w:sz w:val="18"/>
        </w:rPr>
        <w:t>Insured </w:t>
      </w:r>
      <w:r>
        <w:rPr>
          <w:sz w:val="18"/>
        </w:rPr>
        <w:t>to instruct</w:t>
      </w:r>
      <w:r>
        <w:rPr>
          <w:spacing w:val="1"/>
          <w:sz w:val="18"/>
        </w:rPr>
        <w:t> </w:t>
      </w:r>
      <w:r>
        <w:rPr>
          <w:sz w:val="18"/>
        </w:rPr>
        <w:t>an </w:t>
      </w:r>
      <w:r>
        <w:rPr>
          <w:rFonts w:ascii="Arial" w:hAnsi="Arial"/>
          <w:i/>
          <w:sz w:val="18"/>
        </w:rPr>
        <w:t>Appointed Representative</w:t>
      </w:r>
      <w:r>
        <w:rPr>
          <w:sz w:val="18"/>
        </w:rPr>
        <w:t>, the </w:t>
      </w:r>
      <w:r>
        <w:rPr>
          <w:rFonts w:ascii="Arial" w:hAnsi="Arial"/>
          <w:i/>
          <w:sz w:val="18"/>
        </w:rPr>
        <w:t>Insured </w:t>
      </w:r>
      <w:r>
        <w:rPr>
          <w:sz w:val="18"/>
        </w:rPr>
        <w:t>has the right to choose their </w:t>
      </w:r>
      <w:r>
        <w:rPr>
          <w:rFonts w:ascii="Arial" w:hAnsi="Arial"/>
          <w:i/>
          <w:sz w:val="18"/>
        </w:rPr>
        <w:t>Appointed Representative </w:t>
      </w:r>
      <w:r>
        <w:rPr>
          <w:sz w:val="18"/>
        </w:rPr>
        <w:t>with the</w:t>
      </w:r>
      <w:r>
        <w:rPr>
          <w:spacing w:val="1"/>
          <w:sz w:val="18"/>
        </w:rPr>
        <w:t> </w:t>
      </w:r>
      <w:r>
        <w:rPr>
          <w:rFonts w:ascii="Arial" w:hAnsi="Arial"/>
          <w:i/>
          <w:sz w:val="18"/>
        </w:rPr>
        <w:t>Claims Manager’s </w:t>
      </w:r>
      <w:r>
        <w:rPr>
          <w:sz w:val="18"/>
        </w:rPr>
        <w:t>prior</w:t>
      </w:r>
      <w:r>
        <w:rPr>
          <w:spacing w:val="-1"/>
          <w:sz w:val="18"/>
        </w:rPr>
        <w:t> </w:t>
      </w:r>
      <w:r>
        <w:rPr>
          <w:sz w:val="18"/>
        </w:rPr>
        <w:t>written</w:t>
      </w:r>
      <w:r>
        <w:rPr>
          <w:spacing w:val="-3"/>
          <w:sz w:val="18"/>
        </w:rPr>
        <w:t> </w:t>
      </w:r>
      <w:r>
        <w:rPr>
          <w:sz w:val="18"/>
        </w:rPr>
        <w:t>agreement (which will not</w:t>
      </w:r>
      <w:r>
        <w:rPr>
          <w:spacing w:val="-1"/>
          <w:sz w:val="18"/>
        </w:rPr>
        <w:t> </w:t>
      </w:r>
      <w:r>
        <w:rPr>
          <w:sz w:val="18"/>
        </w:rPr>
        <w:t>be</w:t>
      </w:r>
      <w:r>
        <w:rPr>
          <w:spacing w:val="-2"/>
          <w:sz w:val="18"/>
        </w:rPr>
        <w:t> </w:t>
      </w:r>
      <w:r>
        <w:rPr>
          <w:sz w:val="18"/>
        </w:rPr>
        <w:t>unreasonably</w:t>
      </w:r>
      <w:r>
        <w:rPr>
          <w:spacing w:val="-2"/>
          <w:sz w:val="18"/>
        </w:rPr>
        <w:t> </w:t>
      </w:r>
      <w:r>
        <w:rPr>
          <w:sz w:val="18"/>
        </w:rPr>
        <w:t>withheld).</w:t>
      </w:r>
    </w:p>
    <w:p>
      <w:pPr>
        <w:spacing w:before="61"/>
        <w:ind w:left="1183" w:right="530" w:firstLine="0"/>
        <w:jc w:val="both"/>
        <w:rPr>
          <w:sz w:val="18"/>
        </w:rPr>
      </w:pPr>
      <w:r>
        <w:rPr>
          <w:sz w:val="18"/>
        </w:rPr>
        <w:t>Prior to the </w:t>
      </w:r>
      <w:r>
        <w:rPr>
          <w:rFonts w:ascii="Arial" w:hAnsi="Arial"/>
          <w:i/>
          <w:sz w:val="18"/>
        </w:rPr>
        <w:t>Insurer </w:t>
      </w:r>
      <w:r>
        <w:rPr>
          <w:sz w:val="18"/>
        </w:rPr>
        <w:t>providing written agreement for an </w:t>
      </w:r>
      <w:r>
        <w:rPr>
          <w:rFonts w:ascii="Arial" w:hAnsi="Arial"/>
          <w:i/>
          <w:sz w:val="18"/>
        </w:rPr>
        <w:t>Appointed Representative </w:t>
      </w:r>
      <w:r>
        <w:rPr>
          <w:sz w:val="18"/>
        </w:rPr>
        <w:t>to act on the </w:t>
      </w:r>
      <w:r>
        <w:rPr>
          <w:rFonts w:ascii="Arial" w:hAnsi="Arial"/>
          <w:i/>
          <w:sz w:val="18"/>
        </w:rPr>
        <w:t>Insured’s</w:t>
      </w:r>
      <w:r>
        <w:rPr>
          <w:rFonts w:ascii="Arial" w:hAnsi="Arial"/>
          <w:i/>
          <w:spacing w:val="1"/>
          <w:sz w:val="18"/>
        </w:rPr>
        <w:t> </w:t>
      </w:r>
      <w:r>
        <w:rPr>
          <w:sz w:val="18"/>
        </w:rPr>
        <w:t>behalf, the </w:t>
      </w:r>
      <w:r>
        <w:rPr>
          <w:rFonts w:ascii="Arial" w:hAnsi="Arial"/>
          <w:i/>
          <w:sz w:val="18"/>
        </w:rPr>
        <w:t>Insurer </w:t>
      </w:r>
      <w:r>
        <w:rPr>
          <w:sz w:val="18"/>
        </w:rPr>
        <w:t>will consider whether, in the opinion of the </w:t>
      </w:r>
      <w:r>
        <w:rPr>
          <w:rFonts w:ascii="Arial" w:hAnsi="Arial"/>
          <w:i/>
          <w:sz w:val="18"/>
        </w:rPr>
        <w:t>Insured’s Appointed Representative</w:t>
      </w:r>
      <w:r>
        <w:rPr>
          <w:sz w:val="18"/>
        </w:rPr>
        <w:t>, it is</w:t>
      </w:r>
      <w:r>
        <w:rPr>
          <w:spacing w:val="1"/>
          <w:sz w:val="18"/>
        </w:rPr>
        <w:t> </w:t>
      </w:r>
      <w:r>
        <w:rPr>
          <w:sz w:val="18"/>
        </w:rPr>
        <w:t>reasonable for the </w:t>
      </w:r>
      <w:r>
        <w:rPr>
          <w:rFonts w:ascii="Arial" w:hAnsi="Arial"/>
          <w:i/>
          <w:sz w:val="18"/>
        </w:rPr>
        <w:t>Insured </w:t>
      </w:r>
      <w:r>
        <w:rPr>
          <w:sz w:val="18"/>
        </w:rPr>
        <w:t>to pursue their legal rights taking into consideration a reasonable estimate of the</w:t>
      </w:r>
      <w:r>
        <w:rPr>
          <w:spacing w:val="1"/>
          <w:sz w:val="18"/>
        </w:rPr>
        <w:t> </w:t>
      </w:r>
      <w:r>
        <w:rPr>
          <w:sz w:val="18"/>
        </w:rPr>
        <w:t>total</w:t>
      </w:r>
      <w:r>
        <w:rPr>
          <w:spacing w:val="-3"/>
          <w:sz w:val="18"/>
        </w:rPr>
        <w:t> </w:t>
      </w:r>
      <w:r>
        <w:rPr>
          <w:rFonts w:ascii="Arial" w:hAnsi="Arial"/>
          <w:i/>
          <w:sz w:val="18"/>
        </w:rPr>
        <w:t>Legal Expenses and </w:t>
      </w:r>
      <w:r>
        <w:rPr>
          <w:sz w:val="18"/>
        </w:rPr>
        <w:t>there are reasonable prospects of</w:t>
      </w:r>
      <w:r>
        <w:rPr>
          <w:spacing w:val="-3"/>
          <w:sz w:val="18"/>
        </w:rPr>
        <w:t> </w:t>
      </w:r>
      <w:r>
        <w:rPr>
          <w:sz w:val="18"/>
        </w:rPr>
        <w:t>the </w:t>
      </w:r>
      <w:r>
        <w:rPr>
          <w:rFonts w:ascii="Arial" w:hAnsi="Arial"/>
          <w:i/>
          <w:sz w:val="18"/>
        </w:rPr>
        <w:t>Insured </w:t>
      </w:r>
      <w:r>
        <w:rPr>
          <w:sz w:val="18"/>
        </w:rPr>
        <w:t>being</w:t>
      </w:r>
      <w:r>
        <w:rPr>
          <w:spacing w:val="-3"/>
          <w:sz w:val="18"/>
        </w:rPr>
        <w:t> </w:t>
      </w:r>
      <w:r>
        <w:rPr>
          <w:rFonts w:ascii="Arial" w:hAnsi="Arial"/>
          <w:i/>
          <w:sz w:val="18"/>
        </w:rPr>
        <w:t>Successful</w:t>
      </w:r>
      <w:r>
        <w:rPr>
          <w:sz w:val="18"/>
        </w:rPr>
        <w:t>.</w:t>
      </w:r>
    </w:p>
    <w:p>
      <w:pPr>
        <w:spacing w:before="60"/>
        <w:ind w:left="1183" w:right="528" w:firstLine="0"/>
        <w:jc w:val="both"/>
        <w:rPr>
          <w:sz w:val="18"/>
        </w:rPr>
      </w:pPr>
      <w:r>
        <w:rPr>
          <w:sz w:val="18"/>
        </w:rPr>
        <w:t>The </w:t>
      </w:r>
      <w:r>
        <w:rPr>
          <w:rFonts w:ascii="Arial" w:hAnsi="Arial"/>
          <w:i/>
          <w:sz w:val="18"/>
        </w:rPr>
        <w:t>Claims</w:t>
      </w:r>
      <w:r>
        <w:rPr>
          <w:rFonts w:ascii="Arial" w:hAnsi="Arial"/>
          <w:i/>
          <w:spacing w:val="50"/>
          <w:sz w:val="18"/>
        </w:rPr>
        <w:t> </w:t>
      </w:r>
      <w:r>
        <w:rPr>
          <w:rFonts w:ascii="Arial" w:hAnsi="Arial"/>
          <w:i/>
          <w:sz w:val="18"/>
        </w:rPr>
        <w:t>Managers </w:t>
      </w:r>
      <w:r>
        <w:rPr>
          <w:sz w:val="18"/>
        </w:rPr>
        <w:t>will monitor the progress of a claim under this section. If at any time during the</w:t>
      </w:r>
      <w:r>
        <w:rPr>
          <w:spacing w:val="1"/>
          <w:sz w:val="18"/>
        </w:rPr>
        <w:t> </w:t>
      </w:r>
      <w:r>
        <w:rPr>
          <w:sz w:val="18"/>
        </w:rPr>
        <w:t>progress of the claim, the </w:t>
      </w:r>
      <w:r>
        <w:rPr>
          <w:rFonts w:ascii="Arial" w:hAnsi="Arial"/>
          <w:i/>
          <w:sz w:val="18"/>
        </w:rPr>
        <w:t>Insured’s Appointed Representative’s </w:t>
      </w:r>
      <w:r>
        <w:rPr>
          <w:sz w:val="18"/>
        </w:rPr>
        <w:t>opinion changes so that the likelihood of</w:t>
      </w:r>
      <w:r>
        <w:rPr>
          <w:spacing w:val="1"/>
          <w:sz w:val="18"/>
        </w:rPr>
        <w:t> </w:t>
      </w:r>
      <w:r>
        <w:rPr>
          <w:sz w:val="18"/>
        </w:rPr>
        <w:t>succeeding in the claim are less than 50%, the </w:t>
      </w:r>
      <w:r>
        <w:rPr>
          <w:rFonts w:ascii="Arial" w:hAnsi="Arial"/>
          <w:i/>
          <w:sz w:val="18"/>
        </w:rPr>
        <w:t>Insurer </w:t>
      </w:r>
      <w:r>
        <w:rPr>
          <w:sz w:val="18"/>
        </w:rPr>
        <w:t>reserves the right to withdraw its agreement to pay</w:t>
      </w:r>
      <w:r>
        <w:rPr>
          <w:spacing w:val="1"/>
          <w:sz w:val="18"/>
        </w:rPr>
        <w:t> </w:t>
      </w:r>
      <w:r>
        <w:rPr>
          <w:sz w:val="18"/>
        </w:rPr>
        <w:t>further</w:t>
      </w:r>
      <w:r>
        <w:rPr>
          <w:spacing w:val="-3"/>
          <w:sz w:val="18"/>
        </w:rPr>
        <w:t> </w:t>
      </w:r>
      <w:r>
        <w:rPr>
          <w:rFonts w:ascii="Arial" w:hAnsi="Arial"/>
          <w:i/>
          <w:sz w:val="18"/>
        </w:rPr>
        <w:t>Legal</w:t>
      </w:r>
      <w:r>
        <w:rPr>
          <w:rFonts w:ascii="Arial" w:hAnsi="Arial"/>
          <w:i/>
          <w:spacing w:val="1"/>
          <w:sz w:val="18"/>
        </w:rPr>
        <w:t> </w:t>
      </w:r>
      <w:r>
        <w:rPr>
          <w:rFonts w:ascii="Arial" w:hAnsi="Arial"/>
          <w:i/>
          <w:sz w:val="18"/>
        </w:rPr>
        <w:t>Expenses</w:t>
      </w:r>
      <w:r>
        <w:rPr>
          <w:rFonts w:ascii="Arial" w:hAnsi="Arial"/>
          <w:i/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pursuit or defence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claim.</w:t>
      </w:r>
    </w:p>
    <w:p>
      <w:pPr>
        <w:pStyle w:val="BodyText"/>
        <w:spacing w:before="60"/>
        <w:ind w:left="1183" w:right="529"/>
        <w:jc w:val="both"/>
      </w:pPr>
      <w:r>
        <w:rPr/>
        <w:t>If the </w:t>
      </w:r>
      <w:r>
        <w:rPr>
          <w:rFonts w:ascii="Arial"/>
          <w:i/>
        </w:rPr>
        <w:t>Insurer </w:t>
      </w:r>
      <w:r>
        <w:rPr/>
        <w:t>withdraws agreement to pay further </w:t>
      </w:r>
      <w:r>
        <w:rPr>
          <w:rFonts w:ascii="Arial"/>
          <w:i/>
        </w:rPr>
        <w:t>Legal Expenses </w:t>
      </w:r>
      <w:r>
        <w:rPr/>
        <w:t>or for the pursuit of any claim but the</w:t>
      </w:r>
      <w:r>
        <w:rPr>
          <w:spacing w:val="1"/>
        </w:rPr>
        <w:t> </w:t>
      </w:r>
      <w:r>
        <w:rPr>
          <w:rFonts w:ascii="Arial"/>
          <w:i/>
        </w:rPr>
        <w:t>Insured </w:t>
      </w:r>
      <w:r>
        <w:rPr/>
        <w:t>continues to pursue or defend the claim at their own expense and are </w:t>
      </w:r>
      <w:r>
        <w:rPr>
          <w:rFonts w:ascii="Arial"/>
          <w:i/>
        </w:rPr>
        <w:t>Successful </w:t>
      </w:r>
      <w:r>
        <w:rPr/>
        <w:t>in the pursuit of the</w:t>
      </w:r>
      <w:r>
        <w:rPr>
          <w:spacing w:val="1"/>
        </w:rPr>
        <w:t> </w:t>
      </w:r>
      <w:r>
        <w:rPr/>
        <w:t>claim, the </w:t>
      </w:r>
      <w:r>
        <w:rPr>
          <w:rFonts w:ascii="Arial"/>
          <w:i/>
        </w:rPr>
        <w:t>Insurer </w:t>
      </w:r>
      <w:r>
        <w:rPr/>
        <w:t>will reimburse those reasonable </w:t>
      </w:r>
      <w:r>
        <w:rPr>
          <w:rFonts w:ascii="Arial"/>
          <w:i/>
        </w:rPr>
        <w:t>Legal Expenses </w:t>
      </w:r>
      <w:r>
        <w:rPr/>
        <w:t>incurred by the </w:t>
      </w:r>
      <w:r>
        <w:rPr>
          <w:rFonts w:ascii="Arial"/>
          <w:i/>
        </w:rPr>
        <w:t>Insured </w:t>
      </w:r>
      <w:r>
        <w:rPr/>
        <w:t>from the date that</w:t>
      </w:r>
      <w:r>
        <w:rPr>
          <w:spacing w:val="1"/>
        </w:rPr>
        <w:t> </w:t>
      </w:r>
      <w:r>
        <w:rPr/>
        <w:t>the agreement was withdrawn</w:t>
      </w:r>
      <w:r>
        <w:rPr>
          <w:spacing w:val="-2"/>
        </w:rPr>
        <w:t> </w:t>
      </w:r>
      <w:r>
        <w:rPr/>
        <w:t>up until</w:t>
      </w:r>
      <w:r>
        <w:rPr>
          <w:spacing w:val="1"/>
        </w:rPr>
        <w:t> </w:t>
      </w:r>
      <w:r>
        <w:rPr/>
        <w:t>the final</w:t>
      </w:r>
      <w:r>
        <w:rPr>
          <w:spacing w:val="1"/>
        </w:rPr>
        <w:t> </w:t>
      </w:r>
      <w:r>
        <w:rPr/>
        <w:t>conclusion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 claim.</w:t>
      </w:r>
    </w:p>
    <w:p>
      <w:pPr>
        <w:pStyle w:val="BodyText"/>
        <w:spacing w:before="10"/>
        <w:rPr>
          <w:sz w:val="17"/>
        </w:rPr>
      </w:pPr>
    </w:p>
    <w:p>
      <w:pPr>
        <w:pStyle w:val="Heading6"/>
        <w:numPr>
          <w:ilvl w:val="0"/>
          <w:numId w:val="98"/>
        </w:numPr>
        <w:tabs>
          <w:tab w:pos="1184" w:val="left" w:leader="none"/>
        </w:tabs>
        <w:spacing w:line="240" w:lineRule="auto" w:before="1" w:after="0"/>
        <w:ind w:left="1183" w:right="0" w:hanging="285"/>
        <w:jc w:val="left"/>
      </w:pPr>
      <w:r>
        <w:rPr/>
        <w:t>Information</w:t>
      </w:r>
      <w:r>
        <w:rPr>
          <w:spacing w:val="-3"/>
        </w:rPr>
        <w:t> </w:t>
      </w:r>
      <w:r>
        <w:rPr/>
        <w:t>documentation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advice</w:t>
      </w:r>
    </w:p>
    <w:p>
      <w:pPr>
        <w:pStyle w:val="BodyText"/>
        <w:spacing w:before="1"/>
        <w:ind w:left="1183" w:right="529"/>
        <w:jc w:val="both"/>
      </w:pPr>
      <w:r>
        <w:rPr/>
        <w:t>The</w:t>
      </w:r>
      <w:r>
        <w:rPr>
          <w:spacing w:val="1"/>
        </w:rPr>
        <w:t> </w:t>
      </w:r>
      <w:r>
        <w:rPr>
          <w:rFonts w:ascii="Arial" w:hAnsi="Arial"/>
          <w:i/>
        </w:rPr>
        <w:t>Insured</w:t>
      </w:r>
      <w:r>
        <w:rPr>
          <w:rFonts w:ascii="Arial" w:hAnsi="Arial"/>
          <w:i/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give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 w:hAnsi="Arial"/>
          <w:i/>
        </w:rPr>
        <w:t>Appointed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Representative</w:t>
      </w:r>
      <w:r>
        <w:rPr>
          <w:rFonts w:ascii="Arial" w:hAnsi="Arial"/>
          <w:i/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assistance,</w:t>
      </w:r>
      <w:r>
        <w:rPr>
          <w:spacing w:val="1"/>
        </w:rPr>
        <w:t> </w:t>
      </w:r>
      <w:r>
        <w:rPr/>
        <w:t>documentation</w:t>
      </w:r>
      <w:r>
        <w:rPr>
          <w:spacing w:val="50"/>
        </w:rPr>
        <w:t> </w:t>
      </w:r>
      <w:r>
        <w:rPr/>
        <w:t>and</w:t>
      </w:r>
      <w:r>
        <w:rPr>
          <w:spacing w:val="1"/>
        </w:rPr>
        <w:t> </w:t>
      </w:r>
      <w:r>
        <w:rPr/>
        <w:t>information including a complete</w:t>
      </w:r>
      <w:r>
        <w:rPr>
          <w:spacing w:val="1"/>
        </w:rPr>
        <w:t> </w:t>
      </w:r>
      <w:r>
        <w:rPr/>
        <w:t>truthful account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facts of the case and</w:t>
      </w:r>
      <w:r>
        <w:rPr>
          <w:spacing w:val="1"/>
        </w:rPr>
        <w:t> </w:t>
      </w:r>
      <w:r>
        <w:rPr/>
        <w:t>all relevant</w:t>
      </w:r>
      <w:r>
        <w:rPr>
          <w:spacing w:val="50"/>
        </w:rPr>
        <w:t> </w:t>
      </w:r>
      <w:r>
        <w:rPr/>
        <w:t>documentary or</w:t>
      </w:r>
      <w:r>
        <w:rPr>
          <w:spacing w:val="1"/>
        </w:rPr>
        <w:t> </w:t>
      </w:r>
      <w:r>
        <w:rPr/>
        <w:t>other evidence in the </w:t>
      </w:r>
      <w:r>
        <w:rPr>
          <w:rFonts w:ascii="Arial" w:hAnsi="Arial"/>
          <w:i/>
        </w:rPr>
        <w:t>Insured</w:t>
      </w:r>
      <w:r>
        <w:rPr/>
        <w:t>’s possession. The </w:t>
      </w:r>
      <w:r>
        <w:rPr>
          <w:rFonts w:ascii="Arial" w:hAnsi="Arial"/>
          <w:i/>
        </w:rPr>
        <w:t>Insured </w:t>
      </w:r>
      <w:r>
        <w:rPr/>
        <w:t>must search for, provide, obtain, sign or execute all</w:t>
      </w:r>
      <w:r>
        <w:rPr>
          <w:spacing w:val="1"/>
        </w:rPr>
        <w:t> </w:t>
      </w:r>
      <w:r>
        <w:rPr/>
        <w:t>documents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court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tribunal</w:t>
      </w:r>
      <w:r>
        <w:rPr>
          <w:spacing w:val="1"/>
        </w:rPr>
        <w:t> </w:t>
      </w:r>
      <w:r>
        <w:rPr/>
        <w:t>rules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recommended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 w:hAnsi="Arial"/>
          <w:i/>
        </w:rPr>
        <w:t>Appointed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Representative </w:t>
      </w:r>
      <w:r>
        <w:rPr/>
        <w:t>and attend all meetings or conferences as requested. Cover may be withdrawn if the </w:t>
      </w:r>
      <w:r>
        <w:rPr>
          <w:rFonts w:ascii="Arial" w:hAnsi="Arial"/>
          <w:i/>
        </w:rPr>
        <w:t>Insured</w:t>
      </w:r>
      <w:r>
        <w:rPr>
          <w:rFonts w:ascii="Arial" w:hAnsi="Arial"/>
          <w:i/>
          <w:spacing w:val="1"/>
        </w:rPr>
        <w:t> </w:t>
      </w:r>
      <w:r>
        <w:rPr/>
        <w:t>fails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co-operate at</w:t>
      </w:r>
      <w:r>
        <w:rPr>
          <w:spacing w:val="-4"/>
        </w:rPr>
        <w:t> </w:t>
      </w:r>
      <w:r>
        <w:rPr/>
        <w:t>all or</w:t>
      </w:r>
      <w:r>
        <w:rPr>
          <w:spacing w:val="-1"/>
        </w:rPr>
        <w:t> </w:t>
      </w:r>
      <w:r>
        <w:rPr/>
        <w:t>within</w:t>
      </w:r>
      <w:r>
        <w:rPr>
          <w:spacing w:val="-1"/>
        </w:rPr>
        <w:t> </w:t>
      </w:r>
      <w:r>
        <w:rPr/>
        <w:t>a reasonable</w:t>
      </w:r>
      <w:r>
        <w:rPr>
          <w:spacing w:val="-1"/>
        </w:rPr>
        <w:t> </w:t>
      </w:r>
      <w:r>
        <w:rPr/>
        <w:t>time with the</w:t>
      </w:r>
      <w:r>
        <w:rPr>
          <w:spacing w:val="-4"/>
        </w:rPr>
        <w:t> </w:t>
      </w:r>
      <w:r>
        <w:rPr>
          <w:rFonts w:ascii="Arial" w:hAnsi="Arial"/>
          <w:i/>
        </w:rPr>
        <w:t>Appointed Representative</w:t>
      </w:r>
      <w:r>
        <w:rPr/>
        <w:t>’s request.</w:t>
      </w:r>
    </w:p>
    <w:p>
      <w:pPr>
        <w:spacing w:before="59"/>
        <w:ind w:left="1183" w:right="529" w:firstLine="0"/>
        <w:jc w:val="both"/>
        <w:rPr>
          <w:sz w:val="18"/>
        </w:rPr>
      </w:pPr>
      <w:r>
        <w:rPr>
          <w:sz w:val="18"/>
        </w:rPr>
        <w:t>The </w:t>
      </w:r>
      <w:r>
        <w:rPr>
          <w:rFonts w:ascii="Arial"/>
          <w:i/>
          <w:sz w:val="18"/>
        </w:rPr>
        <w:t>Claims Manager </w:t>
      </w:r>
      <w:r>
        <w:rPr>
          <w:sz w:val="18"/>
        </w:rPr>
        <w:t>is entitled to receive from the </w:t>
      </w:r>
      <w:r>
        <w:rPr>
          <w:rFonts w:ascii="Arial"/>
          <w:i/>
          <w:sz w:val="18"/>
        </w:rPr>
        <w:t>Appointed Representative </w:t>
      </w:r>
      <w:r>
        <w:rPr>
          <w:sz w:val="18"/>
        </w:rPr>
        <w:t>any information, document or</w:t>
      </w:r>
      <w:r>
        <w:rPr>
          <w:spacing w:val="1"/>
          <w:sz w:val="18"/>
        </w:rPr>
        <w:t> </w:t>
      </w:r>
      <w:r>
        <w:rPr>
          <w:sz w:val="18"/>
        </w:rPr>
        <w:t>advice in connection with any claim or legal proceedings even if such material is legally privileged. On request</w:t>
      </w:r>
      <w:r>
        <w:rPr>
          <w:spacing w:val="-47"/>
          <w:sz w:val="18"/>
        </w:rPr>
        <w:t> </w:t>
      </w:r>
      <w:r>
        <w:rPr>
          <w:sz w:val="18"/>
        </w:rPr>
        <w:t>the </w:t>
      </w:r>
      <w:r>
        <w:rPr>
          <w:rFonts w:ascii="Arial"/>
          <w:i/>
          <w:sz w:val="18"/>
        </w:rPr>
        <w:t>Insured </w:t>
      </w:r>
      <w:r>
        <w:rPr>
          <w:sz w:val="18"/>
        </w:rPr>
        <w:t>will give to the </w:t>
      </w:r>
      <w:r>
        <w:rPr>
          <w:rFonts w:ascii="Arial"/>
          <w:i/>
          <w:sz w:val="18"/>
        </w:rPr>
        <w:t>Appointed Representative </w:t>
      </w:r>
      <w:r>
        <w:rPr>
          <w:sz w:val="18"/>
        </w:rPr>
        <w:t>any instructions necessary to secure the required</w:t>
      </w:r>
      <w:r>
        <w:rPr>
          <w:spacing w:val="1"/>
          <w:sz w:val="18"/>
        </w:rPr>
        <w:t> </w:t>
      </w:r>
      <w:r>
        <w:rPr>
          <w:sz w:val="18"/>
        </w:rPr>
        <w:t>access.</w:t>
      </w:r>
    </w:p>
    <w:p>
      <w:pPr>
        <w:pStyle w:val="BodyText"/>
        <w:spacing w:before="9"/>
        <w:rPr>
          <w:sz w:val="17"/>
        </w:rPr>
      </w:pPr>
    </w:p>
    <w:p>
      <w:pPr>
        <w:pStyle w:val="Heading6"/>
        <w:numPr>
          <w:ilvl w:val="0"/>
          <w:numId w:val="98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</w:pPr>
      <w:r>
        <w:rPr/>
        <w:t>Invoice</w:t>
      </w:r>
      <w:r>
        <w:rPr>
          <w:spacing w:val="-4"/>
        </w:rPr>
        <w:t> </w:t>
      </w:r>
      <w:r>
        <w:rPr/>
        <w:t>payments</w:t>
      </w:r>
    </w:p>
    <w:p>
      <w:pPr>
        <w:spacing w:before="4"/>
        <w:ind w:left="1183" w:right="529" w:firstLine="0"/>
        <w:jc w:val="both"/>
        <w:rPr>
          <w:sz w:val="18"/>
        </w:rPr>
      </w:pP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Insured </w:t>
      </w:r>
      <w:r>
        <w:rPr>
          <w:sz w:val="18"/>
        </w:rPr>
        <w:t>shall be responsible for the payment of </w:t>
      </w:r>
      <w:r>
        <w:rPr>
          <w:rFonts w:ascii="Arial"/>
          <w:i/>
          <w:sz w:val="18"/>
        </w:rPr>
        <w:t>Legal Expenses </w:t>
      </w:r>
      <w:r>
        <w:rPr>
          <w:sz w:val="18"/>
        </w:rPr>
        <w:t>invoices. The</w:t>
      </w:r>
      <w:r>
        <w:rPr>
          <w:spacing w:val="50"/>
          <w:sz w:val="18"/>
        </w:rPr>
        <w:t> </w:t>
      </w:r>
      <w:r>
        <w:rPr>
          <w:rFonts w:ascii="Arial"/>
          <w:i/>
          <w:sz w:val="18"/>
        </w:rPr>
        <w:t>Insurer </w:t>
      </w:r>
      <w:r>
        <w:rPr>
          <w:sz w:val="18"/>
        </w:rPr>
        <w:t>will, however,</w:t>
      </w:r>
      <w:r>
        <w:rPr>
          <w:spacing w:val="1"/>
          <w:sz w:val="18"/>
        </w:rPr>
        <w:t> </w:t>
      </w:r>
      <w:r>
        <w:rPr>
          <w:sz w:val="18"/>
        </w:rPr>
        <w:t>settle</w:t>
      </w:r>
      <w:r>
        <w:rPr>
          <w:spacing w:val="11"/>
          <w:sz w:val="18"/>
        </w:rPr>
        <w:t> </w:t>
      </w:r>
      <w:r>
        <w:rPr>
          <w:sz w:val="18"/>
        </w:rPr>
        <w:t>these</w:t>
      </w:r>
      <w:r>
        <w:rPr>
          <w:spacing w:val="11"/>
          <w:sz w:val="18"/>
        </w:rPr>
        <w:t> </w:t>
      </w:r>
      <w:r>
        <w:rPr>
          <w:sz w:val="18"/>
        </w:rPr>
        <w:t>direct</w:t>
      </w:r>
      <w:r>
        <w:rPr>
          <w:spacing w:val="11"/>
          <w:sz w:val="18"/>
        </w:rPr>
        <w:t> </w:t>
      </w:r>
      <w:r>
        <w:rPr>
          <w:sz w:val="18"/>
        </w:rPr>
        <w:t>with</w:t>
      </w:r>
      <w:r>
        <w:rPr>
          <w:spacing w:val="11"/>
          <w:sz w:val="18"/>
        </w:rPr>
        <w:t> </w:t>
      </w:r>
      <w:r>
        <w:rPr>
          <w:sz w:val="18"/>
        </w:rPr>
        <w:t>the</w:t>
      </w:r>
      <w:r>
        <w:rPr>
          <w:spacing w:val="11"/>
          <w:sz w:val="18"/>
        </w:rPr>
        <w:t> </w:t>
      </w:r>
      <w:r>
        <w:rPr>
          <w:rFonts w:ascii="Arial"/>
          <w:i/>
          <w:sz w:val="18"/>
        </w:rPr>
        <w:t>Appointed</w:t>
      </w:r>
      <w:r>
        <w:rPr>
          <w:rFonts w:ascii="Arial"/>
          <w:i/>
          <w:spacing w:val="12"/>
          <w:sz w:val="18"/>
        </w:rPr>
        <w:t> </w:t>
      </w:r>
      <w:r>
        <w:rPr>
          <w:rFonts w:ascii="Arial"/>
          <w:i/>
          <w:sz w:val="18"/>
        </w:rPr>
        <w:t>Representative</w:t>
      </w:r>
      <w:r>
        <w:rPr>
          <w:rFonts w:ascii="Arial"/>
          <w:i/>
          <w:spacing w:val="11"/>
          <w:sz w:val="18"/>
        </w:rPr>
        <w:t> </w:t>
      </w:r>
      <w:r>
        <w:rPr>
          <w:sz w:val="18"/>
        </w:rPr>
        <w:t>if</w:t>
      </w:r>
      <w:r>
        <w:rPr>
          <w:spacing w:val="10"/>
          <w:sz w:val="18"/>
        </w:rPr>
        <w:t> </w:t>
      </w:r>
      <w:r>
        <w:rPr>
          <w:sz w:val="18"/>
        </w:rPr>
        <w:t>requested</w:t>
      </w:r>
      <w:r>
        <w:rPr>
          <w:spacing w:val="12"/>
          <w:sz w:val="18"/>
        </w:rPr>
        <w:t> </w:t>
      </w:r>
      <w:r>
        <w:rPr>
          <w:sz w:val="18"/>
        </w:rPr>
        <w:t>to</w:t>
      </w:r>
      <w:r>
        <w:rPr>
          <w:spacing w:val="11"/>
          <w:sz w:val="18"/>
        </w:rPr>
        <w:t> </w:t>
      </w:r>
      <w:r>
        <w:rPr>
          <w:sz w:val="18"/>
        </w:rPr>
        <w:t>do</w:t>
      </w:r>
      <w:r>
        <w:rPr>
          <w:spacing w:val="11"/>
          <w:sz w:val="18"/>
        </w:rPr>
        <w:t> </w:t>
      </w:r>
      <w:r>
        <w:rPr>
          <w:sz w:val="18"/>
        </w:rPr>
        <w:t>so</w:t>
      </w:r>
      <w:r>
        <w:rPr>
          <w:spacing w:val="12"/>
          <w:sz w:val="18"/>
        </w:rPr>
        <w:t> </w:t>
      </w:r>
      <w:r>
        <w:rPr>
          <w:sz w:val="18"/>
        </w:rPr>
        <w:t>by</w:t>
      </w:r>
      <w:r>
        <w:rPr>
          <w:spacing w:val="9"/>
          <w:sz w:val="18"/>
        </w:rPr>
        <w:t> </w:t>
      </w:r>
      <w:r>
        <w:rPr>
          <w:sz w:val="18"/>
        </w:rPr>
        <w:t>the</w:t>
      </w:r>
      <w:r>
        <w:rPr>
          <w:spacing w:val="11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sz w:val="18"/>
        </w:rPr>
        <w:t>.</w:t>
      </w:r>
      <w:r>
        <w:rPr>
          <w:spacing w:val="9"/>
          <w:sz w:val="18"/>
        </w:rPr>
        <w:t> </w:t>
      </w:r>
      <w:r>
        <w:rPr>
          <w:sz w:val="18"/>
        </w:rPr>
        <w:t>All</w:t>
      </w:r>
      <w:r>
        <w:rPr>
          <w:spacing w:val="11"/>
          <w:sz w:val="18"/>
        </w:rPr>
        <w:t> </w:t>
      </w:r>
      <w:r>
        <w:rPr>
          <w:sz w:val="18"/>
        </w:rPr>
        <w:t>invoices</w:t>
      </w:r>
      <w:r>
        <w:rPr>
          <w:spacing w:val="11"/>
          <w:sz w:val="18"/>
        </w:rPr>
        <w:t> </w:t>
      </w:r>
      <w:r>
        <w:rPr>
          <w:sz w:val="18"/>
        </w:rPr>
        <w:t>must</w:t>
      </w:r>
      <w:r>
        <w:rPr>
          <w:spacing w:val="-47"/>
          <w:sz w:val="18"/>
        </w:rPr>
        <w:t> </w:t>
      </w:r>
      <w:r>
        <w:rPr>
          <w:sz w:val="18"/>
        </w:rPr>
        <w:t>be certified by the </w:t>
      </w:r>
      <w:r>
        <w:rPr>
          <w:rFonts w:ascii="Arial"/>
          <w:i/>
          <w:sz w:val="18"/>
        </w:rPr>
        <w:t>Claims Manager </w:t>
      </w:r>
      <w:r>
        <w:rPr>
          <w:sz w:val="18"/>
        </w:rPr>
        <w:t>to the effect that all charges have been properly incurred. Only invoices in</w:t>
      </w:r>
      <w:r>
        <w:rPr>
          <w:spacing w:val="1"/>
          <w:sz w:val="18"/>
        </w:rPr>
        <w:t> </w:t>
      </w:r>
      <w:r>
        <w:rPr>
          <w:sz w:val="18"/>
        </w:rPr>
        <w:t>respect of </w:t>
      </w:r>
      <w:r>
        <w:rPr>
          <w:rFonts w:ascii="Arial"/>
          <w:i/>
          <w:sz w:val="18"/>
        </w:rPr>
        <w:t>Legal Expenses </w:t>
      </w:r>
      <w:r>
        <w:rPr>
          <w:sz w:val="18"/>
        </w:rPr>
        <w:t>incurred with the written consent of the </w:t>
      </w:r>
      <w:r>
        <w:rPr>
          <w:rFonts w:ascii="Arial"/>
          <w:i/>
          <w:sz w:val="18"/>
        </w:rPr>
        <w:t>Claims Manager </w:t>
      </w:r>
      <w:r>
        <w:rPr>
          <w:sz w:val="18"/>
        </w:rPr>
        <w:t>and in the amount agreed</w:t>
      </w:r>
      <w:r>
        <w:rPr>
          <w:spacing w:val="-47"/>
          <w:sz w:val="18"/>
        </w:rPr>
        <w:t> </w:t>
      </w:r>
      <w:r>
        <w:rPr>
          <w:sz w:val="18"/>
        </w:rPr>
        <w:t>with 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Claims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Manager </w:t>
      </w:r>
      <w:r>
        <w:rPr>
          <w:sz w:val="18"/>
        </w:rPr>
        <w:t>shall</w:t>
      </w:r>
      <w:r>
        <w:rPr>
          <w:spacing w:val="-2"/>
          <w:sz w:val="18"/>
        </w:rPr>
        <w:t> </w:t>
      </w:r>
      <w:r>
        <w:rPr>
          <w:sz w:val="18"/>
        </w:rPr>
        <w:t>be</w:t>
      </w:r>
      <w:r>
        <w:rPr>
          <w:spacing w:val="1"/>
          <w:sz w:val="18"/>
        </w:rPr>
        <w:t> </w:t>
      </w:r>
      <w:r>
        <w:rPr>
          <w:sz w:val="18"/>
        </w:rPr>
        <w:t>paid.</w:t>
      </w:r>
    </w:p>
    <w:p>
      <w:pPr>
        <w:pStyle w:val="BodyText"/>
        <w:spacing w:before="8"/>
        <w:rPr>
          <w:sz w:val="17"/>
        </w:rPr>
      </w:pPr>
    </w:p>
    <w:p>
      <w:pPr>
        <w:pStyle w:val="Heading6"/>
        <w:numPr>
          <w:ilvl w:val="0"/>
          <w:numId w:val="98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</w:pPr>
      <w:r>
        <w:rPr/>
        <w:t>Recovery</w:t>
      </w:r>
      <w:r>
        <w:rPr>
          <w:spacing w:val="-8"/>
        </w:rPr>
        <w:t> </w:t>
      </w:r>
      <w:r>
        <w:rPr/>
        <w:t>of Costs</w:t>
      </w:r>
    </w:p>
    <w:p>
      <w:pPr>
        <w:pStyle w:val="BodyText"/>
        <w:spacing w:before="2"/>
        <w:ind w:left="1183" w:right="530"/>
        <w:jc w:val="both"/>
      </w:pPr>
      <w:r>
        <w:rPr/>
        <w:t>Whenever the </w:t>
      </w:r>
      <w:r>
        <w:rPr>
          <w:rFonts w:ascii="Arial" w:hAnsi="Arial"/>
          <w:i/>
        </w:rPr>
        <w:t>Insured </w:t>
      </w:r>
      <w:r>
        <w:rPr/>
        <w:t>is awarded costs or costs are included under the terms of any settlement, those costs</w:t>
      </w:r>
      <w:r>
        <w:rPr>
          <w:spacing w:val="1"/>
        </w:rPr>
        <w:t> </w:t>
      </w:r>
      <w:r>
        <w:rPr/>
        <w:t>are to be repaid to the </w:t>
      </w:r>
      <w:r>
        <w:rPr>
          <w:rFonts w:ascii="Arial" w:hAnsi="Arial"/>
          <w:i/>
        </w:rPr>
        <w:t>Insurer</w:t>
      </w:r>
      <w:r>
        <w:rPr/>
        <w:t>. In every claim the </w:t>
      </w:r>
      <w:r>
        <w:rPr>
          <w:rFonts w:ascii="Arial" w:hAnsi="Arial"/>
          <w:i/>
        </w:rPr>
        <w:t>Insured </w:t>
      </w:r>
      <w:r>
        <w:rPr/>
        <w:t>and the </w:t>
      </w:r>
      <w:r>
        <w:rPr>
          <w:rFonts w:ascii="Arial" w:hAnsi="Arial"/>
          <w:i/>
        </w:rPr>
        <w:t>Appointed Representative </w:t>
      </w:r>
      <w:r>
        <w:rPr/>
        <w:t>shall make every</w:t>
      </w:r>
      <w:r>
        <w:rPr>
          <w:spacing w:val="-47"/>
        </w:rPr>
        <w:t> </w:t>
      </w:r>
      <w:r>
        <w:rPr/>
        <w:t>effort to make a full recovery of costs. Where a settlement purports to be a global or a without costs</w:t>
      </w:r>
      <w:r>
        <w:rPr>
          <w:spacing w:val="1"/>
        </w:rPr>
        <w:t> </w:t>
      </w:r>
      <w:r>
        <w:rPr/>
        <w:t>settlement,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 w:hAnsi="Arial"/>
          <w:i/>
        </w:rPr>
        <w:t>Insured</w:t>
      </w:r>
      <w:r>
        <w:rPr>
          <w:rFonts w:ascii="Arial" w:hAnsi="Arial"/>
          <w:i/>
          <w:spacing w:val="1"/>
        </w:rPr>
        <w:t> </w:t>
      </w:r>
      <w:r>
        <w:rPr/>
        <w:t>agrees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 w:hAnsi="Arial"/>
          <w:i/>
        </w:rPr>
        <w:t>Appointed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Representative</w:t>
      </w:r>
      <w:r>
        <w:rPr/>
        <w:t>’s</w:t>
      </w:r>
      <w:r>
        <w:rPr>
          <w:spacing w:val="1"/>
        </w:rPr>
        <w:t> </w:t>
      </w:r>
      <w:r>
        <w:rPr/>
        <w:t>appraisal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fair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reasonable</w:t>
      </w:r>
      <w:r>
        <w:rPr>
          <w:spacing w:val="-47"/>
        </w:rPr>
        <w:t> </w:t>
      </w:r>
      <w:r>
        <w:rPr/>
        <w:t>proportion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settlement</w:t>
      </w:r>
      <w:r>
        <w:rPr>
          <w:spacing w:val="-1"/>
        </w:rPr>
        <w:t> </w:t>
      </w:r>
      <w:r>
        <w:rPr/>
        <w:t>will</w:t>
      </w:r>
      <w:r>
        <w:rPr>
          <w:spacing w:val="1"/>
        </w:rPr>
        <w:t> </w:t>
      </w:r>
      <w:r>
        <w:rPr/>
        <w:t>be deemed</w:t>
      </w:r>
      <w:r>
        <w:rPr>
          <w:spacing w:val="-2"/>
        </w:rPr>
        <w:t> </w:t>
      </w:r>
      <w:r>
        <w:rPr/>
        <w:t>costs and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be due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 w:hAnsi="Arial"/>
          <w:i/>
        </w:rPr>
        <w:t>Insurer</w:t>
      </w:r>
      <w:r>
        <w:rPr/>
        <w:t>.</w:t>
      </w:r>
    </w:p>
    <w:p>
      <w:pPr>
        <w:pStyle w:val="BodyText"/>
        <w:spacing w:before="10"/>
        <w:rPr>
          <w:sz w:val="17"/>
        </w:rPr>
      </w:pPr>
    </w:p>
    <w:p>
      <w:pPr>
        <w:pStyle w:val="Heading6"/>
        <w:numPr>
          <w:ilvl w:val="0"/>
          <w:numId w:val="98"/>
        </w:numPr>
        <w:tabs>
          <w:tab w:pos="1184" w:val="left" w:leader="none"/>
        </w:tabs>
        <w:spacing w:line="240" w:lineRule="auto" w:before="0" w:after="0"/>
        <w:ind w:left="1183" w:right="0" w:hanging="285"/>
        <w:jc w:val="left"/>
      </w:pPr>
      <w:r>
        <w:rPr/>
        <w:t>Resist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pursue</w:t>
      </w:r>
      <w:r>
        <w:rPr>
          <w:spacing w:val="-4"/>
        </w:rPr>
        <w:t> </w:t>
      </w:r>
      <w:r>
        <w:rPr/>
        <w:t>appeals</w:t>
      </w:r>
    </w:p>
    <w:p>
      <w:pPr>
        <w:pStyle w:val="BodyText"/>
        <w:spacing w:before="2"/>
        <w:ind w:left="1183" w:right="529" w:hanging="1"/>
        <w:jc w:val="both"/>
      </w:pPr>
      <w:r>
        <w:rPr/>
        <w:t>If,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/>
          <w:i/>
        </w:rPr>
        <w:t>Insured</w:t>
      </w:r>
      <w:r>
        <w:rPr>
          <w:rFonts w:ascii="Arial"/>
          <w:i/>
          <w:spacing w:val="1"/>
        </w:rPr>
        <w:t> </w:t>
      </w:r>
      <w:r>
        <w:rPr/>
        <w:t>wishes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appeal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judgement 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court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tribunal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legal</w:t>
      </w:r>
      <w:r>
        <w:rPr>
          <w:spacing w:val="1"/>
        </w:rPr>
        <w:t> </w:t>
      </w:r>
      <w:r>
        <w:rPr/>
        <w:t>proceedings the grounds of that appeal must be submitted to the </w:t>
      </w:r>
      <w:r>
        <w:rPr>
          <w:rFonts w:ascii="Arial"/>
          <w:i/>
        </w:rPr>
        <w:t>Claims Manager </w:t>
      </w:r>
      <w:r>
        <w:rPr/>
        <w:t>for its prior written consent</w:t>
      </w:r>
      <w:r>
        <w:rPr>
          <w:spacing w:val="1"/>
        </w:rPr>
        <w:t> </w:t>
      </w:r>
      <w:r>
        <w:rPr/>
        <w:t>to incur </w:t>
      </w:r>
      <w:r>
        <w:rPr>
          <w:rFonts w:ascii="Arial"/>
          <w:i/>
        </w:rPr>
        <w:t>Legal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Expenses</w:t>
      </w:r>
      <w:r>
        <w:rPr>
          <w:rFonts w:ascii="Arial"/>
          <w:i/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that appeal.</w:t>
      </w:r>
    </w:p>
    <w:p>
      <w:pPr>
        <w:pStyle w:val="BodyText"/>
        <w:spacing w:before="61"/>
        <w:ind w:left="1183" w:right="529"/>
        <w:jc w:val="both"/>
      </w:pPr>
      <w:r>
        <w:rPr/>
        <w:t>If the appeal is lodged against the judgement or decision of the court or tribunal made in favour of the </w:t>
      </w:r>
      <w:r>
        <w:rPr>
          <w:rFonts w:ascii="Arial"/>
          <w:i/>
        </w:rPr>
        <w:t>Insured</w:t>
      </w:r>
      <w:r>
        <w:rPr>
          <w:rFonts w:ascii="Arial"/>
          <w:i/>
          <w:spacing w:val="1"/>
        </w:rPr>
        <w:t> </w:t>
      </w:r>
      <w:r>
        <w:rPr/>
        <w:t>in</w:t>
      </w:r>
      <w:r>
        <w:rPr>
          <w:spacing w:val="10"/>
        </w:rPr>
        <w:t> </w:t>
      </w:r>
      <w:r>
        <w:rPr/>
        <w:t>legal</w:t>
      </w:r>
      <w:r>
        <w:rPr>
          <w:spacing w:val="10"/>
        </w:rPr>
        <w:t> </w:t>
      </w:r>
      <w:r>
        <w:rPr/>
        <w:t>proceedings</w:t>
      </w:r>
      <w:r>
        <w:rPr>
          <w:spacing w:val="11"/>
        </w:rPr>
        <w:t> </w:t>
      </w:r>
      <w:r>
        <w:rPr/>
        <w:t>which</w:t>
      </w:r>
      <w:r>
        <w:rPr>
          <w:spacing w:val="10"/>
        </w:rPr>
        <w:t> </w:t>
      </w:r>
      <w:r>
        <w:rPr/>
        <w:t>were</w:t>
      </w:r>
      <w:r>
        <w:rPr>
          <w:spacing w:val="11"/>
        </w:rPr>
        <w:t> </w:t>
      </w:r>
      <w:r>
        <w:rPr/>
        <w:t>previously</w:t>
      </w:r>
      <w:r>
        <w:rPr>
          <w:spacing w:val="8"/>
        </w:rPr>
        <w:t> </w:t>
      </w:r>
      <w:r>
        <w:rPr/>
        <w:t>consented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by</w:t>
      </w:r>
      <w:r>
        <w:rPr>
          <w:spacing w:val="8"/>
        </w:rPr>
        <w:t> </w:t>
      </w:r>
      <w:r>
        <w:rPr/>
        <w:t>the</w:t>
      </w:r>
      <w:r>
        <w:rPr>
          <w:spacing w:val="11"/>
        </w:rPr>
        <w:t> </w:t>
      </w:r>
      <w:r>
        <w:rPr>
          <w:rFonts w:ascii="Arial"/>
          <w:i/>
        </w:rPr>
        <w:t>Claims</w:t>
      </w:r>
      <w:r>
        <w:rPr>
          <w:rFonts w:ascii="Arial"/>
          <w:i/>
          <w:spacing w:val="10"/>
        </w:rPr>
        <w:t> </w:t>
      </w:r>
      <w:r>
        <w:rPr>
          <w:rFonts w:ascii="Arial"/>
          <w:i/>
        </w:rPr>
        <w:t>Manager</w:t>
      </w:r>
      <w:r>
        <w:rPr/>
        <w:t>,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rFonts w:ascii="Arial"/>
          <w:i/>
        </w:rPr>
        <w:t>Claims</w:t>
      </w:r>
      <w:r>
        <w:rPr>
          <w:rFonts w:ascii="Arial"/>
          <w:i/>
          <w:spacing w:val="13"/>
        </w:rPr>
        <w:t> </w:t>
      </w:r>
      <w:r>
        <w:rPr>
          <w:rFonts w:ascii="Arial"/>
          <w:i/>
        </w:rPr>
        <w:t>Manager</w:t>
      </w:r>
      <w:r>
        <w:rPr>
          <w:rFonts w:ascii="Arial"/>
          <w:i/>
          <w:spacing w:val="10"/>
        </w:rPr>
        <w:t> </w:t>
      </w:r>
      <w:r>
        <w:rPr/>
        <w:t>must</w:t>
      </w:r>
      <w:r>
        <w:rPr>
          <w:spacing w:val="1"/>
        </w:rPr>
        <w:t> </w:t>
      </w:r>
      <w:r>
        <w:rPr/>
        <w:t>be informed immediately and its written consent must be obtained for cover to continue. Where the </w:t>
      </w:r>
      <w:r>
        <w:rPr>
          <w:rFonts w:ascii="Arial"/>
          <w:i/>
        </w:rPr>
        <w:t>Insurer</w:t>
      </w:r>
      <w:r>
        <w:rPr>
          <w:rFonts w:ascii="Arial"/>
          <w:i/>
          <w:spacing w:val="1"/>
        </w:rPr>
        <w:t> </w:t>
      </w:r>
      <w:r>
        <w:rPr/>
        <w:t>wish to pursue or resist an appeal against the judgement or decision of the court or tribunal, the </w:t>
      </w:r>
      <w:r>
        <w:rPr>
          <w:rFonts w:ascii="Arial"/>
          <w:i/>
        </w:rPr>
        <w:t>Insured </w:t>
      </w:r>
      <w:r>
        <w:rPr/>
        <w:t>must</w:t>
      </w:r>
      <w:r>
        <w:rPr>
          <w:spacing w:val="1"/>
        </w:rPr>
        <w:t> </w:t>
      </w:r>
      <w:r>
        <w:rPr/>
        <w:t>co-operate</w:t>
      </w:r>
      <w:r>
        <w:rPr>
          <w:spacing w:val="-3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/>
          <w:i/>
        </w:rPr>
        <w:t>Appointed</w:t>
      </w:r>
      <w:r>
        <w:rPr>
          <w:rFonts w:ascii="Arial"/>
          <w:i/>
          <w:spacing w:val="-4"/>
        </w:rPr>
        <w:t> </w:t>
      </w:r>
      <w:r>
        <w:rPr>
          <w:rFonts w:ascii="Arial"/>
          <w:i/>
        </w:rPr>
        <w:t>Representative</w:t>
      </w:r>
      <w:r>
        <w:rPr/>
        <w:t>.</w:t>
      </w:r>
    </w:p>
    <w:p>
      <w:pPr>
        <w:spacing w:after="0"/>
        <w:jc w:val="both"/>
        <w:sectPr>
          <w:pgSz w:w="11900" w:h="16840"/>
          <w:pgMar w:header="0" w:footer="760" w:top="1380" w:bottom="960" w:left="540" w:right="900"/>
        </w:sectPr>
      </w:pPr>
    </w:p>
    <w:p>
      <w:pPr>
        <w:pStyle w:val="Heading6"/>
        <w:numPr>
          <w:ilvl w:val="0"/>
          <w:numId w:val="98"/>
        </w:numPr>
        <w:tabs>
          <w:tab w:pos="1184" w:val="left" w:leader="none"/>
        </w:tabs>
        <w:spacing w:line="240" w:lineRule="auto" w:before="54" w:after="0"/>
        <w:ind w:left="1183" w:right="0" w:hanging="285"/>
        <w:jc w:val="left"/>
      </w:pPr>
      <w:r>
        <w:rPr/>
        <w:t>Unauthorised</w:t>
      </w:r>
      <w:r>
        <w:rPr>
          <w:spacing w:val="-4"/>
        </w:rPr>
        <w:t> </w:t>
      </w:r>
      <w:r>
        <w:rPr/>
        <w:t>Settlement</w:t>
      </w:r>
    </w:p>
    <w:p>
      <w:pPr>
        <w:spacing w:before="2"/>
        <w:ind w:left="1183" w:right="529" w:firstLine="0"/>
        <w:jc w:val="both"/>
        <w:rPr>
          <w:sz w:val="18"/>
        </w:rPr>
      </w:pPr>
      <w:r>
        <w:rPr>
          <w:sz w:val="18"/>
        </w:rPr>
        <w:t>If the </w:t>
      </w:r>
      <w:r>
        <w:rPr>
          <w:rFonts w:ascii="Arial" w:hAnsi="Arial"/>
          <w:i/>
          <w:sz w:val="18"/>
        </w:rPr>
        <w:t>Insured </w:t>
      </w:r>
      <w:r>
        <w:rPr>
          <w:sz w:val="18"/>
        </w:rPr>
        <w:t>settles a claim or withdraw their claim without the </w:t>
      </w:r>
      <w:r>
        <w:rPr>
          <w:rFonts w:ascii="Arial" w:hAnsi="Arial"/>
          <w:i/>
          <w:sz w:val="18"/>
        </w:rPr>
        <w:t>Insurer’s </w:t>
      </w:r>
      <w:r>
        <w:rPr>
          <w:sz w:val="18"/>
        </w:rPr>
        <w:t>agreement or does not give suitable</w:t>
      </w:r>
      <w:r>
        <w:rPr>
          <w:spacing w:val="1"/>
          <w:sz w:val="18"/>
        </w:rPr>
        <w:t> </w:t>
      </w:r>
      <w:r>
        <w:rPr>
          <w:sz w:val="18"/>
        </w:rPr>
        <w:t>instructions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rFonts w:ascii="Arial" w:hAnsi="Arial"/>
          <w:i/>
          <w:sz w:val="18"/>
        </w:rPr>
        <w:t>Appointed</w:t>
      </w:r>
      <w:r>
        <w:rPr>
          <w:rFonts w:ascii="Arial" w:hAnsi="Arial"/>
          <w:i/>
          <w:spacing w:val="1"/>
          <w:sz w:val="18"/>
        </w:rPr>
        <w:t> </w:t>
      </w:r>
      <w:r>
        <w:rPr>
          <w:rFonts w:ascii="Arial" w:hAnsi="Arial"/>
          <w:i/>
          <w:sz w:val="18"/>
        </w:rPr>
        <w:t>Representative</w:t>
      </w:r>
      <w:r>
        <w:rPr>
          <w:sz w:val="18"/>
        </w:rPr>
        <w:t>,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cover</w:t>
      </w:r>
      <w:r>
        <w:rPr>
          <w:spacing w:val="1"/>
          <w:sz w:val="18"/>
        </w:rPr>
        <w:t> </w:t>
      </w:r>
      <w:r>
        <w:rPr>
          <w:sz w:val="18"/>
        </w:rPr>
        <w:t>provided</w:t>
      </w:r>
      <w:r>
        <w:rPr>
          <w:spacing w:val="1"/>
          <w:sz w:val="18"/>
        </w:rPr>
        <w:t> </w:t>
      </w:r>
      <w:r>
        <w:rPr>
          <w:sz w:val="18"/>
        </w:rPr>
        <w:t>by</w:t>
      </w:r>
      <w:r>
        <w:rPr>
          <w:spacing w:val="1"/>
          <w:sz w:val="18"/>
        </w:rPr>
        <w:t> </w:t>
      </w:r>
      <w:r>
        <w:rPr>
          <w:sz w:val="18"/>
        </w:rPr>
        <w:t>this</w:t>
      </w:r>
      <w:r>
        <w:rPr>
          <w:spacing w:val="1"/>
          <w:sz w:val="18"/>
        </w:rPr>
        <w:t> </w:t>
      </w:r>
      <w:r>
        <w:rPr>
          <w:sz w:val="18"/>
        </w:rPr>
        <w:t>Section</w:t>
      </w:r>
      <w:r>
        <w:rPr>
          <w:spacing w:val="1"/>
          <w:sz w:val="18"/>
        </w:rPr>
        <w:t> </w:t>
      </w:r>
      <w:r>
        <w:rPr>
          <w:sz w:val="18"/>
        </w:rPr>
        <w:t>will</w:t>
      </w:r>
      <w:r>
        <w:rPr>
          <w:spacing w:val="1"/>
          <w:sz w:val="18"/>
        </w:rPr>
        <w:t> </w:t>
      </w:r>
      <w:r>
        <w:rPr>
          <w:sz w:val="18"/>
        </w:rPr>
        <w:t>immediately</w:t>
      </w:r>
      <w:r>
        <w:rPr>
          <w:spacing w:val="50"/>
          <w:sz w:val="18"/>
        </w:rPr>
        <w:t> </w:t>
      </w:r>
      <w:r>
        <w:rPr>
          <w:sz w:val="18"/>
        </w:rPr>
        <w:t>be</w:t>
      </w:r>
      <w:r>
        <w:rPr>
          <w:spacing w:val="1"/>
          <w:sz w:val="18"/>
        </w:rPr>
        <w:t> </w:t>
      </w:r>
      <w:r>
        <w:rPr>
          <w:sz w:val="18"/>
        </w:rPr>
        <w:t>terminated and the </w:t>
      </w:r>
      <w:r>
        <w:rPr>
          <w:rFonts w:ascii="Arial" w:hAnsi="Arial"/>
          <w:i/>
          <w:sz w:val="18"/>
        </w:rPr>
        <w:t>Insurer</w:t>
      </w:r>
      <w:r>
        <w:rPr>
          <w:rFonts w:ascii="Arial" w:hAnsi="Arial"/>
          <w:i/>
          <w:spacing w:val="-1"/>
          <w:sz w:val="18"/>
        </w:rPr>
        <w:t> </w:t>
      </w:r>
      <w:r>
        <w:rPr>
          <w:sz w:val="18"/>
        </w:rPr>
        <w:t>will</w:t>
      </w:r>
      <w:r>
        <w:rPr>
          <w:spacing w:val="-2"/>
          <w:sz w:val="18"/>
        </w:rPr>
        <w:t> </w:t>
      </w:r>
      <w:r>
        <w:rPr>
          <w:sz w:val="18"/>
        </w:rPr>
        <w:t>be entitled to re-claim</w:t>
      </w:r>
      <w:r>
        <w:rPr>
          <w:spacing w:val="-2"/>
          <w:sz w:val="18"/>
        </w:rPr>
        <w:t> </w:t>
      </w:r>
      <w:r>
        <w:rPr>
          <w:sz w:val="18"/>
        </w:rPr>
        <w:t>any</w:t>
      </w:r>
      <w:r>
        <w:rPr>
          <w:spacing w:val="-1"/>
          <w:sz w:val="18"/>
        </w:rPr>
        <w:t> </w:t>
      </w:r>
      <w:r>
        <w:rPr>
          <w:rFonts w:ascii="Arial" w:hAnsi="Arial"/>
          <w:i/>
          <w:sz w:val="18"/>
        </w:rPr>
        <w:t>Legal Expenses </w:t>
      </w:r>
      <w:r>
        <w:rPr>
          <w:sz w:val="18"/>
        </w:rPr>
        <w:t>already</w:t>
      </w:r>
      <w:r>
        <w:rPr>
          <w:spacing w:val="-2"/>
          <w:sz w:val="18"/>
        </w:rPr>
        <w:t> </w:t>
      </w:r>
      <w:r>
        <w:rPr>
          <w:sz w:val="18"/>
        </w:rPr>
        <w:t>paid.</w:t>
      </w:r>
    </w:p>
    <w:p>
      <w:pPr>
        <w:pStyle w:val="BodyText"/>
        <w:spacing w:before="9"/>
        <w:rPr>
          <w:sz w:val="17"/>
        </w:rPr>
      </w:pPr>
    </w:p>
    <w:p>
      <w:pPr>
        <w:pStyle w:val="Heading6"/>
        <w:numPr>
          <w:ilvl w:val="0"/>
          <w:numId w:val="98"/>
        </w:numPr>
        <w:tabs>
          <w:tab w:pos="1184" w:val="left" w:leader="none"/>
        </w:tabs>
        <w:spacing w:line="240" w:lineRule="auto" w:before="0" w:after="0"/>
        <w:ind w:left="1183" w:right="0" w:hanging="284"/>
        <w:jc w:val="left"/>
      </w:pP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experts or</w:t>
      </w:r>
      <w:r>
        <w:rPr>
          <w:spacing w:val="-4"/>
        </w:rPr>
        <w:t> </w:t>
      </w:r>
      <w:r>
        <w:rPr/>
        <w:t>legal</w:t>
      </w:r>
      <w:r>
        <w:rPr>
          <w:spacing w:val="-4"/>
        </w:rPr>
        <w:t> </w:t>
      </w:r>
      <w:r>
        <w:rPr/>
        <w:t>counsels</w:t>
      </w:r>
    </w:p>
    <w:p>
      <w:pPr>
        <w:pStyle w:val="BodyText"/>
        <w:spacing w:before="2"/>
        <w:ind w:left="1183" w:right="529"/>
        <w:jc w:val="both"/>
      </w:pPr>
      <w:r>
        <w:rPr/>
        <w:t>Where the </w:t>
      </w:r>
      <w:r>
        <w:rPr>
          <w:rFonts w:ascii="Arial"/>
          <w:i/>
        </w:rPr>
        <w:t>Appointed Representative </w:t>
      </w:r>
      <w:r>
        <w:rPr/>
        <w:t>wishes to obtain the opinion of or instruct counsel or experts, it must</w:t>
      </w:r>
      <w:r>
        <w:rPr>
          <w:spacing w:val="1"/>
        </w:rPr>
        <w:t> </w:t>
      </w:r>
      <w:r>
        <w:rPr/>
        <w:t>provide its reasons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seek</w:t>
      </w:r>
      <w:r>
        <w:rPr>
          <w:spacing w:val="-2"/>
        </w:rPr>
        <w:t> </w:t>
      </w:r>
      <w:r>
        <w:rPr/>
        <w:t>and receive the prior</w:t>
      </w:r>
      <w:r>
        <w:rPr>
          <w:spacing w:val="-1"/>
        </w:rPr>
        <w:t> </w:t>
      </w:r>
      <w:r>
        <w:rPr/>
        <w:t>written</w:t>
      </w:r>
      <w:r>
        <w:rPr>
          <w:spacing w:val="-3"/>
        </w:rPr>
        <w:t> </w:t>
      </w:r>
      <w:r>
        <w:rPr/>
        <w:t>consent</w:t>
      </w:r>
      <w:r>
        <w:rPr>
          <w:spacing w:val="-1"/>
        </w:rPr>
        <w:t> </w:t>
      </w:r>
      <w:r>
        <w:rPr/>
        <w:t>of the </w:t>
      </w:r>
      <w:r>
        <w:rPr>
          <w:rFonts w:ascii="Arial"/>
          <w:i/>
        </w:rPr>
        <w:t>Claims Manager</w:t>
      </w:r>
      <w:r>
        <w:rPr/>
        <w:t>.</w:t>
      </w:r>
    </w:p>
    <w:p>
      <w:pPr>
        <w:spacing w:after="0"/>
        <w:jc w:val="both"/>
        <w:sectPr>
          <w:pgSz w:w="11900" w:h="16840"/>
          <w:pgMar w:header="0" w:footer="760" w:top="1380" w:bottom="960" w:left="540" w:right="900"/>
        </w:sectPr>
      </w:pPr>
    </w:p>
    <w:p>
      <w:pPr>
        <w:pStyle w:val="Heading1"/>
        <w:jc w:val="both"/>
      </w:pPr>
      <w:r>
        <w:rPr/>
        <w:pict>
          <v:shape style="position:absolute;margin-left:69.959518pt;margin-top:21.798151pt;width:198.25pt;height:.1pt;mso-position-horizontal-relative:page;mso-position-vertical-relative:paragraph;z-index:-15703552;mso-wrap-distance-left:0;mso-wrap-distance-right:0" coordorigin="1399,436" coordsize="3965,0" path="m1399,436l5364,436e" filled="false" stroked="true" strokeweight=".999996pt" strokecolor="#65af56">
            <v:path arrowok="t"/>
            <v:stroke dashstyle="solid"/>
            <w10:wrap type="topAndBottom"/>
          </v:shape>
        </w:pict>
      </w:r>
      <w:bookmarkStart w:name="_TOC_250003" w:id="35"/>
      <w:r>
        <w:rPr>
          <w:color w:val="65B056"/>
        </w:rPr>
        <w:t>General</w:t>
      </w:r>
      <w:r>
        <w:rPr>
          <w:color w:val="65B056"/>
          <w:spacing w:val="-4"/>
        </w:rPr>
        <w:t> </w:t>
      </w:r>
      <w:bookmarkEnd w:id="35"/>
      <w:r>
        <w:rPr>
          <w:color w:val="65B056"/>
        </w:rPr>
        <w:t>Exclusions</w:t>
      </w:r>
    </w:p>
    <w:p>
      <w:pPr>
        <w:pStyle w:val="BodyText"/>
        <w:spacing w:before="140"/>
        <w:ind w:left="899" w:right="529"/>
        <w:jc w:val="both"/>
      </w:pPr>
      <w:r>
        <w:rPr/>
        <w:t>The following General Exclusions shall apply to all Sections of this Policy unless as stated otherwise. In the event</w:t>
      </w:r>
      <w:r>
        <w:rPr>
          <w:spacing w:val="-47"/>
        </w:rPr>
        <w:t> </w:t>
      </w:r>
      <w:r>
        <w:rPr/>
        <w:t>any</w:t>
      </w:r>
      <w:r>
        <w:rPr>
          <w:spacing w:val="15"/>
        </w:rPr>
        <w:t> </w:t>
      </w:r>
      <w:r>
        <w:rPr/>
        <w:t>portion</w:t>
      </w:r>
      <w:r>
        <w:rPr>
          <w:spacing w:val="18"/>
        </w:rPr>
        <w:t> </w:t>
      </w:r>
      <w:r>
        <w:rPr/>
        <w:t>of</w:t>
      </w:r>
      <w:r>
        <w:rPr>
          <w:spacing w:val="16"/>
        </w:rPr>
        <w:t> </w:t>
      </w:r>
      <w:r>
        <w:rPr/>
        <w:t>these</w:t>
      </w:r>
      <w:r>
        <w:rPr>
          <w:spacing w:val="15"/>
        </w:rPr>
        <w:t> </w:t>
      </w:r>
      <w:r>
        <w:rPr/>
        <w:t>Exclusions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found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be</w:t>
      </w:r>
      <w:r>
        <w:rPr>
          <w:spacing w:val="18"/>
        </w:rPr>
        <w:t> </w:t>
      </w:r>
      <w:r>
        <w:rPr/>
        <w:t>invalid</w:t>
      </w:r>
      <w:r>
        <w:rPr>
          <w:spacing w:val="18"/>
        </w:rPr>
        <w:t> </w:t>
      </w:r>
      <w:r>
        <w:rPr/>
        <w:t>or</w:t>
      </w:r>
      <w:r>
        <w:rPr>
          <w:spacing w:val="14"/>
        </w:rPr>
        <w:t> </w:t>
      </w:r>
      <w:r>
        <w:rPr/>
        <w:t>unenforceable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remainder</w:t>
      </w:r>
      <w:r>
        <w:rPr>
          <w:spacing w:val="14"/>
        </w:rPr>
        <w:t> </w:t>
      </w:r>
      <w:r>
        <w:rPr/>
        <w:t>shall</w:t>
      </w:r>
      <w:r>
        <w:rPr>
          <w:spacing w:val="16"/>
        </w:rPr>
        <w:t> </w:t>
      </w:r>
      <w:r>
        <w:rPr/>
        <w:t>remain</w:t>
      </w:r>
      <w:r>
        <w:rPr>
          <w:spacing w:val="14"/>
        </w:rPr>
        <w:t> </w:t>
      </w:r>
      <w:r>
        <w:rPr/>
        <w:t>in</w:t>
      </w:r>
      <w:r>
        <w:rPr>
          <w:spacing w:val="18"/>
        </w:rPr>
        <w:t> </w:t>
      </w:r>
      <w:r>
        <w:rPr/>
        <w:t>full</w:t>
      </w:r>
      <w:r>
        <w:rPr>
          <w:spacing w:val="16"/>
        </w:rPr>
        <w:t> </w:t>
      </w:r>
      <w:r>
        <w:rPr/>
        <w:t>force</w:t>
      </w:r>
      <w:r>
        <w:rPr>
          <w:spacing w:val="1"/>
        </w:rPr>
        <w:t> </w:t>
      </w:r>
      <w:r>
        <w:rPr/>
        <w:t>and effect.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899"/>
        <w:jc w:val="both"/>
      </w:pPr>
      <w:r>
        <w:rPr/>
        <w:t>The</w:t>
      </w:r>
      <w:r>
        <w:rPr>
          <w:spacing w:val="-1"/>
        </w:rPr>
        <w:t> </w:t>
      </w:r>
      <w:r>
        <w:rPr>
          <w:rFonts w:ascii="Arial"/>
          <w:i/>
        </w:rPr>
        <w:t>Insurer</w:t>
      </w:r>
      <w:r>
        <w:rPr>
          <w:rFonts w:ascii="Arial"/>
          <w:i/>
          <w:spacing w:val="-3"/>
        </w:rPr>
        <w:t> </w:t>
      </w:r>
      <w:r>
        <w:rPr/>
        <w:t>shall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liable</w:t>
      </w:r>
      <w:r>
        <w:rPr>
          <w:spacing w:val="-3"/>
        </w:rPr>
        <w:t> </w:t>
      </w:r>
      <w:r>
        <w:rPr/>
        <w:t>under</w:t>
      </w:r>
      <w:r>
        <w:rPr>
          <w:spacing w:val="-2"/>
        </w:rPr>
        <w:t> </w:t>
      </w:r>
      <w:r>
        <w:rPr/>
        <w:t>this Policy</w:t>
      </w:r>
      <w:r>
        <w:rPr>
          <w:spacing w:val="-2"/>
        </w:rPr>
        <w:t> </w:t>
      </w:r>
      <w:r>
        <w:rPr/>
        <w:t>for:</w:t>
      </w:r>
    </w:p>
    <w:p>
      <w:pPr>
        <w:pStyle w:val="BodyText"/>
        <w:spacing w:before="8"/>
        <w:rPr>
          <w:sz w:val="17"/>
        </w:rPr>
      </w:pPr>
    </w:p>
    <w:p>
      <w:pPr>
        <w:pStyle w:val="Heading6"/>
        <w:numPr>
          <w:ilvl w:val="0"/>
          <w:numId w:val="99"/>
        </w:numPr>
        <w:tabs>
          <w:tab w:pos="1466" w:val="left" w:leader="none"/>
          <w:tab w:pos="1467" w:val="left" w:leader="none"/>
        </w:tabs>
        <w:spacing w:line="240" w:lineRule="auto" w:before="0" w:after="0"/>
        <w:ind w:left="1466" w:right="0" w:hanging="568"/>
        <w:jc w:val="left"/>
      </w:pPr>
      <w:r>
        <w:rPr/>
        <w:t>Chemical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Biological</w:t>
      </w:r>
    </w:p>
    <w:p>
      <w:pPr>
        <w:pStyle w:val="BodyText"/>
        <w:spacing w:before="2"/>
        <w:ind w:left="1466" w:right="580"/>
        <w:jc w:val="both"/>
        <w:rPr>
          <w:rFonts w:ascii="Arial" w:hAnsi="Arial"/>
          <w:i/>
        </w:rPr>
      </w:pPr>
      <w:r>
        <w:rPr>
          <w:rFonts w:ascii="Arial" w:hAnsi="Arial"/>
          <w:i/>
        </w:rPr>
        <w:t>Loss, Damage, Loss of Rent </w:t>
      </w:r>
      <w:r>
        <w:rPr/>
        <w:t>or legal liability arising, directly or indirectly, from or in consequence of</w:t>
      </w:r>
      <w:r>
        <w:rPr>
          <w:spacing w:val="1"/>
        </w:rPr>
        <w:t> </w:t>
      </w:r>
      <w:r>
        <w:rPr/>
        <w:t>chemical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biological</w:t>
      </w:r>
      <w:r>
        <w:rPr>
          <w:spacing w:val="1"/>
        </w:rPr>
        <w:t> </w:t>
      </w:r>
      <w:r>
        <w:rPr/>
        <w:t>emission,</w:t>
      </w:r>
      <w:r>
        <w:rPr>
          <w:spacing w:val="1"/>
        </w:rPr>
        <w:t> </w:t>
      </w:r>
      <w:r>
        <w:rPr/>
        <w:t>release,</w:t>
      </w:r>
      <w:r>
        <w:rPr>
          <w:spacing w:val="1"/>
        </w:rPr>
        <w:t> </w:t>
      </w:r>
      <w:r>
        <w:rPr/>
        <w:t>discharge,</w:t>
      </w:r>
      <w:r>
        <w:rPr>
          <w:spacing w:val="1"/>
        </w:rPr>
        <w:t> </w:t>
      </w:r>
      <w:r>
        <w:rPr/>
        <w:t>dispersal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escape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chemical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biological</w:t>
      </w:r>
      <w:r>
        <w:rPr>
          <w:spacing w:val="1"/>
        </w:rPr>
        <w:t> </w:t>
      </w:r>
      <w:r>
        <w:rPr/>
        <w:t>exposure of any kind chemical and/or biological and/or radiological irritants, contaminants or pollutants</w:t>
      </w:r>
      <w:r>
        <w:rPr>
          <w:spacing w:val="1"/>
        </w:rPr>
        <w:t> </w:t>
      </w:r>
      <w:r>
        <w:rPr/>
        <w:t>provided that this exclusion shall not apply to the extent covered under </w:t>
      </w:r>
      <w:r>
        <w:rPr>
          <w:rFonts w:ascii="Arial" w:hAnsi="Arial"/>
          <w:b/>
        </w:rPr>
        <w:t>Section 3- Terrorism, </w:t>
      </w:r>
      <w:r>
        <w:rPr/>
        <w:t>if specified</w:t>
      </w:r>
      <w:r>
        <w:rPr>
          <w:spacing w:val="-47"/>
        </w:rPr>
        <w:t> </w:t>
      </w:r>
      <w:r>
        <w:rPr/>
        <w:t>as ‘INSURED’</w:t>
      </w:r>
      <w:r>
        <w:rPr>
          <w:spacing w:val="1"/>
        </w:rPr>
        <w:t> </w:t>
      </w:r>
      <w:r>
        <w:rPr/>
        <w:t>under</w:t>
      </w:r>
      <w:r>
        <w:rPr>
          <w:spacing w:val="-2"/>
        </w:rPr>
        <w:t> </w:t>
      </w:r>
      <w:r>
        <w:rPr>
          <w:rFonts w:ascii="Arial" w:hAnsi="Arial"/>
          <w:b/>
        </w:rPr>
        <w:t>Section</w:t>
      </w:r>
      <w:r>
        <w:rPr>
          <w:rFonts w:ascii="Arial" w:hAnsi="Arial"/>
          <w:b/>
          <w:spacing w:val="-2"/>
        </w:rPr>
        <w:t> </w:t>
      </w:r>
      <w:r>
        <w:rPr>
          <w:rFonts w:ascii="Arial" w:hAnsi="Arial"/>
          <w:b/>
        </w:rPr>
        <w:t>3-</w:t>
      </w:r>
      <w:r>
        <w:rPr>
          <w:rFonts w:ascii="Arial" w:hAnsi="Arial"/>
          <w:b/>
          <w:spacing w:val="-1"/>
        </w:rPr>
        <w:t> </w:t>
      </w:r>
      <w:r>
        <w:rPr>
          <w:rFonts w:ascii="Arial" w:hAnsi="Arial"/>
          <w:b/>
        </w:rPr>
        <w:t>Terrorism</w:t>
      </w:r>
      <w:r>
        <w:rPr>
          <w:rFonts w:ascii="Arial" w:hAnsi="Arial"/>
          <w:b/>
          <w:spacing w:val="49"/>
        </w:rPr>
        <w:t> </w:t>
      </w:r>
      <w:r>
        <w:rPr/>
        <w:t>in</w:t>
      </w:r>
      <w:r>
        <w:rPr>
          <w:spacing w:val="-2"/>
        </w:rPr>
        <w:t> </w:t>
      </w:r>
      <w:r>
        <w:rPr/>
        <w:t>the </w:t>
      </w:r>
      <w:r>
        <w:rPr>
          <w:rFonts w:ascii="Arial" w:hAnsi="Arial"/>
          <w:i/>
        </w:rPr>
        <w:t>Schedule;</w:t>
      </w:r>
    </w:p>
    <w:p>
      <w:pPr>
        <w:pStyle w:val="BodyText"/>
        <w:spacing w:before="10"/>
        <w:rPr>
          <w:rFonts w:ascii="Arial"/>
          <w:i/>
          <w:sz w:val="21"/>
        </w:rPr>
      </w:pPr>
    </w:p>
    <w:p>
      <w:pPr>
        <w:pStyle w:val="Heading6"/>
        <w:numPr>
          <w:ilvl w:val="0"/>
          <w:numId w:val="99"/>
        </w:numPr>
        <w:tabs>
          <w:tab w:pos="1466" w:val="left" w:leader="none"/>
          <w:tab w:pos="1467" w:val="left" w:leader="none"/>
        </w:tabs>
        <w:spacing w:line="240" w:lineRule="auto" w:before="0" w:after="0"/>
        <w:ind w:left="1466" w:right="0" w:hanging="568"/>
        <w:jc w:val="left"/>
      </w:pPr>
      <w:r>
        <w:rPr/>
        <w:t>Cyber</w:t>
      </w:r>
      <w:r>
        <w:rPr>
          <w:spacing w:val="-2"/>
        </w:rPr>
        <w:t> </w:t>
      </w:r>
      <w:r>
        <w:rPr/>
        <w:t>attack</w:t>
      </w:r>
    </w:p>
    <w:p>
      <w:pPr>
        <w:pStyle w:val="BodyText"/>
        <w:spacing w:before="4"/>
        <w:ind w:left="1466" w:right="529"/>
        <w:jc w:val="both"/>
      </w:pPr>
      <w:r>
        <w:rPr>
          <w:rFonts w:ascii="Arial"/>
          <w:i/>
        </w:rPr>
        <w:t>Loss, Damage, Loss of Rent </w:t>
      </w:r>
      <w:r>
        <w:rPr/>
        <w:t>or loss or legal liability directly or indirectly caused by or consisting of or</w:t>
      </w:r>
      <w:r>
        <w:rPr>
          <w:spacing w:val="1"/>
        </w:rPr>
        <w:t> </w:t>
      </w:r>
      <w:r>
        <w:rPr/>
        <w:t>arising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form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cyber</w:t>
      </w:r>
      <w:r>
        <w:rPr>
          <w:spacing w:val="-4"/>
        </w:rPr>
        <w:t> </w:t>
      </w:r>
      <w:r>
        <w:rPr/>
        <w:t>attack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cyber</w:t>
      </w:r>
      <w:r>
        <w:rPr>
          <w:spacing w:val="-4"/>
        </w:rPr>
        <w:t> </w:t>
      </w:r>
      <w:r>
        <w:rPr/>
        <w:t>intrusion</w:t>
      </w:r>
      <w:r>
        <w:rPr>
          <w:spacing w:val="-1"/>
        </w:rPr>
        <w:t> </w:t>
      </w:r>
      <w:r>
        <w:rPr/>
        <w:t>whether</w:t>
      </w:r>
      <w:r>
        <w:rPr>
          <w:spacing w:val="-2"/>
        </w:rPr>
        <w:t> </w:t>
      </w:r>
      <w:r>
        <w:rPr/>
        <w:t>committed with</w:t>
      </w:r>
      <w:r>
        <w:rPr>
          <w:spacing w:val="-1"/>
        </w:rPr>
        <w:t> </w:t>
      </w:r>
      <w:r>
        <w:rPr/>
        <w:t>malicious</w:t>
      </w:r>
      <w:r>
        <w:rPr>
          <w:spacing w:val="-1"/>
        </w:rPr>
        <w:t> </w:t>
      </w:r>
      <w:r>
        <w:rPr/>
        <w:t>intent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not.</w:t>
      </w:r>
    </w:p>
    <w:p>
      <w:pPr>
        <w:pStyle w:val="BodyText"/>
        <w:spacing w:before="8"/>
      </w:pPr>
    </w:p>
    <w:p>
      <w:pPr>
        <w:pStyle w:val="Heading6"/>
        <w:numPr>
          <w:ilvl w:val="0"/>
          <w:numId w:val="99"/>
        </w:numPr>
        <w:tabs>
          <w:tab w:pos="1466" w:val="left" w:leader="none"/>
          <w:tab w:pos="1467" w:val="left" w:leader="none"/>
        </w:tabs>
        <w:spacing w:line="240" w:lineRule="auto" w:before="0" w:after="0"/>
        <w:ind w:left="1466" w:right="0" w:hanging="568"/>
        <w:jc w:val="left"/>
      </w:pPr>
      <w:r>
        <w:rPr/>
        <w:t>Excess</w:t>
      </w:r>
    </w:p>
    <w:p>
      <w:pPr>
        <w:pStyle w:val="BodyText"/>
        <w:spacing w:before="4"/>
        <w:ind w:left="1466"/>
        <w:jc w:val="both"/>
      </w:pP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Arial"/>
          <w:i/>
        </w:rPr>
        <w:t>Excess</w:t>
      </w:r>
      <w:r>
        <w:rPr>
          <w:rFonts w:ascii="Arial"/>
          <w:i/>
          <w:spacing w:val="-1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Arial"/>
          <w:i/>
        </w:rPr>
        <w:t>Schedule</w:t>
      </w:r>
      <w:r>
        <w:rPr>
          <w:rFonts w:ascii="Arial"/>
          <w:i/>
          <w:spacing w:val="-1"/>
        </w:rPr>
        <w:t> </w:t>
      </w:r>
      <w:r>
        <w:rPr/>
        <w:t>or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Policy</w:t>
      </w:r>
      <w:r>
        <w:rPr>
          <w:spacing w:val="-3"/>
        </w:rPr>
        <w:t> </w:t>
      </w:r>
      <w:r>
        <w:rPr/>
        <w:t>wording.</w:t>
      </w:r>
    </w:p>
    <w:p>
      <w:pPr>
        <w:pStyle w:val="BodyText"/>
        <w:spacing w:before="8"/>
        <w:rPr>
          <w:sz w:val="17"/>
        </w:rPr>
      </w:pPr>
    </w:p>
    <w:p>
      <w:pPr>
        <w:pStyle w:val="Heading6"/>
        <w:numPr>
          <w:ilvl w:val="0"/>
          <w:numId w:val="99"/>
        </w:numPr>
        <w:tabs>
          <w:tab w:pos="1466" w:val="left" w:leader="none"/>
          <w:tab w:pos="1467" w:val="left" w:leader="none"/>
        </w:tabs>
        <w:spacing w:line="240" w:lineRule="auto" w:before="0" w:after="0"/>
        <w:ind w:left="1466" w:right="0" w:hanging="568"/>
        <w:jc w:val="left"/>
      </w:pPr>
      <w:r>
        <w:rPr/>
        <w:t>Electronic</w:t>
      </w:r>
      <w:r>
        <w:rPr>
          <w:spacing w:val="-5"/>
        </w:rPr>
        <w:t> </w:t>
      </w:r>
      <w:r>
        <w:rPr/>
        <w:t>Date</w:t>
      </w:r>
      <w:r>
        <w:rPr>
          <w:spacing w:val="-2"/>
        </w:rPr>
        <w:t> </w:t>
      </w:r>
      <w:r>
        <w:rPr/>
        <w:t>Recognition</w:t>
      </w:r>
    </w:p>
    <w:p>
      <w:pPr>
        <w:pStyle w:val="BodyText"/>
        <w:spacing w:before="2"/>
        <w:ind w:left="1466" w:right="529"/>
        <w:jc w:val="both"/>
      </w:pPr>
      <w:r>
        <w:rPr>
          <w:rFonts w:ascii="Arial"/>
          <w:i/>
        </w:rPr>
        <w:t>Loss, Damage, Loss of Rent</w:t>
      </w:r>
      <w:r>
        <w:rPr>
          <w:rFonts w:ascii="Arial"/>
          <w:i/>
          <w:spacing w:val="1"/>
        </w:rPr>
        <w:t> </w:t>
      </w:r>
      <w:r>
        <w:rPr/>
        <w:t>or consequential loss or legal liability directly or indirectly caused by or</w:t>
      </w:r>
      <w:r>
        <w:rPr>
          <w:spacing w:val="1"/>
        </w:rPr>
        <w:t> </w:t>
      </w:r>
      <w:r>
        <w:rPr/>
        <w:t>consisting of or arising from the failure of any computer, data processing equipment or media, microchip,</w:t>
      </w:r>
      <w:r>
        <w:rPr>
          <w:spacing w:val="1"/>
        </w:rPr>
        <w:t> </w:t>
      </w:r>
      <w:r>
        <w:rPr/>
        <w:t>integrated</w:t>
      </w:r>
      <w:r>
        <w:rPr>
          <w:spacing w:val="-4"/>
        </w:rPr>
        <w:t> </w:t>
      </w:r>
      <w:r>
        <w:rPr/>
        <w:t>circuit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similar</w:t>
      </w:r>
      <w:r>
        <w:rPr>
          <w:spacing w:val="-2"/>
        </w:rPr>
        <w:t> </w:t>
      </w:r>
      <w:r>
        <w:rPr/>
        <w:t>device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software,</w:t>
      </w:r>
      <w:r>
        <w:rPr>
          <w:spacing w:val="-1"/>
        </w:rPr>
        <w:t> </w:t>
      </w:r>
      <w:r>
        <w:rPr/>
        <w:t>whether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 </w:t>
      </w:r>
      <w:r>
        <w:rPr>
          <w:rFonts w:ascii="Arial"/>
          <w:i/>
        </w:rPr>
        <w:t>Insured</w:t>
      </w:r>
      <w:r>
        <w:rPr>
          <w:rFonts w:ascii="Arial"/>
          <w:i/>
          <w:spacing w:val="-1"/>
        </w:rPr>
        <w:t> </w:t>
      </w:r>
      <w:r>
        <w:rPr/>
        <w:t>or</w:t>
      </w:r>
      <w:r>
        <w:rPr>
          <w:spacing w:val="-4"/>
        </w:rPr>
        <w:t> </w:t>
      </w:r>
      <w:r>
        <w:rPr/>
        <w:t>not:</w:t>
      </w:r>
    </w:p>
    <w:p>
      <w:pPr>
        <w:pStyle w:val="ListParagraph"/>
        <w:numPr>
          <w:ilvl w:val="1"/>
          <w:numId w:val="99"/>
        </w:numPr>
        <w:tabs>
          <w:tab w:pos="2033" w:val="left" w:leader="none"/>
        </w:tabs>
        <w:spacing w:line="207" w:lineRule="exact" w:before="3" w:after="0"/>
        <w:ind w:left="2032" w:right="0" w:hanging="567"/>
        <w:jc w:val="both"/>
        <w:rPr>
          <w:sz w:val="18"/>
        </w:rPr>
      </w:pPr>
      <w:r>
        <w:rPr>
          <w:sz w:val="18"/>
        </w:rPr>
        <w:t>correctly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recognise</w:t>
      </w:r>
      <w:r>
        <w:rPr>
          <w:spacing w:val="-4"/>
          <w:sz w:val="18"/>
        </w:rPr>
        <w:t> </w:t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sz w:val="18"/>
        </w:rPr>
        <w:t>date</w:t>
      </w:r>
      <w:r>
        <w:rPr>
          <w:spacing w:val="-4"/>
          <w:sz w:val="18"/>
        </w:rPr>
        <w:t> </w:t>
      </w:r>
      <w:r>
        <w:rPr>
          <w:sz w:val="18"/>
        </w:rPr>
        <w:t>as</w:t>
      </w:r>
      <w:r>
        <w:rPr>
          <w:spacing w:val="-1"/>
          <w:sz w:val="18"/>
        </w:rPr>
        <w:t> </w:t>
      </w:r>
      <w:r>
        <w:rPr>
          <w:sz w:val="18"/>
        </w:rPr>
        <w:t>its</w:t>
      </w:r>
      <w:r>
        <w:rPr>
          <w:spacing w:val="-1"/>
          <w:sz w:val="18"/>
        </w:rPr>
        <w:t> </w:t>
      </w:r>
      <w:r>
        <w:rPr>
          <w:sz w:val="18"/>
        </w:rPr>
        <w:t>true</w:t>
      </w:r>
      <w:r>
        <w:rPr>
          <w:spacing w:val="-4"/>
          <w:sz w:val="18"/>
        </w:rPr>
        <w:t> </w:t>
      </w:r>
      <w:r>
        <w:rPr>
          <w:sz w:val="18"/>
        </w:rPr>
        <w:t>calendar</w:t>
      </w:r>
      <w:r>
        <w:rPr>
          <w:spacing w:val="-4"/>
          <w:sz w:val="18"/>
        </w:rPr>
        <w:t> </w:t>
      </w:r>
      <w:r>
        <w:rPr>
          <w:sz w:val="18"/>
        </w:rPr>
        <w:t>date;</w:t>
      </w:r>
    </w:p>
    <w:p>
      <w:pPr>
        <w:pStyle w:val="ListParagraph"/>
        <w:numPr>
          <w:ilvl w:val="1"/>
          <w:numId w:val="99"/>
        </w:numPr>
        <w:tabs>
          <w:tab w:pos="2033" w:val="left" w:leader="none"/>
        </w:tabs>
        <w:spacing w:line="240" w:lineRule="auto" w:before="0" w:after="0"/>
        <w:ind w:left="2032" w:right="529" w:hanging="567"/>
        <w:jc w:val="both"/>
        <w:rPr>
          <w:sz w:val="18"/>
        </w:rPr>
      </w:pP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capture,</w:t>
      </w:r>
      <w:r>
        <w:rPr>
          <w:spacing w:val="1"/>
          <w:sz w:val="18"/>
        </w:rPr>
        <w:t> </w:t>
      </w:r>
      <w:r>
        <w:rPr>
          <w:sz w:val="18"/>
        </w:rPr>
        <w:t>save</w:t>
      </w:r>
      <w:r>
        <w:rPr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retain,</w:t>
      </w:r>
      <w:r>
        <w:rPr>
          <w:spacing w:val="1"/>
          <w:sz w:val="18"/>
        </w:rPr>
        <w:t> </w:t>
      </w:r>
      <w:r>
        <w:rPr>
          <w:sz w:val="18"/>
        </w:rPr>
        <w:t>and/or</w:t>
      </w:r>
      <w:r>
        <w:rPr>
          <w:spacing w:val="1"/>
          <w:sz w:val="18"/>
        </w:rPr>
        <w:t> </w:t>
      </w:r>
      <w:r>
        <w:rPr>
          <w:sz w:val="18"/>
        </w:rPr>
        <w:t>correctly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manipulate,</w:t>
      </w:r>
      <w:r>
        <w:rPr>
          <w:spacing w:val="1"/>
          <w:sz w:val="18"/>
        </w:rPr>
        <w:t> </w:t>
      </w:r>
      <w:r>
        <w:rPr>
          <w:sz w:val="18"/>
        </w:rPr>
        <w:t>interpret</w:t>
      </w:r>
      <w:r>
        <w:rPr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process</w:t>
      </w:r>
      <w:r>
        <w:rPr>
          <w:spacing w:val="1"/>
          <w:sz w:val="18"/>
        </w:rPr>
        <w:t> </w:t>
      </w:r>
      <w:r>
        <w:rPr>
          <w:sz w:val="18"/>
        </w:rPr>
        <w:t>any</w:t>
      </w:r>
      <w:r>
        <w:rPr>
          <w:spacing w:val="1"/>
          <w:sz w:val="18"/>
        </w:rPr>
        <w:t> </w:t>
      </w:r>
      <w:r>
        <w:rPr>
          <w:sz w:val="18"/>
        </w:rPr>
        <w:t>data</w:t>
      </w:r>
      <w:r>
        <w:rPr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information or command or instruction as a result of treating any date otherwise than as its true</w:t>
      </w:r>
      <w:r>
        <w:rPr>
          <w:spacing w:val="1"/>
          <w:sz w:val="18"/>
        </w:rPr>
        <w:t> </w:t>
      </w:r>
      <w:r>
        <w:rPr>
          <w:sz w:val="18"/>
        </w:rPr>
        <w:t>calendar</w:t>
      </w:r>
      <w:r>
        <w:rPr>
          <w:spacing w:val="-3"/>
          <w:sz w:val="18"/>
        </w:rPr>
        <w:t> </w:t>
      </w:r>
      <w:r>
        <w:rPr>
          <w:sz w:val="18"/>
        </w:rPr>
        <w:t>date;</w:t>
      </w:r>
    </w:p>
    <w:p>
      <w:pPr>
        <w:pStyle w:val="ListParagraph"/>
        <w:numPr>
          <w:ilvl w:val="1"/>
          <w:numId w:val="99"/>
        </w:numPr>
        <w:tabs>
          <w:tab w:pos="2033" w:val="left" w:leader="none"/>
        </w:tabs>
        <w:spacing w:line="240" w:lineRule="auto" w:before="0" w:after="0"/>
        <w:ind w:left="2032" w:right="528" w:hanging="567"/>
        <w:jc w:val="both"/>
        <w:rPr>
          <w:sz w:val="18"/>
        </w:rPr>
      </w:pPr>
      <w:r>
        <w:rPr>
          <w:sz w:val="18"/>
        </w:rPr>
        <w:t>to capture, save, retain or correctly to process any data as a result of the operation of any</w:t>
      </w:r>
      <w:r>
        <w:rPr>
          <w:spacing w:val="1"/>
          <w:sz w:val="18"/>
        </w:rPr>
        <w:t> </w:t>
      </w:r>
      <w:r>
        <w:rPr>
          <w:sz w:val="18"/>
        </w:rPr>
        <w:t>command which has been programmed into any computer </w:t>
      </w:r>
      <w:r>
        <w:rPr>
          <w:rFonts w:ascii="Arial"/>
          <w:i/>
          <w:sz w:val="18"/>
        </w:rPr>
        <w:t>Software</w:t>
      </w:r>
      <w:r>
        <w:rPr>
          <w:sz w:val="18"/>
        </w:rPr>
        <w:t>, being a command which</w:t>
      </w:r>
      <w:r>
        <w:rPr>
          <w:spacing w:val="1"/>
          <w:sz w:val="18"/>
        </w:rPr>
        <w:t> </w:t>
      </w:r>
      <w:r>
        <w:rPr>
          <w:sz w:val="18"/>
        </w:rPr>
        <w:t>causes</w:t>
      </w:r>
      <w:r>
        <w:rPr>
          <w:spacing w:val="9"/>
          <w:sz w:val="18"/>
        </w:rPr>
        <w:t> </w:t>
      </w:r>
      <w:r>
        <w:rPr>
          <w:sz w:val="18"/>
        </w:rPr>
        <w:t>the</w:t>
      </w:r>
      <w:r>
        <w:rPr>
          <w:spacing w:val="9"/>
          <w:sz w:val="18"/>
        </w:rPr>
        <w:t> </w:t>
      </w:r>
      <w:r>
        <w:rPr>
          <w:sz w:val="18"/>
        </w:rPr>
        <w:t>loss</w:t>
      </w:r>
      <w:r>
        <w:rPr>
          <w:spacing w:val="10"/>
          <w:sz w:val="18"/>
        </w:rPr>
        <w:t> </w:t>
      </w:r>
      <w:r>
        <w:rPr>
          <w:sz w:val="18"/>
        </w:rPr>
        <w:t>of</w:t>
      </w:r>
      <w:r>
        <w:rPr>
          <w:spacing w:val="8"/>
          <w:sz w:val="18"/>
        </w:rPr>
        <w:t> </w:t>
      </w:r>
      <w:r>
        <w:rPr>
          <w:sz w:val="18"/>
        </w:rPr>
        <w:t>data</w:t>
      </w:r>
      <w:r>
        <w:rPr>
          <w:spacing w:val="9"/>
          <w:sz w:val="18"/>
        </w:rPr>
        <w:t> </w:t>
      </w:r>
      <w:r>
        <w:rPr>
          <w:sz w:val="18"/>
        </w:rPr>
        <w:t>or</w:t>
      </w:r>
      <w:r>
        <w:rPr>
          <w:spacing w:val="9"/>
          <w:sz w:val="18"/>
        </w:rPr>
        <w:t> </w:t>
      </w:r>
      <w:r>
        <w:rPr>
          <w:sz w:val="18"/>
        </w:rPr>
        <w:t>the</w:t>
      </w:r>
      <w:r>
        <w:rPr>
          <w:spacing w:val="7"/>
          <w:sz w:val="18"/>
        </w:rPr>
        <w:t> </w:t>
      </w:r>
      <w:r>
        <w:rPr>
          <w:sz w:val="18"/>
        </w:rPr>
        <w:t>inability</w:t>
      </w:r>
      <w:r>
        <w:rPr>
          <w:spacing w:val="6"/>
          <w:sz w:val="18"/>
        </w:rPr>
        <w:t> </w:t>
      </w:r>
      <w:r>
        <w:rPr>
          <w:sz w:val="18"/>
        </w:rPr>
        <w:t>to</w:t>
      </w:r>
      <w:r>
        <w:rPr>
          <w:spacing w:val="9"/>
          <w:sz w:val="18"/>
        </w:rPr>
        <w:t> </w:t>
      </w:r>
      <w:r>
        <w:rPr>
          <w:sz w:val="18"/>
        </w:rPr>
        <w:t>capture,</w:t>
      </w:r>
      <w:r>
        <w:rPr>
          <w:spacing w:val="9"/>
          <w:sz w:val="18"/>
        </w:rPr>
        <w:t> </w:t>
      </w:r>
      <w:r>
        <w:rPr>
          <w:sz w:val="18"/>
        </w:rPr>
        <w:t>save</w:t>
      </w:r>
      <w:r>
        <w:rPr>
          <w:spacing w:val="9"/>
          <w:sz w:val="18"/>
        </w:rPr>
        <w:t> </w:t>
      </w:r>
      <w:r>
        <w:rPr>
          <w:sz w:val="18"/>
        </w:rPr>
        <w:t>or</w:t>
      </w:r>
      <w:r>
        <w:rPr>
          <w:spacing w:val="8"/>
          <w:sz w:val="18"/>
        </w:rPr>
        <w:t> </w:t>
      </w:r>
      <w:r>
        <w:rPr>
          <w:sz w:val="18"/>
        </w:rPr>
        <w:t>retain</w:t>
      </w:r>
      <w:r>
        <w:rPr>
          <w:spacing w:val="9"/>
          <w:sz w:val="18"/>
        </w:rPr>
        <w:t> </w:t>
      </w:r>
      <w:r>
        <w:rPr>
          <w:sz w:val="18"/>
        </w:rPr>
        <w:t>or</w:t>
      </w:r>
      <w:r>
        <w:rPr>
          <w:spacing w:val="9"/>
          <w:sz w:val="18"/>
        </w:rPr>
        <w:t> </w:t>
      </w:r>
      <w:r>
        <w:rPr>
          <w:sz w:val="18"/>
        </w:rPr>
        <w:t>correctly</w:t>
      </w:r>
      <w:r>
        <w:rPr>
          <w:spacing w:val="7"/>
          <w:sz w:val="18"/>
        </w:rPr>
        <w:t> </w:t>
      </w:r>
      <w:r>
        <w:rPr>
          <w:sz w:val="18"/>
        </w:rPr>
        <w:t>to</w:t>
      </w:r>
      <w:r>
        <w:rPr>
          <w:spacing w:val="8"/>
          <w:sz w:val="18"/>
        </w:rPr>
        <w:t> </w:t>
      </w:r>
      <w:r>
        <w:rPr>
          <w:sz w:val="18"/>
        </w:rPr>
        <w:t>process</w:t>
      </w:r>
      <w:r>
        <w:rPr>
          <w:spacing w:val="10"/>
          <w:sz w:val="18"/>
        </w:rPr>
        <w:t> </w:t>
      </w:r>
      <w:r>
        <w:rPr>
          <w:sz w:val="18"/>
        </w:rPr>
        <w:t>such</w:t>
      </w:r>
      <w:r>
        <w:rPr>
          <w:spacing w:val="9"/>
          <w:sz w:val="18"/>
        </w:rPr>
        <w:t> </w:t>
      </w:r>
      <w:r>
        <w:rPr>
          <w:sz w:val="18"/>
        </w:rPr>
        <w:t>data</w:t>
      </w:r>
      <w:r>
        <w:rPr>
          <w:spacing w:val="1"/>
          <w:sz w:val="18"/>
        </w:rPr>
        <w:t> </w:t>
      </w:r>
      <w:r>
        <w:rPr>
          <w:sz w:val="18"/>
        </w:rPr>
        <w:t>on or after</w:t>
      </w:r>
      <w:r>
        <w:rPr>
          <w:spacing w:val="-2"/>
          <w:sz w:val="18"/>
        </w:rPr>
        <w:t> </w:t>
      </w:r>
      <w:r>
        <w:rPr>
          <w:sz w:val="18"/>
        </w:rPr>
        <w:t>any</w:t>
      </w:r>
      <w:r>
        <w:rPr>
          <w:spacing w:val="-1"/>
          <w:sz w:val="18"/>
        </w:rPr>
        <w:t> </w:t>
      </w:r>
      <w:r>
        <w:rPr>
          <w:sz w:val="18"/>
        </w:rPr>
        <w:t>date;</w:t>
      </w:r>
    </w:p>
    <w:p>
      <w:pPr>
        <w:pStyle w:val="BodyText"/>
        <w:ind w:left="1466" w:right="529"/>
        <w:jc w:val="both"/>
      </w:pPr>
      <w:r>
        <w:rPr/>
        <w:t>but this shall not exclude subsequent </w:t>
      </w:r>
      <w:r>
        <w:rPr>
          <w:rFonts w:ascii="Arial" w:hAnsi="Arial"/>
          <w:i/>
        </w:rPr>
        <w:t>Damage </w:t>
      </w:r>
      <w:r>
        <w:rPr/>
        <w:t>to the </w:t>
      </w:r>
      <w:r>
        <w:rPr>
          <w:rFonts w:ascii="Arial" w:hAnsi="Arial"/>
          <w:i/>
        </w:rPr>
        <w:t>Insured</w:t>
      </w:r>
      <w:r>
        <w:rPr/>
        <w:t>’s property including hired in plant and hired</w:t>
      </w:r>
      <w:r>
        <w:rPr>
          <w:spacing w:val="1"/>
        </w:rPr>
        <w:t> </w:t>
      </w:r>
      <w:r>
        <w:rPr/>
        <w:t>temporary buildings or consequential loss resulting therefrom not otherwise excluded under this Policy,</w:t>
      </w:r>
      <w:r>
        <w:rPr>
          <w:spacing w:val="1"/>
        </w:rPr>
        <w:t> </w:t>
      </w:r>
      <w:r>
        <w:rPr/>
        <w:t>which itself results</w:t>
      </w:r>
      <w:r>
        <w:rPr>
          <w:spacing w:val="-1"/>
        </w:rPr>
        <w:t> </w:t>
      </w:r>
      <w:r>
        <w:rPr/>
        <w:t>from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rFonts w:ascii="Arial" w:hAnsi="Arial"/>
          <w:i/>
        </w:rPr>
        <w:t>Defined Peril</w:t>
      </w:r>
      <w:r>
        <w:rPr/>
        <w:t>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466" w:right="529"/>
        <w:jc w:val="both"/>
      </w:pPr>
      <w:r>
        <w:rPr/>
        <w:t>For the purposes of this General Exclusion the words </w:t>
      </w:r>
      <w:r>
        <w:rPr>
          <w:rFonts w:ascii="Arial"/>
          <w:i/>
        </w:rPr>
        <w:t>Defined Peril </w:t>
      </w:r>
      <w:r>
        <w:rPr/>
        <w:t>shall mean fire, lightning, explosion,</w:t>
      </w:r>
      <w:r>
        <w:rPr>
          <w:spacing w:val="1"/>
        </w:rPr>
        <w:t> </w:t>
      </w:r>
      <w:r>
        <w:rPr/>
        <w:t>aircraft or other aerial devices or articles dropped therefrom, riot, civil commotion, strikers, locked out</w:t>
      </w:r>
      <w:r>
        <w:rPr>
          <w:spacing w:val="1"/>
        </w:rPr>
        <w:t> </w:t>
      </w:r>
      <w:r>
        <w:rPr/>
        <w:t>workers or persons taking part in labour disturbances, malicious persons other than thieves, earthquake,</w:t>
      </w:r>
      <w:r>
        <w:rPr>
          <w:spacing w:val="1"/>
        </w:rPr>
        <w:t> </w:t>
      </w:r>
      <w:r>
        <w:rPr/>
        <w:t>storm,</w:t>
      </w:r>
      <w:r>
        <w:rPr>
          <w:spacing w:val="-2"/>
        </w:rPr>
        <w:t> </w:t>
      </w:r>
      <w:r>
        <w:rPr/>
        <w:t>flood,</w:t>
      </w:r>
      <w:r>
        <w:rPr>
          <w:spacing w:val="-4"/>
        </w:rPr>
        <w:t> </w:t>
      </w:r>
      <w:r>
        <w:rPr/>
        <w:t>escape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water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any</w:t>
      </w:r>
      <w:r>
        <w:rPr>
          <w:spacing w:val="-3"/>
        </w:rPr>
        <w:t> </w:t>
      </w:r>
      <w:r>
        <w:rPr/>
        <w:t>apparatus</w:t>
      </w:r>
      <w:r>
        <w:rPr>
          <w:spacing w:val="-1"/>
        </w:rPr>
        <w:t> </w:t>
      </w:r>
      <w:r>
        <w:rPr/>
        <w:t>or</w:t>
      </w:r>
      <w:r>
        <w:rPr>
          <w:spacing w:val="-4"/>
        </w:rPr>
        <w:t> </w:t>
      </w:r>
      <w:r>
        <w:rPr/>
        <w:t>pipe,</w:t>
      </w:r>
      <w:r>
        <w:rPr>
          <w:spacing w:val="-2"/>
        </w:rPr>
        <w:t> </w:t>
      </w:r>
      <w:r>
        <w:rPr/>
        <w:t>impact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road</w:t>
      </w:r>
      <w:r>
        <w:rPr>
          <w:spacing w:val="-4"/>
        </w:rPr>
        <w:t> </w:t>
      </w:r>
      <w:r>
        <w:rPr/>
        <w:t>vehicle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animal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theft.</w:t>
      </w:r>
    </w:p>
    <w:p>
      <w:pPr>
        <w:pStyle w:val="BodyText"/>
        <w:spacing w:before="9"/>
        <w:rPr>
          <w:sz w:val="17"/>
        </w:rPr>
      </w:pPr>
    </w:p>
    <w:p>
      <w:pPr>
        <w:pStyle w:val="Heading6"/>
        <w:numPr>
          <w:ilvl w:val="0"/>
          <w:numId w:val="99"/>
        </w:numPr>
        <w:tabs>
          <w:tab w:pos="1466" w:val="left" w:leader="none"/>
          <w:tab w:pos="1467" w:val="left" w:leader="none"/>
        </w:tabs>
        <w:spacing w:line="240" w:lineRule="auto" w:before="0" w:after="0"/>
        <w:ind w:left="1466" w:right="0" w:hanging="568"/>
        <w:jc w:val="left"/>
      </w:pPr>
      <w:r>
        <w:rPr/>
        <w:t>Electronic</w:t>
      </w:r>
      <w:r>
        <w:rPr>
          <w:spacing w:val="-4"/>
        </w:rPr>
        <w:t> </w:t>
      </w:r>
      <w:r>
        <w:rPr/>
        <w:t>Data</w:t>
      </w:r>
    </w:p>
    <w:p>
      <w:pPr>
        <w:spacing w:before="2"/>
        <w:ind w:left="1466" w:right="529" w:firstLine="0"/>
        <w:jc w:val="both"/>
        <w:rPr>
          <w:sz w:val="18"/>
        </w:rPr>
      </w:pPr>
      <w:r>
        <w:rPr>
          <w:rFonts w:ascii="Arial"/>
          <w:i/>
          <w:sz w:val="18"/>
        </w:rPr>
        <w:t>Loss, Damage, Loss of Rent </w:t>
      </w:r>
      <w:r>
        <w:rPr>
          <w:sz w:val="18"/>
        </w:rPr>
        <w:t>or legal liability arising, directly or indirectly, from </w:t>
      </w:r>
      <w:r>
        <w:rPr>
          <w:rFonts w:ascii="Arial"/>
          <w:i/>
          <w:sz w:val="18"/>
        </w:rPr>
        <w:t>Damage</w:t>
      </w:r>
      <w:r>
        <w:rPr>
          <w:sz w:val="18"/>
        </w:rPr>
        <w:t>, destruction,</w:t>
      </w:r>
      <w:r>
        <w:rPr>
          <w:spacing w:val="1"/>
          <w:sz w:val="18"/>
        </w:rPr>
        <w:t> </w:t>
      </w:r>
      <w:r>
        <w:rPr>
          <w:sz w:val="18"/>
        </w:rPr>
        <w:t>distortion,</w:t>
      </w:r>
      <w:r>
        <w:rPr>
          <w:spacing w:val="18"/>
          <w:sz w:val="18"/>
        </w:rPr>
        <w:t> </w:t>
      </w:r>
      <w:r>
        <w:rPr>
          <w:sz w:val="18"/>
        </w:rPr>
        <w:t>erasure,</w:t>
      </w:r>
      <w:r>
        <w:rPr>
          <w:spacing w:val="16"/>
          <w:sz w:val="18"/>
        </w:rPr>
        <w:t> </w:t>
      </w:r>
      <w:r>
        <w:rPr>
          <w:sz w:val="18"/>
        </w:rPr>
        <w:t>corruption</w:t>
      </w:r>
      <w:r>
        <w:rPr>
          <w:spacing w:val="16"/>
          <w:sz w:val="18"/>
        </w:rPr>
        <w:t> </w:t>
      </w:r>
      <w:r>
        <w:rPr>
          <w:sz w:val="18"/>
        </w:rPr>
        <w:t>or</w:t>
      </w:r>
      <w:r>
        <w:rPr>
          <w:spacing w:val="19"/>
          <w:sz w:val="18"/>
        </w:rPr>
        <w:t> </w:t>
      </w:r>
      <w:r>
        <w:rPr>
          <w:sz w:val="18"/>
        </w:rPr>
        <w:t>alteration</w:t>
      </w:r>
      <w:r>
        <w:rPr>
          <w:spacing w:val="16"/>
          <w:sz w:val="18"/>
        </w:rPr>
        <w:t> </w:t>
      </w:r>
      <w:r>
        <w:rPr>
          <w:sz w:val="18"/>
        </w:rPr>
        <w:t>of</w:t>
      </w:r>
      <w:r>
        <w:rPr>
          <w:spacing w:val="19"/>
          <w:sz w:val="18"/>
        </w:rPr>
        <w:t> </w:t>
      </w:r>
      <w:r>
        <w:rPr>
          <w:rFonts w:ascii="Arial"/>
          <w:i/>
          <w:sz w:val="18"/>
        </w:rPr>
        <w:t>Electronic</w:t>
      </w:r>
      <w:r>
        <w:rPr>
          <w:rFonts w:ascii="Arial"/>
          <w:i/>
          <w:spacing w:val="19"/>
          <w:sz w:val="18"/>
        </w:rPr>
        <w:t> </w:t>
      </w:r>
      <w:r>
        <w:rPr>
          <w:rFonts w:ascii="Arial"/>
          <w:i/>
          <w:sz w:val="18"/>
        </w:rPr>
        <w:t>Data</w:t>
      </w:r>
      <w:r>
        <w:rPr>
          <w:rFonts w:ascii="Arial"/>
          <w:i/>
          <w:spacing w:val="19"/>
          <w:sz w:val="18"/>
        </w:rPr>
        <w:t> </w:t>
      </w:r>
      <w:r>
        <w:rPr>
          <w:sz w:val="18"/>
        </w:rPr>
        <w:t>from</w:t>
      </w:r>
      <w:r>
        <w:rPr>
          <w:spacing w:val="19"/>
          <w:sz w:val="18"/>
        </w:rPr>
        <w:t> </w:t>
      </w:r>
      <w:r>
        <w:rPr>
          <w:sz w:val="18"/>
        </w:rPr>
        <w:t>any</w:t>
      </w:r>
      <w:r>
        <w:rPr>
          <w:spacing w:val="15"/>
          <w:sz w:val="18"/>
        </w:rPr>
        <w:t> </w:t>
      </w:r>
      <w:r>
        <w:rPr>
          <w:sz w:val="18"/>
        </w:rPr>
        <w:t>cause</w:t>
      </w:r>
      <w:r>
        <w:rPr>
          <w:spacing w:val="19"/>
          <w:sz w:val="18"/>
        </w:rPr>
        <w:t> </w:t>
      </w:r>
      <w:r>
        <w:rPr>
          <w:sz w:val="18"/>
        </w:rPr>
        <w:t>whatsoever</w:t>
      </w:r>
      <w:r>
        <w:rPr>
          <w:spacing w:val="15"/>
          <w:sz w:val="18"/>
        </w:rPr>
        <w:t> </w:t>
      </w:r>
      <w:r>
        <w:rPr>
          <w:sz w:val="18"/>
        </w:rPr>
        <w:t>(including</w:t>
      </w:r>
      <w:r>
        <w:rPr>
          <w:spacing w:val="17"/>
          <w:sz w:val="18"/>
        </w:rPr>
        <w:t> </w:t>
      </w:r>
      <w:r>
        <w:rPr>
          <w:sz w:val="18"/>
        </w:rPr>
        <w:t>but</w:t>
      </w:r>
      <w:r>
        <w:rPr>
          <w:spacing w:val="1"/>
          <w:sz w:val="18"/>
        </w:rPr>
        <w:t> </w:t>
      </w:r>
      <w:r>
        <w:rPr>
          <w:sz w:val="18"/>
        </w:rPr>
        <w:t>not limited to </w:t>
      </w:r>
      <w:r>
        <w:rPr>
          <w:rFonts w:ascii="Arial"/>
          <w:i/>
          <w:sz w:val="18"/>
        </w:rPr>
        <w:t>Virus or Similar Mechanism </w:t>
      </w:r>
      <w:r>
        <w:rPr>
          <w:sz w:val="18"/>
        </w:rPr>
        <w:t>or </w:t>
      </w:r>
      <w:r>
        <w:rPr>
          <w:rFonts w:ascii="Arial"/>
          <w:i/>
          <w:sz w:val="18"/>
        </w:rPr>
        <w:t>Hacking </w:t>
      </w:r>
      <w:r>
        <w:rPr>
          <w:sz w:val="18"/>
        </w:rPr>
        <w:t>or </w:t>
      </w:r>
      <w:r>
        <w:rPr>
          <w:rFonts w:ascii="Arial"/>
          <w:i/>
          <w:sz w:val="18"/>
        </w:rPr>
        <w:t>Denial of Service Attack</w:t>
      </w:r>
      <w:r>
        <w:rPr>
          <w:sz w:val="18"/>
        </w:rPr>
        <w:t>) or loss of use, reduction</w:t>
      </w:r>
      <w:r>
        <w:rPr>
          <w:spacing w:val="1"/>
          <w:sz w:val="18"/>
        </w:rPr>
        <w:t> </w:t>
      </w:r>
      <w:r>
        <w:rPr>
          <w:sz w:val="18"/>
        </w:rPr>
        <w:t>in functionality, cost, expense of whatsoever nature resulting therefrom, regardless of any other cause or</w:t>
      </w:r>
      <w:r>
        <w:rPr>
          <w:spacing w:val="1"/>
          <w:sz w:val="18"/>
        </w:rPr>
        <w:t> </w:t>
      </w:r>
      <w:r>
        <w:rPr>
          <w:sz w:val="18"/>
        </w:rPr>
        <w:t>event contributing concurrently or in any other sequence to the loss, unless any such loss or damage</w:t>
      </w:r>
      <w:r>
        <w:rPr>
          <w:spacing w:val="1"/>
          <w:sz w:val="18"/>
        </w:rPr>
        <w:t> </w:t>
      </w:r>
      <w:r>
        <w:rPr>
          <w:sz w:val="18"/>
        </w:rPr>
        <w:t>results from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Defined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Peril</w:t>
      </w:r>
      <w:r>
        <w:rPr>
          <w:rFonts w:ascii="Arial"/>
          <w:i/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is</w:t>
      </w:r>
      <w:r>
        <w:rPr>
          <w:spacing w:val="-1"/>
          <w:sz w:val="18"/>
        </w:rPr>
        <w:t> </w:t>
      </w:r>
      <w:r>
        <w:rPr>
          <w:sz w:val="18"/>
        </w:rPr>
        <w:t>not</w:t>
      </w:r>
      <w:r>
        <w:rPr>
          <w:spacing w:val="-2"/>
          <w:sz w:val="18"/>
        </w:rPr>
        <w:t> </w:t>
      </w:r>
      <w:r>
        <w:rPr>
          <w:sz w:val="18"/>
        </w:rPr>
        <w:t>otherwise</w:t>
      </w:r>
      <w:r>
        <w:rPr>
          <w:spacing w:val="-3"/>
          <w:sz w:val="18"/>
        </w:rPr>
        <w:t> </w:t>
      </w:r>
      <w:r>
        <w:rPr>
          <w:sz w:val="18"/>
        </w:rPr>
        <w:t>excluded.</w:t>
      </w:r>
    </w:p>
    <w:p>
      <w:pPr>
        <w:pStyle w:val="BodyText"/>
        <w:spacing w:before="10"/>
        <w:rPr>
          <w:sz w:val="17"/>
        </w:rPr>
      </w:pPr>
    </w:p>
    <w:p>
      <w:pPr>
        <w:pStyle w:val="Heading6"/>
        <w:numPr>
          <w:ilvl w:val="0"/>
          <w:numId w:val="99"/>
        </w:numPr>
        <w:tabs>
          <w:tab w:pos="1466" w:val="left" w:leader="none"/>
          <w:tab w:pos="1467" w:val="left" w:leader="none"/>
        </w:tabs>
        <w:spacing w:line="240" w:lineRule="auto" w:before="0" w:after="0"/>
        <w:ind w:left="1466" w:right="0" w:hanging="568"/>
        <w:jc w:val="left"/>
      </w:pPr>
      <w:r>
        <w:rPr/>
        <w:t>Law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Jurisdiction</w:t>
      </w:r>
    </w:p>
    <w:p>
      <w:pPr>
        <w:pStyle w:val="BodyText"/>
        <w:spacing w:before="2"/>
        <w:ind w:left="1466" w:right="528"/>
        <w:jc w:val="both"/>
      </w:pPr>
      <w:r>
        <w:rPr/>
        <w:t>Judgements, awards, settlements or orders of courts outside the </w:t>
      </w:r>
      <w:r>
        <w:rPr>
          <w:rFonts w:ascii="Arial"/>
          <w:i/>
        </w:rPr>
        <w:t>Territorial Limits </w:t>
      </w:r>
      <w:r>
        <w:rPr/>
        <w:t>as defined, or to orders</w:t>
      </w:r>
      <w:r>
        <w:rPr>
          <w:spacing w:val="1"/>
        </w:rPr>
        <w:t> </w:t>
      </w:r>
      <w:r>
        <w:rPr/>
        <w:t>seeking to enforce such judgements, awards, settlements or orders, or to any liability arising under the law</w:t>
      </w:r>
      <w:r>
        <w:rPr>
          <w:spacing w:val="-47"/>
        </w:rPr>
        <w:t> </w:t>
      </w:r>
      <w:r>
        <w:rPr/>
        <w:t>of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place</w:t>
      </w:r>
      <w:r>
        <w:rPr>
          <w:spacing w:val="1"/>
        </w:rPr>
        <w:t> </w:t>
      </w:r>
      <w:r>
        <w:rPr/>
        <w:t>outside</w:t>
      </w:r>
      <w:r>
        <w:rPr>
          <w:spacing w:val="1"/>
        </w:rPr>
        <w:t> </w:t>
      </w:r>
      <w:r>
        <w:rPr/>
        <w:t>the </w:t>
      </w:r>
      <w:r>
        <w:rPr>
          <w:rFonts w:ascii="Arial"/>
          <w:i/>
        </w:rPr>
        <w:t>Territorial</w:t>
      </w:r>
      <w:r>
        <w:rPr>
          <w:rFonts w:ascii="Arial"/>
          <w:i/>
          <w:spacing w:val="-2"/>
        </w:rPr>
        <w:t> </w:t>
      </w:r>
      <w:r>
        <w:rPr>
          <w:rFonts w:ascii="Arial"/>
          <w:i/>
        </w:rPr>
        <w:t>Limits</w:t>
      </w:r>
      <w:r>
        <w:rPr/>
        <w:t>.</w:t>
      </w:r>
    </w:p>
    <w:p>
      <w:pPr>
        <w:pStyle w:val="BodyText"/>
        <w:spacing w:before="8"/>
        <w:rPr>
          <w:sz w:val="17"/>
        </w:rPr>
      </w:pPr>
    </w:p>
    <w:p>
      <w:pPr>
        <w:pStyle w:val="Heading6"/>
        <w:numPr>
          <w:ilvl w:val="0"/>
          <w:numId w:val="99"/>
        </w:numPr>
        <w:tabs>
          <w:tab w:pos="1466" w:val="left" w:leader="none"/>
          <w:tab w:pos="1467" w:val="left" w:leader="none"/>
        </w:tabs>
        <w:spacing w:line="240" w:lineRule="auto" w:before="1" w:after="0"/>
        <w:ind w:left="1466" w:right="0" w:hanging="568"/>
        <w:jc w:val="left"/>
      </w:pPr>
      <w:r>
        <w:rPr/>
        <w:t>Marine</w:t>
      </w:r>
    </w:p>
    <w:p>
      <w:pPr>
        <w:pStyle w:val="BodyText"/>
        <w:spacing w:before="4"/>
        <w:ind w:left="1466" w:right="530"/>
        <w:jc w:val="both"/>
      </w:pPr>
      <w:r>
        <w:rPr>
          <w:rFonts w:ascii="Arial"/>
          <w:i/>
        </w:rPr>
        <w:t>Loss ,Damage, Loss of Rent </w:t>
      </w:r>
      <w:r>
        <w:rPr/>
        <w:t>or legal liability arising from </w:t>
      </w:r>
      <w:r>
        <w:rPr>
          <w:rFonts w:ascii="Arial"/>
          <w:i/>
        </w:rPr>
        <w:t>Damage </w:t>
      </w:r>
      <w:r>
        <w:rPr/>
        <w:t>to property which at the time of the</w:t>
      </w:r>
      <w:r>
        <w:rPr>
          <w:spacing w:val="1"/>
        </w:rPr>
        <w:t> </w:t>
      </w:r>
      <w:r>
        <w:rPr/>
        <w:t>happening of the loss, destruction or damage is insured by, or would but for the existence of this Policy be</w:t>
      </w:r>
      <w:r>
        <w:rPr>
          <w:spacing w:val="-47"/>
        </w:rPr>
        <w:t> </w:t>
      </w:r>
      <w:r>
        <w:rPr/>
        <w:t>insured by, any marine policy or policies except in respect of any excess beyond the amount which would</w:t>
      </w:r>
      <w:r>
        <w:rPr>
          <w:spacing w:val="1"/>
        </w:rPr>
        <w:t> </w:t>
      </w:r>
      <w:r>
        <w:rPr/>
        <w:t>have been payable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marine policy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policies had this</w:t>
      </w:r>
      <w:r>
        <w:rPr>
          <w:spacing w:val="-2"/>
        </w:rPr>
        <w:t> </w:t>
      </w:r>
      <w:r>
        <w:rPr/>
        <w:t>insurance</w:t>
      </w:r>
      <w:r>
        <w:rPr>
          <w:spacing w:val="-3"/>
        </w:rPr>
        <w:t> </w:t>
      </w:r>
      <w:r>
        <w:rPr/>
        <w:t>not been</w:t>
      </w:r>
      <w:r>
        <w:rPr>
          <w:spacing w:val="-3"/>
        </w:rPr>
        <w:t> </w:t>
      </w:r>
      <w:r>
        <w:rPr/>
        <w:t>effected.</w:t>
      </w:r>
    </w:p>
    <w:p>
      <w:pPr>
        <w:pStyle w:val="BodyText"/>
        <w:spacing w:before="8"/>
        <w:rPr>
          <w:sz w:val="17"/>
        </w:rPr>
      </w:pPr>
    </w:p>
    <w:p>
      <w:pPr>
        <w:pStyle w:val="Heading6"/>
        <w:numPr>
          <w:ilvl w:val="0"/>
          <w:numId w:val="99"/>
        </w:numPr>
        <w:tabs>
          <w:tab w:pos="1466" w:val="left" w:leader="none"/>
          <w:tab w:pos="1467" w:val="left" w:leader="none"/>
        </w:tabs>
        <w:spacing w:line="240" w:lineRule="auto" w:before="0" w:after="0"/>
        <w:ind w:left="1466" w:right="0" w:hanging="568"/>
        <w:jc w:val="left"/>
      </w:pPr>
      <w:r>
        <w:rPr/>
        <w:t>More</w:t>
      </w:r>
      <w:r>
        <w:rPr>
          <w:spacing w:val="-1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Insurance</w:t>
      </w:r>
    </w:p>
    <w:p>
      <w:pPr>
        <w:spacing w:line="207" w:lineRule="exact" w:before="2"/>
        <w:ind w:left="1466" w:right="0" w:firstLine="0"/>
        <w:jc w:val="both"/>
        <w:rPr>
          <w:sz w:val="18"/>
        </w:rPr>
      </w:pPr>
      <w:r>
        <w:rPr>
          <w:rFonts w:ascii="Arial"/>
          <w:i/>
          <w:sz w:val="18"/>
        </w:rPr>
        <w:t>Loss,</w:t>
      </w:r>
      <w:r>
        <w:rPr>
          <w:rFonts w:ascii="Arial"/>
          <w:i/>
          <w:spacing w:val="12"/>
          <w:sz w:val="18"/>
        </w:rPr>
        <w:t> </w:t>
      </w:r>
      <w:r>
        <w:rPr>
          <w:rFonts w:ascii="Arial"/>
          <w:i/>
          <w:sz w:val="18"/>
        </w:rPr>
        <w:t>Damage,</w:t>
      </w:r>
      <w:r>
        <w:rPr>
          <w:rFonts w:ascii="Arial"/>
          <w:i/>
          <w:spacing w:val="13"/>
          <w:sz w:val="18"/>
        </w:rPr>
        <w:t> </w:t>
      </w:r>
      <w:r>
        <w:rPr>
          <w:rFonts w:ascii="Arial"/>
          <w:i/>
          <w:sz w:val="18"/>
        </w:rPr>
        <w:t>Loss</w:t>
      </w:r>
      <w:r>
        <w:rPr>
          <w:rFonts w:ascii="Arial"/>
          <w:i/>
          <w:spacing w:val="11"/>
          <w:sz w:val="18"/>
        </w:rPr>
        <w:t> </w:t>
      </w:r>
      <w:r>
        <w:rPr>
          <w:rFonts w:ascii="Arial"/>
          <w:i/>
          <w:sz w:val="18"/>
        </w:rPr>
        <w:t>of</w:t>
      </w:r>
      <w:r>
        <w:rPr>
          <w:rFonts w:ascii="Arial"/>
          <w:i/>
          <w:spacing w:val="13"/>
          <w:sz w:val="18"/>
        </w:rPr>
        <w:t> </w:t>
      </w:r>
      <w:r>
        <w:rPr>
          <w:rFonts w:ascii="Arial"/>
          <w:i/>
          <w:sz w:val="18"/>
        </w:rPr>
        <w:t>Rent</w:t>
      </w:r>
      <w:r>
        <w:rPr>
          <w:rFonts w:ascii="Arial"/>
          <w:i/>
          <w:spacing w:val="8"/>
          <w:sz w:val="18"/>
        </w:rPr>
        <w:t> </w:t>
      </w:r>
      <w:r>
        <w:rPr>
          <w:sz w:val="18"/>
        </w:rPr>
        <w:t>or</w:t>
      </w:r>
      <w:r>
        <w:rPr>
          <w:spacing w:val="12"/>
          <w:sz w:val="18"/>
        </w:rPr>
        <w:t> </w:t>
      </w:r>
      <w:r>
        <w:rPr>
          <w:sz w:val="18"/>
        </w:rPr>
        <w:t>consequential</w:t>
      </w:r>
      <w:r>
        <w:rPr>
          <w:spacing w:val="12"/>
          <w:sz w:val="18"/>
        </w:rPr>
        <w:t> </w:t>
      </w:r>
      <w:r>
        <w:rPr>
          <w:sz w:val="18"/>
        </w:rPr>
        <w:t>loss</w:t>
      </w:r>
      <w:r>
        <w:rPr>
          <w:spacing w:val="11"/>
          <w:sz w:val="18"/>
        </w:rPr>
        <w:t> </w:t>
      </w:r>
      <w:r>
        <w:rPr>
          <w:sz w:val="18"/>
        </w:rPr>
        <w:t>or</w:t>
      </w:r>
      <w:r>
        <w:rPr>
          <w:spacing w:val="12"/>
          <w:sz w:val="18"/>
        </w:rPr>
        <w:t> </w:t>
      </w:r>
      <w:r>
        <w:rPr>
          <w:sz w:val="18"/>
        </w:rPr>
        <w:t>legal</w:t>
      </w:r>
      <w:r>
        <w:rPr>
          <w:spacing w:val="8"/>
          <w:sz w:val="18"/>
        </w:rPr>
        <w:t> </w:t>
      </w:r>
      <w:r>
        <w:rPr>
          <w:sz w:val="18"/>
        </w:rPr>
        <w:t>liability</w:t>
      </w:r>
      <w:r>
        <w:rPr>
          <w:spacing w:val="11"/>
          <w:sz w:val="18"/>
        </w:rPr>
        <w:t> </w:t>
      </w:r>
      <w:r>
        <w:rPr>
          <w:sz w:val="18"/>
        </w:rPr>
        <w:t>arising</w:t>
      </w:r>
      <w:r>
        <w:rPr>
          <w:spacing w:val="13"/>
          <w:sz w:val="18"/>
        </w:rPr>
        <w:t> </w:t>
      </w:r>
      <w:r>
        <w:rPr>
          <w:sz w:val="18"/>
        </w:rPr>
        <w:t>from</w:t>
      </w:r>
      <w:r>
        <w:rPr>
          <w:spacing w:val="11"/>
          <w:sz w:val="18"/>
        </w:rPr>
        <w:t> </w:t>
      </w:r>
      <w:r>
        <w:rPr>
          <w:rFonts w:ascii="Arial"/>
          <w:i/>
          <w:sz w:val="18"/>
        </w:rPr>
        <w:t>Loss</w:t>
      </w:r>
      <w:r>
        <w:rPr>
          <w:rFonts w:ascii="Arial"/>
          <w:i/>
          <w:spacing w:val="13"/>
          <w:sz w:val="18"/>
        </w:rPr>
        <w:t> </w:t>
      </w:r>
      <w:r>
        <w:rPr>
          <w:sz w:val="18"/>
        </w:rPr>
        <w:t>or</w:t>
      </w:r>
      <w:r>
        <w:rPr>
          <w:spacing w:val="10"/>
          <w:sz w:val="18"/>
        </w:rPr>
        <w:t> </w:t>
      </w:r>
      <w:r>
        <w:rPr>
          <w:sz w:val="18"/>
        </w:rPr>
        <w:t>destruction</w:t>
      </w:r>
      <w:r>
        <w:rPr>
          <w:spacing w:val="13"/>
          <w:sz w:val="18"/>
        </w:rPr>
        <w:t> </w:t>
      </w:r>
      <w:r>
        <w:rPr>
          <w:sz w:val="18"/>
        </w:rPr>
        <w:t>of</w:t>
      </w:r>
      <w:r>
        <w:rPr>
          <w:spacing w:val="10"/>
          <w:sz w:val="18"/>
        </w:rPr>
        <w:t> </w:t>
      </w:r>
      <w:r>
        <w:rPr>
          <w:sz w:val="18"/>
        </w:rPr>
        <w:t>or</w:t>
      </w:r>
    </w:p>
    <w:p>
      <w:pPr>
        <w:pStyle w:val="BodyText"/>
        <w:spacing w:line="207" w:lineRule="exact"/>
        <w:ind w:left="1466"/>
        <w:jc w:val="both"/>
      </w:pPr>
      <w:r>
        <w:rPr>
          <w:rFonts w:ascii="Arial"/>
          <w:i/>
        </w:rPr>
        <w:t>Damage</w:t>
      </w:r>
      <w:r>
        <w:rPr>
          <w:rFonts w:ascii="Arial"/>
          <w:i/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specifically</w:t>
      </w:r>
      <w:r>
        <w:rPr>
          <w:spacing w:val="-3"/>
        </w:rPr>
        <w:t> </w:t>
      </w:r>
      <w:r>
        <w:rPr/>
        <w:t>insured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behalf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Arial"/>
          <w:i/>
        </w:rPr>
        <w:t>Insured</w:t>
      </w:r>
      <w:r>
        <w:rPr/>
        <w:t>.</w:t>
      </w:r>
    </w:p>
    <w:p>
      <w:pPr>
        <w:spacing w:after="0" w:line="207" w:lineRule="exact"/>
        <w:jc w:val="both"/>
        <w:sectPr>
          <w:pgSz w:w="11900" w:h="16840"/>
          <w:pgMar w:header="0" w:footer="760" w:top="1400" w:bottom="960" w:left="540" w:right="900"/>
        </w:sectPr>
      </w:pPr>
    </w:p>
    <w:p>
      <w:pPr>
        <w:pStyle w:val="Heading6"/>
        <w:numPr>
          <w:ilvl w:val="0"/>
          <w:numId w:val="99"/>
        </w:numPr>
        <w:tabs>
          <w:tab w:pos="1466" w:val="left" w:leader="none"/>
          <w:tab w:pos="1467" w:val="left" w:leader="none"/>
        </w:tabs>
        <w:spacing w:line="240" w:lineRule="auto" w:before="54" w:after="0"/>
        <w:ind w:left="1466" w:right="0" w:hanging="568"/>
        <w:jc w:val="left"/>
      </w:pPr>
      <w:r>
        <w:rPr/>
        <w:t>Mould</w:t>
      </w:r>
      <w:r>
        <w:rPr>
          <w:spacing w:val="-3"/>
        </w:rPr>
        <w:t> </w:t>
      </w:r>
      <w:r>
        <w:rPr/>
        <w:t>and Fungus</w:t>
      </w:r>
    </w:p>
    <w:p>
      <w:pPr>
        <w:spacing w:before="2"/>
        <w:ind w:left="1466" w:right="529" w:firstLine="0"/>
        <w:jc w:val="both"/>
        <w:rPr>
          <w:sz w:val="18"/>
        </w:rPr>
      </w:pPr>
      <w:r>
        <w:rPr>
          <w:rFonts w:ascii="Arial"/>
          <w:i/>
          <w:sz w:val="18"/>
        </w:rPr>
        <w:t>Loss, Damage, Loss of Rent </w:t>
      </w:r>
      <w:r>
        <w:rPr>
          <w:sz w:val="18"/>
        </w:rPr>
        <w:t>or legal liability arising, directly or indirectly, from </w:t>
      </w:r>
      <w:r>
        <w:rPr>
          <w:rFonts w:ascii="Arial"/>
          <w:i/>
          <w:sz w:val="18"/>
        </w:rPr>
        <w:t>Damage </w:t>
      </w:r>
      <w:r>
        <w:rPr>
          <w:sz w:val="18"/>
        </w:rPr>
        <w:t>to any property or</w:t>
      </w:r>
      <w:r>
        <w:rPr>
          <w:spacing w:val="1"/>
          <w:sz w:val="18"/>
        </w:rPr>
        <w:t> </w:t>
      </w:r>
      <w:r>
        <w:rPr>
          <w:sz w:val="18"/>
        </w:rPr>
        <w:t>any</w:t>
      </w:r>
      <w:r>
        <w:rPr>
          <w:spacing w:val="-2"/>
          <w:sz w:val="18"/>
        </w:rPr>
        <w:t> </w:t>
      </w:r>
      <w:r>
        <w:rPr>
          <w:sz w:val="18"/>
        </w:rPr>
        <w:t>loss,</w:t>
      </w:r>
      <w:r>
        <w:rPr>
          <w:spacing w:val="-3"/>
          <w:sz w:val="18"/>
        </w:rPr>
        <w:t> </w:t>
      </w:r>
      <w:r>
        <w:rPr>
          <w:sz w:val="18"/>
        </w:rPr>
        <w:t>cost or</w:t>
      </w:r>
      <w:r>
        <w:rPr>
          <w:spacing w:val="-3"/>
          <w:sz w:val="18"/>
        </w:rPr>
        <w:t> </w:t>
      </w:r>
      <w:r>
        <w:rPr>
          <w:sz w:val="18"/>
        </w:rPr>
        <w:t>expense to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Fungal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Pathogens</w:t>
      </w:r>
      <w:r>
        <w:rPr>
          <w:rFonts w:ascii="Arial"/>
          <w:i/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any</w:t>
      </w:r>
      <w:r>
        <w:rPr>
          <w:spacing w:val="-2"/>
          <w:sz w:val="18"/>
        </w:rPr>
        <w:t> </w:t>
      </w:r>
      <w:r>
        <w:rPr>
          <w:sz w:val="18"/>
        </w:rPr>
        <w:t>form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bacterial</w:t>
      </w:r>
      <w:r>
        <w:rPr>
          <w:spacing w:val="-2"/>
          <w:sz w:val="18"/>
        </w:rPr>
        <w:t> </w:t>
      </w:r>
      <w:r>
        <w:rPr>
          <w:sz w:val="18"/>
        </w:rPr>
        <w:t>contamination.</w:t>
      </w:r>
    </w:p>
    <w:p>
      <w:pPr>
        <w:pStyle w:val="BodyText"/>
        <w:spacing w:before="9"/>
        <w:rPr>
          <w:sz w:val="17"/>
        </w:rPr>
      </w:pPr>
    </w:p>
    <w:p>
      <w:pPr>
        <w:pStyle w:val="Heading6"/>
        <w:numPr>
          <w:ilvl w:val="0"/>
          <w:numId w:val="99"/>
        </w:numPr>
        <w:tabs>
          <w:tab w:pos="1466" w:val="left" w:leader="none"/>
          <w:tab w:pos="1467" w:val="left" w:leader="none"/>
        </w:tabs>
        <w:spacing w:line="240" w:lineRule="auto" w:before="1" w:after="0"/>
        <w:ind w:left="1466" w:right="0" w:hanging="568"/>
        <w:jc w:val="left"/>
      </w:pPr>
      <w:r>
        <w:rPr/>
        <w:t>Nationalisation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Confiscation</w:t>
      </w:r>
    </w:p>
    <w:p>
      <w:pPr>
        <w:pStyle w:val="BodyText"/>
        <w:spacing w:before="1"/>
        <w:ind w:left="1466" w:right="529" w:hanging="24"/>
        <w:jc w:val="both"/>
      </w:pPr>
      <w:r>
        <w:rPr>
          <w:rFonts w:ascii="Arial"/>
          <w:i/>
        </w:rPr>
        <w:t>Loss, Damage, Loss of Rent </w:t>
      </w:r>
      <w:r>
        <w:rPr/>
        <w:t>or legal liability arising, directly or indirectly, from loss or destruction of or</w:t>
      </w:r>
      <w:r>
        <w:rPr>
          <w:spacing w:val="1"/>
        </w:rPr>
        <w:t> </w:t>
      </w:r>
      <w:r>
        <w:rPr>
          <w:rFonts w:ascii="Arial"/>
          <w:i/>
        </w:rPr>
        <w:t>Damage</w:t>
      </w:r>
      <w:r>
        <w:rPr>
          <w:rFonts w:ascii="Arial"/>
          <w:i/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consequential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caused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contributed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confiscation,</w:t>
      </w:r>
      <w:r>
        <w:rPr>
          <w:spacing w:val="1"/>
        </w:rPr>
        <w:t> </w:t>
      </w:r>
      <w:r>
        <w:rPr/>
        <w:t>nationalisation, requisition, seizure or destruction by or under the order of any government or any public or</w:t>
      </w:r>
      <w:r>
        <w:rPr>
          <w:spacing w:val="-47"/>
        </w:rPr>
        <w:t> </w:t>
      </w:r>
      <w:r>
        <w:rPr/>
        <w:t>local authority.</w:t>
      </w:r>
    </w:p>
    <w:p>
      <w:pPr>
        <w:pStyle w:val="BodyText"/>
        <w:spacing w:before="2"/>
        <w:rPr>
          <w:sz w:val="22"/>
        </w:rPr>
      </w:pPr>
    </w:p>
    <w:p>
      <w:pPr>
        <w:pStyle w:val="Heading6"/>
        <w:numPr>
          <w:ilvl w:val="0"/>
          <w:numId w:val="99"/>
        </w:numPr>
        <w:tabs>
          <w:tab w:pos="1466" w:val="left" w:leader="none"/>
          <w:tab w:pos="1467" w:val="left" w:leader="none"/>
        </w:tabs>
        <w:spacing w:line="240" w:lineRule="auto" w:before="0" w:after="0"/>
        <w:ind w:left="1466" w:right="0" w:hanging="568"/>
        <w:jc w:val="left"/>
      </w:pPr>
      <w:r>
        <w:rPr/>
        <w:t>Northern</w:t>
      </w:r>
      <w:r>
        <w:rPr>
          <w:spacing w:val="-4"/>
        </w:rPr>
        <w:t> </w:t>
      </w:r>
      <w:r>
        <w:rPr/>
        <w:t>Ireland</w:t>
      </w:r>
    </w:p>
    <w:p>
      <w:pPr>
        <w:pStyle w:val="BodyText"/>
        <w:spacing w:before="2"/>
        <w:ind w:left="1466" w:right="529"/>
        <w:jc w:val="both"/>
      </w:pPr>
      <w:r>
        <w:rPr>
          <w:rFonts w:ascii="Arial"/>
          <w:i/>
        </w:rPr>
        <w:t>Loss, Damage, Loss of Rent </w:t>
      </w:r>
      <w:r>
        <w:rPr/>
        <w:t>or legal liability arising, directly or indirectly, from </w:t>
      </w:r>
      <w:r>
        <w:rPr>
          <w:rFonts w:ascii="Arial"/>
          <w:i/>
        </w:rPr>
        <w:t>Damage </w:t>
      </w:r>
      <w:r>
        <w:rPr/>
        <w:t>to any property in</w:t>
      </w:r>
      <w:r>
        <w:rPr>
          <w:spacing w:val="1"/>
        </w:rPr>
        <w:t> </w:t>
      </w:r>
      <w:r>
        <w:rPr/>
        <w:t>Northern</w:t>
      </w:r>
      <w:r>
        <w:rPr>
          <w:spacing w:val="-4"/>
        </w:rPr>
        <w:t> </w:t>
      </w:r>
      <w:r>
        <w:rPr/>
        <w:t>Ireland or</w:t>
      </w:r>
      <w:r>
        <w:rPr>
          <w:spacing w:val="-4"/>
        </w:rPr>
        <w:t> </w:t>
      </w:r>
      <w:r>
        <w:rPr/>
        <w:t>loss resulting</w:t>
      </w:r>
      <w:r>
        <w:rPr>
          <w:spacing w:val="-1"/>
        </w:rPr>
        <w:t> </w:t>
      </w:r>
      <w:r>
        <w:rPr/>
        <w:t>therefrom</w:t>
      </w:r>
      <w:r>
        <w:rPr>
          <w:spacing w:val="-1"/>
        </w:rPr>
        <w:t> </w:t>
      </w:r>
      <w:r>
        <w:rPr/>
        <w:t>caused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happening</w:t>
      </w:r>
      <w:r>
        <w:rPr>
          <w:spacing w:val="-1"/>
        </w:rPr>
        <w:t> </w:t>
      </w:r>
      <w:r>
        <w:rPr/>
        <w:t>through or</w:t>
      </w:r>
      <w:r>
        <w:rPr>
          <w:spacing w:val="-2"/>
        </w:rPr>
        <w:t> </w:t>
      </w:r>
      <w:r>
        <w:rPr/>
        <w:t>in consequence</w:t>
      </w:r>
      <w:r>
        <w:rPr>
          <w:spacing w:val="-4"/>
        </w:rPr>
        <w:t> </w:t>
      </w:r>
      <w:r>
        <w:rPr/>
        <w:t>of:</w:t>
      </w:r>
    </w:p>
    <w:p>
      <w:pPr>
        <w:pStyle w:val="ListParagraph"/>
        <w:numPr>
          <w:ilvl w:val="0"/>
          <w:numId w:val="100"/>
        </w:numPr>
        <w:tabs>
          <w:tab w:pos="2033" w:val="left" w:leader="none"/>
        </w:tabs>
        <w:spacing w:line="240" w:lineRule="auto" w:before="61" w:after="0"/>
        <w:ind w:left="2032" w:right="0" w:hanging="567"/>
        <w:jc w:val="both"/>
        <w:rPr>
          <w:sz w:val="18"/>
        </w:rPr>
      </w:pPr>
      <w:r>
        <w:rPr>
          <w:sz w:val="18"/>
        </w:rPr>
        <w:t>civil</w:t>
      </w:r>
      <w:r>
        <w:rPr>
          <w:spacing w:val="-5"/>
          <w:sz w:val="18"/>
        </w:rPr>
        <w:t> </w:t>
      </w:r>
      <w:r>
        <w:rPr>
          <w:sz w:val="18"/>
        </w:rPr>
        <w:t>commotion;</w:t>
      </w:r>
    </w:p>
    <w:p>
      <w:pPr>
        <w:pStyle w:val="ListParagraph"/>
        <w:numPr>
          <w:ilvl w:val="0"/>
          <w:numId w:val="100"/>
        </w:numPr>
        <w:tabs>
          <w:tab w:pos="2033" w:val="left" w:leader="none"/>
        </w:tabs>
        <w:spacing w:line="240" w:lineRule="auto" w:before="59" w:after="0"/>
        <w:ind w:left="2032" w:right="529" w:hanging="567"/>
        <w:jc w:val="both"/>
        <w:rPr>
          <w:sz w:val="18"/>
        </w:rPr>
      </w:pPr>
      <w:r>
        <w:rPr>
          <w:sz w:val="18"/>
        </w:rPr>
        <w:t>any unlawful, wanton or malicious act committed maliciously by a person or persons acting on</w:t>
      </w:r>
      <w:r>
        <w:rPr>
          <w:spacing w:val="1"/>
          <w:sz w:val="18"/>
        </w:rPr>
        <w:t> </w:t>
      </w:r>
      <w:r>
        <w:rPr>
          <w:sz w:val="18"/>
        </w:rPr>
        <w:t>behalf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or in</w:t>
      </w:r>
      <w:r>
        <w:rPr>
          <w:spacing w:val="-3"/>
          <w:sz w:val="18"/>
        </w:rPr>
        <w:t> </w:t>
      </w:r>
      <w:r>
        <w:rPr>
          <w:sz w:val="18"/>
        </w:rPr>
        <w:t>connection</w:t>
      </w:r>
      <w:r>
        <w:rPr>
          <w:spacing w:val="1"/>
          <w:sz w:val="18"/>
        </w:rPr>
        <w:t> </w:t>
      </w:r>
      <w:r>
        <w:rPr>
          <w:sz w:val="18"/>
        </w:rPr>
        <w:t>with</w:t>
      </w:r>
      <w:r>
        <w:rPr>
          <w:spacing w:val="-2"/>
          <w:sz w:val="18"/>
        </w:rPr>
        <w:t> </w:t>
      </w:r>
      <w:r>
        <w:rPr>
          <w:sz w:val="18"/>
        </w:rPr>
        <w:t>any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Unlawful Association</w:t>
      </w:r>
      <w:r>
        <w:rPr>
          <w:sz w:val="18"/>
        </w:rPr>
        <w:t>;</w:t>
      </w:r>
    </w:p>
    <w:p>
      <w:pPr>
        <w:pStyle w:val="BodyText"/>
        <w:spacing w:before="59"/>
        <w:ind w:left="1466" w:right="529"/>
        <w:jc w:val="both"/>
      </w:pPr>
      <w:r>
        <w:rPr/>
        <w:t>In any action, suit or other proceedings where the </w:t>
      </w:r>
      <w:r>
        <w:rPr>
          <w:rFonts w:ascii="Arial"/>
          <w:i/>
        </w:rPr>
        <w:t>Insurer </w:t>
      </w:r>
      <w:r>
        <w:rPr/>
        <w:t>allege that by reason of this exclusion any loss,</w:t>
      </w:r>
      <w:r>
        <w:rPr>
          <w:spacing w:val="1"/>
        </w:rPr>
        <w:t> </w:t>
      </w:r>
      <w:r>
        <w:rPr/>
        <w:t>destruction or </w:t>
      </w:r>
      <w:r>
        <w:rPr>
          <w:rFonts w:ascii="Arial"/>
          <w:i/>
        </w:rPr>
        <w:t>Damage </w:t>
      </w:r>
      <w:r>
        <w:rPr/>
        <w:t>or loss resulting from such loss, destruction or </w:t>
      </w:r>
      <w:r>
        <w:rPr>
          <w:rFonts w:ascii="Arial"/>
          <w:i/>
        </w:rPr>
        <w:t>Damage </w:t>
      </w:r>
      <w:r>
        <w:rPr/>
        <w:t>is not covered by this</w:t>
      </w:r>
      <w:r>
        <w:rPr>
          <w:spacing w:val="1"/>
        </w:rPr>
        <w:t> </w:t>
      </w:r>
      <w:r>
        <w:rPr/>
        <w:t>Insurance (or is covered only up to a </w:t>
      </w:r>
      <w:r>
        <w:rPr>
          <w:rFonts w:ascii="Arial"/>
          <w:i/>
        </w:rPr>
        <w:t>Limit of Liability </w:t>
      </w:r>
      <w:r>
        <w:rPr/>
        <w:t>as specified in the </w:t>
      </w:r>
      <w:r>
        <w:rPr>
          <w:rFonts w:ascii="Arial"/>
          <w:i/>
        </w:rPr>
        <w:t>Schedule</w:t>
      </w:r>
      <w:r>
        <w:rPr/>
        <w:t>) the burden of proving</w:t>
      </w:r>
      <w:r>
        <w:rPr>
          <w:spacing w:val="1"/>
        </w:rPr>
        <w:t> </w:t>
      </w:r>
      <w:r>
        <w:rPr/>
        <w:t>such loss, destruction or </w:t>
      </w:r>
      <w:r>
        <w:rPr>
          <w:rFonts w:ascii="Arial"/>
          <w:i/>
        </w:rPr>
        <w:t>Damage </w:t>
      </w:r>
      <w:r>
        <w:rPr/>
        <w:t>or loss resulting from such loss, destruction or </w:t>
      </w:r>
      <w:r>
        <w:rPr>
          <w:rFonts w:ascii="Arial"/>
          <w:i/>
        </w:rPr>
        <w:t>Damage </w:t>
      </w:r>
      <w:r>
        <w:rPr/>
        <w:t>is covered (or is</w:t>
      </w:r>
      <w:r>
        <w:rPr>
          <w:spacing w:val="-47"/>
        </w:rPr>
        <w:t> </w:t>
      </w:r>
      <w:r>
        <w:rPr/>
        <w:t>covered</w:t>
      </w:r>
      <w:r>
        <w:rPr>
          <w:spacing w:val="-3"/>
        </w:rPr>
        <w:t> </w:t>
      </w:r>
      <w:r>
        <w:rPr/>
        <w:t>beyond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Arial"/>
          <w:i/>
        </w:rPr>
        <w:t>Limit</w:t>
      </w:r>
      <w:r>
        <w:rPr>
          <w:rFonts w:ascii="Arial"/>
          <w:i/>
          <w:spacing w:val="-2"/>
        </w:rPr>
        <w:t> </w:t>
      </w:r>
      <w:r>
        <w:rPr>
          <w:rFonts w:ascii="Arial"/>
          <w:i/>
        </w:rPr>
        <w:t>of</w:t>
      </w:r>
      <w:r>
        <w:rPr>
          <w:rFonts w:ascii="Arial"/>
          <w:i/>
          <w:spacing w:val="-1"/>
        </w:rPr>
        <w:t> </w:t>
      </w:r>
      <w:r>
        <w:rPr>
          <w:rFonts w:ascii="Arial"/>
          <w:i/>
        </w:rPr>
        <w:t>Liability</w:t>
      </w:r>
      <w:r>
        <w:rPr/>
        <w:t>)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1"/>
        </w:rPr>
        <w:t> </w:t>
      </w:r>
      <w:r>
        <w:rPr/>
        <w:t>upon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/>
          <w:i/>
        </w:rPr>
        <w:t>Insured</w:t>
      </w:r>
      <w:r>
        <w:rPr/>
        <w:t>.</w:t>
      </w:r>
    </w:p>
    <w:p>
      <w:pPr>
        <w:pStyle w:val="BodyText"/>
        <w:spacing w:before="8"/>
        <w:rPr>
          <w:sz w:val="17"/>
        </w:rPr>
      </w:pPr>
    </w:p>
    <w:p>
      <w:pPr>
        <w:pStyle w:val="Heading6"/>
        <w:numPr>
          <w:ilvl w:val="0"/>
          <w:numId w:val="99"/>
        </w:numPr>
        <w:tabs>
          <w:tab w:pos="1466" w:val="left" w:leader="none"/>
          <w:tab w:pos="1467" w:val="left" w:leader="none"/>
        </w:tabs>
        <w:spacing w:line="240" w:lineRule="auto" w:before="0" w:after="0"/>
        <w:ind w:left="1466" w:right="0" w:hanging="568"/>
        <w:jc w:val="left"/>
      </w:pPr>
      <w:r>
        <w:rPr/>
        <w:t>Other</w:t>
      </w:r>
      <w:r>
        <w:rPr>
          <w:spacing w:val="-3"/>
        </w:rPr>
        <w:t> </w:t>
      </w:r>
      <w:r>
        <w:rPr/>
        <w:t>Insurance</w:t>
      </w:r>
    </w:p>
    <w:p>
      <w:pPr>
        <w:spacing w:before="4"/>
        <w:ind w:left="1466" w:right="530" w:firstLine="0"/>
        <w:jc w:val="both"/>
        <w:rPr>
          <w:rFonts w:ascii="Arial"/>
          <w:i/>
          <w:sz w:val="18"/>
        </w:rPr>
      </w:pPr>
      <w:r>
        <w:rPr>
          <w:rFonts w:ascii="Arial"/>
          <w:i/>
          <w:sz w:val="18"/>
        </w:rPr>
        <w:t>Loss, Damage, Loss of Rent, </w:t>
      </w:r>
      <w:r>
        <w:rPr>
          <w:sz w:val="18"/>
        </w:rPr>
        <w:t>legal liability arising, or cost and expenses which are otherwise more</w:t>
      </w:r>
      <w:r>
        <w:rPr>
          <w:spacing w:val="1"/>
          <w:sz w:val="18"/>
        </w:rPr>
        <w:t> </w:t>
      </w:r>
      <w:r>
        <w:rPr>
          <w:sz w:val="18"/>
        </w:rPr>
        <w:t>specifically</w:t>
      </w:r>
      <w:r>
        <w:rPr>
          <w:spacing w:val="-2"/>
          <w:sz w:val="18"/>
        </w:rPr>
        <w:t> </w:t>
      </w:r>
      <w:r>
        <w:rPr>
          <w:sz w:val="18"/>
        </w:rPr>
        <w:t>insured</w:t>
      </w:r>
      <w:r>
        <w:rPr>
          <w:spacing w:val="1"/>
          <w:sz w:val="18"/>
        </w:rPr>
        <w:t> </w:t>
      </w:r>
      <w:r>
        <w:rPr>
          <w:sz w:val="18"/>
        </w:rPr>
        <w:t>under any</w:t>
      </w:r>
      <w:r>
        <w:rPr>
          <w:spacing w:val="-2"/>
          <w:sz w:val="18"/>
        </w:rPr>
        <w:t> </w:t>
      </w:r>
      <w:r>
        <w:rPr>
          <w:sz w:val="18"/>
        </w:rPr>
        <w:t>other Policy</w:t>
      </w:r>
      <w:r>
        <w:rPr>
          <w:spacing w:val="-1"/>
          <w:sz w:val="18"/>
        </w:rPr>
        <w:t> </w:t>
      </w:r>
      <w:r>
        <w:rPr>
          <w:sz w:val="18"/>
        </w:rPr>
        <w:t>by</w:t>
      </w:r>
      <w:r>
        <w:rPr>
          <w:spacing w:val="-2"/>
          <w:sz w:val="18"/>
        </w:rPr>
        <w:t> </w:t>
      </w:r>
      <w:r>
        <w:rPr>
          <w:sz w:val="18"/>
        </w:rPr>
        <w:t>or on</w:t>
      </w:r>
      <w:r>
        <w:rPr>
          <w:spacing w:val="-2"/>
          <w:sz w:val="18"/>
        </w:rPr>
        <w:t> </w:t>
      </w:r>
      <w:r>
        <w:rPr>
          <w:sz w:val="18"/>
        </w:rPr>
        <w:t>behalf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Insured;</w:t>
      </w:r>
    </w:p>
    <w:p>
      <w:pPr>
        <w:pStyle w:val="Heading6"/>
        <w:numPr>
          <w:ilvl w:val="0"/>
          <w:numId w:val="99"/>
        </w:numPr>
        <w:tabs>
          <w:tab w:pos="1466" w:val="left" w:leader="none"/>
          <w:tab w:pos="1467" w:val="left" w:leader="none"/>
        </w:tabs>
        <w:spacing w:line="240" w:lineRule="auto" w:before="117" w:after="0"/>
        <w:ind w:left="1466" w:right="0" w:hanging="568"/>
        <w:jc w:val="left"/>
      </w:pPr>
      <w:r>
        <w:rPr/>
        <w:t>Punitive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Exemplary</w:t>
      </w:r>
      <w:r>
        <w:rPr>
          <w:spacing w:val="-8"/>
        </w:rPr>
        <w:t> </w:t>
      </w:r>
      <w:r>
        <w:rPr/>
        <w:t>Damages</w:t>
      </w:r>
    </w:p>
    <w:p>
      <w:pPr>
        <w:pStyle w:val="BodyText"/>
        <w:spacing w:before="4"/>
        <w:ind w:left="1442"/>
        <w:jc w:val="both"/>
      </w:pPr>
      <w:r>
        <w:rPr/>
        <w:t>for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fines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damages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breach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contract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penalties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whatsoever</w:t>
      </w:r>
      <w:r>
        <w:rPr>
          <w:spacing w:val="-2"/>
        </w:rPr>
        <w:t> </w:t>
      </w:r>
      <w:r>
        <w:rPr/>
        <w:t>nature.</w:t>
      </w:r>
    </w:p>
    <w:p>
      <w:pPr>
        <w:pStyle w:val="BodyText"/>
        <w:spacing w:before="8"/>
        <w:rPr>
          <w:sz w:val="17"/>
        </w:rPr>
      </w:pPr>
    </w:p>
    <w:p>
      <w:pPr>
        <w:pStyle w:val="Heading6"/>
        <w:numPr>
          <w:ilvl w:val="0"/>
          <w:numId w:val="99"/>
        </w:numPr>
        <w:tabs>
          <w:tab w:pos="1466" w:val="left" w:leader="none"/>
          <w:tab w:pos="1467" w:val="left" w:leader="none"/>
        </w:tabs>
        <w:spacing w:line="240" w:lineRule="auto" w:before="0" w:after="0"/>
        <w:ind w:left="1466" w:right="0" w:hanging="568"/>
        <w:jc w:val="left"/>
      </w:pPr>
      <w:r>
        <w:rPr/>
        <w:t>Radioactive</w:t>
      </w:r>
      <w:r>
        <w:rPr>
          <w:spacing w:val="-4"/>
        </w:rPr>
        <w:t> </w:t>
      </w:r>
      <w:r>
        <w:rPr/>
        <w:t>Contamination,</w:t>
      </w:r>
    </w:p>
    <w:p>
      <w:pPr>
        <w:spacing w:before="2"/>
        <w:ind w:left="1466" w:right="0" w:firstLine="0"/>
        <w:jc w:val="left"/>
        <w:rPr>
          <w:sz w:val="18"/>
        </w:rPr>
      </w:pPr>
      <w:r>
        <w:rPr>
          <w:rFonts w:ascii="Arial"/>
          <w:i/>
          <w:sz w:val="18"/>
        </w:rPr>
        <w:t>Loss,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Damage,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Loss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of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Rent</w:t>
      </w:r>
      <w:r>
        <w:rPr>
          <w:rFonts w:ascii="Arial"/>
          <w:i/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legal</w:t>
      </w:r>
      <w:r>
        <w:rPr>
          <w:spacing w:val="-1"/>
          <w:sz w:val="18"/>
        </w:rPr>
        <w:t> </w:t>
      </w:r>
      <w:r>
        <w:rPr>
          <w:sz w:val="18"/>
        </w:rPr>
        <w:t>liability</w:t>
      </w:r>
      <w:r>
        <w:rPr>
          <w:spacing w:val="-4"/>
          <w:sz w:val="18"/>
        </w:rPr>
        <w:t> </w:t>
      </w:r>
      <w:r>
        <w:rPr>
          <w:sz w:val="18"/>
        </w:rPr>
        <w:t>arising,</w:t>
      </w:r>
      <w:r>
        <w:rPr>
          <w:spacing w:val="-4"/>
          <w:sz w:val="18"/>
        </w:rPr>
        <w:t> </w:t>
      </w:r>
      <w:r>
        <w:rPr>
          <w:sz w:val="18"/>
        </w:rPr>
        <w:t>directly</w:t>
      </w:r>
      <w:r>
        <w:rPr>
          <w:spacing w:val="-6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indirectly,</w:t>
      </w:r>
      <w:r>
        <w:rPr>
          <w:spacing w:val="-3"/>
          <w:sz w:val="18"/>
        </w:rPr>
        <w:t> </w:t>
      </w:r>
      <w:r>
        <w:rPr>
          <w:sz w:val="18"/>
        </w:rPr>
        <w:t>from:</w:t>
      </w:r>
    </w:p>
    <w:p>
      <w:pPr>
        <w:pStyle w:val="ListParagraph"/>
        <w:numPr>
          <w:ilvl w:val="0"/>
          <w:numId w:val="101"/>
        </w:numPr>
        <w:tabs>
          <w:tab w:pos="2032" w:val="left" w:leader="none"/>
          <w:tab w:pos="2033" w:val="left" w:leader="none"/>
        </w:tabs>
        <w:spacing w:line="240" w:lineRule="auto" w:before="62" w:after="0"/>
        <w:ind w:left="2032" w:right="529" w:hanging="567"/>
        <w:jc w:val="left"/>
        <w:rPr>
          <w:sz w:val="18"/>
        </w:rPr>
      </w:pPr>
      <w:r>
        <w:rPr>
          <w:sz w:val="18"/>
        </w:rPr>
        <w:t>ionising</w:t>
      </w:r>
      <w:r>
        <w:rPr>
          <w:spacing w:val="36"/>
          <w:sz w:val="18"/>
        </w:rPr>
        <w:t> </w:t>
      </w:r>
      <w:r>
        <w:rPr>
          <w:sz w:val="18"/>
        </w:rPr>
        <w:t>radiations</w:t>
      </w:r>
      <w:r>
        <w:rPr>
          <w:spacing w:val="37"/>
          <w:sz w:val="18"/>
        </w:rPr>
        <w:t> </w:t>
      </w:r>
      <w:r>
        <w:rPr>
          <w:sz w:val="18"/>
        </w:rPr>
        <w:t>or</w:t>
      </w:r>
      <w:r>
        <w:rPr>
          <w:spacing w:val="33"/>
          <w:sz w:val="18"/>
        </w:rPr>
        <w:t> </w:t>
      </w:r>
      <w:r>
        <w:rPr>
          <w:sz w:val="18"/>
        </w:rPr>
        <w:t>contamination</w:t>
      </w:r>
      <w:r>
        <w:rPr>
          <w:spacing w:val="36"/>
          <w:sz w:val="18"/>
        </w:rPr>
        <w:t> </w:t>
      </w:r>
      <w:r>
        <w:rPr>
          <w:sz w:val="18"/>
        </w:rPr>
        <w:t>by</w:t>
      </w:r>
      <w:r>
        <w:rPr>
          <w:spacing w:val="34"/>
          <w:sz w:val="18"/>
        </w:rPr>
        <w:t> </w:t>
      </w:r>
      <w:r>
        <w:rPr>
          <w:sz w:val="18"/>
        </w:rPr>
        <w:t>radioactivity</w:t>
      </w:r>
      <w:r>
        <w:rPr>
          <w:spacing w:val="34"/>
          <w:sz w:val="18"/>
        </w:rPr>
        <w:t> </w:t>
      </w:r>
      <w:r>
        <w:rPr>
          <w:sz w:val="18"/>
        </w:rPr>
        <w:t>from</w:t>
      </w:r>
      <w:r>
        <w:rPr>
          <w:spacing w:val="37"/>
          <w:sz w:val="18"/>
        </w:rPr>
        <w:t> </w:t>
      </w:r>
      <w:r>
        <w:rPr>
          <w:sz w:val="18"/>
        </w:rPr>
        <w:t>any</w:t>
      </w:r>
      <w:r>
        <w:rPr>
          <w:spacing w:val="34"/>
          <w:sz w:val="18"/>
        </w:rPr>
        <w:t> </w:t>
      </w:r>
      <w:r>
        <w:rPr>
          <w:sz w:val="18"/>
        </w:rPr>
        <w:t>nuclear</w:t>
      </w:r>
      <w:r>
        <w:rPr>
          <w:spacing w:val="36"/>
          <w:sz w:val="18"/>
        </w:rPr>
        <w:t> </w:t>
      </w:r>
      <w:r>
        <w:rPr>
          <w:sz w:val="18"/>
        </w:rPr>
        <w:t>fuel</w:t>
      </w:r>
      <w:r>
        <w:rPr>
          <w:spacing w:val="34"/>
          <w:sz w:val="18"/>
        </w:rPr>
        <w:t> </w:t>
      </w:r>
      <w:r>
        <w:rPr>
          <w:sz w:val="18"/>
        </w:rPr>
        <w:t>or</w:t>
      </w:r>
      <w:r>
        <w:rPr>
          <w:spacing w:val="35"/>
          <w:sz w:val="18"/>
        </w:rPr>
        <w:t> </w:t>
      </w:r>
      <w:r>
        <w:rPr>
          <w:sz w:val="18"/>
        </w:rPr>
        <w:t>from</w:t>
      </w:r>
      <w:r>
        <w:rPr>
          <w:spacing w:val="37"/>
          <w:sz w:val="18"/>
        </w:rPr>
        <w:t> </w:t>
      </w:r>
      <w:r>
        <w:rPr>
          <w:sz w:val="18"/>
        </w:rPr>
        <w:t>any</w:t>
      </w:r>
      <w:r>
        <w:rPr>
          <w:spacing w:val="32"/>
          <w:sz w:val="18"/>
        </w:rPr>
        <w:t> </w:t>
      </w:r>
      <w:r>
        <w:rPr>
          <w:sz w:val="18"/>
        </w:rPr>
        <w:t>nuclear</w:t>
      </w:r>
      <w:r>
        <w:rPr>
          <w:spacing w:val="1"/>
          <w:sz w:val="18"/>
        </w:rPr>
        <w:t> </w:t>
      </w:r>
      <w:r>
        <w:rPr>
          <w:sz w:val="18"/>
        </w:rPr>
        <w:t>waste from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combustion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nuclear fuel;</w:t>
      </w:r>
    </w:p>
    <w:p>
      <w:pPr>
        <w:pStyle w:val="ListParagraph"/>
        <w:numPr>
          <w:ilvl w:val="0"/>
          <w:numId w:val="101"/>
        </w:numPr>
        <w:tabs>
          <w:tab w:pos="2032" w:val="left" w:leader="none"/>
          <w:tab w:pos="2033" w:val="left" w:leader="none"/>
        </w:tabs>
        <w:spacing w:line="240" w:lineRule="auto" w:before="59" w:after="0"/>
        <w:ind w:left="2032" w:right="532" w:hanging="567"/>
        <w:jc w:val="left"/>
        <w:rPr>
          <w:sz w:val="18"/>
        </w:rPr>
      </w:pPr>
      <w:r>
        <w:rPr>
          <w:sz w:val="18"/>
        </w:rPr>
        <w:t>the</w:t>
      </w:r>
      <w:r>
        <w:rPr>
          <w:spacing w:val="16"/>
          <w:sz w:val="18"/>
        </w:rPr>
        <w:t> </w:t>
      </w:r>
      <w:r>
        <w:rPr>
          <w:sz w:val="18"/>
        </w:rPr>
        <w:t>radioactive,</w:t>
      </w:r>
      <w:r>
        <w:rPr>
          <w:spacing w:val="16"/>
          <w:sz w:val="18"/>
        </w:rPr>
        <w:t> </w:t>
      </w:r>
      <w:r>
        <w:rPr>
          <w:sz w:val="18"/>
        </w:rPr>
        <w:t>toxic,</w:t>
      </w:r>
      <w:r>
        <w:rPr>
          <w:spacing w:val="15"/>
          <w:sz w:val="18"/>
        </w:rPr>
        <w:t> </w:t>
      </w:r>
      <w:r>
        <w:rPr>
          <w:sz w:val="18"/>
        </w:rPr>
        <w:t>explosive</w:t>
      </w:r>
      <w:r>
        <w:rPr>
          <w:spacing w:val="17"/>
          <w:sz w:val="18"/>
        </w:rPr>
        <w:t> </w:t>
      </w:r>
      <w:r>
        <w:rPr>
          <w:sz w:val="18"/>
        </w:rPr>
        <w:t>or</w:t>
      </w:r>
      <w:r>
        <w:rPr>
          <w:spacing w:val="16"/>
          <w:sz w:val="18"/>
        </w:rPr>
        <w:t> </w:t>
      </w:r>
      <w:r>
        <w:rPr>
          <w:sz w:val="18"/>
        </w:rPr>
        <w:t>other</w:t>
      </w:r>
      <w:r>
        <w:rPr>
          <w:spacing w:val="15"/>
          <w:sz w:val="18"/>
        </w:rPr>
        <w:t> </w:t>
      </w:r>
      <w:r>
        <w:rPr>
          <w:rFonts w:ascii="Arial"/>
          <w:i/>
          <w:sz w:val="18"/>
        </w:rPr>
        <w:t>Hazardous</w:t>
      </w:r>
      <w:r>
        <w:rPr>
          <w:rFonts w:ascii="Arial"/>
          <w:i/>
          <w:spacing w:val="17"/>
          <w:sz w:val="18"/>
        </w:rPr>
        <w:t> </w:t>
      </w:r>
      <w:r>
        <w:rPr>
          <w:sz w:val="18"/>
        </w:rPr>
        <w:t>or</w:t>
      </w:r>
      <w:r>
        <w:rPr>
          <w:spacing w:val="15"/>
          <w:sz w:val="18"/>
        </w:rPr>
        <w:t> </w:t>
      </w:r>
      <w:r>
        <w:rPr>
          <w:sz w:val="18"/>
        </w:rPr>
        <w:t>contaminating</w:t>
      </w:r>
      <w:r>
        <w:rPr>
          <w:spacing w:val="17"/>
          <w:sz w:val="18"/>
        </w:rPr>
        <w:t> </w:t>
      </w:r>
      <w:r>
        <w:rPr>
          <w:sz w:val="18"/>
        </w:rPr>
        <w:t>properties</w:t>
      </w:r>
      <w:r>
        <w:rPr>
          <w:spacing w:val="17"/>
          <w:sz w:val="18"/>
        </w:rPr>
        <w:t> </w:t>
      </w:r>
      <w:r>
        <w:rPr>
          <w:sz w:val="18"/>
        </w:rPr>
        <w:t>of</w:t>
      </w:r>
      <w:r>
        <w:rPr>
          <w:spacing w:val="13"/>
          <w:sz w:val="18"/>
        </w:rPr>
        <w:t> </w:t>
      </w:r>
      <w:r>
        <w:rPr>
          <w:sz w:val="18"/>
        </w:rPr>
        <w:t>any</w:t>
      </w:r>
      <w:r>
        <w:rPr>
          <w:spacing w:val="15"/>
          <w:sz w:val="18"/>
        </w:rPr>
        <w:t> </w:t>
      </w:r>
      <w:r>
        <w:rPr>
          <w:sz w:val="18"/>
        </w:rPr>
        <w:t>explosive</w:t>
      </w:r>
      <w:r>
        <w:rPr>
          <w:spacing w:val="1"/>
          <w:sz w:val="18"/>
        </w:rPr>
        <w:t> </w:t>
      </w:r>
      <w:r>
        <w:rPr>
          <w:sz w:val="18"/>
        </w:rPr>
        <w:t>nuclear</w:t>
      </w:r>
      <w:r>
        <w:rPr>
          <w:spacing w:val="-2"/>
          <w:sz w:val="18"/>
        </w:rPr>
        <w:t> </w:t>
      </w:r>
      <w:r>
        <w:rPr>
          <w:sz w:val="18"/>
        </w:rPr>
        <w:t>installation,</w:t>
      </w:r>
      <w:r>
        <w:rPr>
          <w:spacing w:val="-1"/>
          <w:sz w:val="18"/>
        </w:rPr>
        <w:t> </w:t>
      </w:r>
      <w:r>
        <w:rPr>
          <w:sz w:val="18"/>
        </w:rPr>
        <w:t>reactor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other</w:t>
      </w:r>
      <w:r>
        <w:rPr>
          <w:spacing w:val="-1"/>
          <w:sz w:val="18"/>
        </w:rPr>
        <w:t> </w:t>
      </w:r>
      <w:r>
        <w:rPr>
          <w:sz w:val="18"/>
        </w:rPr>
        <w:t>nuclear</w:t>
      </w:r>
      <w:r>
        <w:rPr>
          <w:spacing w:val="-3"/>
          <w:sz w:val="18"/>
        </w:rPr>
        <w:t> </w:t>
      </w:r>
      <w:r>
        <w:rPr>
          <w:sz w:val="18"/>
        </w:rPr>
        <w:t>assembly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nuclear</w:t>
      </w:r>
      <w:r>
        <w:rPr>
          <w:spacing w:val="-1"/>
          <w:sz w:val="18"/>
        </w:rPr>
        <w:t> </w:t>
      </w:r>
      <w:r>
        <w:rPr>
          <w:sz w:val="18"/>
        </w:rPr>
        <w:t>component</w:t>
      </w:r>
      <w:r>
        <w:rPr>
          <w:spacing w:val="-1"/>
          <w:sz w:val="18"/>
        </w:rPr>
        <w:t> </w:t>
      </w:r>
      <w:r>
        <w:rPr>
          <w:sz w:val="18"/>
        </w:rPr>
        <w:t>thereof;</w:t>
      </w:r>
    </w:p>
    <w:p>
      <w:pPr>
        <w:pStyle w:val="ListParagraph"/>
        <w:numPr>
          <w:ilvl w:val="0"/>
          <w:numId w:val="101"/>
        </w:numPr>
        <w:tabs>
          <w:tab w:pos="2032" w:val="left" w:leader="none"/>
          <w:tab w:pos="2033" w:val="left" w:leader="none"/>
        </w:tabs>
        <w:spacing w:line="240" w:lineRule="auto" w:before="61" w:after="0"/>
        <w:ind w:left="2032" w:right="530" w:hanging="567"/>
        <w:jc w:val="left"/>
        <w:rPr>
          <w:sz w:val="18"/>
        </w:rPr>
      </w:pPr>
      <w:r>
        <w:rPr>
          <w:sz w:val="18"/>
        </w:rPr>
        <w:t>any</w:t>
      </w:r>
      <w:r>
        <w:rPr>
          <w:spacing w:val="39"/>
          <w:sz w:val="18"/>
        </w:rPr>
        <w:t> </w:t>
      </w:r>
      <w:r>
        <w:rPr>
          <w:sz w:val="18"/>
        </w:rPr>
        <w:t>weapon</w:t>
      </w:r>
      <w:r>
        <w:rPr>
          <w:spacing w:val="42"/>
          <w:sz w:val="18"/>
        </w:rPr>
        <w:t> </w:t>
      </w:r>
      <w:r>
        <w:rPr>
          <w:sz w:val="18"/>
        </w:rPr>
        <w:t>of</w:t>
      </w:r>
      <w:r>
        <w:rPr>
          <w:spacing w:val="41"/>
          <w:sz w:val="18"/>
        </w:rPr>
        <w:t> </w:t>
      </w:r>
      <w:r>
        <w:rPr>
          <w:sz w:val="18"/>
        </w:rPr>
        <w:t>war</w:t>
      </w:r>
      <w:r>
        <w:rPr>
          <w:spacing w:val="40"/>
          <w:sz w:val="18"/>
        </w:rPr>
        <w:t> </w:t>
      </w:r>
      <w:r>
        <w:rPr>
          <w:sz w:val="18"/>
        </w:rPr>
        <w:t>or</w:t>
      </w:r>
      <w:r>
        <w:rPr>
          <w:spacing w:val="41"/>
          <w:sz w:val="18"/>
        </w:rPr>
        <w:t> </w:t>
      </w:r>
      <w:r>
        <w:rPr>
          <w:sz w:val="18"/>
        </w:rPr>
        <w:t>device</w:t>
      </w:r>
      <w:r>
        <w:rPr>
          <w:spacing w:val="42"/>
          <w:sz w:val="18"/>
        </w:rPr>
        <w:t> </w:t>
      </w:r>
      <w:r>
        <w:rPr>
          <w:sz w:val="18"/>
        </w:rPr>
        <w:t>employing</w:t>
      </w:r>
      <w:r>
        <w:rPr>
          <w:spacing w:val="41"/>
          <w:sz w:val="18"/>
        </w:rPr>
        <w:t> </w:t>
      </w:r>
      <w:r>
        <w:rPr>
          <w:sz w:val="18"/>
        </w:rPr>
        <w:t>atomic</w:t>
      </w:r>
      <w:r>
        <w:rPr>
          <w:spacing w:val="42"/>
          <w:sz w:val="18"/>
        </w:rPr>
        <w:t> </w:t>
      </w:r>
      <w:r>
        <w:rPr>
          <w:sz w:val="18"/>
        </w:rPr>
        <w:t>or</w:t>
      </w:r>
      <w:r>
        <w:rPr>
          <w:spacing w:val="41"/>
          <w:sz w:val="18"/>
        </w:rPr>
        <w:t> </w:t>
      </w:r>
      <w:r>
        <w:rPr>
          <w:sz w:val="18"/>
        </w:rPr>
        <w:t>nuclear</w:t>
      </w:r>
      <w:r>
        <w:rPr>
          <w:spacing w:val="40"/>
          <w:sz w:val="18"/>
        </w:rPr>
        <w:t> </w:t>
      </w:r>
      <w:r>
        <w:rPr>
          <w:sz w:val="18"/>
        </w:rPr>
        <w:t>fission</w:t>
      </w:r>
      <w:r>
        <w:rPr>
          <w:spacing w:val="42"/>
          <w:sz w:val="18"/>
        </w:rPr>
        <w:t> </w:t>
      </w:r>
      <w:r>
        <w:rPr>
          <w:sz w:val="18"/>
        </w:rPr>
        <w:t>and/or</w:t>
      </w:r>
      <w:r>
        <w:rPr>
          <w:spacing w:val="41"/>
          <w:sz w:val="18"/>
        </w:rPr>
        <w:t> </w:t>
      </w:r>
      <w:r>
        <w:rPr>
          <w:sz w:val="18"/>
        </w:rPr>
        <w:t>fusion</w:t>
      </w:r>
      <w:r>
        <w:rPr>
          <w:spacing w:val="39"/>
          <w:sz w:val="18"/>
        </w:rPr>
        <w:t> </w:t>
      </w:r>
      <w:r>
        <w:rPr>
          <w:sz w:val="18"/>
        </w:rPr>
        <w:t>or</w:t>
      </w:r>
      <w:r>
        <w:rPr>
          <w:spacing w:val="40"/>
          <w:sz w:val="18"/>
        </w:rPr>
        <w:t> </w:t>
      </w:r>
      <w:r>
        <w:rPr>
          <w:sz w:val="18"/>
        </w:rPr>
        <w:t>other</w:t>
      </w:r>
      <w:r>
        <w:rPr>
          <w:spacing w:val="41"/>
          <w:sz w:val="18"/>
        </w:rPr>
        <w:t> </w:t>
      </w:r>
      <w:r>
        <w:rPr>
          <w:sz w:val="18"/>
        </w:rPr>
        <w:t>like</w:t>
      </w:r>
      <w:r>
        <w:rPr>
          <w:spacing w:val="1"/>
          <w:sz w:val="18"/>
        </w:rPr>
        <w:t> </w:t>
      </w:r>
      <w:r>
        <w:rPr>
          <w:sz w:val="18"/>
        </w:rPr>
        <w:t>reaction</w:t>
      </w:r>
      <w:r>
        <w:rPr>
          <w:spacing w:val="-3"/>
          <w:sz w:val="18"/>
        </w:rPr>
        <w:t> </w:t>
      </w:r>
      <w:r>
        <w:rPr>
          <w:sz w:val="18"/>
        </w:rPr>
        <w:t>or radioactive</w:t>
      </w:r>
      <w:r>
        <w:rPr>
          <w:spacing w:val="1"/>
          <w:sz w:val="18"/>
        </w:rPr>
        <w:t> </w:t>
      </w:r>
      <w:r>
        <w:rPr>
          <w:sz w:val="18"/>
        </w:rPr>
        <w:t>force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matter.</w:t>
      </w:r>
    </w:p>
    <w:p>
      <w:pPr>
        <w:pStyle w:val="BodyText"/>
        <w:spacing w:before="7"/>
        <w:rPr>
          <w:sz w:val="17"/>
        </w:rPr>
      </w:pPr>
    </w:p>
    <w:p>
      <w:pPr>
        <w:pStyle w:val="Heading6"/>
        <w:numPr>
          <w:ilvl w:val="0"/>
          <w:numId w:val="99"/>
        </w:numPr>
        <w:tabs>
          <w:tab w:pos="1466" w:val="left" w:leader="none"/>
          <w:tab w:pos="1467" w:val="left" w:leader="none"/>
        </w:tabs>
        <w:spacing w:line="240" w:lineRule="auto" w:before="0" w:after="0"/>
        <w:ind w:left="1466" w:right="0" w:hanging="568"/>
        <w:jc w:val="left"/>
      </w:pPr>
      <w:r>
        <w:rPr/>
        <w:t>Sonic Boom</w:t>
      </w:r>
    </w:p>
    <w:p>
      <w:pPr>
        <w:pStyle w:val="BodyText"/>
        <w:spacing w:line="244" w:lineRule="auto" w:before="2"/>
        <w:ind w:left="1466" w:right="528"/>
        <w:jc w:val="both"/>
      </w:pPr>
      <w:r>
        <w:rPr>
          <w:rFonts w:ascii="Arial"/>
          <w:i/>
        </w:rPr>
        <w:t>Loss, Damage, Loss of Rent </w:t>
      </w:r>
      <w:r>
        <w:rPr/>
        <w:t>or legal liability arising, directly or indirectly, from pressure waves caused by</w:t>
      </w:r>
      <w:r>
        <w:rPr>
          <w:spacing w:val="1"/>
        </w:rPr>
        <w:t> </w:t>
      </w:r>
      <w:r>
        <w:rPr/>
        <w:t>aircraft</w:t>
      </w:r>
      <w:r>
        <w:rPr>
          <w:spacing w:val="-1"/>
        </w:rPr>
        <w:t> </w:t>
      </w:r>
      <w:r>
        <w:rPr/>
        <w:t>and other aerial devices</w:t>
      </w:r>
      <w:r>
        <w:rPr>
          <w:spacing w:val="1"/>
        </w:rPr>
        <w:t> </w:t>
      </w:r>
      <w:r>
        <w:rPr/>
        <w:t>travelling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sonic</w:t>
      </w:r>
      <w:r>
        <w:rPr>
          <w:spacing w:val="-2"/>
        </w:rPr>
        <w:t> </w:t>
      </w:r>
      <w:r>
        <w:rPr/>
        <w:t>or supersonic</w:t>
      </w:r>
      <w:r>
        <w:rPr>
          <w:spacing w:val="-2"/>
        </w:rPr>
        <w:t> </w:t>
      </w:r>
      <w:r>
        <w:rPr/>
        <w:t>speeds.</w:t>
      </w:r>
    </w:p>
    <w:p>
      <w:pPr>
        <w:pStyle w:val="BodyText"/>
        <w:spacing w:before="1"/>
        <w:rPr>
          <w:sz w:val="17"/>
        </w:rPr>
      </w:pPr>
    </w:p>
    <w:p>
      <w:pPr>
        <w:pStyle w:val="Heading6"/>
        <w:numPr>
          <w:ilvl w:val="0"/>
          <w:numId w:val="99"/>
        </w:numPr>
        <w:tabs>
          <w:tab w:pos="1466" w:val="left" w:leader="none"/>
          <w:tab w:pos="1467" w:val="left" w:leader="none"/>
        </w:tabs>
        <w:spacing w:line="240" w:lineRule="auto" w:before="0" w:after="0"/>
        <w:ind w:left="1466" w:right="0" w:hanging="568"/>
        <w:jc w:val="left"/>
      </w:pPr>
      <w:r>
        <w:rPr/>
        <w:t>Terrorism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Act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Sabotage</w:t>
      </w:r>
    </w:p>
    <w:p>
      <w:pPr>
        <w:pStyle w:val="ListParagraph"/>
        <w:numPr>
          <w:ilvl w:val="0"/>
          <w:numId w:val="102"/>
        </w:numPr>
        <w:tabs>
          <w:tab w:pos="2033" w:val="left" w:leader="none"/>
        </w:tabs>
        <w:spacing w:line="240" w:lineRule="auto" w:before="2" w:after="0"/>
        <w:ind w:left="2032" w:right="530" w:hanging="567"/>
        <w:jc w:val="both"/>
        <w:rPr>
          <w:sz w:val="18"/>
        </w:rPr>
      </w:pPr>
      <w:r>
        <w:rPr>
          <w:rFonts w:ascii="Arial"/>
          <w:i/>
          <w:sz w:val="18"/>
        </w:rPr>
        <w:t>Loss, Damage, Loss of Rent </w:t>
      </w:r>
      <w:r>
        <w:rPr>
          <w:sz w:val="18"/>
        </w:rPr>
        <w:t>or legal liability arising, directly or indirectly, from any </w:t>
      </w:r>
      <w:r>
        <w:rPr>
          <w:rFonts w:ascii="Arial"/>
          <w:i/>
          <w:sz w:val="18"/>
        </w:rPr>
        <w:t>Act of Terrorism</w:t>
      </w:r>
      <w:r>
        <w:rPr>
          <w:rFonts w:ascii="Arial"/>
          <w:i/>
          <w:spacing w:val="-47"/>
          <w:sz w:val="18"/>
        </w:rPr>
        <w:t> </w:t>
      </w:r>
      <w:r>
        <w:rPr>
          <w:sz w:val="18"/>
        </w:rPr>
        <w:t>or </w:t>
      </w:r>
      <w:r>
        <w:rPr>
          <w:rFonts w:ascii="Arial"/>
          <w:i/>
          <w:sz w:val="18"/>
        </w:rPr>
        <w:t>Act of Sabotage</w:t>
      </w:r>
      <w:r>
        <w:rPr>
          <w:rFonts w:ascii="Arial"/>
          <w:i/>
          <w:spacing w:val="1"/>
          <w:sz w:val="18"/>
        </w:rPr>
        <w:t> </w:t>
      </w:r>
      <w:r>
        <w:rPr>
          <w:sz w:val="18"/>
        </w:rPr>
        <w:t>including any action taken in controlling, preventing, suppressing or any </w:t>
      </w:r>
      <w:r>
        <w:rPr>
          <w:rFonts w:ascii="Arial"/>
          <w:i/>
          <w:sz w:val="18"/>
        </w:rPr>
        <w:t>Act of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Terrorism</w:t>
      </w:r>
      <w:r>
        <w:rPr>
          <w:sz w:val="18"/>
        </w:rPr>
        <w:t>;</w:t>
      </w:r>
    </w:p>
    <w:p>
      <w:pPr>
        <w:pStyle w:val="ListParagraph"/>
        <w:numPr>
          <w:ilvl w:val="0"/>
          <w:numId w:val="102"/>
        </w:numPr>
        <w:tabs>
          <w:tab w:pos="2033" w:val="left" w:leader="none"/>
        </w:tabs>
        <w:spacing w:line="240" w:lineRule="auto" w:before="61" w:after="0"/>
        <w:ind w:left="2032" w:right="0" w:hanging="567"/>
        <w:jc w:val="both"/>
        <w:rPr>
          <w:sz w:val="18"/>
        </w:rPr>
      </w:pPr>
      <w:r>
        <w:rPr>
          <w:rFonts w:ascii="Arial"/>
          <w:i/>
          <w:sz w:val="18"/>
        </w:rPr>
        <w:t>Loss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rFonts w:ascii="Arial"/>
          <w:i/>
          <w:sz w:val="18"/>
        </w:rPr>
        <w:t>Damage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injury,</w:t>
      </w:r>
      <w:r>
        <w:rPr>
          <w:spacing w:val="-3"/>
          <w:sz w:val="18"/>
        </w:rPr>
        <w:t> </w:t>
      </w:r>
      <w:r>
        <w:rPr>
          <w:sz w:val="18"/>
        </w:rPr>
        <w:t>cost</w:t>
      </w:r>
      <w:r>
        <w:rPr>
          <w:spacing w:val="-5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expense</w:t>
      </w:r>
      <w:r>
        <w:rPr>
          <w:spacing w:val="-2"/>
          <w:sz w:val="18"/>
        </w:rPr>
        <w:t> </w:t>
      </w:r>
      <w:r>
        <w:rPr>
          <w:sz w:val="18"/>
        </w:rPr>
        <w:t>directly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indirectly</w:t>
      </w:r>
      <w:r>
        <w:rPr>
          <w:spacing w:val="-4"/>
          <w:sz w:val="18"/>
        </w:rPr>
        <w:t> </w:t>
      </w:r>
      <w:r>
        <w:rPr>
          <w:sz w:val="18"/>
        </w:rPr>
        <w:t>arising</w:t>
      </w:r>
      <w:r>
        <w:rPr>
          <w:spacing w:val="-1"/>
          <w:sz w:val="18"/>
        </w:rPr>
        <w:t> </w:t>
      </w:r>
      <w:r>
        <w:rPr>
          <w:sz w:val="18"/>
        </w:rPr>
        <w:t>out</w:t>
      </w:r>
      <w:r>
        <w:rPr>
          <w:spacing w:val="-3"/>
          <w:sz w:val="18"/>
        </w:rPr>
        <w:t> </w:t>
      </w:r>
      <w:r>
        <w:rPr>
          <w:sz w:val="18"/>
        </w:rPr>
        <w:t>of:</w:t>
      </w:r>
    </w:p>
    <w:p>
      <w:pPr>
        <w:pStyle w:val="ListParagraph"/>
        <w:numPr>
          <w:ilvl w:val="1"/>
          <w:numId w:val="102"/>
        </w:numPr>
        <w:tabs>
          <w:tab w:pos="2602" w:val="left" w:leader="none"/>
        </w:tabs>
        <w:spacing w:line="240" w:lineRule="auto" w:before="62" w:after="0"/>
        <w:ind w:left="2601" w:right="530" w:hanging="569"/>
        <w:jc w:val="both"/>
        <w:rPr>
          <w:sz w:val="18"/>
        </w:rPr>
      </w:pPr>
      <w:r>
        <w:rPr>
          <w:sz w:val="18"/>
        </w:rPr>
        <w:t>any business interruption losses resulting from customers or suppliers extensions or denial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access</w:t>
      </w:r>
      <w:r>
        <w:rPr>
          <w:spacing w:val="-1"/>
          <w:sz w:val="18"/>
        </w:rPr>
        <w:t> </w:t>
      </w:r>
      <w:r>
        <w:rPr>
          <w:sz w:val="18"/>
        </w:rPr>
        <w:t>due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any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Act of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Terrorism</w:t>
      </w:r>
      <w:r>
        <w:rPr>
          <w:rFonts w:ascii="Arial"/>
          <w:i/>
          <w:spacing w:val="-1"/>
          <w:sz w:val="18"/>
        </w:rPr>
        <w:t> </w:t>
      </w:r>
      <w:r>
        <w:rPr>
          <w:sz w:val="18"/>
        </w:rPr>
        <w:t>or </w:t>
      </w:r>
      <w:r>
        <w:rPr>
          <w:rFonts w:ascii="Arial"/>
          <w:i/>
          <w:sz w:val="18"/>
        </w:rPr>
        <w:t>Act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of Sabotage</w:t>
      </w:r>
      <w:r>
        <w:rPr>
          <w:sz w:val="18"/>
        </w:rPr>
        <w:t>;</w:t>
      </w:r>
    </w:p>
    <w:p>
      <w:pPr>
        <w:pStyle w:val="ListParagraph"/>
        <w:numPr>
          <w:ilvl w:val="1"/>
          <w:numId w:val="102"/>
        </w:numPr>
        <w:tabs>
          <w:tab w:pos="2602" w:val="left" w:leader="none"/>
        </w:tabs>
        <w:spacing w:line="240" w:lineRule="auto" w:before="59" w:after="0"/>
        <w:ind w:left="2601" w:right="530" w:hanging="569"/>
        <w:jc w:val="both"/>
        <w:rPr>
          <w:sz w:val="18"/>
        </w:rPr>
      </w:pPr>
      <w:r>
        <w:rPr>
          <w:rFonts w:ascii="Arial"/>
          <w:i/>
          <w:sz w:val="18"/>
        </w:rPr>
        <w:t>Loss</w:t>
      </w:r>
      <w:r>
        <w:rPr>
          <w:sz w:val="18"/>
        </w:rPr>
        <w:t>, </w:t>
      </w:r>
      <w:r>
        <w:rPr>
          <w:rFonts w:ascii="Arial"/>
          <w:i/>
          <w:sz w:val="18"/>
        </w:rPr>
        <w:t>Damage</w:t>
      </w:r>
      <w:r>
        <w:rPr>
          <w:sz w:val="18"/>
        </w:rPr>
        <w:t>, cost or expenses directly or indirectly arising out of any service interruption</w:t>
      </w:r>
      <w:r>
        <w:rPr>
          <w:spacing w:val="1"/>
          <w:sz w:val="18"/>
        </w:rPr>
        <w:t> </w:t>
      </w:r>
      <w:r>
        <w:rPr>
          <w:sz w:val="18"/>
        </w:rPr>
        <w:t>due to</w:t>
      </w:r>
      <w:r>
        <w:rPr>
          <w:spacing w:val="-2"/>
          <w:sz w:val="18"/>
        </w:rPr>
        <w:t> </w:t>
      </w:r>
      <w:r>
        <w:rPr>
          <w:sz w:val="18"/>
        </w:rPr>
        <w:t>any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Act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of Terrorism</w:t>
      </w:r>
      <w:r>
        <w:rPr>
          <w:rFonts w:ascii="Arial"/>
          <w:i/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rFonts w:ascii="Arial"/>
          <w:i/>
          <w:sz w:val="18"/>
        </w:rPr>
        <w:t>Act of Sabotage</w:t>
      </w:r>
      <w:r>
        <w:rPr>
          <w:sz w:val="18"/>
        </w:rPr>
        <w:t>;</w:t>
      </w:r>
    </w:p>
    <w:p>
      <w:pPr>
        <w:pStyle w:val="BodyText"/>
        <w:spacing w:before="61"/>
        <w:ind w:left="1183"/>
        <w:jc w:val="both"/>
      </w:pPr>
      <w:r>
        <w:rPr/>
        <w:t>Provided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exclusion</w:t>
      </w:r>
      <w:r>
        <w:rPr>
          <w:spacing w:val="-4"/>
        </w:rPr>
        <w:t> </w:t>
      </w:r>
      <w:r>
        <w:rPr/>
        <w:t>shall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apply</w:t>
      </w:r>
    </w:p>
    <w:p>
      <w:pPr>
        <w:pStyle w:val="ListParagraph"/>
        <w:numPr>
          <w:ilvl w:val="0"/>
          <w:numId w:val="103"/>
        </w:numPr>
        <w:tabs>
          <w:tab w:pos="1880" w:val="left" w:leader="none"/>
        </w:tabs>
        <w:spacing w:line="240" w:lineRule="auto" w:before="54" w:after="0"/>
        <w:ind w:left="1879" w:right="0" w:hanging="361"/>
        <w:jc w:val="both"/>
        <w:rPr>
          <w:rFonts w:ascii="Arial" w:hAnsi="Arial"/>
          <w:b/>
          <w:sz w:val="18"/>
        </w:rPr>
      </w:pPr>
      <w:r>
        <w:rPr>
          <w:sz w:val="18"/>
        </w:rPr>
        <w:t>to</w:t>
      </w:r>
      <w:r>
        <w:rPr>
          <w:spacing w:val="24"/>
          <w:sz w:val="18"/>
        </w:rPr>
        <w:t> </w:t>
      </w:r>
      <w:r>
        <w:rPr>
          <w:sz w:val="18"/>
        </w:rPr>
        <w:t>the</w:t>
      </w:r>
      <w:r>
        <w:rPr>
          <w:spacing w:val="25"/>
          <w:sz w:val="18"/>
        </w:rPr>
        <w:t> </w:t>
      </w:r>
      <w:r>
        <w:rPr>
          <w:sz w:val="18"/>
        </w:rPr>
        <w:t>extent</w:t>
      </w:r>
      <w:r>
        <w:rPr>
          <w:spacing w:val="25"/>
          <w:sz w:val="18"/>
        </w:rPr>
        <w:t> </w:t>
      </w:r>
      <w:r>
        <w:rPr>
          <w:sz w:val="18"/>
        </w:rPr>
        <w:t>covered</w:t>
      </w:r>
      <w:r>
        <w:rPr>
          <w:spacing w:val="25"/>
          <w:sz w:val="18"/>
        </w:rPr>
        <w:t> </w:t>
      </w:r>
      <w:r>
        <w:rPr>
          <w:sz w:val="18"/>
        </w:rPr>
        <w:t>under</w:t>
      </w:r>
      <w:r>
        <w:rPr>
          <w:spacing w:val="22"/>
          <w:sz w:val="18"/>
        </w:rPr>
        <w:t> </w:t>
      </w:r>
      <w:r>
        <w:rPr>
          <w:rFonts w:ascii="Arial" w:hAnsi="Arial"/>
          <w:b/>
          <w:sz w:val="18"/>
        </w:rPr>
        <w:t>Section</w:t>
      </w:r>
      <w:r>
        <w:rPr>
          <w:rFonts w:ascii="Arial" w:hAnsi="Arial"/>
          <w:b/>
          <w:spacing w:val="25"/>
          <w:sz w:val="18"/>
        </w:rPr>
        <w:t> </w:t>
      </w:r>
      <w:r>
        <w:rPr>
          <w:rFonts w:ascii="Arial" w:hAnsi="Arial"/>
          <w:b/>
          <w:sz w:val="18"/>
        </w:rPr>
        <w:t>3-</w:t>
      </w:r>
      <w:r>
        <w:rPr>
          <w:rFonts w:ascii="Arial" w:hAnsi="Arial"/>
          <w:b/>
          <w:spacing w:val="22"/>
          <w:sz w:val="18"/>
        </w:rPr>
        <w:t> </w:t>
      </w:r>
      <w:r>
        <w:rPr>
          <w:rFonts w:ascii="Arial" w:hAnsi="Arial"/>
          <w:b/>
          <w:sz w:val="18"/>
        </w:rPr>
        <w:t>Terrorism,</w:t>
      </w:r>
      <w:r>
        <w:rPr>
          <w:rFonts w:ascii="Arial" w:hAnsi="Arial"/>
          <w:b/>
          <w:spacing w:val="22"/>
          <w:sz w:val="18"/>
        </w:rPr>
        <w:t> </w:t>
      </w:r>
      <w:r>
        <w:rPr>
          <w:sz w:val="18"/>
        </w:rPr>
        <w:t>if</w:t>
      </w:r>
      <w:r>
        <w:rPr>
          <w:spacing w:val="50"/>
          <w:sz w:val="18"/>
        </w:rPr>
        <w:t> </w:t>
      </w:r>
      <w:r>
        <w:rPr>
          <w:sz w:val="18"/>
        </w:rPr>
        <w:t>specified</w:t>
      </w:r>
      <w:r>
        <w:rPr>
          <w:spacing w:val="25"/>
          <w:sz w:val="18"/>
        </w:rPr>
        <w:t> </w:t>
      </w:r>
      <w:r>
        <w:rPr>
          <w:sz w:val="18"/>
        </w:rPr>
        <w:t>as</w:t>
      </w:r>
      <w:r>
        <w:rPr>
          <w:spacing w:val="26"/>
          <w:sz w:val="18"/>
        </w:rPr>
        <w:t> </w:t>
      </w:r>
      <w:r>
        <w:rPr>
          <w:sz w:val="18"/>
        </w:rPr>
        <w:t>‘INSURED’</w:t>
      </w:r>
      <w:r>
        <w:rPr>
          <w:spacing w:val="25"/>
          <w:sz w:val="18"/>
        </w:rPr>
        <w:t> </w:t>
      </w:r>
      <w:r>
        <w:rPr>
          <w:sz w:val="18"/>
        </w:rPr>
        <w:t>under</w:t>
      </w:r>
      <w:r>
        <w:rPr>
          <w:spacing w:val="22"/>
          <w:sz w:val="18"/>
        </w:rPr>
        <w:t> </w:t>
      </w:r>
      <w:r>
        <w:rPr>
          <w:rFonts w:ascii="Arial" w:hAnsi="Arial"/>
          <w:b/>
          <w:sz w:val="18"/>
        </w:rPr>
        <w:t>Section</w:t>
      </w:r>
      <w:r>
        <w:rPr>
          <w:rFonts w:ascii="Arial" w:hAnsi="Arial"/>
          <w:b/>
          <w:spacing w:val="25"/>
          <w:sz w:val="18"/>
        </w:rPr>
        <w:t> </w:t>
      </w:r>
      <w:r>
        <w:rPr>
          <w:rFonts w:ascii="Arial" w:hAnsi="Arial"/>
          <w:b/>
          <w:sz w:val="18"/>
        </w:rPr>
        <w:t>3-</w:t>
      </w:r>
    </w:p>
    <w:p>
      <w:pPr>
        <w:spacing w:before="2"/>
        <w:ind w:left="1879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Terrorism</w:t>
      </w:r>
      <w:r>
        <w:rPr>
          <w:rFonts w:ascii="Arial"/>
          <w:b/>
          <w:spacing w:val="46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Schedule;</w:t>
      </w:r>
      <w:r>
        <w:rPr>
          <w:rFonts w:ascii="Arial"/>
          <w:i/>
          <w:spacing w:val="-4"/>
          <w:sz w:val="18"/>
        </w:rPr>
        <w:t> </w:t>
      </w:r>
      <w:r>
        <w:rPr>
          <w:sz w:val="18"/>
        </w:rPr>
        <w:t>and</w:t>
      </w:r>
    </w:p>
    <w:p>
      <w:pPr>
        <w:pStyle w:val="ListParagraph"/>
        <w:numPr>
          <w:ilvl w:val="0"/>
          <w:numId w:val="103"/>
        </w:numPr>
        <w:tabs>
          <w:tab w:pos="1875" w:val="left" w:leader="none"/>
        </w:tabs>
        <w:spacing w:line="207" w:lineRule="exact" w:before="60" w:after="0"/>
        <w:ind w:left="1874" w:right="0" w:hanging="359"/>
        <w:jc w:val="left"/>
        <w:rPr>
          <w:sz w:val="18"/>
        </w:rPr>
      </w:pPr>
      <w:r>
        <w:rPr>
          <w:sz w:val="18"/>
        </w:rPr>
        <w:t>in</w:t>
      </w:r>
      <w:r>
        <w:rPr>
          <w:spacing w:val="42"/>
          <w:sz w:val="18"/>
        </w:rPr>
        <w:t> </w:t>
      </w:r>
      <w:r>
        <w:rPr>
          <w:sz w:val="18"/>
        </w:rPr>
        <w:t>excess</w:t>
      </w:r>
      <w:r>
        <w:rPr>
          <w:spacing w:val="41"/>
          <w:sz w:val="18"/>
        </w:rPr>
        <w:t> </w:t>
      </w:r>
      <w:r>
        <w:rPr>
          <w:sz w:val="18"/>
        </w:rPr>
        <w:t>of</w:t>
      </w:r>
      <w:r>
        <w:rPr>
          <w:spacing w:val="42"/>
          <w:sz w:val="18"/>
        </w:rPr>
        <w:t> </w:t>
      </w:r>
      <w:r>
        <w:rPr>
          <w:sz w:val="18"/>
        </w:rPr>
        <w:t>the</w:t>
      </w:r>
      <w:r>
        <w:rPr>
          <w:spacing w:val="42"/>
          <w:sz w:val="18"/>
        </w:rPr>
        <w:t> </w:t>
      </w:r>
      <w:r>
        <w:rPr>
          <w:rFonts w:ascii="Arial" w:hAnsi="Arial"/>
          <w:i/>
          <w:sz w:val="18"/>
        </w:rPr>
        <w:t>Terrorism</w:t>
      </w:r>
      <w:r>
        <w:rPr>
          <w:rFonts w:ascii="Arial" w:hAnsi="Arial"/>
          <w:i/>
          <w:spacing w:val="41"/>
          <w:sz w:val="18"/>
        </w:rPr>
        <w:t> </w:t>
      </w:r>
      <w:r>
        <w:rPr>
          <w:sz w:val="18"/>
        </w:rPr>
        <w:t>cover</w:t>
      </w:r>
      <w:r>
        <w:rPr>
          <w:spacing w:val="42"/>
          <w:sz w:val="18"/>
        </w:rPr>
        <w:t> </w:t>
      </w:r>
      <w:r>
        <w:rPr>
          <w:sz w:val="18"/>
        </w:rPr>
        <w:t>provided</w:t>
      </w:r>
      <w:r>
        <w:rPr>
          <w:spacing w:val="39"/>
          <w:sz w:val="18"/>
        </w:rPr>
        <w:t> </w:t>
      </w:r>
      <w:r>
        <w:rPr>
          <w:sz w:val="18"/>
        </w:rPr>
        <w:t>under</w:t>
      </w:r>
      <w:r>
        <w:rPr>
          <w:spacing w:val="42"/>
          <w:sz w:val="18"/>
        </w:rPr>
        <w:t> </w:t>
      </w:r>
      <w:r>
        <w:rPr>
          <w:rFonts w:ascii="Arial" w:hAnsi="Arial"/>
          <w:b/>
          <w:sz w:val="18"/>
        </w:rPr>
        <w:t>Section</w:t>
      </w:r>
      <w:r>
        <w:rPr>
          <w:rFonts w:ascii="Arial" w:hAnsi="Arial"/>
          <w:b/>
          <w:spacing w:val="40"/>
          <w:sz w:val="18"/>
        </w:rPr>
        <w:t> </w:t>
      </w:r>
      <w:r>
        <w:rPr>
          <w:rFonts w:ascii="Arial" w:hAnsi="Arial"/>
          <w:b/>
          <w:sz w:val="18"/>
        </w:rPr>
        <w:t>4</w:t>
      </w:r>
      <w:r>
        <w:rPr>
          <w:rFonts w:ascii="Arial" w:hAnsi="Arial"/>
          <w:b/>
          <w:spacing w:val="42"/>
          <w:sz w:val="18"/>
        </w:rPr>
        <w:t> </w:t>
      </w:r>
      <w:r>
        <w:rPr>
          <w:rFonts w:ascii="Arial" w:hAnsi="Arial"/>
          <w:b/>
          <w:sz w:val="18"/>
        </w:rPr>
        <w:t>–</w:t>
      </w:r>
      <w:r>
        <w:rPr>
          <w:rFonts w:ascii="Arial" w:hAnsi="Arial"/>
          <w:b/>
          <w:spacing w:val="43"/>
          <w:sz w:val="18"/>
        </w:rPr>
        <w:t> </w:t>
      </w:r>
      <w:r>
        <w:rPr>
          <w:rFonts w:ascii="Arial" w:hAnsi="Arial"/>
          <w:b/>
          <w:sz w:val="18"/>
        </w:rPr>
        <w:t>Property</w:t>
      </w:r>
      <w:r>
        <w:rPr>
          <w:rFonts w:ascii="Arial" w:hAnsi="Arial"/>
          <w:b/>
          <w:spacing w:val="36"/>
          <w:sz w:val="18"/>
        </w:rPr>
        <w:t> </w:t>
      </w:r>
      <w:r>
        <w:rPr>
          <w:rFonts w:ascii="Arial" w:hAnsi="Arial"/>
          <w:b/>
          <w:sz w:val="18"/>
        </w:rPr>
        <w:t>Owners</w:t>
      </w:r>
      <w:r>
        <w:rPr>
          <w:rFonts w:ascii="Arial" w:hAnsi="Arial"/>
          <w:b/>
          <w:spacing w:val="39"/>
          <w:sz w:val="18"/>
        </w:rPr>
        <w:t> </w:t>
      </w:r>
      <w:r>
        <w:rPr>
          <w:rFonts w:ascii="Arial" w:hAnsi="Arial"/>
          <w:b/>
          <w:sz w:val="18"/>
        </w:rPr>
        <w:t>Liability</w:t>
      </w:r>
      <w:r>
        <w:rPr>
          <w:rFonts w:ascii="Arial" w:hAnsi="Arial"/>
          <w:b/>
          <w:spacing w:val="36"/>
          <w:sz w:val="18"/>
        </w:rPr>
        <w:t> </w:t>
      </w:r>
      <w:r>
        <w:rPr>
          <w:sz w:val="18"/>
        </w:rPr>
        <w:t>and</w:t>
      </w:r>
    </w:p>
    <w:p>
      <w:pPr>
        <w:pStyle w:val="Heading6"/>
        <w:spacing w:line="207" w:lineRule="exact"/>
        <w:ind w:left="1874" w:firstLine="0"/>
        <w:rPr>
          <w:rFonts w:ascii="Arial MT" w:hAnsi="Arial MT"/>
          <w:b w:val="0"/>
        </w:rPr>
      </w:pPr>
      <w:r>
        <w:rPr/>
        <w:t>Section</w:t>
      </w:r>
      <w:r>
        <w:rPr>
          <w:spacing w:val="-6"/>
        </w:rPr>
        <w:t> </w:t>
      </w:r>
      <w:r>
        <w:rPr/>
        <w:t>5-</w:t>
      </w:r>
      <w:r>
        <w:rPr>
          <w:spacing w:val="-4"/>
        </w:rPr>
        <w:t> </w:t>
      </w:r>
      <w:r>
        <w:rPr/>
        <w:t>Employers’</w:t>
      </w:r>
      <w:r>
        <w:rPr>
          <w:spacing w:val="-4"/>
        </w:rPr>
        <w:t> </w:t>
      </w:r>
      <w:r>
        <w:rPr/>
        <w:t>Liability</w:t>
      </w:r>
      <w:r>
        <w:rPr>
          <w:rFonts w:ascii="Arial MT" w:hAnsi="Arial MT"/>
          <w:b w:val="0"/>
        </w:rPr>
        <w:t>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99"/>
        </w:numPr>
        <w:tabs>
          <w:tab w:pos="1466" w:val="left" w:leader="none"/>
          <w:tab w:pos="1467" w:val="left" w:leader="none"/>
        </w:tabs>
        <w:spacing w:line="240" w:lineRule="auto" w:before="0" w:after="0"/>
        <w:ind w:left="1466" w:right="0" w:hanging="568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War</w:t>
      </w:r>
    </w:p>
    <w:p>
      <w:pPr>
        <w:spacing w:before="2"/>
        <w:ind w:left="1466" w:right="0" w:hanging="24"/>
        <w:jc w:val="left"/>
        <w:rPr>
          <w:sz w:val="18"/>
        </w:rPr>
      </w:pPr>
      <w:r>
        <w:rPr>
          <w:rFonts w:ascii="Arial"/>
          <w:i/>
          <w:sz w:val="18"/>
        </w:rPr>
        <w:t>Loss,</w:t>
      </w:r>
      <w:r>
        <w:rPr>
          <w:rFonts w:ascii="Arial"/>
          <w:i/>
          <w:spacing w:val="32"/>
          <w:sz w:val="18"/>
        </w:rPr>
        <w:t> </w:t>
      </w:r>
      <w:r>
        <w:rPr>
          <w:rFonts w:ascii="Arial"/>
          <w:i/>
          <w:sz w:val="18"/>
        </w:rPr>
        <w:t>Damage,</w:t>
      </w:r>
      <w:r>
        <w:rPr>
          <w:rFonts w:ascii="Arial"/>
          <w:i/>
          <w:spacing w:val="32"/>
          <w:sz w:val="18"/>
        </w:rPr>
        <w:t> </w:t>
      </w:r>
      <w:r>
        <w:rPr>
          <w:rFonts w:ascii="Arial"/>
          <w:i/>
          <w:sz w:val="18"/>
        </w:rPr>
        <w:t>Loss</w:t>
      </w:r>
      <w:r>
        <w:rPr>
          <w:rFonts w:ascii="Arial"/>
          <w:i/>
          <w:spacing w:val="33"/>
          <w:sz w:val="18"/>
        </w:rPr>
        <w:t> </w:t>
      </w:r>
      <w:r>
        <w:rPr>
          <w:rFonts w:ascii="Arial"/>
          <w:i/>
          <w:sz w:val="18"/>
        </w:rPr>
        <w:t>of</w:t>
      </w:r>
      <w:r>
        <w:rPr>
          <w:rFonts w:ascii="Arial"/>
          <w:i/>
          <w:spacing w:val="32"/>
          <w:sz w:val="18"/>
        </w:rPr>
        <w:t> </w:t>
      </w:r>
      <w:r>
        <w:rPr>
          <w:rFonts w:ascii="Arial"/>
          <w:i/>
          <w:sz w:val="18"/>
        </w:rPr>
        <w:t>Rent</w:t>
      </w:r>
      <w:r>
        <w:rPr>
          <w:rFonts w:ascii="Arial"/>
          <w:i/>
          <w:spacing w:val="30"/>
          <w:sz w:val="18"/>
        </w:rPr>
        <w:t> </w:t>
      </w:r>
      <w:r>
        <w:rPr>
          <w:sz w:val="18"/>
        </w:rPr>
        <w:t>or</w:t>
      </w:r>
      <w:r>
        <w:rPr>
          <w:spacing w:val="32"/>
          <w:sz w:val="18"/>
        </w:rPr>
        <w:t> </w:t>
      </w:r>
      <w:r>
        <w:rPr>
          <w:sz w:val="18"/>
        </w:rPr>
        <w:t>legal</w:t>
      </w:r>
      <w:r>
        <w:rPr>
          <w:spacing w:val="30"/>
          <w:sz w:val="18"/>
        </w:rPr>
        <w:t> </w:t>
      </w:r>
      <w:r>
        <w:rPr>
          <w:sz w:val="18"/>
        </w:rPr>
        <w:t>liability</w:t>
      </w:r>
      <w:r>
        <w:rPr>
          <w:spacing w:val="31"/>
          <w:sz w:val="18"/>
        </w:rPr>
        <w:t> </w:t>
      </w:r>
      <w:r>
        <w:rPr>
          <w:sz w:val="18"/>
        </w:rPr>
        <w:t>arising,</w:t>
      </w:r>
      <w:r>
        <w:rPr>
          <w:spacing w:val="32"/>
          <w:sz w:val="18"/>
        </w:rPr>
        <w:t> </w:t>
      </w:r>
      <w:r>
        <w:rPr>
          <w:sz w:val="18"/>
        </w:rPr>
        <w:t>directly</w:t>
      </w:r>
      <w:r>
        <w:rPr>
          <w:spacing w:val="30"/>
          <w:sz w:val="18"/>
        </w:rPr>
        <w:t> </w:t>
      </w:r>
      <w:r>
        <w:rPr>
          <w:sz w:val="18"/>
        </w:rPr>
        <w:t>or</w:t>
      </w:r>
      <w:r>
        <w:rPr>
          <w:spacing w:val="32"/>
          <w:sz w:val="18"/>
        </w:rPr>
        <w:t> </w:t>
      </w:r>
      <w:r>
        <w:rPr>
          <w:sz w:val="18"/>
        </w:rPr>
        <w:t>indirectly,</w:t>
      </w:r>
      <w:r>
        <w:rPr>
          <w:spacing w:val="33"/>
          <w:sz w:val="18"/>
        </w:rPr>
        <w:t> </w:t>
      </w:r>
      <w:r>
        <w:rPr>
          <w:sz w:val="18"/>
        </w:rPr>
        <w:t>from</w:t>
      </w:r>
      <w:r>
        <w:rPr>
          <w:spacing w:val="30"/>
          <w:sz w:val="18"/>
        </w:rPr>
        <w:t> </w:t>
      </w:r>
      <w:r>
        <w:rPr>
          <w:rFonts w:ascii="Arial"/>
          <w:i/>
          <w:sz w:val="18"/>
        </w:rPr>
        <w:t>War</w:t>
      </w:r>
      <w:r>
        <w:rPr>
          <w:sz w:val="18"/>
        </w:rPr>
        <w:t>,</w:t>
      </w:r>
      <w:r>
        <w:rPr>
          <w:spacing w:val="29"/>
          <w:sz w:val="18"/>
        </w:rPr>
        <w:t> </w:t>
      </w:r>
      <w:r>
        <w:rPr>
          <w:sz w:val="18"/>
        </w:rPr>
        <w:t>whether</w:t>
      </w:r>
      <w:r>
        <w:rPr>
          <w:spacing w:val="32"/>
          <w:sz w:val="18"/>
        </w:rPr>
        <w:t> </w:t>
      </w:r>
      <w:r>
        <w:rPr>
          <w:rFonts w:ascii="Arial"/>
          <w:i/>
          <w:sz w:val="18"/>
        </w:rPr>
        <w:t>War</w:t>
      </w:r>
      <w:r>
        <w:rPr>
          <w:rFonts w:ascii="Arial"/>
          <w:i/>
          <w:spacing w:val="30"/>
          <w:sz w:val="18"/>
        </w:rPr>
        <w:t> </w:t>
      </w:r>
      <w:r>
        <w:rPr>
          <w:sz w:val="18"/>
        </w:rPr>
        <w:t>be</w:t>
      </w:r>
      <w:r>
        <w:rPr>
          <w:spacing w:val="1"/>
          <w:sz w:val="18"/>
        </w:rPr>
        <w:t> </w:t>
      </w:r>
      <w:r>
        <w:rPr>
          <w:sz w:val="18"/>
        </w:rPr>
        <w:t>declared</w:t>
      </w:r>
      <w:r>
        <w:rPr>
          <w:spacing w:val="-3"/>
          <w:sz w:val="18"/>
        </w:rPr>
        <w:t> </w:t>
      </w:r>
      <w:r>
        <w:rPr>
          <w:sz w:val="18"/>
        </w:rPr>
        <w:t>or not.</w:t>
      </w:r>
    </w:p>
    <w:p>
      <w:pPr>
        <w:spacing w:after="0"/>
        <w:jc w:val="left"/>
        <w:rPr>
          <w:sz w:val="18"/>
        </w:rPr>
        <w:sectPr>
          <w:pgSz w:w="11900" w:h="16840"/>
          <w:pgMar w:header="0" w:footer="760" w:top="1380" w:bottom="960" w:left="540" w:right="900"/>
        </w:sectPr>
      </w:pPr>
    </w:p>
    <w:p>
      <w:pPr>
        <w:pStyle w:val="Heading1"/>
      </w:pPr>
      <w:bookmarkStart w:name="_TOC_250002" w:id="36"/>
      <w:r>
        <w:rPr>
          <w:color w:val="65B056"/>
        </w:rPr>
        <w:t>Claims</w:t>
      </w:r>
      <w:r>
        <w:rPr>
          <w:color w:val="65B056"/>
          <w:spacing w:val="-3"/>
        </w:rPr>
        <w:t> </w:t>
      </w:r>
      <w:bookmarkEnd w:id="36"/>
      <w:r>
        <w:rPr>
          <w:color w:val="65B056"/>
        </w:rPr>
        <w:t>Conditions</w:t>
      </w:r>
    </w:p>
    <w:p>
      <w:pPr>
        <w:pStyle w:val="BodyText"/>
        <w:spacing w:before="212"/>
        <w:ind w:left="909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Claims</w:t>
      </w:r>
      <w:r>
        <w:rPr>
          <w:spacing w:val="-3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apply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all</w:t>
      </w:r>
      <w:r>
        <w:rPr>
          <w:spacing w:val="-3"/>
        </w:rPr>
        <w:t> </w:t>
      </w:r>
      <w:r>
        <w:rPr/>
        <w:t>Sections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Extensions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Policy</w:t>
      </w:r>
      <w:r>
        <w:rPr>
          <w:spacing w:val="-4"/>
        </w:rPr>
        <w:t> </w:t>
      </w:r>
      <w:r>
        <w:rPr/>
        <w:t>unless</w:t>
      </w:r>
      <w:r>
        <w:rPr>
          <w:spacing w:val="-2"/>
        </w:rPr>
        <w:t> </w:t>
      </w:r>
      <w:r>
        <w:rPr/>
        <w:t>stated</w:t>
      </w:r>
      <w:r>
        <w:rPr>
          <w:spacing w:val="-6"/>
        </w:rPr>
        <w:t> </w:t>
      </w:r>
      <w:r>
        <w:rPr/>
        <w:t>otherwise.</w:t>
      </w:r>
    </w:p>
    <w:p>
      <w:pPr>
        <w:pStyle w:val="BodyText"/>
        <w:spacing w:before="4"/>
        <w:rPr>
          <w:sz w:val="12"/>
        </w:rPr>
      </w:pPr>
      <w:r>
        <w:rPr/>
        <w:pict>
          <v:shape style="position:absolute;margin-left:74.399521pt;margin-top:8.300858pt;width:446.55pt;height:210pt;mso-position-horizontal-relative:page;mso-position-vertical-relative:paragraph;z-index:-15703040;mso-wrap-distance-left:0;mso-wrap-distance-right:0" type="#_x0000_t202" filled="true" fillcolor="#f2f2f2" stroked="false">
            <v:textbox inset="0,0,0,0">
              <w:txbxContent>
                <w:p>
                  <w:pPr>
                    <w:spacing w:before="115"/>
                    <w:ind w:left="107" w:right="0" w:firstLine="0"/>
                    <w:jc w:val="left"/>
                    <w:rPr>
                      <w:rFonts w:ascii="Arial" w:hAnsi="Arial"/>
                      <w:b/>
                      <w:sz w:val="21"/>
                    </w:rPr>
                  </w:pPr>
                  <w:r>
                    <w:rPr>
                      <w:rFonts w:ascii="Arial" w:hAnsi="Arial"/>
                      <w:b/>
                      <w:sz w:val="21"/>
                    </w:rPr>
                    <w:t>In</w:t>
                  </w:r>
                  <w:r>
                    <w:rPr>
                      <w:rFonts w:ascii="Arial" w:hAnsi="Arial"/>
                      <w:b/>
                      <w:spacing w:val="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z w:val="21"/>
                    </w:rPr>
                    <w:t>respect</w:t>
                  </w:r>
                  <w:r>
                    <w:rPr>
                      <w:rFonts w:ascii="Arial" w:hAnsi="Arial"/>
                      <w:b/>
                      <w:spacing w:val="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z w:val="21"/>
                    </w:rPr>
                    <w:t>of</w:t>
                  </w:r>
                  <w:r>
                    <w:rPr>
                      <w:rFonts w:ascii="Arial" w:hAnsi="Arial"/>
                      <w:b/>
                      <w:spacing w:val="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z w:val="21"/>
                    </w:rPr>
                    <w:t>Section</w:t>
                  </w:r>
                  <w:r>
                    <w:rPr>
                      <w:rFonts w:ascii="Arial" w:hAnsi="Arial"/>
                      <w:b/>
                      <w:spacing w:val="11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z w:val="21"/>
                    </w:rPr>
                    <w:t>1-</w:t>
                  </w:r>
                  <w:r>
                    <w:rPr>
                      <w:rFonts w:ascii="Arial" w:hAnsi="Arial"/>
                      <w:b/>
                      <w:spacing w:val="8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z w:val="21"/>
                    </w:rPr>
                    <w:t>Property</w:t>
                  </w:r>
                  <w:r>
                    <w:rPr>
                      <w:rFonts w:ascii="Arial" w:hAnsi="Arial"/>
                      <w:b/>
                      <w:spacing w:val="6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z w:val="21"/>
                    </w:rPr>
                    <w:t>Damage,</w:t>
                  </w:r>
                  <w:r>
                    <w:rPr>
                      <w:rFonts w:ascii="Arial" w:hAnsi="Arial"/>
                      <w:b/>
                      <w:spacing w:val="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z w:val="21"/>
                    </w:rPr>
                    <w:t>Section</w:t>
                  </w:r>
                  <w:r>
                    <w:rPr>
                      <w:rFonts w:ascii="Arial" w:hAnsi="Arial"/>
                      <w:b/>
                      <w:spacing w:val="11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z w:val="21"/>
                    </w:rPr>
                    <w:t>2</w:t>
                  </w:r>
                  <w:r>
                    <w:rPr>
                      <w:rFonts w:ascii="Arial" w:hAnsi="Arial"/>
                      <w:b/>
                      <w:spacing w:val="11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z w:val="21"/>
                    </w:rPr>
                    <w:t>–</w:t>
                  </w:r>
                  <w:r>
                    <w:rPr>
                      <w:rFonts w:ascii="Arial" w:hAnsi="Arial"/>
                      <w:b/>
                      <w:spacing w:val="11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z w:val="21"/>
                    </w:rPr>
                    <w:t>Loss</w:t>
                  </w:r>
                  <w:r>
                    <w:rPr>
                      <w:rFonts w:ascii="Arial" w:hAnsi="Arial"/>
                      <w:b/>
                      <w:spacing w:val="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z w:val="21"/>
                    </w:rPr>
                    <w:t>of</w:t>
                  </w:r>
                  <w:r>
                    <w:rPr>
                      <w:rFonts w:ascii="Arial" w:hAnsi="Arial"/>
                      <w:b/>
                      <w:spacing w:val="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z w:val="21"/>
                    </w:rPr>
                    <w:t>Rent</w:t>
                  </w:r>
                  <w:r>
                    <w:rPr>
                      <w:rFonts w:ascii="Arial" w:hAnsi="Arial"/>
                      <w:b/>
                      <w:spacing w:val="10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z w:val="21"/>
                    </w:rPr>
                    <w:t>and</w:t>
                  </w:r>
                  <w:r>
                    <w:rPr>
                      <w:rFonts w:ascii="Arial" w:hAnsi="Arial"/>
                      <w:b/>
                      <w:spacing w:val="9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z w:val="21"/>
                    </w:rPr>
                    <w:t>Section</w:t>
                  </w:r>
                  <w:r>
                    <w:rPr>
                      <w:rFonts w:ascii="Arial" w:hAnsi="Arial"/>
                      <w:b/>
                      <w:spacing w:val="11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z w:val="21"/>
                    </w:rPr>
                    <w:t>3</w:t>
                  </w:r>
                  <w:r>
                    <w:rPr>
                      <w:rFonts w:ascii="Arial" w:hAnsi="Arial"/>
                      <w:b/>
                      <w:spacing w:val="11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z w:val="21"/>
                    </w:rPr>
                    <w:t>–</w:t>
                  </w:r>
                  <w:r>
                    <w:rPr>
                      <w:rFonts w:ascii="Arial" w:hAnsi="Arial"/>
                      <w:b/>
                      <w:spacing w:val="-55"/>
                      <w:sz w:val="21"/>
                    </w:rPr>
                    <w:t> </w:t>
                  </w:r>
                  <w:r>
                    <w:rPr>
                      <w:rFonts w:ascii="Arial" w:hAnsi="Arial"/>
                      <w:b/>
                      <w:sz w:val="21"/>
                    </w:rPr>
                    <w:t>Terrorism</w:t>
                  </w:r>
                </w:p>
                <w:p>
                  <w:pPr>
                    <w:pStyle w:val="BodyText"/>
                    <w:spacing w:before="1"/>
                    <w:rPr>
                      <w:rFonts w:ascii="Arial"/>
                      <w:b/>
                      <w:sz w:val="19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104"/>
                    </w:numPr>
                    <w:tabs>
                      <w:tab w:pos="425" w:val="left" w:leader="none"/>
                    </w:tabs>
                    <w:spacing w:line="240" w:lineRule="auto" w:before="0" w:after="0"/>
                    <w:ind w:left="424" w:right="104" w:hanging="284"/>
                    <w:jc w:val="both"/>
                  </w:pPr>
                  <w:r>
                    <w:rPr/>
                    <w:t>In the event of a claim or any incident occurs which may give rise to a claim under this Policy the </w:t>
                  </w:r>
                  <w:r>
                    <w:rPr>
                      <w:rFonts w:ascii="Arial"/>
                      <w:i/>
                    </w:rPr>
                    <w:t>Insured</w:t>
                  </w:r>
                  <w:r>
                    <w:rPr>
                      <w:rFonts w:ascii="Arial"/>
                      <w:i/>
                      <w:spacing w:val="1"/>
                    </w:rPr>
                    <w:t> </w:t>
                  </w:r>
                  <w:r>
                    <w:rPr/>
                    <w:t>shall notify the </w:t>
                  </w:r>
                  <w:r>
                    <w:rPr>
                      <w:rFonts w:ascii="Arial"/>
                      <w:i/>
                    </w:rPr>
                    <w:t>Insurer </w:t>
                  </w:r>
                  <w:r>
                    <w:rPr/>
                    <w:t>via the broker or intermediary or by contacting the </w:t>
                  </w:r>
                  <w:r>
                    <w:rPr>
                      <w:rFonts w:ascii="Arial"/>
                      <w:i/>
                    </w:rPr>
                    <w:t>Insurer </w:t>
                  </w:r>
                  <w:r>
                    <w:rPr/>
                    <w:t>directly via the Claims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Notification details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specified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rFonts w:ascii="Arial"/>
                      <w:i/>
                    </w:rPr>
                    <w:t>Schedule</w:t>
                  </w:r>
                  <w:r>
                    <w:rPr/>
                    <w:t>:</w:t>
                  </w:r>
                </w:p>
                <w:p>
                  <w:pPr>
                    <w:pStyle w:val="BodyText"/>
                    <w:numPr>
                      <w:ilvl w:val="1"/>
                      <w:numId w:val="104"/>
                    </w:numPr>
                    <w:tabs>
                      <w:tab w:pos="675" w:val="left" w:leader="none"/>
                    </w:tabs>
                    <w:spacing w:line="240" w:lineRule="auto" w:before="60" w:after="0"/>
                    <w:ind w:left="710" w:right="106" w:hanging="286"/>
                    <w:jc w:val="both"/>
                  </w:pPr>
                  <w:r>
                    <w:rPr/>
                    <w:t>within 7 (seven) days in the case of </w:t>
                  </w:r>
                  <w:r>
                    <w:rPr>
                      <w:rFonts w:ascii="Arial"/>
                      <w:i/>
                    </w:rPr>
                    <w:t>Damage </w:t>
                  </w:r>
                  <w:r>
                    <w:rPr/>
                    <w:t>caused by riot, civil commotion, strikers, locked out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workers or persons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taking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part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labour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disturbances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malicious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persons;</w:t>
                  </w:r>
                </w:p>
                <w:p>
                  <w:pPr>
                    <w:pStyle w:val="BodyText"/>
                    <w:numPr>
                      <w:ilvl w:val="1"/>
                      <w:numId w:val="104"/>
                    </w:numPr>
                    <w:tabs>
                      <w:tab w:pos="675" w:val="left" w:leader="none"/>
                    </w:tabs>
                    <w:spacing w:line="207" w:lineRule="exact" w:before="122" w:after="0"/>
                    <w:ind w:left="674" w:right="0" w:hanging="251"/>
                    <w:jc w:val="left"/>
                  </w:pPr>
                  <w:r>
                    <w:rPr/>
                    <w:t>as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soon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practicable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but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no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event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later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than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30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(thirty)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days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event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giving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rise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rFonts w:ascii="Arial"/>
                      <w:i/>
                    </w:rPr>
                    <w:t>Loss</w:t>
                  </w:r>
                  <w:r>
                    <w:rPr>
                      <w:rFonts w:ascii="Arial"/>
                      <w:i/>
                      <w:spacing w:val="2"/>
                    </w:rPr>
                    <w:t> </w:t>
                  </w:r>
                  <w:r>
                    <w:rPr/>
                    <w:t>or</w:t>
                  </w:r>
                </w:p>
                <w:p>
                  <w:pPr>
                    <w:spacing w:line="207" w:lineRule="exact" w:before="0"/>
                    <w:ind w:left="710" w:right="0" w:firstLine="0"/>
                    <w:jc w:val="left"/>
                    <w:rPr>
                      <w:rFonts w:ascii="Arial"/>
                      <w:i/>
                      <w:sz w:val="18"/>
                    </w:rPr>
                  </w:pPr>
                  <w:r>
                    <w:rPr>
                      <w:rFonts w:ascii="Arial"/>
                      <w:i/>
                      <w:sz w:val="18"/>
                    </w:rPr>
                    <w:t>Damage</w:t>
                  </w:r>
                  <w:r>
                    <w:rPr>
                      <w:rFonts w:ascii="Arial"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caused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by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any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other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sz w:val="18"/>
                    </w:rPr>
                    <w:t>Defined</w:t>
                  </w:r>
                  <w:r>
                    <w:rPr>
                      <w:rFonts w:ascii="Arial"/>
                      <w:i/>
                      <w:spacing w:val="-4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sz w:val="18"/>
                    </w:rPr>
                    <w:t>Peril.</w:t>
                  </w:r>
                </w:p>
                <w:p>
                  <w:pPr>
                    <w:pStyle w:val="BodyText"/>
                    <w:numPr>
                      <w:ilvl w:val="0"/>
                      <w:numId w:val="104"/>
                    </w:numPr>
                    <w:tabs>
                      <w:tab w:pos="425" w:val="left" w:leader="none"/>
                    </w:tabs>
                    <w:spacing w:line="242" w:lineRule="auto" w:before="119" w:after="0"/>
                    <w:ind w:left="424" w:right="104" w:hanging="284"/>
                    <w:jc w:val="both"/>
                  </w:pPr>
                  <w:r>
                    <w:rPr/>
                    <w:t>Additionally, in the event of any theft, attempted theft, riot, malicious damage or </w:t>
                  </w:r>
                  <w:r>
                    <w:rPr>
                      <w:rFonts w:ascii="Arial"/>
                      <w:i/>
                    </w:rPr>
                    <w:t>Act of Terrorism </w:t>
                  </w:r>
                  <w:r>
                    <w:rPr/>
                    <w:t>(if and to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the extent that </w:t>
                  </w:r>
                  <w:r>
                    <w:rPr>
                      <w:rFonts w:ascii="Arial"/>
                      <w:i/>
                    </w:rPr>
                    <w:t>Act of Terrorism </w:t>
                  </w:r>
                  <w:r>
                    <w:rPr/>
                    <w:t>is insured by this Policy); the </w:t>
                  </w:r>
                  <w:r>
                    <w:rPr>
                      <w:rFonts w:ascii="Arial"/>
                      <w:i/>
                    </w:rPr>
                    <w:t>Insurer </w:t>
                  </w:r>
                  <w:r>
                    <w:rPr/>
                    <w:t>shall immediately notify the Police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Authority.</w:t>
                  </w:r>
                </w:p>
                <w:p>
                  <w:pPr>
                    <w:pStyle w:val="BodyText"/>
                    <w:numPr>
                      <w:ilvl w:val="0"/>
                      <w:numId w:val="104"/>
                    </w:numPr>
                    <w:tabs>
                      <w:tab w:pos="425" w:val="left" w:leader="none"/>
                    </w:tabs>
                    <w:spacing w:line="240" w:lineRule="auto" w:before="115" w:after="0"/>
                    <w:ind w:left="424" w:right="104" w:hanging="284"/>
                    <w:jc w:val="both"/>
                  </w:pPr>
                  <w:r>
                    <w:rPr/>
                    <w:t>The </w:t>
                  </w:r>
                  <w:r>
                    <w:rPr>
                      <w:rFonts w:ascii="Arial"/>
                      <w:i/>
                    </w:rPr>
                    <w:t>Insured shall </w:t>
                  </w:r>
                  <w:r>
                    <w:rPr/>
                    <w:t>supply at its own expense full details of the claim in writing together with any supporting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information, receipts and proofs which the </w:t>
                  </w:r>
                  <w:r>
                    <w:rPr>
                      <w:rFonts w:ascii="Arial"/>
                      <w:i/>
                    </w:rPr>
                    <w:t>Insurer </w:t>
                  </w:r>
                  <w:r>
                    <w:rPr/>
                    <w:t>may reasonably require and no claim shall be paid until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rFonts w:ascii="Arial"/>
                      <w:i/>
                    </w:rPr>
                    <w:t>Insured</w:t>
                  </w:r>
                  <w:r>
                    <w:rPr>
                      <w:rFonts w:ascii="Arial"/>
                      <w:i/>
                      <w:spacing w:val="1"/>
                    </w:rPr>
                    <w:t> </w:t>
                  </w:r>
                  <w:r>
                    <w:rPr/>
                    <w:t>has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complied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paragraph.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4"/>
        <w:ind w:left="1089"/>
      </w:pPr>
      <w:r>
        <w:rPr/>
        <w:pict>
          <v:rect style="position:absolute;margin-left:74.399521pt;margin-top:-5.751439pt;width:446.51999pt;height:413.639991pt;mso-position-horizontal-relative:page;mso-position-vertical-relative:paragraph;z-index:-16882688" filled="true" fillcolor="#f2f2f2" stroked="false">
            <v:fill type="solid"/>
            <w10:wrap type="none"/>
          </v:rect>
        </w:pict>
      </w:r>
      <w:r>
        <w:rPr/>
        <w:t>In</w:t>
      </w:r>
      <w:r>
        <w:rPr>
          <w:spacing w:val="-2"/>
        </w:rPr>
        <w:t> </w:t>
      </w:r>
      <w:r>
        <w:rPr/>
        <w:t>respect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Section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Owners</w:t>
      </w:r>
      <w:r>
        <w:rPr>
          <w:spacing w:val="-2"/>
        </w:rPr>
        <w:t> </w:t>
      </w:r>
      <w:r>
        <w:rPr/>
        <w:t>Liability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5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Employers’</w:t>
      </w:r>
      <w:r>
        <w:rPr>
          <w:spacing w:val="-3"/>
        </w:rPr>
        <w:t> </w:t>
      </w:r>
      <w:r>
        <w:rPr/>
        <w:t>Liability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0"/>
          <w:numId w:val="105"/>
        </w:numPr>
        <w:tabs>
          <w:tab w:pos="1373" w:val="left" w:leader="none"/>
        </w:tabs>
        <w:spacing w:line="240" w:lineRule="auto" w:before="0" w:after="0"/>
        <w:ind w:left="1372" w:right="738" w:hanging="317"/>
        <w:jc w:val="both"/>
        <w:rPr>
          <w:sz w:val="18"/>
        </w:rPr>
      </w:pPr>
      <w:r>
        <w:rPr>
          <w:color w:val="201C1D"/>
          <w:sz w:val="18"/>
        </w:rPr>
        <w:t>As a condition precedent to liability, the </w:t>
      </w:r>
      <w:r>
        <w:rPr>
          <w:rFonts w:ascii="Arial" w:hAnsi="Arial"/>
          <w:i/>
          <w:color w:val="201C1D"/>
          <w:sz w:val="18"/>
        </w:rPr>
        <w:t>Insured </w:t>
      </w:r>
      <w:r>
        <w:rPr>
          <w:color w:val="201C1D"/>
          <w:sz w:val="18"/>
        </w:rPr>
        <w:t>shall notify the </w:t>
      </w:r>
      <w:r>
        <w:rPr>
          <w:rFonts w:ascii="Arial" w:hAnsi="Arial"/>
          <w:i/>
          <w:color w:val="201C1D"/>
          <w:sz w:val="18"/>
        </w:rPr>
        <w:t>Insurer </w:t>
      </w:r>
      <w:r>
        <w:rPr>
          <w:color w:val="201C1D"/>
          <w:sz w:val="18"/>
        </w:rPr>
        <w:t>via the dedicated 24 (twenty-four)</w:t>
      </w:r>
      <w:r>
        <w:rPr>
          <w:color w:val="201C1D"/>
          <w:spacing w:val="-47"/>
          <w:sz w:val="18"/>
        </w:rPr>
        <w:t> </w:t>
      </w:r>
      <w:r>
        <w:rPr>
          <w:color w:val="201C1D"/>
          <w:sz w:val="18"/>
        </w:rPr>
        <w:t>hour telephone number specified in the </w:t>
      </w:r>
      <w:r>
        <w:rPr>
          <w:rFonts w:ascii="Arial" w:hAnsi="Arial"/>
          <w:i/>
          <w:color w:val="201C1D"/>
          <w:sz w:val="18"/>
        </w:rPr>
        <w:t>Schedule</w:t>
      </w:r>
      <w:r>
        <w:rPr>
          <w:color w:val="201C1D"/>
          <w:sz w:val="18"/>
        </w:rPr>
        <w:t>, immediately the </w:t>
      </w:r>
      <w:r>
        <w:rPr>
          <w:rFonts w:ascii="Arial" w:hAnsi="Arial"/>
          <w:i/>
          <w:color w:val="201C1D"/>
          <w:sz w:val="18"/>
        </w:rPr>
        <w:t>Insured </w:t>
      </w:r>
      <w:r>
        <w:rPr>
          <w:color w:val="201C1D"/>
          <w:sz w:val="18"/>
        </w:rPr>
        <w:t>is aware of any occurrence or</w:t>
      </w:r>
      <w:r>
        <w:rPr>
          <w:color w:val="201C1D"/>
          <w:spacing w:val="-47"/>
          <w:sz w:val="18"/>
        </w:rPr>
        <w:t> </w:t>
      </w:r>
      <w:r>
        <w:rPr>
          <w:color w:val="201C1D"/>
          <w:sz w:val="18"/>
        </w:rPr>
        <w:t>circumstances which may give rise to a claim, regardless of any applicable </w:t>
      </w:r>
      <w:r>
        <w:rPr>
          <w:rFonts w:ascii="Arial" w:hAnsi="Arial"/>
          <w:i/>
          <w:color w:val="201C1D"/>
          <w:sz w:val="18"/>
        </w:rPr>
        <w:t>Excess, </w:t>
      </w:r>
      <w:r>
        <w:rPr>
          <w:color w:val="201C1D"/>
          <w:sz w:val="18"/>
        </w:rPr>
        <w:t>which shall include</w:t>
      </w:r>
      <w:r>
        <w:rPr>
          <w:color w:val="201C1D"/>
          <w:spacing w:val="1"/>
          <w:sz w:val="18"/>
        </w:rPr>
        <w:t> </w:t>
      </w:r>
      <w:r>
        <w:rPr>
          <w:color w:val="201C1D"/>
          <w:sz w:val="18"/>
        </w:rPr>
        <w:t>any</w:t>
      </w:r>
      <w:r>
        <w:rPr>
          <w:color w:val="201C1D"/>
          <w:spacing w:val="-2"/>
          <w:sz w:val="18"/>
        </w:rPr>
        <w:t> </w:t>
      </w:r>
      <w:r>
        <w:rPr>
          <w:color w:val="201C1D"/>
          <w:sz w:val="18"/>
        </w:rPr>
        <w:t>accident</w:t>
      </w:r>
      <w:r>
        <w:rPr>
          <w:color w:val="201C1D"/>
          <w:spacing w:val="-1"/>
          <w:sz w:val="18"/>
        </w:rPr>
        <w:t> </w:t>
      </w:r>
      <w:r>
        <w:rPr>
          <w:color w:val="201C1D"/>
          <w:sz w:val="18"/>
        </w:rPr>
        <w:t>at</w:t>
      </w:r>
      <w:r>
        <w:rPr>
          <w:color w:val="201C1D"/>
          <w:spacing w:val="-3"/>
          <w:sz w:val="18"/>
        </w:rPr>
        <w:t> </w:t>
      </w:r>
      <w:r>
        <w:rPr>
          <w:color w:val="201C1D"/>
          <w:sz w:val="18"/>
        </w:rPr>
        <w:t>work</w:t>
      </w:r>
      <w:r>
        <w:rPr>
          <w:color w:val="201C1D"/>
          <w:spacing w:val="-1"/>
          <w:sz w:val="18"/>
        </w:rPr>
        <w:t> </w:t>
      </w:r>
      <w:r>
        <w:rPr>
          <w:color w:val="201C1D"/>
          <w:sz w:val="18"/>
        </w:rPr>
        <w:t>which results</w:t>
      </w:r>
      <w:r>
        <w:rPr>
          <w:color w:val="201C1D"/>
          <w:spacing w:val="-2"/>
          <w:sz w:val="18"/>
        </w:rPr>
        <w:t> </w:t>
      </w:r>
      <w:r>
        <w:rPr>
          <w:color w:val="201C1D"/>
          <w:sz w:val="18"/>
        </w:rPr>
        <w:t>in</w:t>
      </w:r>
      <w:r>
        <w:rPr>
          <w:color w:val="201C1D"/>
          <w:spacing w:val="-3"/>
          <w:sz w:val="18"/>
        </w:rPr>
        <w:t> </w:t>
      </w:r>
      <w:r>
        <w:rPr>
          <w:color w:val="201C1D"/>
          <w:sz w:val="18"/>
        </w:rPr>
        <w:t>3 (three)</w:t>
      </w:r>
      <w:r>
        <w:rPr>
          <w:color w:val="201C1D"/>
          <w:spacing w:val="-1"/>
          <w:sz w:val="18"/>
        </w:rPr>
        <w:t> </w:t>
      </w:r>
      <w:r>
        <w:rPr>
          <w:color w:val="201C1D"/>
          <w:sz w:val="18"/>
        </w:rPr>
        <w:t>or</w:t>
      </w:r>
      <w:r>
        <w:rPr>
          <w:color w:val="201C1D"/>
          <w:spacing w:val="-3"/>
          <w:sz w:val="18"/>
        </w:rPr>
        <w:t> </w:t>
      </w:r>
      <w:r>
        <w:rPr>
          <w:color w:val="201C1D"/>
          <w:sz w:val="18"/>
        </w:rPr>
        <w:t>more</w:t>
      </w:r>
      <w:r>
        <w:rPr>
          <w:color w:val="201C1D"/>
          <w:spacing w:val="-3"/>
          <w:sz w:val="18"/>
        </w:rPr>
        <w:t> </w:t>
      </w:r>
      <w:r>
        <w:rPr>
          <w:color w:val="201C1D"/>
          <w:sz w:val="18"/>
        </w:rPr>
        <w:t>days’</w:t>
      </w:r>
      <w:r>
        <w:rPr>
          <w:color w:val="201C1D"/>
          <w:spacing w:val="-2"/>
          <w:sz w:val="18"/>
        </w:rPr>
        <w:t> </w:t>
      </w:r>
      <w:r>
        <w:rPr>
          <w:color w:val="201C1D"/>
          <w:sz w:val="18"/>
        </w:rPr>
        <w:t>absence</w:t>
      </w:r>
      <w:r>
        <w:rPr>
          <w:color w:val="201C1D"/>
          <w:spacing w:val="-2"/>
          <w:sz w:val="18"/>
        </w:rPr>
        <w:t> </w:t>
      </w:r>
      <w:r>
        <w:rPr>
          <w:color w:val="201C1D"/>
          <w:sz w:val="18"/>
        </w:rPr>
        <w:t>for</w:t>
      </w:r>
      <w:r>
        <w:rPr>
          <w:color w:val="201C1D"/>
          <w:spacing w:val="-1"/>
          <w:sz w:val="18"/>
        </w:rPr>
        <w:t> </w:t>
      </w:r>
      <w:r>
        <w:rPr>
          <w:color w:val="201C1D"/>
          <w:sz w:val="18"/>
        </w:rPr>
        <w:t>any</w:t>
      </w:r>
      <w:r>
        <w:rPr>
          <w:color w:val="201C1D"/>
          <w:spacing w:val="-2"/>
          <w:sz w:val="18"/>
        </w:rPr>
        <w:t> </w:t>
      </w:r>
      <w:r>
        <w:rPr>
          <w:rFonts w:ascii="Arial" w:hAnsi="Arial"/>
          <w:i/>
          <w:color w:val="201C1D"/>
          <w:sz w:val="18"/>
        </w:rPr>
        <w:t>Person</w:t>
      </w:r>
      <w:r>
        <w:rPr>
          <w:rFonts w:ascii="Arial" w:hAnsi="Arial"/>
          <w:i/>
          <w:color w:val="201C1D"/>
          <w:spacing w:val="-1"/>
          <w:sz w:val="18"/>
        </w:rPr>
        <w:t> </w:t>
      </w:r>
      <w:r>
        <w:rPr>
          <w:rFonts w:ascii="Arial" w:hAnsi="Arial"/>
          <w:i/>
          <w:color w:val="201C1D"/>
          <w:sz w:val="18"/>
        </w:rPr>
        <w:t>Employed</w:t>
      </w:r>
      <w:r>
        <w:rPr>
          <w:color w:val="201C1D"/>
          <w:sz w:val="18"/>
        </w:rPr>
        <w:t>.</w:t>
      </w:r>
    </w:p>
    <w:p>
      <w:pPr>
        <w:pStyle w:val="ListParagraph"/>
        <w:numPr>
          <w:ilvl w:val="0"/>
          <w:numId w:val="105"/>
        </w:numPr>
        <w:tabs>
          <w:tab w:pos="1373" w:val="left" w:leader="none"/>
        </w:tabs>
        <w:spacing w:line="240" w:lineRule="auto" w:before="101" w:after="0"/>
        <w:ind w:left="1372" w:right="738" w:hanging="317"/>
        <w:jc w:val="both"/>
        <w:rPr>
          <w:sz w:val="18"/>
        </w:rPr>
      </w:pPr>
      <w:r>
        <w:rPr>
          <w:color w:val="201C1D"/>
          <w:sz w:val="18"/>
        </w:rPr>
        <w:t>In the event that </w:t>
      </w:r>
      <w:r>
        <w:rPr>
          <w:rFonts w:ascii="Arial" w:hAnsi="Arial"/>
          <w:i/>
          <w:color w:val="201C1D"/>
          <w:sz w:val="18"/>
        </w:rPr>
        <w:t>Insurer </w:t>
      </w:r>
      <w:r>
        <w:rPr>
          <w:color w:val="201C1D"/>
          <w:sz w:val="18"/>
        </w:rPr>
        <w:t>may require the completion of a ‘Claim Form’ following notification of any</w:t>
      </w:r>
      <w:r>
        <w:rPr>
          <w:color w:val="201C1D"/>
          <w:spacing w:val="1"/>
          <w:sz w:val="18"/>
        </w:rPr>
        <w:t> </w:t>
      </w:r>
      <w:r>
        <w:rPr>
          <w:color w:val="201C1D"/>
          <w:sz w:val="18"/>
        </w:rPr>
        <w:t>occurrence or circumstances which may give rise to a claim, it is a condition precedent to </w:t>
      </w:r>
      <w:r>
        <w:rPr>
          <w:rFonts w:ascii="Arial" w:hAnsi="Arial"/>
          <w:i/>
          <w:color w:val="201C1D"/>
          <w:sz w:val="18"/>
        </w:rPr>
        <w:t>Insurer’s</w:t>
      </w:r>
      <w:r>
        <w:rPr>
          <w:rFonts w:ascii="Arial" w:hAnsi="Arial"/>
          <w:i/>
          <w:color w:val="201C1D"/>
          <w:spacing w:val="1"/>
          <w:sz w:val="18"/>
        </w:rPr>
        <w:t> </w:t>
      </w:r>
      <w:r>
        <w:rPr>
          <w:color w:val="201C1D"/>
          <w:sz w:val="18"/>
        </w:rPr>
        <w:t>liability, that the </w:t>
      </w:r>
      <w:r>
        <w:rPr>
          <w:rFonts w:ascii="Arial" w:hAnsi="Arial"/>
          <w:i/>
          <w:color w:val="201C1D"/>
          <w:sz w:val="18"/>
        </w:rPr>
        <w:t>Insured </w:t>
      </w:r>
      <w:r>
        <w:rPr>
          <w:color w:val="201C1D"/>
          <w:sz w:val="18"/>
        </w:rPr>
        <w:t>shall complete and sign the ‘Claim Form’ required by the </w:t>
      </w:r>
      <w:r>
        <w:rPr>
          <w:rFonts w:ascii="Arial" w:hAnsi="Arial"/>
          <w:i/>
          <w:color w:val="201C1D"/>
          <w:sz w:val="18"/>
        </w:rPr>
        <w:t>Insurer </w:t>
      </w:r>
      <w:r>
        <w:rPr>
          <w:color w:val="201C1D"/>
          <w:sz w:val="18"/>
        </w:rPr>
        <w:t>as a Statement</w:t>
      </w:r>
      <w:r>
        <w:rPr>
          <w:color w:val="201C1D"/>
          <w:spacing w:val="-47"/>
          <w:sz w:val="18"/>
        </w:rPr>
        <w:t> </w:t>
      </w:r>
      <w:r>
        <w:rPr>
          <w:color w:val="201C1D"/>
          <w:sz w:val="18"/>
        </w:rPr>
        <w:t>of</w:t>
      </w:r>
      <w:r>
        <w:rPr>
          <w:color w:val="201C1D"/>
          <w:spacing w:val="-1"/>
          <w:sz w:val="18"/>
        </w:rPr>
        <w:t> </w:t>
      </w:r>
      <w:r>
        <w:rPr>
          <w:color w:val="201C1D"/>
          <w:sz w:val="18"/>
        </w:rPr>
        <w:t>Fact and</w:t>
      </w:r>
      <w:r>
        <w:rPr>
          <w:color w:val="201C1D"/>
          <w:spacing w:val="1"/>
          <w:sz w:val="18"/>
        </w:rPr>
        <w:t> </w:t>
      </w:r>
      <w:r>
        <w:rPr>
          <w:color w:val="201C1D"/>
          <w:sz w:val="18"/>
        </w:rPr>
        <w:t>return it to</w:t>
      </w:r>
      <w:r>
        <w:rPr>
          <w:color w:val="201C1D"/>
          <w:spacing w:val="-2"/>
          <w:sz w:val="18"/>
        </w:rPr>
        <w:t> </w:t>
      </w:r>
      <w:r>
        <w:rPr>
          <w:color w:val="201C1D"/>
          <w:sz w:val="18"/>
        </w:rPr>
        <w:t>the</w:t>
      </w:r>
      <w:r>
        <w:rPr>
          <w:color w:val="201C1D"/>
          <w:spacing w:val="-3"/>
          <w:sz w:val="18"/>
        </w:rPr>
        <w:t> </w:t>
      </w:r>
      <w:r>
        <w:rPr>
          <w:color w:val="201C1D"/>
          <w:sz w:val="18"/>
        </w:rPr>
        <w:t>address</w:t>
      </w:r>
      <w:r>
        <w:rPr>
          <w:color w:val="201C1D"/>
          <w:spacing w:val="-1"/>
          <w:sz w:val="18"/>
        </w:rPr>
        <w:t> </w:t>
      </w:r>
      <w:r>
        <w:rPr>
          <w:color w:val="201C1D"/>
          <w:sz w:val="18"/>
        </w:rPr>
        <w:t>below within 7</w:t>
      </w:r>
      <w:r>
        <w:rPr>
          <w:color w:val="201C1D"/>
          <w:spacing w:val="-2"/>
          <w:sz w:val="18"/>
        </w:rPr>
        <w:t> </w:t>
      </w:r>
      <w:r>
        <w:rPr>
          <w:color w:val="201C1D"/>
          <w:sz w:val="18"/>
        </w:rPr>
        <w:t>days</w:t>
      </w:r>
      <w:r>
        <w:rPr>
          <w:color w:val="201C1D"/>
          <w:spacing w:val="-1"/>
          <w:sz w:val="18"/>
        </w:rPr>
        <w:t> </w:t>
      </w:r>
      <w:r>
        <w:rPr>
          <w:color w:val="201C1D"/>
          <w:sz w:val="18"/>
        </w:rPr>
        <w:t>of receipt.</w:t>
      </w:r>
    </w:p>
    <w:p>
      <w:pPr>
        <w:pStyle w:val="ListParagraph"/>
        <w:numPr>
          <w:ilvl w:val="0"/>
          <w:numId w:val="105"/>
        </w:numPr>
        <w:tabs>
          <w:tab w:pos="1373" w:val="left" w:leader="none"/>
        </w:tabs>
        <w:spacing w:line="240" w:lineRule="auto" w:before="101" w:after="0"/>
        <w:ind w:left="1372" w:right="736" w:hanging="317"/>
        <w:jc w:val="both"/>
        <w:rPr>
          <w:sz w:val="18"/>
        </w:rPr>
      </w:pPr>
      <w:r>
        <w:rPr>
          <w:color w:val="201C1D"/>
          <w:sz w:val="18"/>
        </w:rPr>
        <w:t>As a condition precedent to </w:t>
      </w:r>
      <w:r>
        <w:rPr>
          <w:rFonts w:ascii="Arial" w:hAnsi="Arial"/>
          <w:i/>
          <w:color w:val="201C1D"/>
          <w:sz w:val="18"/>
        </w:rPr>
        <w:t>Insurer’s </w:t>
      </w:r>
      <w:r>
        <w:rPr>
          <w:color w:val="201C1D"/>
          <w:sz w:val="18"/>
        </w:rPr>
        <w:t>liability, every letter, claim, writ, summons and/or process in</w:t>
      </w:r>
      <w:r>
        <w:rPr>
          <w:color w:val="201C1D"/>
          <w:spacing w:val="1"/>
          <w:sz w:val="18"/>
        </w:rPr>
        <w:t> </w:t>
      </w:r>
      <w:r>
        <w:rPr>
          <w:color w:val="201C1D"/>
          <w:sz w:val="18"/>
        </w:rPr>
        <w:t>connection with such occurrence or circumstances shall be forwarded to the </w:t>
      </w:r>
      <w:r>
        <w:rPr>
          <w:rFonts w:ascii="Arial" w:hAnsi="Arial"/>
          <w:i/>
          <w:color w:val="201C1D"/>
          <w:sz w:val="18"/>
        </w:rPr>
        <w:t>Insurer </w:t>
      </w:r>
      <w:r>
        <w:rPr>
          <w:color w:val="201C1D"/>
          <w:sz w:val="18"/>
        </w:rPr>
        <w:t>at the address</w:t>
      </w:r>
      <w:r>
        <w:rPr>
          <w:color w:val="201C1D"/>
          <w:spacing w:val="1"/>
          <w:sz w:val="18"/>
        </w:rPr>
        <w:t> </w:t>
      </w:r>
      <w:r>
        <w:rPr>
          <w:color w:val="201C1D"/>
          <w:sz w:val="18"/>
        </w:rPr>
        <w:t>specified in the </w:t>
      </w:r>
      <w:r>
        <w:rPr>
          <w:rFonts w:ascii="Arial" w:hAnsi="Arial"/>
          <w:i/>
          <w:color w:val="201C1D"/>
          <w:sz w:val="18"/>
        </w:rPr>
        <w:t>Schedule</w:t>
      </w:r>
      <w:r>
        <w:rPr>
          <w:color w:val="201C1D"/>
          <w:sz w:val="18"/>
        </w:rPr>
        <w:t>, immediately on receipt and in electronic format within 3 days (business) of the</w:t>
      </w:r>
      <w:r>
        <w:rPr>
          <w:color w:val="201C1D"/>
          <w:spacing w:val="1"/>
          <w:sz w:val="18"/>
        </w:rPr>
        <w:t> </w:t>
      </w:r>
      <w:r>
        <w:rPr>
          <w:color w:val="201C1D"/>
          <w:sz w:val="18"/>
        </w:rPr>
        <w:t>date and</w:t>
      </w:r>
      <w:r>
        <w:rPr>
          <w:color w:val="201C1D"/>
          <w:spacing w:val="1"/>
          <w:sz w:val="18"/>
        </w:rPr>
        <w:t> </w:t>
      </w:r>
      <w:r>
        <w:rPr>
          <w:color w:val="201C1D"/>
          <w:sz w:val="18"/>
        </w:rPr>
        <w:t>time</w:t>
      </w:r>
      <w:r>
        <w:rPr>
          <w:color w:val="201C1D"/>
          <w:spacing w:val="-2"/>
          <w:sz w:val="18"/>
        </w:rPr>
        <w:t> </w:t>
      </w:r>
      <w:r>
        <w:rPr>
          <w:color w:val="201C1D"/>
          <w:sz w:val="18"/>
        </w:rPr>
        <w:t>of receipt.</w:t>
      </w:r>
    </w:p>
    <w:p>
      <w:pPr>
        <w:pStyle w:val="ListParagraph"/>
        <w:numPr>
          <w:ilvl w:val="0"/>
          <w:numId w:val="105"/>
        </w:numPr>
        <w:tabs>
          <w:tab w:pos="1373" w:val="left" w:leader="none"/>
        </w:tabs>
        <w:spacing w:line="240" w:lineRule="auto" w:before="105" w:after="0"/>
        <w:ind w:left="1372" w:right="739" w:hanging="317"/>
        <w:jc w:val="both"/>
        <w:rPr>
          <w:sz w:val="18"/>
        </w:rPr>
      </w:pPr>
      <w:r>
        <w:rPr>
          <w:sz w:val="18"/>
        </w:rPr>
        <w:t>As a condition precedent to liability, the </w:t>
      </w:r>
      <w:r>
        <w:rPr>
          <w:rFonts w:ascii="Arial"/>
          <w:i/>
          <w:sz w:val="18"/>
        </w:rPr>
        <w:t>Insured </w:t>
      </w:r>
      <w:r>
        <w:rPr>
          <w:sz w:val="18"/>
        </w:rPr>
        <w:t>shall notify the </w:t>
      </w:r>
      <w:r>
        <w:rPr>
          <w:rFonts w:ascii="Arial"/>
          <w:i/>
          <w:sz w:val="18"/>
        </w:rPr>
        <w:t>Insurer </w:t>
      </w:r>
      <w:r>
        <w:rPr>
          <w:sz w:val="18"/>
        </w:rPr>
        <w:t>via the Claims notification details</w:t>
      </w:r>
      <w:r>
        <w:rPr>
          <w:spacing w:val="1"/>
          <w:sz w:val="18"/>
        </w:rPr>
        <w:t> </w:t>
      </w:r>
      <w:r>
        <w:rPr>
          <w:sz w:val="18"/>
        </w:rPr>
        <w:t>specified in the </w:t>
      </w:r>
      <w:r>
        <w:rPr>
          <w:rFonts w:ascii="Arial"/>
          <w:i/>
          <w:sz w:val="18"/>
        </w:rPr>
        <w:t>Schedule </w:t>
      </w:r>
      <w:r>
        <w:rPr>
          <w:sz w:val="18"/>
        </w:rPr>
        <w:t>immediately the </w:t>
      </w:r>
      <w:r>
        <w:rPr>
          <w:rFonts w:ascii="Arial"/>
          <w:i/>
          <w:sz w:val="18"/>
        </w:rPr>
        <w:t>Insured </w:t>
      </w:r>
      <w:r>
        <w:rPr>
          <w:sz w:val="18"/>
        </w:rPr>
        <w:t>shall have knowledge of any prosecution, inquiry or</w:t>
      </w:r>
      <w:r>
        <w:rPr>
          <w:spacing w:val="1"/>
          <w:sz w:val="18"/>
        </w:rPr>
        <w:t> </w:t>
      </w:r>
      <w:r>
        <w:rPr>
          <w:sz w:val="18"/>
        </w:rPr>
        <w:t>inquest in connection with any occurrence or circumstances which may give rise to liability under this</w:t>
      </w:r>
      <w:r>
        <w:rPr>
          <w:spacing w:val="1"/>
          <w:sz w:val="18"/>
        </w:rPr>
        <w:t> </w:t>
      </w:r>
      <w:r>
        <w:rPr>
          <w:sz w:val="18"/>
        </w:rPr>
        <w:t>Policy.</w:t>
      </w:r>
    </w:p>
    <w:p>
      <w:pPr>
        <w:pStyle w:val="ListParagraph"/>
        <w:numPr>
          <w:ilvl w:val="0"/>
          <w:numId w:val="105"/>
        </w:numPr>
        <w:tabs>
          <w:tab w:pos="1373" w:val="left" w:leader="none"/>
        </w:tabs>
        <w:spacing w:line="240" w:lineRule="auto" w:before="108" w:after="0"/>
        <w:ind w:left="1372" w:right="736" w:hanging="317"/>
        <w:jc w:val="both"/>
        <w:rPr>
          <w:sz w:val="18"/>
        </w:rPr>
      </w:pPr>
      <w:r>
        <w:rPr>
          <w:sz w:val="18"/>
        </w:rPr>
        <w:t>As a condition precedent to liability, no admission, offer, promise, payment, </w:t>
      </w:r>
      <w:r>
        <w:rPr>
          <w:rFonts w:ascii="Arial" w:hAnsi="Arial"/>
          <w:i/>
          <w:sz w:val="18"/>
        </w:rPr>
        <w:t>Legal Cost </w:t>
      </w:r>
      <w:r>
        <w:rPr>
          <w:sz w:val="18"/>
        </w:rPr>
        <w:t>or indemnity shall</w:t>
      </w:r>
      <w:r>
        <w:rPr>
          <w:spacing w:val="-47"/>
          <w:sz w:val="18"/>
        </w:rPr>
        <w:t> </w:t>
      </w:r>
      <w:r>
        <w:rPr>
          <w:sz w:val="18"/>
        </w:rPr>
        <w:t>be made</w:t>
      </w:r>
      <w:r>
        <w:rPr>
          <w:spacing w:val="-3"/>
          <w:sz w:val="18"/>
        </w:rPr>
        <w:t> </w:t>
      </w:r>
      <w:r>
        <w:rPr>
          <w:sz w:val="18"/>
        </w:rPr>
        <w:t>or given by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on</w:t>
      </w:r>
      <w:r>
        <w:rPr>
          <w:spacing w:val="1"/>
          <w:sz w:val="18"/>
        </w:rPr>
        <w:t> </w:t>
      </w:r>
      <w:r>
        <w:rPr>
          <w:sz w:val="18"/>
        </w:rPr>
        <w:t>behalf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rFonts w:ascii="Arial" w:hAnsi="Arial"/>
          <w:i/>
          <w:sz w:val="18"/>
        </w:rPr>
        <w:t>Insured </w:t>
      </w:r>
      <w:r>
        <w:rPr>
          <w:sz w:val="18"/>
        </w:rPr>
        <w:t>without the </w:t>
      </w:r>
      <w:r>
        <w:rPr>
          <w:rFonts w:ascii="Arial" w:hAnsi="Arial"/>
          <w:i/>
          <w:sz w:val="18"/>
        </w:rPr>
        <w:t>Insurer’</w:t>
      </w:r>
      <w:r>
        <w:rPr>
          <w:rFonts w:ascii="Arial" w:hAnsi="Arial"/>
          <w:i/>
          <w:spacing w:val="-4"/>
          <w:sz w:val="18"/>
        </w:rPr>
        <w:t> </w:t>
      </w:r>
      <w:r>
        <w:rPr>
          <w:sz w:val="18"/>
        </w:rPr>
        <w:t>written consent.</w:t>
      </w:r>
    </w:p>
    <w:p>
      <w:pPr>
        <w:pStyle w:val="ListParagraph"/>
        <w:numPr>
          <w:ilvl w:val="0"/>
          <w:numId w:val="105"/>
        </w:numPr>
        <w:tabs>
          <w:tab w:pos="1373" w:val="left" w:leader="none"/>
        </w:tabs>
        <w:spacing w:line="240" w:lineRule="auto" w:before="110" w:after="0"/>
        <w:ind w:left="1372" w:right="736" w:hanging="317"/>
        <w:jc w:val="both"/>
        <w:rPr>
          <w:sz w:val="18"/>
        </w:rPr>
      </w:pPr>
      <w:r>
        <w:rPr>
          <w:sz w:val="18"/>
        </w:rPr>
        <w:t>As a condition precedent to liability, the </w:t>
      </w:r>
      <w:r>
        <w:rPr>
          <w:rFonts w:ascii="Arial"/>
          <w:i/>
          <w:sz w:val="18"/>
        </w:rPr>
        <w:t>Insurer </w:t>
      </w:r>
      <w:r>
        <w:rPr>
          <w:sz w:val="18"/>
        </w:rPr>
        <w:t>shall be entitled to take over and conduct in the name of</w:t>
      </w:r>
      <w:r>
        <w:rPr>
          <w:spacing w:val="1"/>
          <w:sz w:val="18"/>
        </w:rPr>
        <w:t> </w:t>
      </w:r>
      <w:r>
        <w:rPr>
          <w:sz w:val="18"/>
        </w:rPr>
        <w:t>the </w:t>
      </w:r>
      <w:r>
        <w:rPr>
          <w:rFonts w:ascii="Arial"/>
          <w:i/>
          <w:sz w:val="18"/>
        </w:rPr>
        <w:t>Insured </w:t>
      </w:r>
      <w:r>
        <w:rPr>
          <w:sz w:val="18"/>
        </w:rPr>
        <w:t>the defence or settlement of any claim, or to prosecute any claim in the name of the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1"/>
          <w:sz w:val="18"/>
        </w:rPr>
        <w:t> </w:t>
      </w:r>
      <w:r>
        <w:rPr>
          <w:sz w:val="18"/>
        </w:rPr>
        <w:t>for their own</w:t>
      </w:r>
      <w:r>
        <w:rPr>
          <w:spacing w:val="1"/>
          <w:sz w:val="18"/>
        </w:rPr>
        <w:t> </w:t>
      </w:r>
      <w:r>
        <w:rPr>
          <w:sz w:val="18"/>
        </w:rPr>
        <w:t>benefit, and shall have</w:t>
      </w:r>
      <w:r>
        <w:rPr>
          <w:spacing w:val="1"/>
          <w:sz w:val="18"/>
        </w:rPr>
        <w:t> </w:t>
      </w:r>
      <w:r>
        <w:rPr>
          <w:sz w:val="18"/>
        </w:rPr>
        <w:t>full</w:t>
      </w:r>
      <w:r>
        <w:rPr>
          <w:spacing w:val="1"/>
          <w:sz w:val="18"/>
        </w:rPr>
        <w:t> </w:t>
      </w:r>
      <w:r>
        <w:rPr>
          <w:sz w:val="18"/>
        </w:rPr>
        <w:t>discretion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conduct of any proceedings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in the</w:t>
      </w:r>
      <w:r>
        <w:rPr>
          <w:spacing w:val="1"/>
          <w:sz w:val="18"/>
        </w:rPr>
        <w:t> </w:t>
      </w:r>
      <w:r>
        <w:rPr>
          <w:sz w:val="18"/>
        </w:rPr>
        <w:t>settlement of any claim. The </w:t>
      </w:r>
      <w:r>
        <w:rPr>
          <w:rFonts w:ascii="Arial"/>
          <w:i/>
          <w:sz w:val="18"/>
        </w:rPr>
        <w:t>Insured </w:t>
      </w:r>
      <w:r>
        <w:rPr>
          <w:sz w:val="18"/>
        </w:rPr>
        <w:t>shall give all such information and assistance as the </w:t>
      </w:r>
      <w:r>
        <w:rPr>
          <w:rFonts w:ascii="Arial"/>
          <w:i/>
          <w:sz w:val="18"/>
        </w:rPr>
        <w:t>Insurer </w:t>
      </w:r>
      <w:r>
        <w:rPr>
          <w:sz w:val="18"/>
        </w:rPr>
        <w:t>may</w:t>
      </w:r>
      <w:r>
        <w:rPr>
          <w:spacing w:val="1"/>
          <w:sz w:val="18"/>
        </w:rPr>
        <w:t> </w:t>
      </w:r>
      <w:r>
        <w:rPr>
          <w:sz w:val="18"/>
        </w:rPr>
        <w:t>require.</w:t>
      </w:r>
    </w:p>
    <w:p>
      <w:pPr>
        <w:pStyle w:val="ListParagraph"/>
        <w:numPr>
          <w:ilvl w:val="0"/>
          <w:numId w:val="105"/>
        </w:numPr>
        <w:tabs>
          <w:tab w:pos="1373" w:val="left" w:leader="none"/>
        </w:tabs>
        <w:spacing w:line="240" w:lineRule="auto" w:before="121" w:after="0"/>
        <w:ind w:left="1372" w:right="735" w:hanging="317"/>
        <w:jc w:val="both"/>
        <w:rPr>
          <w:sz w:val="18"/>
        </w:rPr>
      </w:pPr>
      <w:r>
        <w:rPr>
          <w:color w:val="201C1D"/>
          <w:sz w:val="18"/>
        </w:rPr>
        <w:t>It is a condition precedent, with respect to</w:t>
      </w:r>
      <w:r>
        <w:rPr>
          <w:color w:val="201C1D"/>
          <w:spacing w:val="50"/>
          <w:sz w:val="18"/>
        </w:rPr>
        <w:t> </w:t>
      </w:r>
      <w:r>
        <w:rPr>
          <w:color w:val="201C1D"/>
          <w:sz w:val="18"/>
        </w:rPr>
        <w:t>Property Owners’ Liability or</w:t>
      </w:r>
      <w:r>
        <w:rPr>
          <w:color w:val="201C1D"/>
          <w:spacing w:val="50"/>
          <w:sz w:val="18"/>
        </w:rPr>
        <w:t> </w:t>
      </w:r>
      <w:r>
        <w:rPr>
          <w:color w:val="201C1D"/>
          <w:sz w:val="18"/>
        </w:rPr>
        <w:t>Employers’ Liability Claims, that</w:t>
      </w:r>
      <w:r>
        <w:rPr>
          <w:color w:val="201C1D"/>
          <w:spacing w:val="-47"/>
          <w:sz w:val="18"/>
        </w:rPr>
        <w:t> </w:t>
      </w:r>
      <w:r>
        <w:rPr>
          <w:color w:val="201C1D"/>
          <w:sz w:val="18"/>
        </w:rPr>
        <w:t>if the </w:t>
      </w:r>
      <w:r>
        <w:rPr>
          <w:rFonts w:ascii="Arial" w:hAnsi="Arial"/>
          <w:i/>
          <w:color w:val="201C1D"/>
          <w:sz w:val="18"/>
        </w:rPr>
        <w:t>Insured </w:t>
      </w:r>
      <w:r>
        <w:rPr>
          <w:color w:val="201C1D"/>
          <w:sz w:val="18"/>
        </w:rPr>
        <w:t>receives any Claim Notification Form(s) or notification directly from an </w:t>
      </w:r>
      <w:r>
        <w:rPr>
          <w:rFonts w:ascii="Arial" w:hAnsi="Arial"/>
          <w:i/>
          <w:color w:val="201C1D"/>
          <w:sz w:val="18"/>
        </w:rPr>
        <w:t>Person Employed </w:t>
      </w:r>
      <w:r>
        <w:rPr>
          <w:color w:val="201C1D"/>
          <w:sz w:val="18"/>
        </w:rPr>
        <w:t>or</w:t>
      </w:r>
      <w:r>
        <w:rPr>
          <w:color w:val="201C1D"/>
          <w:spacing w:val="-47"/>
          <w:sz w:val="18"/>
        </w:rPr>
        <w:t> </w:t>
      </w:r>
      <w:r>
        <w:rPr>
          <w:color w:val="201C1D"/>
          <w:sz w:val="18"/>
        </w:rPr>
        <w:t>third party Claimant or their appointed representative, that the </w:t>
      </w:r>
      <w:r>
        <w:rPr>
          <w:rFonts w:ascii="Arial" w:hAnsi="Arial"/>
          <w:i/>
          <w:color w:val="201C1D"/>
          <w:sz w:val="18"/>
        </w:rPr>
        <w:t>Insured </w:t>
      </w:r>
      <w:r>
        <w:rPr>
          <w:color w:val="201C1D"/>
          <w:sz w:val="18"/>
        </w:rPr>
        <w:t>must acknowledge receipt of the</w:t>
      </w:r>
      <w:r>
        <w:rPr>
          <w:color w:val="201C1D"/>
          <w:spacing w:val="1"/>
          <w:sz w:val="18"/>
        </w:rPr>
        <w:t> </w:t>
      </w:r>
      <w:r>
        <w:rPr>
          <w:color w:val="201C1D"/>
          <w:sz w:val="18"/>
        </w:rPr>
        <w:t>Claim</w:t>
      </w:r>
      <w:r>
        <w:rPr>
          <w:color w:val="201C1D"/>
          <w:spacing w:val="1"/>
          <w:sz w:val="18"/>
        </w:rPr>
        <w:t> </w:t>
      </w:r>
      <w:r>
        <w:rPr>
          <w:color w:val="201C1D"/>
          <w:sz w:val="18"/>
        </w:rPr>
        <w:t>Notification</w:t>
      </w:r>
      <w:r>
        <w:rPr>
          <w:color w:val="201C1D"/>
          <w:spacing w:val="1"/>
          <w:sz w:val="18"/>
        </w:rPr>
        <w:t> </w:t>
      </w:r>
      <w:r>
        <w:rPr>
          <w:color w:val="201C1D"/>
          <w:sz w:val="18"/>
        </w:rPr>
        <w:t>Form(s)</w:t>
      </w:r>
      <w:r>
        <w:rPr>
          <w:color w:val="201C1D"/>
          <w:spacing w:val="1"/>
          <w:sz w:val="18"/>
        </w:rPr>
        <w:t> </w:t>
      </w:r>
      <w:r>
        <w:rPr>
          <w:color w:val="201C1D"/>
          <w:sz w:val="18"/>
        </w:rPr>
        <w:t>or</w:t>
      </w:r>
      <w:r>
        <w:rPr>
          <w:color w:val="201C1D"/>
          <w:spacing w:val="1"/>
          <w:sz w:val="18"/>
        </w:rPr>
        <w:t> </w:t>
      </w:r>
      <w:r>
        <w:rPr>
          <w:color w:val="201C1D"/>
          <w:sz w:val="18"/>
        </w:rPr>
        <w:t>notification</w:t>
      </w:r>
      <w:r>
        <w:rPr>
          <w:color w:val="201C1D"/>
          <w:spacing w:val="1"/>
          <w:sz w:val="18"/>
        </w:rPr>
        <w:t> </w:t>
      </w:r>
      <w:r>
        <w:rPr>
          <w:color w:val="201C1D"/>
          <w:sz w:val="18"/>
        </w:rPr>
        <w:t>to</w:t>
      </w:r>
      <w:r>
        <w:rPr>
          <w:color w:val="201C1D"/>
          <w:spacing w:val="1"/>
          <w:sz w:val="18"/>
        </w:rPr>
        <w:t> </w:t>
      </w:r>
      <w:r>
        <w:rPr>
          <w:color w:val="201C1D"/>
          <w:sz w:val="18"/>
        </w:rPr>
        <w:t>the</w:t>
      </w:r>
      <w:r>
        <w:rPr>
          <w:color w:val="201C1D"/>
          <w:spacing w:val="1"/>
          <w:sz w:val="18"/>
        </w:rPr>
        <w:t> </w:t>
      </w:r>
      <w:r>
        <w:rPr>
          <w:rFonts w:ascii="Arial" w:hAnsi="Arial"/>
          <w:i/>
          <w:color w:val="201C1D"/>
          <w:sz w:val="18"/>
        </w:rPr>
        <w:t>Person</w:t>
      </w:r>
      <w:r>
        <w:rPr>
          <w:rFonts w:ascii="Arial" w:hAnsi="Arial"/>
          <w:i/>
          <w:color w:val="201C1D"/>
          <w:spacing w:val="1"/>
          <w:sz w:val="18"/>
        </w:rPr>
        <w:t> </w:t>
      </w:r>
      <w:r>
        <w:rPr>
          <w:rFonts w:ascii="Arial" w:hAnsi="Arial"/>
          <w:i/>
          <w:color w:val="201C1D"/>
          <w:sz w:val="18"/>
        </w:rPr>
        <w:t>Employed</w:t>
      </w:r>
      <w:r>
        <w:rPr>
          <w:rFonts w:ascii="Arial" w:hAnsi="Arial"/>
          <w:i/>
          <w:color w:val="201C1D"/>
          <w:spacing w:val="1"/>
          <w:sz w:val="18"/>
        </w:rPr>
        <w:t> </w:t>
      </w:r>
      <w:r>
        <w:rPr>
          <w:color w:val="201C1D"/>
          <w:sz w:val="18"/>
        </w:rPr>
        <w:t>or</w:t>
      </w:r>
      <w:r>
        <w:rPr>
          <w:color w:val="201C1D"/>
          <w:spacing w:val="1"/>
          <w:sz w:val="18"/>
        </w:rPr>
        <w:t> </w:t>
      </w:r>
      <w:r>
        <w:rPr>
          <w:color w:val="201C1D"/>
          <w:sz w:val="18"/>
        </w:rPr>
        <w:t>third</w:t>
      </w:r>
      <w:r>
        <w:rPr>
          <w:color w:val="201C1D"/>
          <w:spacing w:val="1"/>
          <w:sz w:val="18"/>
        </w:rPr>
        <w:t> </w:t>
      </w:r>
      <w:r>
        <w:rPr>
          <w:color w:val="201C1D"/>
          <w:sz w:val="18"/>
        </w:rPr>
        <w:t>party</w:t>
      </w:r>
      <w:r>
        <w:rPr>
          <w:color w:val="201C1D"/>
          <w:spacing w:val="1"/>
          <w:sz w:val="18"/>
        </w:rPr>
        <w:t> </w:t>
      </w:r>
      <w:r>
        <w:rPr>
          <w:color w:val="201C1D"/>
          <w:sz w:val="18"/>
        </w:rPr>
        <w:t>Claimant</w:t>
      </w:r>
      <w:r>
        <w:rPr>
          <w:color w:val="201C1D"/>
          <w:spacing w:val="1"/>
          <w:sz w:val="18"/>
        </w:rPr>
        <w:t> </w:t>
      </w:r>
      <w:r>
        <w:rPr>
          <w:color w:val="201C1D"/>
          <w:sz w:val="18"/>
        </w:rPr>
        <w:t>or</w:t>
      </w:r>
      <w:r>
        <w:rPr>
          <w:color w:val="201C1D"/>
          <w:spacing w:val="1"/>
          <w:sz w:val="18"/>
        </w:rPr>
        <w:t> </w:t>
      </w:r>
      <w:r>
        <w:rPr>
          <w:color w:val="201C1D"/>
          <w:sz w:val="18"/>
        </w:rPr>
        <w:t>their</w:t>
      </w:r>
      <w:r>
        <w:rPr>
          <w:color w:val="201C1D"/>
          <w:spacing w:val="-47"/>
          <w:sz w:val="18"/>
        </w:rPr>
        <w:t> </w:t>
      </w:r>
      <w:r>
        <w:rPr>
          <w:color w:val="201C1D"/>
          <w:sz w:val="18"/>
        </w:rPr>
        <w:t>appointed</w:t>
      </w:r>
      <w:r>
        <w:rPr>
          <w:color w:val="201C1D"/>
          <w:spacing w:val="-3"/>
          <w:sz w:val="18"/>
        </w:rPr>
        <w:t> </w:t>
      </w:r>
      <w:r>
        <w:rPr>
          <w:color w:val="201C1D"/>
          <w:sz w:val="18"/>
        </w:rPr>
        <w:t>representative</w:t>
      </w:r>
      <w:r>
        <w:rPr>
          <w:color w:val="201C1D"/>
          <w:spacing w:val="1"/>
          <w:sz w:val="18"/>
        </w:rPr>
        <w:t> </w:t>
      </w:r>
      <w:r>
        <w:rPr>
          <w:color w:val="201C1D"/>
          <w:sz w:val="18"/>
        </w:rPr>
        <w:t>in;</w:t>
      </w:r>
    </w:p>
    <w:p>
      <w:pPr>
        <w:pStyle w:val="ListParagraph"/>
        <w:numPr>
          <w:ilvl w:val="1"/>
          <w:numId w:val="105"/>
        </w:numPr>
        <w:tabs>
          <w:tab w:pos="1623" w:val="left" w:leader="none"/>
        </w:tabs>
        <w:spacing w:line="240" w:lineRule="auto" w:before="120" w:after="0"/>
        <w:ind w:left="1622" w:right="0" w:hanging="251"/>
        <w:jc w:val="left"/>
        <w:rPr>
          <w:sz w:val="18"/>
        </w:rPr>
      </w:pPr>
      <w:r>
        <w:rPr>
          <w:color w:val="201C1D"/>
          <w:sz w:val="18"/>
        </w:rPr>
        <w:t>An</w:t>
      </w:r>
      <w:r>
        <w:rPr>
          <w:color w:val="201C1D"/>
          <w:spacing w:val="-1"/>
          <w:sz w:val="18"/>
        </w:rPr>
        <w:t> </w:t>
      </w:r>
      <w:r>
        <w:rPr>
          <w:color w:val="201C1D"/>
          <w:sz w:val="18"/>
        </w:rPr>
        <w:t>electronic</w:t>
      </w:r>
      <w:r>
        <w:rPr>
          <w:color w:val="201C1D"/>
          <w:spacing w:val="-3"/>
          <w:sz w:val="18"/>
        </w:rPr>
        <w:t> </w:t>
      </w:r>
      <w:r>
        <w:rPr>
          <w:color w:val="201C1D"/>
          <w:sz w:val="18"/>
        </w:rPr>
        <w:t>format,</w:t>
      </w:r>
      <w:r>
        <w:rPr>
          <w:color w:val="201C1D"/>
          <w:spacing w:val="-3"/>
          <w:sz w:val="18"/>
        </w:rPr>
        <w:t> </w:t>
      </w:r>
      <w:r>
        <w:rPr>
          <w:color w:val="201C1D"/>
          <w:sz w:val="18"/>
        </w:rPr>
        <w:t>and</w:t>
      </w:r>
    </w:p>
    <w:p>
      <w:pPr>
        <w:pStyle w:val="ListParagraph"/>
        <w:numPr>
          <w:ilvl w:val="1"/>
          <w:numId w:val="105"/>
        </w:numPr>
        <w:tabs>
          <w:tab w:pos="1623" w:val="left" w:leader="none"/>
        </w:tabs>
        <w:spacing w:line="207" w:lineRule="exact" w:before="2" w:after="0"/>
        <w:ind w:left="1622" w:right="0" w:hanging="251"/>
        <w:jc w:val="left"/>
        <w:rPr>
          <w:sz w:val="18"/>
        </w:rPr>
      </w:pPr>
      <w:r>
        <w:rPr>
          <w:color w:val="201C1D"/>
          <w:sz w:val="18"/>
        </w:rPr>
        <w:t>Within</w:t>
      </w:r>
      <w:r>
        <w:rPr>
          <w:color w:val="201C1D"/>
          <w:spacing w:val="-2"/>
          <w:sz w:val="18"/>
        </w:rPr>
        <w:t> </w:t>
      </w:r>
      <w:r>
        <w:rPr>
          <w:color w:val="201C1D"/>
          <w:sz w:val="18"/>
        </w:rPr>
        <w:t>24</w:t>
      </w:r>
      <w:r>
        <w:rPr>
          <w:color w:val="201C1D"/>
          <w:spacing w:val="-4"/>
          <w:sz w:val="18"/>
        </w:rPr>
        <w:t> </w:t>
      </w:r>
      <w:r>
        <w:rPr>
          <w:color w:val="201C1D"/>
          <w:sz w:val="18"/>
        </w:rPr>
        <w:t>(twenty</w:t>
      </w:r>
      <w:r>
        <w:rPr>
          <w:color w:val="201C1D"/>
          <w:spacing w:val="-3"/>
          <w:sz w:val="18"/>
        </w:rPr>
        <w:t> </w:t>
      </w:r>
      <w:r>
        <w:rPr>
          <w:color w:val="201C1D"/>
          <w:sz w:val="18"/>
        </w:rPr>
        <w:t>four)</w:t>
      </w:r>
      <w:r>
        <w:rPr>
          <w:color w:val="201C1D"/>
          <w:spacing w:val="-2"/>
          <w:sz w:val="18"/>
        </w:rPr>
        <w:t> </w:t>
      </w:r>
      <w:r>
        <w:rPr>
          <w:color w:val="201C1D"/>
          <w:sz w:val="18"/>
        </w:rPr>
        <w:t>hours</w:t>
      </w:r>
      <w:r>
        <w:rPr>
          <w:color w:val="201C1D"/>
          <w:spacing w:val="-3"/>
          <w:sz w:val="18"/>
        </w:rPr>
        <w:t> </w:t>
      </w:r>
      <w:r>
        <w:rPr>
          <w:color w:val="201C1D"/>
          <w:sz w:val="18"/>
        </w:rPr>
        <w:t>from</w:t>
      </w:r>
      <w:r>
        <w:rPr>
          <w:color w:val="201C1D"/>
          <w:spacing w:val="-1"/>
          <w:sz w:val="18"/>
        </w:rPr>
        <w:t> </w:t>
      </w:r>
      <w:r>
        <w:rPr>
          <w:color w:val="201C1D"/>
          <w:sz w:val="18"/>
        </w:rPr>
        <w:t>the</w:t>
      </w:r>
      <w:r>
        <w:rPr>
          <w:color w:val="201C1D"/>
          <w:spacing w:val="-1"/>
          <w:sz w:val="18"/>
        </w:rPr>
        <w:t> </w:t>
      </w:r>
      <w:r>
        <w:rPr>
          <w:color w:val="201C1D"/>
          <w:sz w:val="18"/>
        </w:rPr>
        <w:t>date</w:t>
      </w:r>
      <w:r>
        <w:rPr>
          <w:color w:val="201C1D"/>
          <w:spacing w:val="-1"/>
          <w:sz w:val="18"/>
        </w:rPr>
        <w:t> </w:t>
      </w:r>
      <w:r>
        <w:rPr>
          <w:color w:val="201C1D"/>
          <w:sz w:val="18"/>
        </w:rPr>
        <w:t>and</w:t>
      </w:r>
      <w:r>
        <w:rPr>
          <w:color w:val="201C1D"/>
          <w:spacing w:val="-1"/>
          <w:sz w:val="18"/>
        </w:rPr>
        <w:t> </w:t>
      </w:r>
      <w:r>
        <w:rPr>
          <w:color w:val="201C1D"/>
          <w:sz w:val="18"/>
        </w:rPr>
        <w:t>time</w:t>
      </w:r>
      <w:r>
        <w:rPr>
          <w:color w:val="201C1D"/>
          <w:spacing w:val="-4"/>
          <w:sz w:val="18"/>
        </w:rPr>
        <w:t> </w:t>
      </w:r>
      <w:r>
        <w:rPr>
          <w:color w:val="201C1D"/>
          <w:sz w:val="18"/>
        </w:rPr>
        <w:t>of</w:t>
      </w:r>
      <w:r>
        <w:rPr>
          <w:color w:val="201C1D"/>
          <w:spacing w:val="-3"/>
          <w:sz w:val="18"/>
        </w:rPr>
        <w:t> </w:t>
      </w:r>
      <w:r>
        <w:rPr>
          <w:color w:val="201C1D"/>
          <w:sz w:val="18"/>
        </w:rPr>
        <w:t>receipt</w:t>
      </w:r>
      <w:r>
        <w:rPr>
          <w:color w:val="201C1D"/>
          <w:spacing w:val="-2"/>
          <w:sz w:val="18"/>
        </w:rPr>
        <w:t> </w:t>
      </w:r>
      <w:r>
        <w:rPr>
          <w:color w:val="201C1D"/>
          <w:sz w:val="18"/>
        </w:rPr>
        <w:t>thereof,</w:t>
      </w:r>
      <w:r>
        <w:rPr>
          <w:color w:val="201C1D"/>
          <w:spacing w:val="-4"/>
          <w:sz w:val="18"/>
        </w:rPr>
        <w:t> </w:t>
      </w:r>
      <w:r>
        <w:rPr>
          <w:color w:val="201C1D"/>
          <w:sz w:val="18"/>
        </w:rPr>
        <w:t>and</w:t>
      </w:r>
    </w:p>
    <w:p>
      <w:pPr>
        <w:pStyle w:val="ListParagraph"/>
        <w:numPr>
          <w:ilvl w:val="1"/>
          <w:numId w:val="105"/>
        </w:numPr>
        <w:tabs>
          <w:tab w:pos="1623" w:val="left" w:leader="none"/>
        </w:tabs>
        <w:spacing w:line="237" w:lineRule="auto" w:before="1" w:after="0"/>
        <w:ind w:left="1658" w:right="663" w:hanging="286"/>
        <w:jc w:val="left"/>
        <w:rPr>
          <w:sz w:val="18"/>
        </w:rPr>
      </w:pPr>
      <w:r>
        <w:rPr>
          <w:color w:val="201C1D"/>
          <w:sz w:val="18"/>
        </w:rPr>
        <w:t>The</w:t>
      </w:r>
      <w:r>
        <w:rPr>
          <w:color w:val="201C1D"/>
          <w:spacing w:val="1"/>
          <w:sz w:val="18"/>
        </w:rPr>
        <w:t> </w:t>
      </w:r>
      <w:r>
        <w:rPr>
          <w:color w:val="201C1D"/>
          <w:sz w:val="18"/>
        </w:rPr>
        <w:t>acknowledgement</w:t>
      </w:r>
      <w:r>
        <w:rPr>
          <w:color w:val="201C1D"/>
          <w:spacing w:val="2"/>
          <w:sz w:val="18"/>
        </w:rPr>
        <w:t> </w:t>
      </w:r>
      <w:r>
        <w:rPr>
          <w:color w:val="201C1D"/>
          <w:sz w:val="18"/>
        </w:rPr>
        <w:t>of</w:t>
      </w:r>
      <w:r>
        <w:rPr>
          <w:color w:val="201C1D"/>
          <w:spacing w:val="1"/>
          <w:sz w:val="18"/>
        </w:rPr>
        <w:t> </w:t>
      </w:r>
      <w:r>
        <w:rPr>
          <w:color w:val="201C1D"/>
          <w:sz w:val="18"/>
        </w:rPr>
        <w:t>the Claim</w:t>
      </w:r>
      <w:r>
        <w:rPr>
          <w:color w:val="201C1D"/>
          <w:spacing w:val="2"/>
          <w:sz w:val="18"/>
        </w:rPr>
        <w:t> </w:t>
      </w:r>
      <w:r>
        <w:rPr>
          <w:color w:val="201C1D"/>
          <w:sz w:val="18"/>
        </w:rPr>
        <w:t>Notification</w:t>
      </w:r>
      <w:r>
        <w:rPr>
          <w:color w:val="201C1D"/>
          <w:spacing w:val="2"/>
          <w:sz w:val="18"/>
        </w:rPr>
        <w:t> </w:t>
      </w:r>
      <w:r>
        <w:rPr>
          <w:color w:val="201C1D"/>
          <w:sz w:val="18"/>
        </w:rPr>
        <w:t>Form(s)</w:t>
      </w:r>
      <w:r>
        <w:rPr>
          <w:color w:val="201C1D"/>
          <w:spacing w:val="1"/>
          <w:sz w:val="18"/>
        </w:rPr>
        <w:t> </w:t>
      </w:r>
      <w:r>
        <w:rPr>
          <w:color w:val="201C1D"/>
          <w:sz w:val="18"/>
        </w:rPr>
        <w:t>must</w:t>
      </w:r>
      <w:r>
        <w:rPr>
          <w:color w:val="201C1D"/>
          <w:spacing w:val="2"/>
          <w:sz w:val="18"/>
        </w:rPr>
        <w:t> </w:t>
      </w:r>
      <w:r>
        <w:rPr>
          <w:color w:val="201C1D"/>
          <w:sz w:val="18"/>
        </w:rPr>
        <w:t>state</w:t>
      </w:r>
      <w:r>
        <w:rPr>
          <w:color w:val="201C1D"/>
          <w:spacing w:val="2"/>
          <w:sz w:val="18"/>
        </w:rPr>
        <w:t> </w:t>
      </w:r>
      <w:r>
        <w:rPr>
          <w:color w:val="201C1D"/>
          <w:sz w:val="18"/>
        </w:rPr>
        <w:t>that</w:t>
      </w:r>
      <w:r>
        <w:rPr>
          <w:color w:val="201C1D"/>
          <w:spacing w:val="1"/>
          <w:sz w:val="18"/>
        </w:rPr>
        <w:t> </w:t>
      </w:r>
      <w:r>
        <w:rPr>
          <w:color w:val="201C1D"/>
          <w:sz w:val="18"/>
        </w:rPr>
        <w:t>the</w:t>
      </w:r>
      <w:r>
        <w:rPr>
          <w:color w:val="201C1D"/>
          <w:spacing w:val="2"/>
          <w:sz w:val="18"/>
        </w:rPr>
        <w:t> </w:t>
      </w:r>
      <w:r>
        <w:rPr>
          <w:color w:val="201C1D"/>
          <w:sz w:val="18"/>
        </w:rPr>
        <w:t>Claim</w:t>
      </w:r>
      <w:r>
        <w:rPr>
          <w:color w:val="201C1D"/>
          <w:spacing w:val="2"/>
          <w:sz w:val="18"/>
        </w:rPr>
        <w:t> </w:t>
      </w:r>
      <w:r>
        <w:rPr>
          <w:color w:val="201C1D"/>
          <w:sz w:val="18"/>
        </w:rPr>
        <w:t>Notification</w:t>
      </w:r>
      <w:r>
        <w:rPr>
          <w:color w:val="201C1D"/>
          <w:spacing w:val="2"/>
          <w:sz w:val="18"/>
        </w:rPr>
        <w:t> </w:t>
      </w:r>
      <w:r>
        <w:rPr>
          <w:color w:val="201C1D"/>
          <w:sz w:val="18"/>
        </w:rPr>
        <w:t>Form(s)</w:t>
      </w:r>
      <w:r>
        <w:rPr>
          <w:color w:val="201C1D"/>
          <w:spacing w:val="1"/>
          <w:sz w:val="18"/>
        </w:rPr>
        <w:t> </w:t>
      </w:r>
      <w:r>
        <w:rPr>
          <w:color w:val="201C1D"/>
          <w:sz w:val="18"/>
        </w:rPr>
        <w:t>has</w:t>
      </w:r>
      <w:r>
        <w:rPr>
          <w:color w:val="201C1D"/>
          <w:spacing w:val="-2"/>
          <w:sz w:val="18"/>
        </w:rPr>
        <w:t> </w:t>
      </w:r>
      <w:r>
        <w:rPr>
          <w:color w:val="201C1D"/>
          <w:sz w:val="18"/>
        </w:rPr>
        <w:t>been</w:t>
      </w:r>
      <w:r>
        <w:rPr>
          <w:color w:val="201C1D"/>
          <w:spacing w:val="-2"/>
          <w:sz w:val="18"/>
        </w:rPr>
        <w:t> </w:t>
      </w:r>
      <w:r>
        <w:rPr>
          <w:color w:val="201C1D"/>
          <w:sz w:val="18"/>
        </w:rPr>
        <w:t>sent to</w:t>
      </w:r>
      <w:r>
        <w:rPr>
          <w:color w:val="201C1D"/>
          <w:spacing w:val="-2"/>
          <w:sz w:val="18"/>
        </w:rPr>
        <w:t> </w:t>
      </w:r>
      <w:r>
        <w:rPr>
          <w:color w:val="201C1D"/>
          <w:sz w:val="18"/>
        </w:rPr>
        <w:t>your </w:t>
      </w:r>
      <w:r>
        <w:rPr>
          <w:rFonts w:ascii="Arial"/>
          <w:i/>
          <w:color w:val="201C1D"/>
          <w:sz w:val="18"/>
        </w:rPr>
        <w:t>Insurer</w:t>
      </w:r>
      <w:r>
        <w:rPr>
          <w:color w:val="201C1D"/>
          <w:sz w:val="18"/>
        </w:rPr>
        <w:t>.</w:t>
      </w:r>
    </w:p>
    <w:p>
      <w:pPr>
        <w:pStyle w:val="ListParagraph"/>
        <w:numPr>
          <w:ilvl w:val="0"/>
          <w:numId w:val="105"/>
        </w:numPr>
        <w:tabs>
          <w:tab w:pos="1373" w:val="left" w:leader="none"/>
        </w:tabs>
        <w:spacing w:line="240" w:lineRule="auto" w:before="109" w:after="0"/>
        <w:ind w:left="1372" w:right="0" w:hanging="318"/>
        <w:jc w:val="left"/>
        <w:rPr>
          <w:sz w:val="18"/>
        </w:rPr>
      </w:pPr>
      <w:r>
        <w:rPr>
          <w:color w:val="201C1D"/>
          <w:sz w:val="18"/>
        </w:rPr>
        <w:t>It</w:t>
      </w:r>
      <w:r>
        <w:rPr>
          <w:color w:val="201C1D"/>
          <w:spacing w:val="9"/>
          <w:sz w:val="18"/>
        </w:rPr>
        <w:t> </w:t>
      </w:r>
      <w:r>
        <w:rPr>
          <w:color w:val="201C1D"/>
          <w:sz w:val="18"/>
        </w:rPr>
        <w:t>is</w:t>
      </w:r>
      <w:r>
        <w:rPr>
          <w:color w:val="201C1D"/>
          <w:spacing w:val="10"/>
          <w:sz w:val="18"/>
        </w:rPr>
        <w:t> </w:t>
      </w:r>
      <w:r>
        <w:rPr>
          <w:color w:val="201C1D"/>
          <w:sz w:val="18"/>
        </w:rPr>
        <w:t>also</w:t>
      </w:r>
      <w:r>
        <w:rPr>
          <w:color w:val="201C1D"/>
          <w:spacing w:val="10"/>
          <w:sz w:val="18"/>
        </w:rPr>
        <w:t> </w:t>
      </w:r>
      <w:r>
        <w:rPr>
          <w:color w:val="201C1D"/>
          <w:sz w:val="18"/>
        </w:rPr>
        <w:t>a</w:t>
      </w:r>
      <w:r>
        <w:rPr>
          <w:color w:val="201C1D"/>
          <w:spacing w:val="7"/>
          <w:sz w:val="18"/>
        </w:rPr>
        <w:t> </w:t>
      </w:r>
      <w:r>
        <w:rPr>
          <w:color w:val="201C1D"/>
          <w:sz w:val="18"/>
        </w:rPr>
        <w:t>condition</w:t>
      </w:r>
      <w:r>
        <w:rPr>
          <w:color w:val="201C1D"/>
          <w:spacing w:val="10"/>
          <w:sz w:val="18"/>
        </w:rPr>
        <w:t> </w:t>
      </w:r>
      <w:r>
        <w:rPr>
          <w:color w:val="201C1D"/>
          <w:sz w:val="18"/>
        </w:rPr>
        <w:t>precedent</w:t>
      </w:r>
      <w:r>
        <w:rPr>
          <w:color w:val="201C1D"/>
          <w:spacing w:val="10"/>
          <w:sz w:val="18"/>
        </w:rPr>
        <w:t> </w:t>
      </w:r>
      <w:r>
        <w:rPr>
          <w:color w:val="201C1D"/>
          <w:sz w:val="18"/>
        </w:rPr>
        <w:t>that</w:t>
      </w:r>
      <w:r>
        <w:rPr>
          <w:color w:val="201C1D"/>
          <w:spacing w:val="9"/>
          <w:sz w:val="18"/>
        </w:rPr>
        <w:t> </w:t>
      </w:r>
      <w:r>
        <w:rPr>
          <w:color w:val="201C1D"/>
          <w:sz w:val="18"/>
        </w:rPr>
        <w:t>the</w:t>
      </w:r>
      <w:r>
        <w:rPr>
          <w:color w:val="201C1D"/>
          <w:spacing w:val="10"/>
          <w:sz w:val="18"/>
        </w:rPr>
        <w:t> </w:t>
      </w:r>
      <w:r>
        <w:rPr>
          <w:color w:val="201C1D"/>
          <w:sz w:val="18"/>
        </w:rPr>
        <w:t>Claim</w:t>
      </w:r>
      <w:r>
        <w:rPr>
          <w:color w:val="201C1D"/>
          <w:spacing w:val="10"/>
          <w:sz w:val="18"/>
        </w:rPr>
        <w:t> </w:t>
      </w:r>
      <w:r>
        <w:rPr>
          <w:color w:val="201C1D"/>
          <w:sz w:val="18"/>
        </w:rPr>
        <w:t>Notification</w:t>
      </w:r>
      <w:r>
        <w:rPr>
          <w:color w:val="201C1D"/>
          <w:spacing w:val="7"/>
          <w:sz w:val="18"/>
        </w:rPr>
        <w:t> </w:t>
      </w:r>
      <w:r>
        <w:rPr>
          <w:color w:val="201C1D"/>
          <w:sz w:val="18"/>
        </w:rPr>
        <w:t>Form(s)</w:t>
      </w:r>
      <w:r>
        <w:rPr>
          <w:color w:val="201C1D"/>
          <w:spacing w:val="8"/>
          <w:sz w:val="18"/>
        </w:rPr>
        <w:t> </w:t>
      </w:r>
      <w:r>
        <w:rPr>
          <w:color w:val="201C1D"/>
          <w:sz w:val="18"/>
        </w:rPr>
        <w:t>must</w:t>
      </w:r>
      <w:r>
        <w:rPr>
          <w:color w:val="201C1D"/>
          <w:spacing w:val="7"/>
          <w:sz w:val="18"/>
        </w:rPr>
        <w:t> </w:t>
      </w:r>
      <w:r>
        <w:rPr>
          <w:color w:val="201C1D"/>
          <w:sz w:val="18"/>
        </w:rPr>
        <w:t>be</w:t>
      </w:r>
      <w:r>
        <w:rPr>
          <w:color w:val="201C1D"/>
          <w:spacing w:val="7"/>
          <w:sz w:val="18"/>
        </w:rPr>
        <w:t> </w:t>
      </w:r>
      <w:r>
        <w:rPr>
          <w:color w:val="201C1D"/>
          <w:sz w:val="18"/>
        </w:rPr>
        <w:t>sent,</w:t>
      </w:r>
      <w:r>
        <w:rPr>
          <w:color w:val="201C1D"/>
          <w:spacing w:val="7"/>
          <w:sz w:val="18"/>
        </w:rPr>
        <w:t> </w:t>
      </w:r>
      <w:r>
        <w:rPr>
          <w:color w:val="201C1D"/>
          <w:sz w:val="18"/>
        </w:rPr>
        <w:t>within</w:t>
      </w:r>
      <w:r>
        <w:rPr>
          <w:color w:val="201C1D"/>
          <w:spacing w:val="8"/>
          <w:sz w:val="18"/>
        </w:rPr>
        <w:t> </w:t>
      </w:r>
      <w:r>
        <w:rPr>
          <w:color w:val="201C1D"/>
          <w:sz w:val="18"/>
        </w:rPr>
        <w:t>24</w:t>
      </w:r>
      <w:r>
        <w:rPr>
          <w:color w:val="201C1D"/>
          <w:spacing w:val="10"/>
          <w:sz w:val="18"/>
        </w:rPr>
        <w:t> </w:t>
      </w:r>
      <w:r>
        <w:rPr>
          <w:color w:val="201C1D"/>
          <w:sz w:val="18"/>
        </w:rPr>
        <w:t>(twenty</w:t>
      </w:r>
      <w:r>
        <w:rPr>
          <w:color w:val="201C1D"/>
          <w:spacing w:val="8"/>
          <w:sz w:val="18"/>
        </w:rPr>
        <w:t> </w:t>
      </w:r>
      <w:r>
        <w:rPr>
          <w:color w:val="201C1D"/>
          <w:sz w:val="18"/>
        </w:rPr>
        <w:t>four)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header="0" w:footer="760" w:top="1400" w:bottom="960" w:left="540" w:right="900"/>
        </w:sectPr>
      </w:pPr>
    </w:p>
    <w:p>
      <w:pPr>
        <w:pStyle w:val="BodyText"/>
        <w:ind w:left="948"/>
        <w:rPr>
          <w:sz w:val="20"/>
        </w:rPr>
      </w:pPr>
      <w:r>
        <w:rPr>
          <w:sz w:val="20"/>
        </w:rPr>
        <w:pict>
          <v:shape style="width:446.55pt;height:153.15pt;mso-position-horizontal-relative:char;mso-position-vertical-relative:line" type="#_x0000_t202" filled="true" fillcolor="#f2f2f2" stroked="false">
            <w10:anchorlock/>
            <v:textbox inset="0,0,0,0">
              <w:txbxContent>
                <w:p>
                  <w:pPr>
                    <w:pStyle w:val="BodyText"/>
                    <w:ind w:left="424" w:right="157"/>
                    <w:jc w:val="both"/>
                  </w:pPr>
                  <w:r>
                    <w:rPr>
                      <w:color w:val="201C1D"/>
                    </w:rPr>
                    <w:t>hours to the </w:t>
                  </w:r>
                  <w:r>
                    <w:rPr>
                      <w:rFonts w:ascii="Arial" w:hAnsi="Arial"/>
                      <w:i/>
                      <w:color w:val="201C1D"/>
                    </w:rPr>
                    <w:t>Insurer </w:t>
                  </w:r>
                  <w:r>
                    <w:rPr>
                      <w:color w:val="201C1D"/>
                    </w:rPr>
                    <w:t>and any failure to comply with this condition may result in the </w:t>
                  </w:r>
                  <w:r>
                    <w:rPr>
                      <w:rFonts w:ascii="Arial" w:hAnsi="Arial"/>
                      <w:i/>
                      <w:color w:val="201C1D"/>
                    </w:rPr>
                    <w:t>Insurer </w:t>
                  </w:r>
                  <w:r>
                    <w:rPr>
                      <w:color w:val="201C1D"/>
                    </w:rPr>
                    <w:t>refusing to</w:t>
                  </w:r>
                  <w:r>
                    <w:rPr>
                      <w:color w:val="201C1D"/>
                      <w:spacing w:val="1"/>
                    </w:rPr>
                    <w:t> </w:t>
                  </w:r>
                  <w:r>
                    <w:rPr>
                      <w:color w:val="201C1D"/>
                    </w:rPr>
                    <w:t>indemnify or the </w:t>
                  </w:r>
                  <w:r>
                    <w:rPr>
                      <w:rFonts w:ascii="Arial" w:hAnsi="Arial"/>
                      <w:i/>
                      <w:color w:val="201C1D"/>
                    </w:rPr>
                    <w:t>Insured </w:t>
                  </w:r>
                  <w:r>
                    <w:rPr>
                      <w:color w:val="201C1D"/>
                    </w:rPr>
                    <w:t>being liable for any increased costs and/or damages to settle the claim if such</w:t>
                  </w:r>
                  <w:r>
                    <w:rPr>
                      <w:color w:val="201C1D"/>
                      <w:spacing w:val="1"/>
                    </w:rPr>
                    <w:t> </w:t>
                  </w:r>
                  <w:r>
                    <w:rPr>
                      <w:color w:val="201C1D"/>
                    </w:rPr>
                    <w:t>costs and damages would not have been incurred had the </w:t>
                  </w:r>
                  <w:r>
                    <w:rPr>
                      <w:rFonts w:ascii="Arial" w:hAnsi="Arial"/>
                      <w:i/>
                      <w:color w:val="201C1D"/>
                    </w:rPr>
                    <w:t>Insured </w:t>
                  </w:r>
                  <w:r>
                    <w:rPr>
                      <w:color w:val="201C1D"/>
                    </w:rPr>
                    <w:t>complied with this ‘Acknowledgement</w:t>
                  </w:r>
                  <w:r>
                    <w:rPr>
                      <w:color w:val="201C1D"/>
                      <w:spacing w:val="-47"/>
                    </w:rPr>
                    <w:t> </w:t>
                  </w:r>
                  <w:r>
                    <w:rPr>
                      <w:color w:val="201C1D"/>
                    </w:rPr>
                    <w:t>of</w:t>
                  </w:r>
                  <w:r>
                    <w:rPr>
                      <w:color w:val="201C1D"/>
                      <w:spacing w:val="-1"/>
                    </w:rPr>
                    <w:t> </w:t>
                  </w:r>
                  <w:r>
                    <w:rPr>
                      <w:color w:val="201C1D"/>
                    </w:rPr>
                    <w:t>Claim</w:t>
                  </w:r>
                  <w:r>
                    <w:rPr>
                      <w:color w:val="201C1D"/>
                      <w:spacing w:val="1"/>
                    </w:rPr>
                    <w:t> </w:t>
                  </w:r>
                  <w:r>
                    <w:rPr>
                      <w:color w:val="201C1D"/>
                    </w:rPr>
                    <w:t>Notification</w:t>
                  </w:r>
                  <w:r>
                    <w:rPr>
                      <w:color w:val="201C1D"/>
                      <w:spacing w:val="1"/>
                    </w:rPr>
                    <w:t> </w:t>
                  </w:r>
                  <w:r>
                    <w:rPr>
                      <w:color w:val="201C1D"/>
                    </w:rPr>
                    <w:t>Form(s)’</w:t>
                  </w:r>
                  <w:r>
                    <w:rPr>
                      <w:color w:val="201C1D"/>
                      <w:spacing w:val="-1"/>
                    </w:rPr>
                    <w:t> </w:t>
                  </w:r>
                  <w:r>
                    <w:rPr>
                      <w:color w:val="201C1D"/>
                    </w:rPr>
                    <w:t>clause.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5"/>
                  </w:pPr>
                </w:p>
                <w:p>
                  <w:pPr>
                    <w:pStyle w:val="BodyText"/>
                    <w:ind w:left="424" w:right="154" w:hanging="317"/>
                    <w:jc w:val="both"/>
                  </w:pPr>
                  <w:r>
                    <w:rPr>
                      <w:rFonts w:ascii="Arial" w:hAnsi="Arial"/>
                      <w:b/>
                    </w:rPr>
                    <w:t>9. </w:t>
                  </w:r>
                  <w:r>
                    <w:rPr/>
                    <w:t>In respect of any claims against the </w:t>
                  </w:r>
                  <w:r>
                    <w:rPr>
                      <w:rFonts w:ascii="Arial" w:hAnsi="Arial"/>
                      <w:i/>
                    </w:rPr>
                    <w:t>Insured </w:t>
                  </w:r>
                  <w:r>
                    <w:rPr/>
                    <w:t>under the Property Owner’s Liability and Employers’ Liability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Sections of this Policy to which a </w:t>
                  </w:r>
                  <w:r>
                    <w:rPr>
                      <w:rFonts w:ascii="Arial" w:hAnsi="Arial"/>
                      <w:i/>
                    </w:rPr>
                    <w:t>Limit of Liability </w:t>
                  </w:r>
                  <w:r>
                    <w:rPr/>
                    <w:t>applies, the </w:t>
                  </w:r>
                  <w:r>
                    <w:rPr>
                      <w:rFonts w:ascii="Arial" w:hAnsi="Arial"/>
                      <w:i/>
                    </w:rPr>
                    <w:t>Insurer </w:t>
                  </w:r>
                  <w:r>
                    <w:rPr/>
                    <w:t>may at any time pay the amount of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such </w:t>
                  </w:r>
                  <w:r>
                    <w:rPr>
                      <w:rFonts w:ascii="Arial" w:hAnsi="Arial"/>
                      <w:i/>
                    </w:rPr>
                    <w:t>Limit of Liability </w:t>
                  </w:r>
                  <w:r>
                    <w:rPr/>
                    <w:t>after deduction of any sums already paid/incurred or any less amount for which at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 absolute discretion of the </w:t>
                  </w:r>
                  <w:r>
                    <w:rPr>
                      <w:rFonts w:ascii="Arial" w:hAnsi="Arial"/>
                      <w:i/>
                    </w:rPr>
                    <w:t>Insurer </w:t>
                  </w:r>
                  <w:r>
                    <w:rPr/>
                    <w:t>such claims can be settled. The </w:t>
                  </w:r>
                  <w:r>
                    <w:rPr>
                      <w:rFonts w:ascii="Arial" w:hAnsi="Arial"/>
                      <w:i/>
                    </w:rPr>
                    <w:t>Insurer </w:t>
                  </w:r>
                  <w:r>
                    <w:rPr/>
                    <w:t>will then relinquish control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of the said claims and be under no further liability in respect thereof, except for </w:t>
                  </w:r>
                  <w:r>
                    <w:rPr>
                      <w:rFonts w:ascii="Arial" w:hAnsi="Arial"/>
                      <w:i/>
                    </w:rPr>
                    <w:t>Legal Costs </w:t>
                  </w:r>
                  <w:r>
                    <w:rPr/>
                    <w:t>for which the</w:t>
                  </w:r>
                  <w:r>
                    <w:rPr>
                      <w:spacing w:val="-47"/>
                    </w:rPr>
                    <w:t> </w:t>
                  </w:r>
                  <w:r>
                    <w:rPr>
                      <w:rFonts w:ascii="Arial" w:hAnsi="Arial"/>
                      <w:i/>
                    </w:rPr>
                    <w:t>Insurer </w:t>
                  </w:r>
                  <w:r>
                    <w:rPr/>
                    <w:t>may be responsible prior to the date of such payment unless the </w:t>
                  </w:r>
                  <w:r>
                    <w:rPr>
                      <w:rFonts w:ascii="Arial" w:hAnsi="Arial"/>
                      <w:i/>
                    </w:rPr>
                    <w:t>Limit of Liability </w:t>
                  </w:r>
                  <w:r>
                    <w:rPr/>
                    <w:t>is inclusive of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rFonts w:ascii="Arial" w:hAnsi="Arial"/>
                      <w:i/>
                    </w:rPr>
                    <w:t>Legal</w:t>
                  </w:r>
                  <w:r>
                    <w:rPr>
                      <w:rFonts w:ascii="Arial" w:hAnsi="Arial"/>
                      <w:i/>
                      <w:spacing w:val="-3"/>
                    </w:rPr>
                    <w:t> </w:t>
                  </w:r>
                  <w:r>
                    <w:rPr>
                      <w:rFonts w:ascii="Arial" w:hAnsi="Arial"/>
                      <w:i/>
                    </w:rPr>
                    <w:t>Costs</w:t>
                  </w:r>
                  <w:r>
                    <w:rPr/>
                    <w:t>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9"/>
        <w:rPr>
          <w:sz w:val="26"/>
        </w:rPr>
      </w:pPr>
      <w:r>
        <w:rPr/>
        <w:pict>
          <v:shape style="position:absolute;margin-left:74.399521pt;margin-top:16.59873pt;width:446.55pt;height:237.85pt;mso-position-horizontal-relative:page;mso-position-vertical-relative:paragraph;z-index:-15701504;mso-wrap-distance-left:0;mso-wrap-distance-right:0" type="#_x0000_t202" filled="true" fillcolor="#f2f2f2" stroked="false">
            <v:textbox inset="0,0,0,0">
              <w:txbxContent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5"/>
                    <w:rPr>
                      <w:sz w:val="21"/>
                    </w:rPr>
                  </w:pPr>
                </w:p>
                <w:p>
                  <w:pPr>
                    <w:spacing w:before="1"/>
                    <w:ind w:left="107" w:right="0" w:firstLine="0"/>
                    <w:jc w:val="left"/>
                    <w:rPr>
                      <w:rFonts w:ascii="Arial"/>
                      <w:b/>
                      <w:sz w:val="21"/>
                    </w:rPr>
                  </w:pPr>
                  <w:r>
                    <w:rPr>
                      <w:rFonts w:ascii="Arial"/>
                      <w:b/>
                      <w:sz w:val="21"/>
                    </w:rPr>
                    <w:t>In</w:t>
                  </w:r>
                  <w:r>
                    <w:rPr>
                      <w:rFonts w:ascii="Arial"/>
                      <w:b/>
                      <w:spacing w:val="-2"/>
                      <w:sz w:val="21"/>
                    </w:rPr>
                    <w:t> </w:t>
                  </w:r>
                  <w:r>
                    <w:rPr>
                      <w:rFonts w:ascii="Arial"/>
                      <w:b/>
                      <w:sz w:val="21"/>
                    </w:rPr>
                    <w:t>respect</w:t>
                  </w:r>
                  <w:r>
                    <w:rPr>
                      <w:rFonts w:ascii="Arial"/>
                      <w:b/>
                      <w:spacing w:val="-3"/>
                      <w:sz w:val="21"/>
                    </w:rPr>
                    <w:t> </w:t>
                  </w:r>
                  <w:r>
                    <w:rPr>
                      <w:rFonts w:ascii="Arial"/>
                      <w:b/>
                      <w:sz w:val="21"/>
                    </w:rPr>
                    <w:t>of</w:t>
                  </w:r>
                  <w:r>
                    <w:rPr>
                      <w:rFonts w:ascii="Arial"/>
                      <w:b/>
                      <w:spacing w:val="-2"/>
                      <w:sz w:val="21"/>
                    </w:rPr>
                    <w:t> </w:t>
                  </w:r>
                  <w:r>
                    <w:rPr>
                      <w:rFonts w:ascii="Arial"/>
                      <w:b/>
                      <w:sz w:val="21"/>
                    </w:rPr>
                    <w:t>Section</w:t>
                  </w:r>
                  <w:r>
                    <w:rPr>
                      <w:rFonts w:ascii="Arial"/>
                      <w:b/>
                      <w:spacing w:val="-2"/>
                      <w:sz w:val="21"/>
                    </w:rPr>
                    <w:t> </w:t>
                  </w:r>
                  <w:r>
                    <w:rPr>
                      <w:rFonts w:ascii="Arial"/>
                      <w:b/>
                      <w:sz w:val="21"/>
                    </w:rPr>
                    <w:t>6</w:t>
                  </w:r>
                  <w:r>
                    <w:rPr>
                      <w:rFonts w:ascii="Arial"/>
                      <w:b/>
                      <w:spacing w:val="-1"/>
                      <w:sz w:val="21"/>
                    </w:rPr>
                    <w:t> </w:t>
                  </w:r>
                  <w:r>
                    <w:rPr>
                      <w:rFonts w:ascii="Arial"/>
                      <w:b/>
                      <w:sz w:val="21"/>
                    </w:rPr>
                    <w:t>-</w:t>
                  </w:r>
                  <w:r>
                    <w:rPr>
                      <w:rFonts w:ascii="Arial"/>
                      <w:b/>
                      <w:spacing w:val="-5"/>
                      <w:sz w:val="21"/>
                    </w:rPr>
                    <w:t> </w:t>
                  </w:r>
                  <w:r>
                    <w:rPr>
                      <w:rFonts w:ascii="Arial"/>
                      <w:b/>
                      <w:sz w:val="21"/>
                    </w:rPr>
                    <w:t>Legal</w:t>
                  </w:r>
                  <w:r>
                    <w:rPr>
                      <w:rFonts w:ascii="Arial"/>
                      <w:b/>
                      <w:spacing w:val="-2"/>
                      <w:sz w:val="21"/>
                    </w:rPr>
                    <w:t> </w:t>
                  </w:r>
                  <w:r>
                    <w:rPr>
                      <w:rFonts w:ascii="Arial"/>
                      <w:b/>
                      <w:sz w:val="21"/>
                    </w:rPr>
                    <w:t>Expenses</w:t>
                  </w:r>
                </w:p>
                <w:p>
                  <w:pPr>
                    <w:pStyle w:val="BodyText"/>
                    <w:numPr>
                      <w:ilvl w:val="0"/>
                      <w:numId w:val="106"/>
                    </w:numPr>
                    <w:tabs>
                      <w:tab w:pos="425" w:val="left" w:leader="none"/>
                    </w:tabs>
                    <w:spacing w:line="240" w:lineRule="auto" w:before="120" w:after="0"/>
                    <w:ind w:left="424" w:right="104" w:hanging="317"/>
                    <w:jc w:val="both"/>
                  </w:pPr>
                  <w:r>
                    <w:rPr/>
                    <w:t>It is a condition precedent to this insurance that the </w:t>
                  </w:r>
                  <w:r>
                    <w:rPr>
                      <w:rFonts w:ascii="Arial"/>
                      <w:i/>
                    </w:rPr>
                    <w:t>Claims Manager </w:t>
                  </w:r>
                  <w:r>
                    <w:rPr/>
                    <w:t>must be notified via the Claims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Notification details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specified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rFonts w:ascii="Arial"/>
                      <w:i/>
                    </w:rPr>
                    <w:t>Schedule</w:t>
                  </w:r>
                  <w:r>
                    <w:rPr/>
                    <w:t>.</w:t>
                  </w:r>
                </w:p>
                <w:p>
                  <w:pPr>
                    <w:pStyle w:val="BodyText"/>
                    <w:numPr>
                      <w:ilvl w:val="0"/>
                      <w:numId w:val="106"/>
                    </w:numPr>
                    <w:tabs>
                      <w:tab w:pos="425" w:val="left" w:leader="none"/>
                    </w:tabs>
                    <w:spacing w:line="240" w:lineRule="auto" w:before="121" w:after="0"/>
                    <w:ind w:left="424" w:right="102" w:hanging="317"/>
                    <w:jc w:val="both"/>
                  </w:pPr>
                  <w:r>
                    <w:rPr/>
                    <w:t>It is a condition of this insurance that the </w:t>
                  </w:r>
                  <w:r>
                    <w:rPr>
                      <w:rFonts w:ascii="Arial"/>
                      <w:i/>
                    </w:rPr>
                    <w:t>Insured </w:t>
                  </w:r>
                  <w:r>
                    <w:rPr/>
                    <w:t>informs the </w:t>
                  </w:r>
                  <w:r>
                    <w:rPr>
                      <w:rFonts w:ascii="Arial"/>
                      <w:i/>
                    </w:rPr>
                    <w:t>Claims Manager </w:t>
                  </w:r>
                  <w:r>
                    <w:rPr/>
                    <w:t>in writing as soon as 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rFonts w:ascii="Arial"/>
                      <w:i/>
                    </w:rPr>
                    <w:t>Insured </w:t>
                  </w:r>
                  <w:r>
                    <w:rPr/>
                    <w:t>receives a Part 36 offer, a payment into court, an offer to settle a claim or legal proceedings or an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invitation to participate in mediation or other form of dispute resolution. The </w:t>
                  </w:r>
                  <w:r>
                    <w:rPr>
                      <w:rFonts w:ascii="Arial"/>
                      <w:i/>
                    </w:rPr>
                    <w:t>Insured </w:t>
                  </w:r>
                  <w:r>
                    <w:rPr/>
                    <w:t>must not agree 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settle any claim without the prior written consent of the </w:t>
                  </w:r>
                  <w:r>
                    <w:rPr>
                      <w:rFonts w:ascii="Arial"/>
                      <w:i/>
                    </w:rPr>
                    <w:t>Claims Manager </w:t>
                  </w:r>
                  <w:r>
                    <w:rPr/>
                    <w:t>which will not be unreasonably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withheld or delayed. If the </w:t>
                  </w:r>
                  <w:r>
                    <w:rPr>
                      <w:rFonts w:ascii="Arial"/>
                      <w:i/>
                    </w:rPr>
                    <w:t>Insured </w:t>
                  </w:r>
                  <w:r>
                    <w:rPr/>
                    <w:t>rejects any offer to settle a claim by way of Part 36 offer or payment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into court or otherwise which the </w:t>
                  </w:r>
                  <w:r>
                    <w:rPr>
                      <w:rFonts w:ascii="Arial"/>
                      <w:i/>
                    </w:rPr>
                    <w:t>Claims Manager </w:t>
                  </w:r>
                  <w:r>
                    <w:rPr/>
                    <w:t>considers reasonable and recommends acceptance of,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then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no further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indemnity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be provided by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rFonts w:ascii="Arial"/>
                      <w:i/>
                    </w:rPr>
                    <w:t>Insurer</w:t>
                  </w:r>
                  <w:r>
                    <w:rPr>
                      <w:rFonts w:ascii="Arial"/>
                      <w:i/>
                      <w:spacing w:val="-4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 date of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rejection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rFonts w:ascii="Arial"/>
                      <w:i/>
                    </w:rPr>
                    <w:t>Insured</w:t>
                  </w:r>
                  <w:r>
                    <w:rPr/>
                    <w:t>.</w:t>
                  </w:r>
                </w:p>
                <w:p>
                  <w:pPr>
                    <w:pStyle w:val="BodyText"/>
                    <w:numPr>
                      <w:ilvl w:val="0"/>
                      <w:numId w:val="106"/>
                    </w:numPr>
                    <w:tabs>
                      <w:tab w:pos="425" w:val="left" w:leader="none"/>
                    </w:tabs>
                    <w:spacing w:line="240" w:lineRule="auto" w:before="121" w:after="0"/>
                    <w:ind w:left="424" w:right="103" w:hanging="317"/>
                    <w:jc w:val="both"/>
                  </w:pPr>
                  <w:r>
                    <w:rPr/>
                    <w:t>In the event that the </w:t>
                  </w:r>
                  <w:r>
                    <w:rPr>
                      <w:rFonts w:ascii="Arial" w:hAnsi="Arial"/>
                      <w:i/>
                    </w:rPr>
                    <w:t>Claims Manager </w:t>
                  </w:r>
                  <w:r>
                    <w:rPr/>
                    <w:t>is notified during the </w:t>
                  </w:r>
                  <w:r>
                    <w:rPr>
                      <w:rFonts w:ascii="Arial" w:hAnsi="Arial"/>
                      <w:i/>
                    </w:rPr>
                    <w:t>Period of Insurance </w:t>
                  </w:r>
                  <w:r>
                    <w:rPr/>
                    <w:t>of any cause, event or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circumstance which in the </w:t>
                  </w:r>
                  <w:r>
                    <w:rPr>
                      <w:rFonts w:ascii="Arial" w:hAnsi="Arial"/>
                      <w:i/>
                    </w:rPr>
                    <w:t>Claims Manager’s </w:t>
                  </w:r>
                  <w:r>
                    <w:rPr/>
                    <w:t>reasonable opinion is likely to give rise to a claim or legal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proceedings then any subsequent claim or legal proceedings which arise directly from that cause, event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circumstance shall be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deemed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have been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made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during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rFonts w:ascii="Arial" w:hAnsi="Arial"/>
                      <w:i/>
                    </w:rPr>
                    <w:t>Period of Insurance</w:t>
                  </w:r>
                  <w:r>
                    <w:rPr/>
                    <w:t>.</w:t>
                  </w:r>
                </w:p>
                <w:p>
                  <w:pPr>
                    <w:pStyle w:val="BodyText"/>
                    <w:spacing w:before="11"/>
                    <w:rPr>
                      <w:sz w:val="17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106"/>
                    </w:numPr>
                    <w:tabs>
                      <w:tab w:pos="425" w:val="left" w:leader="none"/>
                    </w:tabs>
                    <w:spacing w:line="240" w:lineRule="auto" w:before="0" w:after="0"/>
                    <w:ind w:left="424" w:right="104" w:hanging="317"/>
                    <w:jc w:val="both"/>
                  </w:pPr>
                  <w:r>
                    <w:rPr/>
                    <w:t>On receipt of the </w:t>
                  </w:r>
                  <w:r>
                    <w:rPr>
                      <w:rFonts w:ascii="Arial" w:hAnsi="Arial"/>
                      <w:i/>
                    </w:rPr>
                    <w:t>Insured</w:t>
                  </w:r>
                  <w:r>
                    <w:rPr/>
                    <w:t>’s notification, the </w:t>
                  </w:r>
                  <w:r>
                    <w:rPr>
                      <w:rFonts w:ascii="Arial" w:hAnsi="Arial"/>
                      <w:i/>
                    </w:rPr>
                    <w:t>Claims Manager </w:t>
                  </w:r>
                  <w:r>
                    <w:rPr/>
                    <w:t>will forward to the </w:t>
                  </w:r>
                  <w:r>
                    <w:rPr>
                      <w:rFonts w:ascii="Arial" w:hAnsi="Arial"/>
                      <w:i/>
                    </w:rPr>
                    <w:t>Insured </w:t>
                  </w:r>
                  <w:r>
                    <w:rPr/>
                    <w:t>a claim form which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must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completed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returned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immediately.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6"/>
        </w:rPr>
        <w:sectPr>
          <w:pgSz w:w="11900" w:h="16840"/>
          <w:pgMar w:header="0" w:footer="760" w:top="1440" w:bottom="960" w:left="540" w:right="900"/>
        </w:sectPr>
      </w:pPr>
    </w:p>
    <w:p>
      <w:pPr>
        <w:pStyle w:val="Heading1"/>
      </w:pPr>
      <w:bookmarkStart w:name="_TOC_250001" w:id="37"/>
      <w:r>
        <w:rPr>
          <w:color w:val="65B056"/>
        </w:rPr>
        <w:t>General</w:t>
      </w:r>
      <w:r>
        <w:rPr>
          <w:color w:val="65B056"/>
          <w:spacing w:val="-4"/>
        </w:rPr>
        <w:t> </w:t>
      </w:r>
      <w:bookmarkEnd w:id="37"/>
      <w:r>
        <w:rPr>
          <w:color w:val="65B056"/>
        </w:rPr>
        <w:t>Conditions</w:t>
      </w:r>
    </w:p>
    <w:p>
      <w:pPr>
        <w:pStyle w:val="BodyText"/>
        <w:spacing w:before="212"/>
        <w:ind w:left="899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General</w:t>
      </w:r>
      <w:r>
        <w:rPr>
          <w:spacing w:val="-4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shall</w:t>
      </w:r>
      <w:r>
        <w:rPr>
          <w:spacing w:val="-1"/>
        </w:rPr>
        <w:t> </w:t>
      </w:r>
      <w:r>
        <w:rPr/>
        <w:t>apply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all</w:t>
      </w:r>
      <w:r>
        <w:rPr>
          <w:spacing w:val="-2"/>
        </w:rPr>
        <w:t> </w:t>
      </w:r>
      <w:r>
        <w:rPr/>
        <w:t>Sections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Policy</w:t>
      </w:r>
      <w:r>
        <w:rPr>
          <w:spacing w:val="-4"/>
        </w:rPr>
        <w:t> </w:t>
      </w:r>
      <w:r>
        <w:rPr/>
        <w:t>unless</w:t>
      </w:r>
      <w:r>
        <w:rPr>
          <w:spacing w:val="-3"/>
        </w:rPr>
        <w:t> </w:t>
      </w:r>
      <w:r>
        <w:rPr/>
        <w:t>stated</w:t>
      </w:r>
      <w:r>
        <w:rPr>
          <w:spacing w:val="-5"/>
        </w:rPr>
        <w:t> </w:t>
      </w:r>
      <w:r>
        <w:rPr/>
        <w:t>otherwise:</w:t>
      </w:r>
    </w:p>
    <w:p>
      <w:pPr>
        <w:pStyle w:val="BodyText"/>
        <w:spacing w:before="8"/>
        <w:rPr>
          <w:sz w:val="22"/>
        </w:rPr>
      </w:pPr>
    </w:p>
    <w:p>
      <w:pPr>
        <w:pStyle w:val="Heading6"/>
        <w:numPr>
          <w:ilvl w:val="0"/>
          <w:numId w:val="107"/>
        </w:numPr>
        <w:tabs>
          <w:tab w:pos="1466" w:val="left" w:leader="none"/>
          <w:tab w:pos="1467" w:val="left" w:leader="none"/>
        </w:tabs>
        <w:spacing w:line="240" w:lineRule="auto" w:before="0" w:after="0"/>
        <w:ind w:left="1466" w:right="0" w:hanging="568"/>
        <w:jc w:val="left"/>
      </w:pPr>
      <w:r>
        <w:rPr/>
        <w:t>Abandonment</w:t>
      </w:r>
    </w:p>
    <w:p>
      <w:pPr>
        <w:pStyle w:val="BodyText"/>
        <w:spacing w:before="2"/>
        <w:ind w:left="1466" w:right="531" w:hanging="24"/>
        <w:jc w:val="both"/>
      </w:pPr>
      <w:r>
        <w:rPr/>
        <w:t>The </w:t>
      </w:r>
      <w:r>
        <w:rPr>
          <w:rFonts w:ascii="Arial"/>
          <w:i/>
        </w:rPr>
        <w:t>Insured </w:t>
      </w:r>
      <w:r>
        <w:rPr/>
        <w:t>shall not in any case be entitled to abandon any property to the </w:t>
      </w:r>
      <w:r>
        <w:rPr>
          <w:rFonts w:ascii="Arial"/>
          <w:i/>
        </w:rPr>
        <w:t>Insurer </w:t>
      </w:r>
      <w:r>
        <w:rPr/>
        <w:t>whether taken</w:t>
      </w:r>
      <w:r>
        <w:rPr>
          <w:spacing w:val="1"/>
        </w:rPr>
        <w:t> </w:t>
      </w:r>
      <w:r>
        <w:rPr/>
        <w:t>possession of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Arial"/>
          <w:i/>
        </w:rPr>
        <w:t>Insurer </w:t>
      </w:r>
      <w:r>
        <w:rPr/>
        <w:t>or not.</w:t>
      </w:r>
    </w:p>
    <w:p>
      <w:pPr>
        <w:pStyle w:val="BodyText"/>
        <w:spacing w:before="9"/>
        <w:rPr>
          <w:sz w:val="17"/>
        </w:rPr>
      </w:pPr>
    </w:p>
    <w:p>
      <w:pPr>
        <w:pStyle w:val="Heading6"/>
        <w:numPr>
          <w:ilvl w:val="0"/>
          <w:numId w:val="107"/>
        </w:numPr>
        <w:tabs>
          <w:tab w:pos="1466" w:val="left" w:leader="none"/>
          <w:tab w:pos="1467" w:val="left" w:leader="none"/>
        </w:tabs>
        <w:spacing w:line="240" w:lineRule="auto" w:before="0" w:after="0"/>
        <w:ind w:left="1466" w:right="0" w:hanging="567"/>
        <w:jc w:val="left"/>
      </w:pPr>
      <w:r>
        <w:rPr/>
        <w:t>Action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Minimise</w:t>
      </w:r>
      <w:r>
        <w:rPr>
          <w:spacing w:val="-4"/>
        </w:rPr>
        <w:t> </w:t>
      </w:r>
      <w:r>
        <w:rPr/>
        <w:t>Loss</w:t>
      </w:r>
    </w:p>
    <w:p>
      <w:pPr>
        <w:pStyle w:val="BodyText"/>
        <w:spacing w:before="2"/>
        <w:ind w:left="1466" w:right="529"/>
        <w:jc w:val="both"/>
      </w:pP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 condition</w:t>
      </w:r>
      <w:r>
        <w:rPr>
          <w:spacing w:val="1"/>
        </w:rPr>
        <w:t> </w:t>
      </w:r>
      <w:r>
        <w:rPr/>
        <w:t>that if any incident occurs which may give rise</w:t>
      </w:r>
      <w:r>
        <w:rPr>
          <w:spacing w:val="1"/>
        </w:rPr>
        <w:t> </w:t>
      </w:r>
      <w:r>
        <w:rPr/>
        <w:t>to</w:t>
      </w:r>
      <w:r>
        <w:rPr>
          <w:spacing w:val="50"/>
        </w:rPr>
        <w:t> </w:t>
      </w:r>
      <w:r>
        <w:rPr/>
        <w:t>a claim under this Policy the </w:t>
      </w:r>
      <w:r>
        <w:rPr>
          <w:rFonts w:ascii="Arial"/>
          <w:i/>
        </w:rPr>
        <w:t>Insured</w:t>
      </w:r>
      <w:r>
        <w:rPr>
          <w:rFonts w:ascii="Arial"/>
          <w:i/>
          <w:spacing w:val="1"/>
        </w:rPr>
        <w:t> </w:t>
      </w:r>
      <w:r>
        <w:rPr/>
        <w:t>shall take action to minimise the </w:t>
      </w:r>
      <w:r>
        <w:rPr>
          <w:rFonts w:ascii="Arial"/>
          <w:i/>
        </w:rPr>
        <w:t>Loss </w:t>
      </w:r>
      <w:r>
        <w:rPr/>
        <w:t>or </w:t>
      </w:r>
      <w:r>
        <w:rPr>
          <w:rFonts w:ascii="Arial"/>
          <w:i/>
        </w:rPr>
        <w:t>Damage</w:t>
      </w:r>
      <w:r>
        <w:rPr/>
        <w:t>, to avoid interruption or interference with the </w:t>
      </w:r>
      <w:r>
        <w:rPr>
          <w:rFonts w:ascii="Arial"/>
          <w:i/>
        </w:rPr>
        <w:t>Business</w:t>
      </w:r>
      <w:r>
        <w:rPr>
          <w:rFonts w:ascii="Arial"/>
          <w:i/>
          <w:spacing w:val="1"/>
        </w:rPr>
        <w:t> </w:t>
      </w:r>
      <w:r>
        <w:rPr/>
        <w:t>and to</w:t>
      </w:r>
      <w:r>
        <w:rPr>
          <w:spacing w:val="-2"/>
        </w:rPr>
        <w:t> </w:t>
      </w:r>
      <w:r>
        <w:rPr/>
        <w:t>prevent</w:t>
      </w:r>
      <w:r>
        <w:rPr>
          <w:spacing w:val="-2"/>
        </w:rPr>
        <w:t> </w:t>
      </w:r>
      <w:r>
        <w:rPr/>
        <w:t>further </w:t>
      </w:r>
      <w:r>
        <w:rPr>
          <w:rFonts w:ascii="Arial"/>
          <w:i/>
        </w:rPr>
        <w:t>Damage</w:t>
      </w:r>
      <w:r>
        <w:rPr>
          <w:rFonts w:ascii="Arial"/>
          <w:i/>
          <w:spacing w:val="-2"/>
        </w:rPr>
        <w:t> </w:t>
      </w:r>
      <w:r>
        <w:rPr/>
        <w:t>or </w:t>
      </w:r>
      <w:r>
        <w:rPr>
          <w:rFonts w:ascii="Arial"/>
          <w:i/>
        </w:rPr>
        <w:t>Injury</w:t>
      </w:r>
      <w:r>
        <w:rPr/>
        <w:t>.</w:t>
      </w:r>
    </w:p>
    <w:p>
      <w:pPr>
        <w:pStyle w:val="BodyText"/>
        <w:spacing w:before="9"/>
        <w:rPr>
          <w:sz w:val="17"/>
        </w:rPr>
      </w:pPr>
    </w:p>
    <w:p>
      <w:pPr>
        <w:pStyle w:val="Heading6"/>
        <w:numPr>
          <w:ilvl w:val="0"/>
          <w:numId w:val="107"/>
        </w:numPr>
        <w:tabs>
          <w:tab w:pos="1466" w:val="left" w:leader="none"/>
          <w:tab w:pos="1467" w:val="left" w:leader="none"/>
        </w:tabs>
        <w:spacing w:line="240" w:lineRule="auto" w:before="0" w:after="0"/>
        <w:ind w:left="1466" w:right="0" w:hanging="568"/>
        <w:jc w:val="left"/>
      </w:pPr>
      <w:r>
        <w:rPr/>
        <w:t>Alteration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risk</w:t>
      </w:r>
    </w:p>
    <w:p>
      <w:pPr>
        <w:spacing w:before="2"/>
        <w:ind w:left="1466" w:right="0" w:firstLine="0"/>
        <w:jc w:val="left"/>
        <w:rPr>
          <w:sz w:val="18"/>
        </w:rPr>
      </w:pPr>
      <w:r>
        <w:rPr>
          <w:sz w:val="18"/>
        </w:rPr>
        <w:t>If,</w:t>
      </w:r>
      <w:r>
        <w:rPr>
          <w:spacing w:val="-3"/>
          <w:sz w:val="18"/>
        </w:rPr>
        <w:t> </w:t>
      </w:r>
      <w:r>
        <w:rPr>
          <w:sz w:val="18"/>
        </w:rPr>
        <w:t>after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inception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Period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of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Insurance,</w:t>
      </w:r>
      <w:r>
        <w:rPr>
          <w:rFonts w:ascii="Arial"/>
          <w:i/>
          <w:spacing w:val="-4"/>
          <w:sz w:val="18"/>
        </w:rPr>
        <w:t> </w:t>
      </w:r>
      <w:r>
        <w:rPr>
          <w:sz w:val="18"/>
        </w:rPr>
        <w:t>there</w:t>
      </w:r>
      <w:r>
        <w:rPr>
          <w:spacing w:val="-1"/>
          <w:sz w:val="18"/>
        </w:rPr>
        <w:t> </w:t>
      </w:r>
      <w:r>
        <w:rPr>
          <w:sz w:val="18"/>
        </w:rPr>
        <w:t>is</w:t>
      </w:r>
      <w:r>
        <w:rPr>
          <w:spacing w:val="-1"/>
          <w:sz w:val="18"/>
        </w:rPr>
        <w:t> </w:t>
      </w:r>
      <w:r>
        <w:rPr>
          <w:sz w:val="18"/>
        </w:rPr>
        <w:t>any</w:t>
      </w:r>
      <w:r>
        <w:rPr>
          <w:spacing w:val="-6"/>
          <w:sz w:val="18"/>
        </w:rPr>
        <w:t> </w:t>
      </w:r>
      <w:r>
        <w:rPr>
          <w:sz w:val="18"/>
        </w:rPr>
        <w:t>alteration:</w:t>
      </w:r>
    </w:p>
    <w:p>
      <w:pPr>
        <w:pStyle w:val="ListParagraph"/>
        <w:numPr>
          <w:ilvl w:val="1"/>
          <w:numId w:val="107"/>
        </w:numPr>
        <w:tabs>
          <w:tab w:pos="2032" w:val="left" w:leader="none"/>
          <w:tab w:pos="2033" w:val="left" w:leader="none"/>
        </w:tabs>
        <w:spacing w:line="205" w:lineRule="exact" w:before="5" w:after="0"/>
        <w:ind w:left="2032" w:right="0" w:hanging="567"/>
        <w:jc w:val="left"/>
        <w:rPr>
          <w:sz w:val="18"/>
        </w:rPr>
      </w:pPr>
      <w:r>
        <w:rPr>
          <w:sz w:val="18"/>
        </w:rPr>
        <w:t>by</w:t>
      </w:r>
      <w:r>
        <w:rPr>
          <w:spacing w:val="-2"/>
          <w:sz w:val="18"/>
        </w:rPr>
        <w:t> </w:t>
      </w:r>
      <w:r>
        <w:rPr>
          <w:sz w:val="18"/>
        </w:rPr>
        <w:t>removal;</w:t>
      </w:r>
      <w:r>
        <w:rPr>
          <w:spacing w:val="-3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1"/>
          <w:numId w:val="107"/>
        </w:numPr>
        <w:tabs>
          <w:tab w:pos="2032" w:val="left" w:leader="none"/>
          <w:tab w:pos="2033" w:val="left" w:leader="none"/>
        </w:tabs>
        <w:spacing w:line="205" w:lineRule="exact" w:before="0" w:after="0"/>
        <w:ind w:left="2032" w:right="0" w:hanging="567"/>
        <w:jc w:val="left"/>
        <w:rPr>
          <w:sz w:val="18"/>
        </w:rPr>
      </w:pPr>
      <w:r>
        <w:rPr>
          <w:sz w:val="18"/>
        </w:rPr>
        <w:t>whereby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risk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rFonts w:ascii="Arial"/>
          <w:i/>
          <w:sz w:val="18"/>
        </w:rPr>
        <w:t>Damage</w:t>
      </w:r>
      <w:r>
        <w:rPr>
          <w:sz w:val="18"/>
        </w:rPr>
        <w:t>,</w:t>
      </w:r>
      <w:r>
        <w:rPr>
          <w:spacing w:val="-4"/>
          <w:sz w:val="18"/>
        </w:rPr>
        <w:t> </w:t>
      </w:r>
      <w:r>
        <w:rPr>
          <w:rFonts w:ascii="Arial"/>
          <w:i/>
          <w:sz w:val="18"/>
        </w:rPr>
        <w:t>Injury</w:t>
      </w:r>
      <w:r>
        <w:rPr>
          <w:rFonts w:ascii="Arial"/>
          <w:i/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legal</w:t>
      </w:r>
      <w:r>
        <w:rPr>
          <w:spacing w:val="-1"/>
          <w:sz w:val="18"/>
        </w:rPr>
        <w:t> </w:t>
      </w:r>
      <w:r>
        <w:rPr>
          <w:sz w:val="18"/>
        </w:rPr>
        <w:t>liability</w:t>
      </w:r>
      <w:r>
        <w:rPr>
          <w:spacing w:val="-4"/>
          <w:sz w:val="18"/>
        </w:rPr>
        <w:t> </w:t>
      </w:r>
      <w:r>
        <w:rPr>
          <w:sz w:val="18"/>
        </w:rPr>
        <w:t>is</w:t>
      </w:r>
      <w:r>
        <w:rPr>
          <w:spacing w:val="-1"/>
          <w:sz w:val="18"/>
        </w:rPr>
        <w:t> </w:t>
      </w:r>
      <w:r>
        <w:rPr>
          <w:sz w:val="18"/>
        </w:rPr>
        <w:t>increased;</w:t>
      </w:r>
      <w:r>
        <w:rPr>
          <w:spacing w:val="-3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1"/>
          <w:numId w:val="107"/>
        </w:numPr>
        <w:tabs>
          <w:tab w:pos="2032" w:val="left" w:leader="none"/>
          <w:tab w:pos="2033" w:val="left" w:leader="none"/>
        </w:tabs>
        <w:spacing w:line="206" w:lineRule="exact" w:before="0" w:after="0"/>
        <w:ind w:left="2032" w:right="0" w:hanging="567"/>
        <w:jc w:val="left"/>
        <w:rPr>
          <w:sz w:val="18"/>
        </w:rPr>
      </w:pPr>
      <w:r>
        <w:rPr>
          <w:sz w:val="18"/>
        </w:rPr>
        <w:t>whereby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 w:hAnsi="Arial"/>
          <w:i/>
          <w:sz w:val="18"/>
        </w:rPr>
        <w:t>Insured</w:t>
      </w:r>
      <w:r>
        <w:rPr>
          <w:sz w:val="18"/>
        </w:rPr>
        <w:t>’s</w:t>
      </w:r>
      <w:r>
        <w:rPr>
          <w:spacing w:val="-3"/>
          <w:sz w:val="18"/>
        </w:rPr>
        <w:t> </w:t>
      </w:r>
      <w:r>
        <w:rPr>
          <w:sz w:val="18"/>
        </w:rPr>
        <w:t>interest</w:t>
      </w:r>
      <w:r>
        <w:rPr>
          <w:spacing w:val="-7"/>
          <w:sz w:val="18"/>
        </w:rPr>
        <w:t> </w:t>
      </w:r>
      <w:r>
        <w:rPr>
          <w:sz w:val="18"/>
        </w:rPr>
        <w:t>ceases</w:t>
      </w:r>
      <w:r>
        <w:rPr>
          <w:spacing w:val="-3"/>
          <w:sz w:val="18"/>
        </w:rPr>
        <w:t> </w:t>
      </w:r>
      <w:r>
        <w:rPr>
          <w:sz w:val="18"/>
        </w:rPr>
        <w:t>except</w:t>
      </w:r>
      <w:r>
        <w:rPr>
          <w:spacing w:val="-2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will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operation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law;</w:t>
      </w:r>
      <w:r>
        <w:rPr>
          <w:spacing w:val="-2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1"/>
          <w:numId w:val="107"/>
        </w:numPr>
        <w:tabs>
          <w:tab w:pos="2033" w:val="left" w:leader="none"/>
        </w:tabs>
        <w:spacing w:line="244" w:lineRule="auto" w:before="0" w:after="0"/>
        <w:ind w:left="2032" w:right="532" w:hanging="567"/>
        <w:jc w:val="both"/>
        <w:rPr>
          <w:sz w:val="18"/>
        </w:rPr>
      </w:pPr>
      <w:r>
        <w:rPr>
          <w:sz w:val="18"/>
        </w:rPr>
        <w:t>whereby the </w:t>
      </w:r>
      <w:r>
        <w:rPr>
          <w:rFonts w:ascii="Arial"/>
          <w:i/>
          <w:sz w:val="18"/>
        </w:rPr>
        <w:t>Business </w:t>
      </w:r>
      <w:r>
        <w:rPr>
          <w:sz w:val="18"/>
        </w:rPr>
        <w:t>of the </w:t>
      </w:r>
      <w:r>
        <w:rPr>
          <w:rFonts w:ascii="Arial"/>
          <w:i/>
          <w:sz w:val="18"/>
        </w:rPr>
        <w:t>Insured </w:t>
      </w:r>
      <w:r>
        <w:rPr>
          <w:sz w:val="18"/>
        </w:rPr>
        <w:t>is wound up or carried on by a liquidator or receiver, or put</w:t>
      </w:r>
      <w:r>
        <w:rPr>
          <w:spacing w:val="1"/>
          <w:sz w:val="18"/>
        </w:rPr>
        <w:t> </w:t>
      </w:r>
      <w:r>
        <w:rPr>
          <w:sz w:val="18"/>
        </w:rPr>
        <w:t>into</w:t>
      </w:r>
      <w:r>
        <w:rPr>
          <w:spacing w:val="-3"/>
          <w:sz w:val="18"/>
        </w:rPr>
        <w:t> </w:t>
      </w:r>
      <w:r>
        <w:rPr>
          <w:sz w:val="18"/>
        </w:rPr>
        <w:t>administration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otherwise</w:t>
      </w:r>
      <w:r>
        <w:rPr>
          <w:spacing w:val="1"/>
          <w:sz w:val="18"/>
        </w:rPr>
        <w:t> </w:t>
      </w:r>
      <w:r>
        <w:rPr>
          <w:sz w:val="18"/>
        </w:rPr>
        <w:t>permanently</w:t>
      </w:r>
      <w:r>
        <w:rPr>
          <w:spacing w:val="-2"/>
          <w:sz w:val="18"/>
        </w:rPr>
        <w:t> </w:t>
      </w:r>
      <w:r>
        <w:rPr>
          <w:sz w:val="18"/>
        </w:rPr>
        <w:t>discontinued; or</w:t>
      </w:r>
    </w:p>
    <w:p>
      <w:pPr>
        <w:pStyle w:val="ListParagraph"/>
        <w:numPr>
          <w:ilvl w:val="1"/>
          <w:numId w:val="107"/>
        </w:numPr>
        <w:tabs>
          <w:tab w:pos="2033" w:val="left" w:leader="none"/>
        </w:tabs>
        <w:spacing w:line="200" w:lineRule="exact" w:before="0" w:after="0"/>
        <w:ind w:left="2032" w:right="0" w:hanging="567"/>
        <w:jc w:val="both"/>
        <w:rPr>
          <w:rFonts w:ascii="Arial"/>
          <w:i/>
          <w:sz w:val="18"/>
        </w:rPr>
      </w:pP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sz w:val="18"/>
        </w:rPr>
        <w:t>change</w:t>
      </w:r>
      <w:r>
        <w:rPr>
          <w:spacing w:val="-4"/>
          <w:sz w:val="18"/>
        </w:rPr>
        <w:t> </w:t>
      </w:r>
      <w:r>
        <w:rPr>
          <w:sz w:val="18"/>
        </w:rPr>
        <w:t>is</w:t>
      </w:r>
      <w:r>
        <w:rPr>
          <w:spacing w:val="-2"/>
          <w:sz w:val="18"/>
        </w:rPr>
        <w:t> </w:t>
      </w:r>
      <w:r>
        <w:rPr>
          <w:sz w:val="18"/>
        </w:rPr>
        <w:t>made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description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 </w:t>
      </w:r>
      <w:r>
        <w:rPr>
          <w:rFonts w:ascii="Arial"/>
          <w:i/>
          <w:sz w:val="18"/>
        </w:rPr>
        <w:t>Business;</w:t>
      </w:r>
    </w:p>
    <w:p>
      <w:pPr>
        <w:pStyle w:val="BodyText"/>
        <w:ind w:left="1466" w:right="580"/>
        <w:jc w:val="both"/>
        <w:rPr>
          <w:rFonts w:ascii="Arial" w:hAnsi="Arial"/>
          <w:i/>
        </w:rPr>
      </w:pPr>
      <w:r>
        <w:rPr/>
        <w:t>the </w:t>
      </w:r>
      <w:r>
        <w:rPr>
          <w:rFonts w:ascii="Arial" w:hAnsi="Arial"/>
          <w:i/>
        </w:rPr>
        <w:t>Insured </w:t>
      </w:r>
      <w:r>
        <w:rPr/>
        <w:t>shall give written notice to the </w:t>
      </w:r>
      <w:r>
        <w:rPr>
          <w:rFonts w:ascii="Arial" w:hAnsi="Arial"/>
          <w:i/>
        </w:rPr>
        <w:t>Insurer </w:t>
      </w:r>
      <w:r>
        <w:rPr/>
        <w:t>as soon as reasonably practical and in any event no</w:t>
      </w:r>
      <w:r>
        <w:rPr>
          <w:spacing w:val="1"/>
        </w:rPr>
        <w:t> </w:t>
      </w:r>
      <w:r>
        <w:rPr/>
        <w:t>later</w:t>
      </w:r>
      <w:r>
        <w:rPr>
          <w:spacing w:val="-3"/>
        </w:rPr>
        <w:t> </w:t>
      </w:r>
      <w:r>
        <w:rPr/>
        <w:t>than</w:t>
      </w:r>
      <w:r>
        <w:rPr>
          <w:spacing w:val="-4"/>
        </w:rPr>
        <w:t> </w:t>
      </w:r>
      <w:r>
        <w:rPr/>
        <w:t>14</w:t>
      </w:r>
      <w:r>
        <w:rPr>
          <w:spacing w:val="-1"/>
        </w:rPr>
        <w:t> </w:t>
      </w:r>
      <w:r>
        <w:rPr/>
        <w:t>(fourteen)</w:t>
      </w:r>
      <w:r>
        <w:rPr>
          <w:spacing w:val="-2"/>
        </w:rPr>
        <w:t> </w:t>
      </w:r>
      <w:r>
        <w:rPr/>
        <w:t>days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alteration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Arial" w:hAnsi="Arial"/>
          <w:i/>
        </w:rPr>
        <w:t>Insured’s</w:t>
      </w:r>
      <w:r>
        <w:rPr>
          <w:rFonts w:ascii="Arial" w:hAnsi="Arial"/>
          <w:i/>
          <w:spacing w:val="-1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alteration</w:t>
      </w:r>
      <w:r>
        <w:rPr>
          <w:rFonts w:ascii="Arial" w:hAnsi="Arial"/>
          <w:i/>
        </w:rPr>
        <w:t>.</w:t>
      </w:r>
    </w:p>
    <w:p>
      <w:pPr>
        <w:pStyle w:val="BodyText"/>
        <w:ind w:left="1466" w:right="580" w:hanging="24"/>
        <w:jc w:val="both"/>
      </w:pPr>
      <w:r>
        <w:rPr/>
        <w:t>The </w:t>
      </w:r>
      <w:r>
        <w:rPr>
          <w:rFonts w:ascii="Arial"/>
          <w:i/>
        </w:rPr>
        <w:t>Insurer </w:t>
      </w:r>
      <w:r>
        <w:rPr/>
        <w:t>reserve the right to amend the terms of this Policy at the time of such notification and no</w:t>
      </w:r>
      <w:r>
        <w:rPr>
          <w:spacing w:val="1"/>
        </w:rPr>
        <w:t> </w:t>
      </w:r>
      <w:r>
        <w:rPr/>
        <w:t>indemnity</w:t>
      </w:r>
      <w:r>
        <w:rPr>
          <w:spacing w:val="13"/>
        </w:rPr>
        <w:t> </w:t>
      </w:r>
      <w:r>
        <w:rPr/>
        <w:t>shall</w:t>
      </w:r>
      <w:r>
        <w:rPr>
          <w:spacing w:val="13"/>
        </w:rPr>
        <w:t> </w:t>
      </w:r>
      <w:r>
        <w:rPr/>
        <w:t>be</w:t>
      </w:r>
      <w:r>
        <w:rPr>
          <w:spacing w:val="12"/>
        </w:rPr>
        <w:t> </w:t>
      </w:r>
      <w:r>
        <w:rPr/>
        <w:t>provided</w:t>
      </w:r>
      <w:r>
        <w:rPr>
          <w:spacing w:val="15"/>
        </w:rPr>
        <w:t> </w:t>
      </w:r>
      <w:r>
        <w:rPr/>
        <w:t>until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>
          <w:rFonts w:ascii="Arial"/>
          <w:i/>
        </w:rPr>
        <w:t>Insured</w:t>
      </w:r>
      <w:r>
        <w:rPr>
          <w:rFonts w:ascii="Arial"/>
          <w:i/>
          <w:spacing w:val="12"/>
        </w:rPr>
        <w:t> </w:t>
      </w:r>
      <w:r>
        <w:rPr/>
        <w:t>has</w:t>
      </w:r>
      <w:r>
        <w:rPr>
          <w:spacing w:val="14"/>
        </w:rPr>
        <w:t> </w:t>
      </w:r>
      <w:r>
        <w:rPr/>
        <w:t>accepted</w:t>
      </w:r>
      <w:r>
        <w:rPr>
          <w:spacing w:val="10"/>
        </w:rPr>
        <w:t> </w:t>
      </w:r>
      <w:r>
        <w:rPr/>
        <w:t>the</w:t>
      </w:r>
      <w:r>
        <w:rPr>
          <w:spacing w:val="13"/>
        </w:rPr>
        <w:t> </w:t>
      </w:r>
      <w:r>
        <w:rPr/>
        <w:t>terms,</w:t>
      </w:r>
      <w:r>
        <w:rPr>
          <w:spacing w:val="14"/>
        </w:rPr>
        <w:t> </w:t>
      </w:r>
      <w:r>
        <w:rPr/>
        <w:t>which</w:t>
      </w:r>
      <w:r>
        <w:rPr>
          <w:spacing w:val="15"/>
        </w:rPr>
        <w:t> </w:t>
      </w:r>
      <w:r>
        <w:rPr/>
        <w:t>offer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acceptance</w:t>
      </w:r>
      <w:r>
        <w:rPr>
          <w:spacing w:val="14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14"/>
        </w:rPr>
        <w:t> </w:t>
      </w:r>
      <w:r>
        <w:rPr/>
        <w:t>signified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writing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by</w:t>
      </w:r>
      <w:r>
        <w:rPr>
          <w:spacing w:val="11"/>
        </w:rPr>
        <w:t> </w:t>
      </w:r>
      <w:r>
        <w:rPr/>
        <w:t>an</w:t>
      </w:r>
      <w:r>
        <w:rPr>
          <w:spacing w:val="14"/>
        </w:rPr>
        <w:t> </w:t>
      </w:r>
      <w:r>
        <w:rPr/>
        <w:t>Endorsement</w:t>
      </w:r>
      <w:r>
        <w:rPr>
          <w:spacing w:val="13"/>
        </w:rPr>
        <w:t> </w:t>
      </w:r>
      <w:r>
        <w:rPr/>
        <w:t>attaching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this</w:t>
      </w:r>
      <w:r>
        <w:rPr>
          <w:spacing w:val="14"/>
        </w:rPr>
        <w:t> </w:t>
      </w:r>
      <w:r>
        <w:rPr/>
        <w:t>Policy.</w:t>
      </w:r>
      <w:r>
        <w:rPr>
          <w:spacing w:val="14"/>
        </w:rPr>
        <w:t> </w:t>
      </w:r>
      <w:r>
        <w:rPr/>
        <w:t>Any</w:t>
      </w:r>
      <w:r>
        <w:rPr>
          <w:spacing w:val="11"/>
        </w:rPr>
        <w:t> </w:t>
      </w:r>
      <w:r>
        <w:rPr/>
        <w:t>change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description</w:t>
      </w:r>
      <w:r>
        <w:rPr>
          <w:spacing w:val="14"/>
        </w:rPr>
        <w:t> </w:t>
      </w:r>
      <w:r>
        <w:rPr/>
        <w:t>of</w:t>
      </w:r>
      <w:r>
        <w:rPr>
          <w:spacing w:val="1"/>
        </w:rPr>
        <w:t> </w:t>
      </w:r>
      <w:r>
        <w:rPr/>
        <w:t>the </w:t>
      </w:r>
      <w:r>
        <w:rPr>
          <w:rFonts w:ascii="Arial"/>
          <w:i/>
        </w:rPr>
        <w:t>Business </w:t>
      </w:r>
      <w:r>
        <w:rPr/>
        <w:t>and any material variation from the information supplied to the </w:t>
      </w:r>
      <w:r>
        <w:rPr>
          <w:rFonts w:ascii="Arial"/>
          <w:i/>
        </w:rPr>
        <w:t>Insurer </w:t>
      </w:r>
      <w:r>
        <w:rPr/>
        <w:t>at the time this</w:t>
      </w:r>
      <w:r>
        <w:rPr>
          <w:spacing w:val="1"/>
        </w:rPr>
        <w:t> </w:t>
      </w:r>
      <w:r>
        <w:rPr/>
        <w:t>insurance was effected,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notified to</w:t>
      </w:r>
      <w:r>
        <w:rPr>
          <w:spacing w:val="1"/>
        </w:rPr>
        <w:t> </w:t>
      </w:r>
      <w:r>
        <w:rPr/>
        <w:t>the </w:t>
      </w:r>
      <w:r>
        <w:rPr>
          <w:rFonts w:ascii="Arial"/>
          <w:i/>
        </w:rPr>
        <w:t>Insurer</w:t>
      </w:r>
      <w:r>
        <w:rPr>
          <w:rFonts w:ascii="Arial"/>
          <w:i/>
          <w:spacing w:val="-1"/>
        </w:rPr>
        <w:t> </w:t>
      </w:r>
      <w:r>
        <w:rPr/>
        <w:t>are not</w:t>
      </w:r>
      <w:r>
        <w:rPr>
          <w:spacing w:val="-3"/>
        </w:rPr>
        <w:t> </w:t>
      </w:r>
      <w:r>
        <w:rPr/>
        <w:t>indemnified</w:t>
      </w:r>
      <w:r>
        <w:rPr>
          <w:spacing w:val="-3"/>
        </w:rPr>
        <w:t> </w:t>
      </w:r>
      <w:r>
        <w:rPr/>
        <w:t>hereunder.</w:t>
      </w:r>
    </w:p>
    <w:p>
      <w:pPr>
        <w:pStyle w:val="BodyText"/>
        <w:spacing w:before="8"/>
        <w:rPr>
          <w:sz w:val="17"/>
        </w:rPr>
      </w:pPr>
    </w:p>
    <w:p>
      <w:pPr>
        <w:pStyle w:val="Heading6"/>
        <w:numPr>
          <w:ilvl w:val="0"/>
          <w:numId w:val="107"/>
        </w:numPr>
        <w:tabs>
          <w:tab w:pos="1466" w:val="left" w:leader="none"/>
          <w:tab w:pos="1467" w:val="left" w:leader="none"/>
        </w:tabs>
        <w:spacing w:line="240" w:lineRule="auto" w:before="0" w:after="0"/>
        <w:ind w:left="1466" w:right="0" w:hanging="567"/>
        <w:jc w:val="left"/>
      </w:pPr>
      <w:r>
        <w:rPr/>
        <w:t>Arbitration</w:t>
      </w:r>
    </w:p>
    <w:p>
      <w:pPr>
        <w:pStyle w:val="BodyText"/>
        <w:spacing w:before="4"/>
        <w:ind w:left="1466" w:right="529" w:hanging="24"/>
        <w:jc w:val="both"/>
      </w:pPr>
      <w:r>
        <w:rPr/>
        <w:t>If</w:t>
      </w:r>
      <w:r>
        <w:rPr>
          <w:spacing w:val="1"/>
        </w:rPr>
        <w:t> </w:t>
      </w:r>
      <w:r>
        <w:rPr/>
        <w:t>any difference shall</w:t>
      </w:r>
      <w:r>
        <w:rPr>
          <w:spacing w:val="1"/>
        </w:rPr>
        <w:t> </w:t>
      </w:r>
      <w:r>
        <w:rPr/>
        <w:t>arise 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amount</w:t>
      </w:r>
      <w:r>
        <w:rPr>
          <w:spacing w:val="1"/>
        </w:rPr>
        <w:t> </w:t>
      </w:r>
      <w:r>
        <w:rPr/>
        <w:t>to be</w:t>
      </w:r>
      <w:r>
        <w:rPr>
          <w:spacing w:val="1"/>
        </w:rPr>
        <w:t> </w:t>
      </w:r>
      <w:r>
        <w:rPr/>
        <w:t>paid</w:t>
      </w:r>
      <w:r>
        <w:rPr>
          <w:spacing w:val="1"/>
        </w:rPr>
        <w:t> </w:t>
      </w:r>
      <w:r>
        <w:rPr/>
        <w:t>under this</w:t>
      </w:r>
      <w:r>
        <w:rPr>
          <w:spacing w:val="50"/>
        </w:rPr>
        <w:t> </w:t>
      </w:r>
      <w:r>
        <w:rPr/>
        <w:t>Policy (liability being otherwise</w:t>
      </w:r>
      <w:r>
        <w:rPr>
          <w:spacing w:val="1"/>
        </w:rPr>
        <w:t> </w:t>
      </w:r>
      <w:r>
        <w:rPr/>
        <w:t>admitted) such difference shall be referred to an arbitrator to be appointed by the parties in accordance</w:t>
      </w:r>
      <w:r>
        <w:rPr>
          <w:spacing w:val="1"/>
        </w:rPr>
        <w:t> </w:t>
      </w:r>
      <w:r>
        <w:rPr/>
        <w:t>with the statutory provisions being in force at that time. Where any difference is by this Condition to be</w:t>
      </w:r>
      <w:r>
        <w:rPr>
          <w:spacing w:val="1"/>
        </w:rPr>
        <w:t> </w:t>
      </w:r>
      <w:r>
        <w:rPr/>
        <w:t>referred to arbitration the making of an award shall be a condition precedent to any right of action against</w:t>
      </w:r>
      <w:r>
        <w:rPr>
          <w:spacing w:val="1"/>
        </w:rPr>
        <w:t> </w:t>
      </w:r>
      <w:r>
        <w:rPr/>
        <w:t>the </w:t>
      </w:r>
      <w:r>
        <w:rPr>
          <w:rFonts w:ascii="Arial"/>
          <w:i/>
        </w:rPr>
        <w:t>Insurers</w:t>
      </w:r>
      <w:r>
        <w:rPr/>
        <w:t>.</w:t>
      </w:r>
    </w:p>
    <w:p>
      <w:pPr>
        <w:pStyle w:val="BodyText"/>
        <w:spacing w:before="8"/>
        <w:rPr>
          <w:sz w:val="17"/>
        </w:rPr>
      </w:pPr>
    </w:p>
    <w:p>
      <w:pPr>
        <w:pStyle w:val="Heading6"/>
        <w:numPr>
          <w:ilvl w:val="0"/>
          <w:numId w:val="107"/>
        </w:numPr>
        <w:tabs>
          <w:tab w:pos="1466" w:val="left" w:leader="none"/>
          <w:tab w:pos="1467" w:val="left" w:leader="none"/>
        </w:tabs>
        <w:spacing w:line="240" w:lineRule="auto" w:before="0" w:after="0"/>
        <w:ind w:left="1466" w:right="0" w:hanging="567"/>
        <w:jc w:val="left"/>
      </w:pPr>
      <w:r>
        <w:rPr/>
        <w:t>Assignment</w:t>
      </w:r>
    </w:p>
    <w:p>
      <w:pPr>
        <w:pStyle w:val="BodyText"/>
        <w:spacing w:line="237" w:lineRule="auto" w:before="6"/>
        <w:ind w:left="1466" w:right="529"/>
        <w:jc w:val="both"/>
      </w:pPr>
      <w:r>
        <w:rPr/>
        <w:t>The insurable interest in the insurance by this Policy shall not be transferred without the written consent of</w:t>
      </w:r>
      <w:r>
        <w:rPr>
          <w:spacing w:val="-47"/>
        </w:rPr>
        <w:t> </w:t>
      </w:r>
      <w:r>
        <w:rPr/>
        <w:t>the </w:t>
      </w:r>
      <w:r>
        <w:rPr>
          <w:rFonts w:ascii="Arial"/>
          <w:i/>
        </w:rPr>
        <w:t>Insurer</w:t>
      </w:r>
      <w:r>
        <w:rPr/>
        <w:t>.</w:t>
      </w:r>
    </w:p>
    <w:p>
      <w:pPr>
        <w:pStyle w:val="BodyText"/>
        <w:spacing w:before="10"/>
        <w:rPr>
          <w:sz w:val="17"/>
        </w:rPr>
      </w:pPr>
    </w:p>
    <w:p>
      <w:pPr>
        <w:pStyle w:val="Heading6"/>
        <w:numPr>
          <w:ilvl w:val="0"/>
          <w:numId w:val="107"/>
        </w:numPr>
        <w:tabs>
          <w:tab w:pos="1466" w:val="left" w:leader="none"/>
          <w:tab w:pos="1467" w:val="left" w:leader="none"/>
        </w:tabs>
        <w:spacing w:line="240" w:lineRule="auto" w:before="0" w:after="0"/>
        <w:ind w:left="1466" w:right="0" w:hanging="567"/>
        <w:jc w:val="left"/>
      </w:pPr>
      <w:r>
        <w:rPr/>
        <w:t>Cancellation</w:t>
      </w:r>
    </w:p>
    <w:p>
      <w:pPr>
        <w:pStyle w:val="BodyText"/>
        <w:spacing w:before="2"/>
        <w:ind w:left="1466" w:right="529" w:hanging="24"/>
        <w:jc w:val="both"/>
      </w:pPr>
      <w:r>
        <w:rPr/>
        <w:t>This Insurance may be cancelled by the </w:t>
      </w:r>
      <w:r>
        <w:rPr>
          <w:rFonts w:ascii="Arial" w:hAnsi="Arial"/>
          <w:i/>
        </w:rPr>
        <w:t>Insurer </w:t>
      </w:r>
      <w:r>
        <w:rPr/>
        <w:t>sending 14 (fourteen) days’ notice by recorded delivery</w:t>
      </w:r>
      <w:r>
        <w:rPr>
          <w:spacing w:val="1"/>
        </w:rPr>
        <w:t> </w:t>
      </w:r>
      <w:r>
        <w:rPr/>
        <w:t>letter to the last known address of the </w:t>
      </w:r>
      <w:r>
        <w:rPr>
          <w:rFonts w:ascii="Arial" w:hAnsi="Arial"/>
          <w:i/>
        </w:rPr>
        <w:t>Insured </w:t>
      </w:r>
      <w:r>
        <w:rPr/>
        <w:t>stating the reason for cancellation. Where this Condition is</w:t>
      </w:r>
      <w:r>
        <w:rPr>
          <w:spacing w:val="1"/>
        </w:rPr>
        <w:t> </w:t>
      </w:r>
      <w:r>
        <w:rPr/>
        <w:t>exercised, the </w:t>
      </w:r>
      <w:r>
        <w:rPr>
          <w:rFonts w:ascii="Arial" w:hAnsi="Arial"/>
          <w:i/>
        </w:rPr>
        <w:t>Insured </w:t>
      </w:r>
      <w:r>
        <w:rPr/>
        <w:t>shall become entitled to a return of premium in respect of the unexpired portion of</w:t>
      </w:r>
      <w:r>
        <w:rPr>
          <w:spacing w:val="1"/>
        </w:rPr>
        <w:t> </w:t>
      </w:r>
      <w:r>
        <w:rPr/>
        <w:t>the</w:t>
      </w:r>
      <w:r>
        <w:rPr>
          <w:spacing w:val="17"/>
        </w:rPr>
        <w:t> </w:t>
      </w:r>
      <w:r>
        <w:rPr>
          <w:rFonts w:ascii="Arial" w:hAnsi="Arial"/>
          <w:i/>
        </w:rPr>
        <w:t>Period</w:t>
      </w:r>
      <w:r>
        <w:rPr>
          <w:rFonts w:ascii="Arial" w:hAnsi="Arial"/>
          <w:i/>
          <w:spacing w:val="16"/>
        </w:rPr>
        <w:t> </w:t>
      </w:r>
      <w:r>
        <w:rPr>
          <w:rFonts w:ascii="Arial" w:hAnsi="Arial"/>
          <w:i/>
        </w:rPr>
        <w:t>of</w:t>
      </w:r>
      <w:r>
        <w:rPr>
          <w:rFonts w:ascii="Arial" w:hAnsi="Arial"/>
          <w:i/>
          <w:spacing w:val="17"/>
        </w:rPr>
        <w:t> </w:t>
      </w:r>
      <w:r>
        <w:rPr>
          <w:rFonts w:ascii="Arial" w:hAnsi="Arial"/>
          <w:i/>
        </w:rPr>
        <w:t>Insurance</w:t>
      </w:r>
      <w:r>
        <w:rPr/>
        <w:t>,</w:t>
      </w:r>
      <w:r>
        <w:rPr>
          <w:spacing w:val="17"/>
        </w:rPr>
        <w:t> </w:t>
      </w:r>
      <w:r>
        <w:rPr/>
        <w:t>after</w:t>
      </w:r>
      <w:r>
        <w:rPr>
          <w:spacing w:val="15"/>
        </w:rPr>
        <w:t> </w:t>
      </w:r>
      <w:r>
        <w:rPr/>
        <w:t>any</w:t>
      </w:r>
      <w:r>
        <w:rPr>
          <w:spacing w:val="16"/>
        </w:rPr>
        <w:t> </w:t>
      </w:r>
      <w:r>
        <w:rPr/>
        <w:t>adjustment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8"/>
        </w:rPr>
        <w:t> </w:t>
      </w:r>
      <w:r>
        <w:rPr>
          <w:rFonts w:ascii="Arial" w:hAnsi="Arial"/>
          <w:i/>
        </w:rPr>
        <w:t>Premium</w:t>
      </w:r>
      <w:r>
        <w:rPr>
          <w:rFonts w:ascii="Arial" w:hAnsi="Arial"/>
          <w:i/>
          <w:spacing w:val="16"/>
        </w:rPr>
        <w:t> </w:t>
      </w:r>
      <w:r>
        <w:rPr/>
        <w:t>paid</w:t>
      </w:r>
      <w:r>
        <w:rPr>
          <w:spacing w:val="15"/>
        </w:rPr>
        <w:t> </w:t>
      </w:r>
      <w:r>
        <w:rPr/>
        <w:t>as</w:t>
      </w:r>
      <w:r>
        <w:rPr>
          <w:spacing w:val="16"/>
        </w:rPr>
        <w:t> </w:t>
      </w:r>
      <w:r>
        <w:rPr/>
        <w:t>provided</w:t>
      </w:r>
      <w:r>
        <w:rPr>
          <w:spacing w:val="18"/>
        </w:rPr>
        <w:t> </w:t>
      </w:r>
      <w:r>
        <w:rPr/>
        <w:t>for</w:t>
      </w:r>
      <w:r>
        <w:rPr>
          <w:spacing w:val="15"/>
        </w:rPr>
        <w:t> </w:t>
      </w:r>
      <w:r>
        <w:rPr/>
        <w:t>by</w:t>
      </w:r>
      <w:r>
        <w:rPr>
          <w:spacing w:val="16"/>
        </w:rPr>
        <w:t> </w:t>
      </w:r>
      <w:r>
        <w:rPr/>
        <w:t>any</w:t>
      </w:r>
      <w:r>
        <w:rPr>
          <w:spacing w:val="16"/>
        </w:rPr>
        <w:t> </w:t>
      </w:r>
      <w:r>
        <w:rPr/>
        <w:t>conditions</w:t>
      </w:r>
      <w:r>
        <w:rPr>
          <w:spacing w:val="16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8"/>
        </w:rPr>
        <w:t> </w:t>
      </w:r>
      <w:r>
        <w:rPr/>
        <w:t>Policy,</w:t>
      </w:r>
      <w:r>
        <w:rPr>
          <w:spacing w:val="8"/>
        </w:rPr>
        <w:t> </w:t>
      </w:r>
      <w:r>
        <w:rPr/>
        <w:t>and</w:t>
      </w:r>
      <w:r>
        <w:rPr>
          <w:spacing w:val="6"/>
        </w:rPr>
        <w:t> </w:t>
      </w:r>
      <w:r>
        <w:rPr/>
        <w:t>subject</w:t>
      </w:r>
      <w:r>
        <w:rPr>
          <w:spacing w:val="8"/>
        </w:rPr>
        <w:t> </w:t>
      </w:r>
      <w:r>
        <w:rPr/>
        <w:t>to</w:t>
      </w:r>
      <w:r>
        <w:rPr>
          <w:spacing w:val="6"/>
        </w:rPr>
        <w:t> </w:t>
      </w:r>
      <w:r>
        <w:rPr/>
        <w:t>no</w:t>
      </w:r>
      <w:r>
        <w:rPr>
          <w:spacing w:val="6"/>
        </w:rPr>
        <w:t> </w:t>
      </w:r>
      <w:r>
        <w:rPr/>
        <w:t>claim</w:t>
      </w:r>
      <w:r>
        <w:rPr>
          <w:spacing w:val="9"/>
        </w:rPr>
        <w:t> </w:t>
      </w:r>
      <w:r>
        <w:rPr/>
        <w:t>having</w:t>
      </w:r>
      <w:r>
        <w:rPr>
          <w:spacing w:val="8"/>
        </w:rPr>
        <w:t> </w:t>
      </w:r>
      <w:r>
        <w:rPr/>
        <w:t>been</w:t>
      </w:r>
      <w:r>
        <w:rPr>
          <w:spacing w:val="6"/>
        </w:rPr>
        <w:t> </w:t>
      </w:r>
      <w:r>
        <w:rPr/>
        <w:t>paid</w:t>
      </w:r>
      <w:r>
        <w:rPr>
          <w:spacing w:val="8"/>
        </w:rPr>
        <w:t> </w:t>
      </w:r>
      <w:r>
        <w:rPr/>
        <w:t>or</w:t>
      </w:r>
      <w:r>
        <w:rPr>
          <w:spacing w:val="7"/>
        </w:rPr>
        <w:t> </w:t>
      </w:r>
      <w:r>
        <w:rPr/>
        <w:t>being</w:t>
      </w:r>
      <w:r>
        <w:rPr>
          <w:spacing w:val="8"/>
        </w:rPr>
        <w:t> </w:t>
      </w:r>
      <w:r>
        <w:rPr/>
        <w:t>outstanding</w:t>
      </w:r>
      <w:r>
        <w:rPr>
          <w:spacing w:val="8"/>
        </w:rPr>
        <w:t> </w:t>
      </w:r>
      <w:r>
        <w:rPr/>
        <w:t>(in</w:t>
      </w:r>
      <w:r>
        <w:rPr>
          <w:spacing w:val="8"/>
        </w:rPr>
        <w:t> </w:t>
      </w:r>
      <w:r>
        <w:rPr/>
        <w:t>whole</w:t>
      </w:r>
      <w:r>
        <w:rPr>
          <w:spacing w:val="8"/>
        </w:rPr>
        <w:t> </w:t>
      </w:r>
      <w:r>
        <w:rPr/>
        <w:t>or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part)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respect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expired</w:t>
      </w:r>
      <w:r>
        <w:rPr>
          <w:spacing w:val="1"/>
        </w:rPr>
        <w:t> </w:t>
      </w:r>
      <w:r>
        <w:rPr/>
        <w:t>portion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 w:hAnsi="Arial"/>
          <w:i/>
        </w:rPr>
        <w:t>Period</w:t>
      </w:r>
      <w:r>
        <w:rPr>
          <w:rFonts w:ascii="Arial" w:hAnsi="Arial"/>
          <w:i/>
          <w:spacing w:val="-2"/>
        </w:rPr>
        <w:t> </w:t>
      </w:r>
      <w:r>
        <w:rPr>
          <w:rFonts w:ascii="Arial" w:hAnsi="Arial"/>
          <w:i/>
        </w:rPr>
        <w:t>of Insurance</w:t>
      </w:r>
      <w:r>
        <w:rPr/>
        <w:t>.</w:t>
      </w:r>
    </w:p>
    <w:p>
      <w:pPr>
        <w:pStyle w:val="BodyText"/>
        <w:spacing w:before="10"/>
        <w:rPr>
          <w:sz w:val="17"/>
        </w:rPr>
      </w:pPr>
    </w:p>
    <w:p>
      <w:pPr>
        <w:pStyle w:val="Heading6"/>
        <w:numPr>
          <w:ilvl w:val="0"/>
          <w:numId w:val="107"/>
        </w:numPr>
        <w:tabs>
          <w:tab w:pos="1466" w:val="left" w:leader="none"/>
          <w:tab w:pos="1467" w:val="left" w:leader="none"/>
        </w:tabs>
        <w:spacing w:line="240" w:lineRule="auto" w:before="0" w:after="0"/>
        <w:ind w:left="1466" w:right="0" w:hanging="568"/>
        <w:jc w:val="left"/>
      </w:pPr>
      <w:r>
        <w:rPr/>
        <w:t>Choice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Law</w:t>
      </w:r>
    </w:p>
    <w:p>
      <w:pPr>
        <w:pStyle w:val="BodyText"/>
        <w:spacing w:before="2"/>
        <w:ind w:left="1466" w:right="525" w:hanging="1"/>
      </w:pPr>
      <w:r>
        <w:rPr/>
        <w:t>Unless</w:t>
      </w:r>
      <w:r>
        <w:rPr>
          <w:spacing w:val="25"/>
        </w:rPr>
        <w:t> </w:t>
      </w:r>
      <w:r>
        <w:rPr/>
        <w:t>otherwise</w:t>
      </w:r>
      <w:r>
        <w:rPr>
          <w:spacing w:val="25"/>
        </w:rPr>
        <w:t> </w:t>
      </w:r>
      <w:r>
        <w:rPr/>
        <w:t>agreed</w:t>
      </w:r>
      <w:r>
        <w:rPr>
          <w:spacing w:val="25"/>
        </w:rPr>
        <w:t> </w:t>
      </w:r>
      <w:r>
        <w:rPr/>
        <w:t>by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>
          <w:rFonts w:ascii="Arial"/>
          <w:i/>
        </w:rPr>
        <w:t>Insurer</w:t>
      </w:r>
      <w:r>
        <w:rPr>
          <w:rFonts w:ascii="Arial"/>
          <w:i/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>
          <w:rFonts w:ascii="Arial"/>
          <w:i/>
        </w:rPr>
        <w:t>Insured</w:t>
      </w:r>
      <w:r>
        <w:rPr/>
        <w:t>,</w:t>
      </w:r>
      <w:r>
        <w:rPr>
          <w:spacing w:val="25"/>
        </w:rPr>
        <w:t> </w:t>
      </w:r>
      <w:r>
        <w:rPr/>
        <w:t>this</w:t>
      </w:r>
      <w:r>
        <w:rPr>
          <w:spacing w:val="26"/>
        </w:rPr>
        <w:t> </w:t>
      </w:r>
      <w:r>
        <w:rPr/>
        <w:t>Policy</w:t>
      </w:r>
      <w:r>
        <w:rPr>
          <w:spacing w:val="23"/>
        </w:rPr>
        <w:t> </w:t>
      </w:r>
      <w:r>
        <w:rPr/>
        <w:t>shall</w:t>
      </w:r>
      <w:r>
        <w:rPr>
          <w:spacing w:val="23"/>
        </w:rPr>
        <w:t> </w:t>
      </w:r>
      <w:r>
        <w:rPr/>
        <w:t>be</w:t>
      </w:r>
      <w:r>
        <w:rPr>
          <w:spacing w:val="25"/>
        </w:rPr>
        <w:t> </w:t>
      </w:r>
      <w:r>
        <w:rPr/>
        <w:t>subject</w:t>
      </w:r>
      <w:r>
        <w:rPr>
          <w:spacing w:val="25"/>
        </w:rPr>
        <w:t> </w:t>
      </w:r>
      <w:r>
        <w:rPr/>
        <w:t>to</w:t>
      </w:r>
      <w:r>
        <w:rPr>
          <w:spacing w:val="23"/>
        </w:rPr>
        <w:t> </w:t>
      </w:r>
      <w:r>
        <w:rPr/>
        <w:t>and</w:t>
      </w:r>
      <w:r>
        <w:rPr>
          <w:spacing w:val="25"/>
        </w:rPr>
        <w:t> </w:t>
      </w:r>
      <w:r>
        <w:rPr/>
        <w:t>construed</w:t>
      </w:r>
      <w:r>
        <w:rPr>
          <w:spacing w:val="-47"/>
        </w:rPr>
        <w:t> </w:t>
      </w:r>
      <w:r>
        <w:rPr/>
        <w:t>solely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accordance</w:t>
      </w:r>
      <w:r>
        <w:rPr>
          <w:spacing w:val="-2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laws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England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Wales.</w:t>
      </w:r>
    </w:p>
    <w:p>
      <w:pPr>
        <w:pStyle w:val="BodyText"/>
        <w:spacing w:before="9"/>
        <w:rPr>
          <w:sz w:val="17"/>
        </w:rPr>
      </w:pPr>
    </w:p>
    <w:p>
      <w:pPr>
        <w:pStyle w:val="Heading6"/>
        <w:numPr>
          <w:ilvl w:val="0"/>
          <w:numId w:val="107"/>
        </w:numPr>
        <w:tabs>
          <w:tab w:pos="1466" w:val="left" w:leader="none"/>
          <w:tab w:pos="1467" w:val="left" w:leader="none"/>
        </w:tabs>
        <w:spacing w:line="240" w:lineRule="auto" w:before="0" w:after="0"/>
        <w:ind w:left="1466" w:right="0" w:hanging="567"/>
        <w:jc w:val="left"/>
      </w:pPr>
      <w:r>
        <w:rPr/>
        <w:t>Contract</w:t>
      </w:r>
      <w:r>
        <w:rPr>
          <w:spacing w:val="-2"/>
        </w:rPr>
        <w:t> </w:t>
      </w:r>
      <w:r>
        <w:rPr/>
        <w:t>(Rights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Third</w:t>
      </w:r>
      <w:r>
        <w:rPr>
          <w:spacing w:val="-2"/>
        </w:rPr>
        <w:t> </w:t>
      </w:r>
      <w:r>
        <w:rPr/>
        <w:t>Parties)</w:t>
      </w:r>
      <w:r>
        <w:rPr>
          <w:spacing w:val="-2"/>
        </w:rPr>
        <w:t> </w:t>
      </w:r>
      <w:r>
        <w:rPr/>
        <w:t>Act</w:t>
      </w:r>
      <w:r>
        <w:rPr>
          <w:spacing w:val="-2"/>
        </w:rPr>
        <w:t> </w:t>
      </w:r>
      <w:r>
        <w:rPr/>
        <w:t>1999</w:t>
      </w:r>
    </w:p>
    <w:p>
      <w:pPr>
        <w:pStyle w:val="BodyText"/>
        <w:spacing w:before="65"/>
        <w:ind w:left="1466" w:right="529"/>
        <w:jc w:val="both"/>
      </w:pPr>
      <w:r>
        <w:rPr/>
        <w:t>This insurance does not confer or create any right enforceable under the Contracts (Rights of Third</w:t>
      </w:r>
      <w:r>
        <w:rPr>
          <w:spacing w:val="1"/>
        </w:rPr>
        <w:t> </w:t>
      </w:r>
      <w:r>
        <w:rPr/>
        <w:t>Parties) Act 1999 or any amending or subsequent legislation by any person who is not named as the</w:t>
      </w:r>
      <w:r>
        <w:rPr>
          <w:spacing w:val="1"/>
        </w:rPr>
        <w:t> </w:t>
      </w:r>
      <w:r>
        <w:rPr>
          <w:rFonts w:ascii="Arial"/>
          <w:i/>
        </w:rPr>
        <w:t>Insured </w:t>
      </w:r>
      <w:r>
        <w:rPr/>
        <w:t>and both the </w:t>
      </w:r>
      <w:r>
        <w:rPr>
          <w:rFonts w:ascii="Arial"/>
          <w:i/>
        </w:rPr>
        <w:t>Insurer </w:t>
      </w:r>
      <w:r>
        <w:rPr/>
        <w:t>and </w:t>
      </w:r>
      <w:r>
        <w:rPr>
          <w:rFonts w:ascii="Arial"/>
          <w:i/>
        </w:rPr>
        <w:t>Insured </w:t>
      </w:r>
      <w:r>
        <w:rPr/>
        <w:t>may amend, cancel or lapse this insurance without giving notice</w:t>
      </w:r>
      <w:r>
        <w:rPr>
          <w:spacing w:val="1"/>
        </w:rPr>
        <w:t> </w:t>
      </w:r>
      <w:r>
        <w:rPr/>
        <w:t>to, or requiring the consent of, any other third party. However, this will not preclude rights enforceable</w:t>
      </w:r>
      <w:r>
        <w:rPr>
          <w:spacing w:val="1"/>
        </w:rPr>
        <w:t> </w:t>
      </w:r>
      <w:r>
        <w:rPr/>
        <w:t>under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Third</w:t>
      </w:r>
      <w:r>
        <w:rPr>
          <w:spacing w:val="1"/>
        </w:rPr>
        <w:t> </w:t>
      </w:r>
      <w:r>
        <w:rPr/>
        <w:t>Parties (Rights</w:t>
      </w:r>
      <w:r>
        <w:rPr>
          <w:spacing w:val="-1"/>
        </w:rPr>
        <w:t> </w:t>
      </w:r>
      <w:r>
        <w:rPr/>
        <w:t>against</w:t>
      </w:r>
      <w:r>
        <w:rPr>
          <w:spacing w:val="-2"/>
        </w:rPr>
        <w:t> </w:t>
      </w:r>
      <w:r>
        <w:rPr/>
        <w:t>Insurers)</w:t>
      </w:r>
      <w:r>
        <w:rPr>
          <w:spacing w:val="-1"/>
        </w:rPr>
        <w:t> </w:t>
      </w:r>
      <w:r>
        <w:rPr/>
        <w:t>Act</w:t>
      </w:r>
      <w:r>
        <w:rPr>
          <w:spacing w:val="-2"/>
        </w:rPr>
        <w:t> </w:t>
      </w:r>
      <w:r>
        <w:rPr/>
        <w:t>2010.</w:t>
      </w:r>
    </w:p>
    <w:p>
      <w:pPr>
        <w:pStyle w:val="BodyText"/>
        <w:spacing w:before="5"/>
        <w:rPr>
          <w:sz w:val="17"/>
        </w:rPr>
      </w:pPr>
    </w:p>
    <w:p>
      <w:pPr>
        <w:pStyle w:val="Heading6"/>
        <w:numPr>
          <w:ilvl w:val="0"/>
          <w:numId w:val="107"/>
        </w:numPr>
        <w:tabs>
          <w:tab w:pos="1466" w:val="left" w:leader="none"/>
          <w:tab w:pos="1467" w:val="left" w:leader="none"/>
        </w:tabs>
        <w:spacing w:line="240" w:lineRule="auto" w:before="0" w:after="0"/>
        <w:ind w:left="1466" w:right="0" w:hanging="567"/>
        <w:jc w:val="left"/>
      </w:pPr>
      <w:r>
        <w:rPr/>
        <w:t>Contribution</w:t>
      </w:r>
    </w:p>
    <w:p>
      <w:pPr>
        <w:spacing w:before="2"/>
        <w:ind w:left="1466" w:right="531" w:firstLine="0"/>
        <w:jc w:val="both"/>
        <w:rPr>
          <w:sz w:val="18"/>
        </w:rPr>
      </w:pPr>
      <w:r>
        <w:rPr>
          <w:sz w:val="18"/>
        </w:rPr>
        <w:t>If at the time of any claim(s) covered by the </w:t>
      </w:r>
      <w:r>
        <w:rPr>
          <w:rFonts w:ascii="Arial"/>
          <w:b/>
          <w:sz w:val="18"/>
        </w:rPr>
        <w:t>Section 1 - Property Damage</w:t>
      </w:r>
      <w:r>
        <w:rPr>
          <w:sz w:val="18"/>
        </w:rPr>
        <w:t>, </w:t>
      </w:r>
      <w:r>
        <w:rPr>
          <w:rFonts w:ascii="Arial"/>
          <w:b/>
          <w:sz w:val="18"/>
        </w:rPr>
        <w:t>Section 2 - Loss of Ren</w:t>
      </w:r>
      <w:r>
        <w:rPr>
          <w:sz w:val="18"/>
        </w:rPr>
        <w:t>t and</w:t>
      </w:r>
      <w:r>
        <w:rPr>
          <w:spacing w:val="-47"/>
          <w:sz w:val="18"/>
        </w:rPr>
        <w:t> </w:t>
      </w:r>
      <w:r>
        <w:rPr>
          <w:rFonts w:ascii="Arial"/>
          <w:b/>
          <w:sz w:val="18"/>
        </w:rPr>
        <w:t>Section 3 - Terrorism </w:t>
      </w:r>
      <w:r>
        <w:rPr>
          <w:sz w:val="18"/>
        </w:rPr>
        <w:t>Sections of this Policy, other insurances cover the same risk or part thereof, 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-1"/>
          <w:sz w:val="18"/>
        </w:rPr>
        <w:t> </w:t>
      </w:r>
      <w:r>
        <w:rPr>
          <w:sz w:val="18"/>
        </w:rPr>
        <w:t>shall</w:t>
      </w:r>
      <w:r>
        <w:rPr>
          <w:spacing w:val="-2"/>
          <w:sz w:val="18"/>
        </w:rPr>
        <w:t> </w:t>
      </w:r>
      <w:r>
        <w:rPr>
          <w:sz w:val="18"/>
        </w:rPr>
        <w:t>not</w:t>
      </w:r>
      <w:r>
        <w:rPr>
          <w:spacing w:val="-3"/>
          <w:sz w:val="18"/>
        </w:rPr>
        <w:t> </w:t>
      </w:r>
      <w:r>
        <w:rPr>
          <w:sz w:val="18"/>
        </w:rPr>
        <w:t>be</w:t>
      </w:r>
      <w:r>
        <w:rPr>
          <w:spacing w:val="-2"/>
          <w:sz w:val="18"/>
        </w:rPr>
        <w:t> </w:t>
      </w:r>
      <w:r>
        <w:rPr>
          <w:sz w:val="18"/>
        </w:rPr>
        <w:t>liable for</w:t>
      </w:r>
      <w:r>
        <w:rPr>
          <w:spacing w:val="-2"/>
          <w:sz w:val="18"/>
        </w:rPr>
        <w:t> </w:t>
      </w:r>
      <w:r>
        <w:rPr>
          <w:sz w:val="18"/>
        </w:rPr>
        <w:t>more than</w:t>
      </w:r>
      <w:r>
        <w:rPr>
          <w:spacing w:val="-2"/>
          <w:sz w:val="18"/>
        </w:rPr>
        <w:t> </w:t>
      </w:r>
      <w:r>
        <w:rPr>
          <w:sz w:val="18"/>
        </w:rPr>
        <w:t>their rateable proportion</w:t>
      </w:r>
      <w:r>
        <w:rPr>
          <w:spacing w:val="1"/>
          <w:sz w:val="18"/>
        </w:rPr>
        <w:t> </w:t>
      </w:r>
      <w:r>
        <w:rPr>
          <w:sz w:val="18"/>
        </w:rPr>
        <w:t>thereof.</w:t>
      </w:r>
    </w:p>
    <w:p>
      <w:pPr>
        <w:pStyle w:val="BodyText"/>
        <w:spacing w:before="5"/>
      </w:pPr>
    </w:p>
    <w:p>
      <w:pPr>
        <w:pStyle w:val="BodyText"/>
        <w:ind w:left="1466" w:right="525"/>
      </w:pPr>
      <w:r>
        <w:rPr/>
        <w:t>If</w:t>
      </w:r>
      <w:r>
        <w:rPr>
          <w:spacing w:val="17"/>
        </w:rPr>
        <w:t> </w:t>
      </w:r>
      <w:r>
        <w:rPr/>
        <w:t>any</w:t>
      </w:r>
      <w:r>
        <w:rPr>
          <w:spacing w:val="14"/>
        </w:rPr>
        <w:t> </w:t>
      </w:r>
      <w:r>
        <w:rPr/>
        <w:t>such</w:t>
      </w:r>
      <w:r>
        <w:rPr>
          <w:spacing w:val="18"/>
        </w:rPr>
        <w:t> </w:t>
      </w:r>
      <w:r>
        <w:rPr/>
        <w:t>other</w:t>
      </w:r>
      <w:r>
        <w:rPr>
          <w:spacing w:val="16"/>
        </w:rPr>
        <w:t> </w:t>
      </w:r>
      <w:r>
        <w:rPr/>
        <w:t>insurance</w:t>
      </w:r>
      <w:r>
        <w:rPr>
          <w:spacing w:val="15"/>
        </w:rPr>
        <w:t> </w:t>
      </w:r>
      <w:r>
        <w:rPr/>
        <w:t>be</w:t>
      </w:r>
      <w:r>
        <w:rPr>
          <w:spacing w:val="18"/>
        </w:rPr>
        <w:t> </w:t>
      </w:r>
      <w:r>
        <w:rPr/>
        <w:t>subject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any</w:t>
      </w:r>
      <w:r>
        <w:rPr>
          <w:spacing w:val="16"/>
        </w:rPr>
        <w:t> </w:t>
      </w:r>
      <w:r>
        <w:rPr/>
        <w:t>condition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Average,</w:t>
      </w:r>
      <w:r>
        <w:rPr>
          <w:spacing w:val="17"/>
        </w:rPr>
        <w:t> </w:t>
      </w:r>
      <w:r>
        <w:rPr/>
        <w:t>this</w:t>
      </w:r>
      <w:r>
        <w:rPr>
          <w:spacing w:val="16"/>
        </w:rPr>
        <w:t> </w:t>
      </w:r>
      <w:r>
        <w:rPr/>
        <w:t>Policy,</w:t>
      </w:r>
      <w:r>
        <w:rPr>
          <w:spacing w:val="16"/>
        </w:rPr>
        <w:t> </w:t>
      </w:r>
      <w:r>
        <w:rPr/>
        <w:t>if</w:t>
      </w:r>
      <w:r>
        <w:rPr>
          <w:spacing w:val="15"/>
        </w:rPr>
        <w:t> </w:t>
      </w:r>
      <w:r>
        <w:rPr/>
        <w:t>not</w:t>
      </w:r>
      <w:r>
        <w:rPr>
          <w:spacing w:val="15"/>
        </w:rPr>
        <w:t> </w:t>
      </w:r>
      <w:r>
        <w:rPr/>
        <w:t>already</w:t>
      </w:r>
      <w:r>
        <w:rPr>
          <w:spacing w:val="16"/>
        </w:rPr>
        <w:t> </w:t>
      </w:r>
      <w:r>
        <w:rPr/>
        <w:t>subject</w:t>
      </w:r>
      <w:r>
        <w:rPr>
          <w:spacing w:val="16"/>
        </w:rPr>
        <w:t> </w:t>
      </w:r>
      <w:r>
        <w:rPr/>
        <w:t>to</w:t>
      </w:r>
      <w:r>
        <w:rPr>
          <w:spacing w:val="1"/>
        </w:rPr>
        <w:t> </w:t>
      </w:r>
      <w:r>
        <w:rPr/>
        <w:t>any</w:t>
      </w:r>
      <w:r>
        <w:rPr>
          <w:spacing w:val="-2"/>
        </w:rPr>
        <w:t> </w:t>
      </w:r>
      <w:r>
        <w:rPr/>
        <w:t>such</w:t>
      </w:r>
      <w:r>
        <w:rPr>
          <w:spacing w:val="1"/>
        </w:rPr>
        <w:t> </w:t>
      </w:r>
      <w:r>
        <w:rPr/>
        <w:t>condition of Average,</w:t>
      </w:r>
      <w:r>
        <w:rPr>
          <w:spacing w:val="-1"/>
        </w:rPr>
        <w:t> </w:t>
      </w:r>
      <w:r>
        <w:rPr/>
        <w:t>shall</w:t>
      </w:r>
      <w:r>
        <w:rPr>
          <w:spacing w:val="-2"/>
        </w:rPr>
        <w:t> </w:t>
      </w:r>
      <w:r>
        <w:rPr/>
        <w:t>be subject</w:t>
      </w:r>
      <w:r>
        <w:rPr>
          <w:spacing w:val="-2"/>
        </w:rPr>
        <w:t> </w:t>
      </w:r>
      <w:r>
        <w:rPr/>
        <w:t>to Average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like</w:t>
      </w:r>
      <w:r>
        <w:rPr>
          <w:spacing w:val="1"/>
        </w:rPr>
        <w:t> </w:t>
      </w:r>
      <w:r>
        <w:rPr/>
        <w:t>manner.</w:t>
      </w:r>
    </w:p>
    <w:p>
      <w:pPr>
        <w:spacing w:after="0"/>
        <w:sectPr>
          <w:pgSz w:w="11900" w:h="16840"/>
          <w:pgMar w:header="0" w:footer="760" w:top="1400" w:bottom="960" w:left="540" w:right="900"/>
        </w:sectPr>
      </w:pPr>
    </w:p>
    <w:p>
      <w:pPr>
        <w:pStyle w:val="BodyText"/>
        <w:spacing w:before="45"/>
        <w:ind w:left="1466" w:right="528"/>
        <w:jc w:val="both"/>
      </w:pPr>
      <w:r>
        <w:rPr/>
        <w:t>If any such other insurance is subject to any provision whereby it is excluded from ranking concurrently</w:t>
      </w:r>
      <w:r>
        <w:rPr>
          <w:spacing w:val="1"/>
        </w:rPr>
        <w:t> </w:t>
      </w:r>
      <w:r>
        <w:rPr/>
        <w:t>with this Policy, either in whole or in part, or from contributing rateably, the liability of the </w:t>
      </w:r>
      <w:r>
        <w:rPr>
          <w:rFonts w:ascii="Arial"/>
          <w:i/>
        </w:rPr>
        <w:t>Insurer </w:t>
      </w:r>
      <w:r>
        <w:rPr/>
        <w:t>shall be</w:t>
      </w:r>
      <w:r>
        <w:rPr>
          <w:spacing w:val="1"/>
        </w:rPr>
        <w:t> </w:t>
      </w:r>
      <w:r>
        <w:rPr/>
        <w:t>limited to that proportion of the </w:t>
      </w:r>
      <w:r>
        <w:rPr>
          <w:rFonts w:ascii="Arial"/>
          <w:i/>
        </w:rPr>
        <w:t>Damage </w:t>
      </w:r>
      <w:r>
        <w:rPr/>
        <w:t>which the </w:t>
      </w:r>
      <w:r>
        <w:rPr>
          <w:rFonts w:ascii="Arial"/>
          <w:i/>
        </w:rPr>
        <w:t>Sum Insured </w:t>
      </w:r>
      <w:r>
        <w:rPr/>
        <w:t>under this Policy bears to the value of the</w:t>
      </w:r>
      <w:r>
        <w:rPr>
          <w:spacing w:val="1"/>
        </w:rPr>
        <w:t> </w:t>
      </w:r>
      <w:r>
        <w:rPr/>
        <w:t>property.</w:t>
      </w:r>
    </w:p>
    <w:p>
      <w:pPr>
        <w:pStyle w:val="BodyText"/>
        <w:spacing w:before="6"/>
        <w:rPr>
          <w:sz w:val="17"/>
        </w:rPr>
      </w:pPr>
    </w:p>
    <w:p>
      <w:pPr>
        <w:pStyle w:val="Heading6"/>
        <w:numPr>
          <w:ilvl w:val="0"/>
          <w:numId w:val="107"/>
        </w:numPr>
        <w:tabs>
          <w:tab w:pos="1466" w:val="left" w:leader="none"/>
          <w:tab w:pos="1467" w:val="left" w:leader="none"/>
        </w:tabs>
        <w:spacing w:line="240" w:lineRule="auto" w:before="0" w:after="0"/>
        <w:ind w:left="1466" w:right="0" w:hanging="568"/>
        <w:jc w:val="left"/>
      </w:pPr>
      <w:r>
        <w:rPr/>
        <w:t>Declarations/Adjustments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Premium</w:t>
      </w:r>
    </w:p>
    <w:p>
      <w:pPr>
        <w:pStyle w:val="BodyText"/>
        <w:spacing w:before="65"/>
        <w:ind w:left="1466" w:right="528"/>
        <w:jc w:val="both"/>
      </w:pPr>
      <w:r>
        <w:rPr/>
        <w:t>If any part of the </w:t>
      </w:r>
      <w:r>
        <w:rPr>
          <w:rFonts w:ascii="Arial" w:hAnsi="Arial"/>
          <w:i/>
        </w:rPr>
        <w:t>Premium </w:t>
      </w:r>
      <w:r>
        <w:rPr/>
        <w:t>is based on estimates provided by the </w:t>
      </w:r>
      <w:r>
        <w:rPr>
          <w:rFonts w:ascii="Arial" w:hAnsi="Arial"/>
          <w:i/>
        </w:rPr>
        <w:t>Insured</w:t>
      </w:r>
      <w:r>
        <w:rPr/>
        <w:t>, the </w:t>
      </w:r>
      <w:r>
        <w:rPr>
          <w:rFonts w:ascii="Arial" w:hAnsi="Arial"/>
          <w:i/>
        </w:rPr>
        <w:t>Insured </w:t>
      </w:r>
      <w:r>
        <w:rPr/>
        <w:t>shall keep an</w:t>
      </w:r>
      <w:r>
        <w:rPr>
          <w:spacing w:val="1"/>
        </w:rPr>
        <w:t> </w:t>
      </w:r>
      <w:r>
        <w:rPr/>
        <w:t>accurate record containing all relevant information and shall at any time allow the </w:t>
      </w:r>
      <w:r>
        <w:rPr>
          <w:rFonts w:ascii="Arial" w:hAnsi="Arial"/>
          <w:i/>
        </w:rPr>
        <w:t>Insurer </w:t>
      </w:r>
      <w:r>
        <w:rPr/>
        <w:t>to inspect such</w:t>
      </w:r>
      <w:r>
        <w:rPr>
          <w:spacing w:val="1"/>
        </w:rPr>
        <w:t> </w:t>
      </w:r>
      <w:r>
        <w:rPr/>
        <w:t>record.</w:t>
      </w:r>
      <w:r>
        <w:rPr>
          <w:spacing w:val="1"/>
        </w:rPr>
        <w:t> </w:t>
      </w:r>
      <w:r>
        <w:rPr/>
        <w:t>The </w:t>
      </w:r>
      <w:r>
        <w:rPr>
          <w:rFonts w:ascii="Arial" w:hAnsi="Arial"/>
          <w:i/>
        </w:rPr>
        <w:t>Insured </w:t>
      </w:r>
      <w:r>
        <w:rPr/>
        <w:t>shall within 60 (sixty) days after the expiry of each </w:t>
      </w:r>
      <w:r>
        <w:rPr>
          <w:rFonts w:ascii="Arial" w:hAnsi="Arial"/>
          <w:i/>
        </w:rPr>
        <w:t>Period of Insurance </w:t>
      </w:r>
      <w:r>
        <w:rPr/>
        <w:t>furnish the</w:t>
      </w:r>
      <w:r>
        <w:rPr>
          <w:spacing w:val="1"/>
        </w:rPr>
        <w:t> </w:t>
      </w:r>
      <w:r>
        <w:rPr/>
        <w:t>relevant information, including but not limited to wage roll and turnover, as the </w:t>
      </w:r>
      <w:r>
        <w:rPr>
          <w:rFonts w:ascii="Arial" w:hAnsi="Arial"/>
          <w:i/>
        </w:rPr>
        <w:t>Insurer </w:t>
      </w:r>
      <w:r>
        <w:rPr/>
        <w:t>may require.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 w:hAnsi="Arial"/>
          <w:i/>
        </w:rPr>
        <w:t>Premium </w:t>
      </w:r>
      <w:r>
        <w:rPr/>
        <w:t>shall then be adjusted and the difference paid by or allowed to the </w:t>
      </w:r>
      <w:r>
        <w:rPr>
          <w:rFonts w:ascii="Arial" w:hAnsi="Arial"/>
          <w:i/>
        </w:rPr>
        <w:t>Insured</w:t>
      </w:r>
      <w:r>
        <w:rPr/>
        <w:t>, subject to any</w:t>
      </w:r>
      <w:r>
        <w:rPr>
          <w:spacing w:val="1"/>
        </w:rPr>
        <w:t> </w:t>
      </w:r>
      <w:r>
        <w:rPr/>
        <w:t>Minimum</w:t>
      </w:r>
      <w:r>
        <w:rPr>
          <w:spacing w:val="1"/>
        </w:rPr>
        <w:t> </w:t>
      </w:r>
      <w:r>
        <w:rPr>
          <w:rFonts w:ascii="Arial" w:hAnsi="Arial"/>
          <w:i/>
        </w:rPr>
        <w:t>Premium</w:t>
      </w:r>
      <w:r>
        <w:rPr>
          <w:rFonts w:ascii="Arial" w:hAnsi="Arial"/>
          <w:i/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30</w:t>
      </w:r>
      <w:r>
        <w:rPr>
          <w:spacing w:val="1"/>
        </w:rPr>
        <w:t> </w:t>
      </w:r>
      <w:r>
        <w:rPr/>
        <w:t>(thirty)</w:t>
      </w:r>
      <w:r>
        <w:rPr>
          <w:spacing w:val="1"/>
        </w:rPr>
        <w:t> </w:t>
      </w:r>
      <w:r>
        <w:rPr/>
        <w:t>days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receipt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 w:hAnsi="Arial"/>
          <w:i/>
        </w:rPr>
        <w:t>Insurer</w:t>
      </w:r>
      <w:r>
        <w:rPr/>
        <w:t>’s</w:t>
      </w:r>
      <w:r>
        <w:rPr>
          <w:spacing w:val="1"/>
        </w:rPr>
        <w:t> </w:t>
      </w:r>
      <w:r>
        <w:rPr/>
        <w:t>adjusted</w:t>
      </w:r>
      <w:r>
        <w:rPr>
          <w:spacing w:val="50"/>
        </w:rPr>
        <w:t> </w:t>
      </w:r>
      <w:r>
        <w:rPr/>
        <w:t>premium</w:t>
      </w:r>
      <w:r>
        <w:rPr>
          <w:spacing w:val="1"/>
        </w:rPr>
        <w:t> </w:t>
      </w:r>
      <w:r>
        <w:rPr/>
        <w:t>calculations. The </w:t>
      </w:r>
      <w:r>
        <w:rPr>
          <w:rFonts w:ascii="Arial" w:hAnsi="Arial"/>
          <w:i/>
        </w:rPr>
        <w:t>Insurer </w:t>
      </w:r>
      <w:r>
        <w:rPr/>
        <w:t>reserve the right to request the </w:t>
      </w:r>
      <w:r>
        <w:rPr>
          <w:rFonts w:ascii="Arial" w:hAnsi="Arial"/>
          <w:i/>
        </w:rPr>
        <w:t>Insured </w:t>
      </w:r>
      <w:r>
        <w:rPr/>
        <w:t>to supply an auditor’s certificate attesting</w:t>
      </w:r>
      <w:r>
        <w:rPr>
          <w:spacing w:val="1"/>
        </w:rPr>
        <w:t> </w:t>
      </w:r>
      <w:r>
        <w:rPr/>
        <w:t>to the</w:t>
      </w:r>
      <w:r>
        <w:rPr>
          <w:spacing w:val="-2"/>
        </w:rPr>
        <w:t> </w:t>
      </w:r>
      <w:r>
        <w:rPr/>
        <w:t>accuracy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furnished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 w:hAnsi="Arial"/>
          <w:i/>
        </w:rPr>
        <w:t>Insurer</w:t>
      </w:r>
      <w:r>
        <w:rPr/>
        <w:t>.</w:t>
      </w:r>
    </w:p>
    <w:p>
      <w:pPr>
        <w:pStyle w:val="BodyText"/>
        <w:ind w:left="1466" w:right="528"/>
        <w:jc w:val="both"/>
      </w:pPr>
      <w:r>
        <w:rPr/>
        <w:t>This</w:t>
      </w:r>
      <w:r>
        <w:rPr>
          <w:spacing w:val="1"/>
        </w:rPr>
        <w:t> </w:t>
      </w:r>
      <w:r>
        <w:rPr/>
        <w:t>applies to any Policy (or Policies) which may be issued by the </w:t>
      </w:r>
      <w:r>
        <w:rPr>
          <w:rFonts w:ascii="Arial"/>
          <w:i/>
        </w:rPr>
        <w:t>Insurer </w:t>
      </w:r>
      <w:r>
        <w:rPr/>
        <w:t>in substitution for this Policy</w:t>
      </w:r>
      <w:r>
        <w:rPr>
          <w:spacing w:val="1"/>
        </w:rPr>
        <w:t> </w:t>
      </w:r>
      <w:r>
        <w:rPr/>
        <w:t>and the same discount shall be allowed off the premiums for any substituted Policy (or Policies) issued by</w:t>
      </w:r>
      <w:r>
        <w:rPr>
          <w:spacing w:val="1"/>
        </w:rPr>
        <w:t> </w:t>
      </w:r>
      <w:r>
        <w:rPr/>
        <w:t>the </w:t>
      </w:r>
      <w:r>
        <w:rPr>
          <w:rFonts w:ascii="Arial"/>
          <w:i/>
        </w:rPr>
        <w:t>Insurer</w:t>
      </w:r>
      <w:r>
        <w:rPr>
          <w:rFonts w:ascii="Arial"/>
          <w:i/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aforesaid.</w:t>
      </w:r>
    </w:p>
    <w:p>
      <w:pPr>
        <w:pStyle w:val="BodyText"/>
        <w:ind w:left="1466" w:right="529"/>
        <w:jc w:val="both"/>
      </w:pPr>
      <w:r>
        <w:rPr/>
        <w:t>Payment of the premium due at the expiry date as specified in the </w:t>
      </w:r>
      <w:r>
        <w:rPr>
          <w:rFonts w:ascii="Arial"/>
          <w:i/>
        </w:rPr>
        <w:t>Schedule </w:t>
      </w:r>
      <w:r>
        <w:rPr/>
        <w:t>shall be deemed to be</w:t>
      </w:r>
      <w:r>
        <w:rPr>
          <w:spacing w:val="1"/>
        </w:rPr>
        <w:t> </w:t>
      </w:r>
      <w:r>
        <w:rPr/>
        <w:t>acceptance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Arial"/>
          <w:i/>
        </w:rPr>
        <w:t>Insured</w:t>
      </w:r>
      <w:r>
        <w:rPr>
          <w:rFonts w:ascii="Arial"/>
          <w:i/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terms</w:t>
      </w:r>
      <w:r>
        <w:rPr>
          <w:spacing w:val="-1"/>
        </w:rPr>
        <w:t> </w:t>
      </w:r>
      <w:r>
        <w:rPr/>
        <w:t>of this Condition.</w:t>
      </w:r>
    </w:p>
    <w:p>
      <w:pPr>
        <w:pStyle w:val="BodyText"/>
        <w:spacing w:before="8"/>
        <w:rPr>
          <w:sz w:val="17"/>
        </w:rPr>
      </w:pPr>
    </w:p>
    <w:p>
      <w:pPr>
        <w:pStyle w:val="Heading6"/>
        <w:numPr>
          <w:ilvl w:val="0"/>
          <w:numId w:val="107"/>
        </w:numPr>
        <w:tabs>
          <w:tab w:pos="1466" w:val="left" w:leader="none"/>
          <w:tab w:pos="1467" w:val="left" w:leader="none"/>
        </w:tabs>
        <w:spacing w:line="240" w:lineRule="auto" w:before="0" w:after="0"/>
        <w:ind w:left="1466" w:right="0" w:hanging="567"/>
        <w:jc w:val="left"/>
      </w:pPr>
      <w:r>
        <w:rPr/>
        <w:t>Jurisdiction</w:t>
      </w:r>
    </w:p>
    <w:p>
      <w:pPr>
        <w:pStyle w:val="BodyText"/>
        <w:spacing w:line="242" w:lineRule="auto" w:before="59"/>
        <w:ind w:left="1466" w:right="528"/>
        <w:jc w:val="both"/>
      </w:pPr>
      <w:r>
        <w:rPr/>
        <w:t>In respect of any dispute or claim which do not fall within the scope of the </w:t>
      </w:r>
      <w:r>
        <w:rPr>
          <w:rFonts w:ascii="Arial"/>
          <w:b/>
        </w:rPr>
        <w:t>Arbitration </w:t>
      </w:r>
      <w:r>
        <w:rPr/>
        <w:t>clause under</w:t>
      </w:r>
      <w:r>
        <w:rPr>
          <w:spacing w:val="1"/>
        </w:rPr>
        <w:t> </w:t>
      </w:r>
      <w:r>
        <w:rPr>
          <w:rFonts w:ascii="Arial"/>
          <w:b/>
        </w:rPr>
        <w:t>General</w:t>
      </w:r>
      <w:r>
        <w:rPr>
          <w:rFonts w:ascii="Arial"/>
          <w:b/>
          <w:spacing w:val="7"/>
        </w:rPr>
        <w:t> </w:t>
      </w:r>
      <w:r>
        <w:rPr>
          <w:rFonts w:ascii="Arial"/>
          <w:b/>
        </w:rPr>
        <w:t>Conditions</w:t>
      </w:r>
      <w:r>
        <w:rPr>
          <w:rFonts w:ascii="Arial"/>
          <w:b/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this</w:t>
      </w:r>
      <w:r>
        <w:rPr>
          <w:spacing w:val="9"/>
        </w:rPr>
        <w:t> </w:t>
      </w:r>
      <w:r>
        <w:rPr/>
        <w:t>Policy,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rFonts w:ascii="Arial"/>
          <w:i/>
        </w:rPr>
        <w:t>Insurer</w:t>
      </w:r>
      <w:r>
        <w:rPr>
          <w:rFonts w:ascii="Arial"/>
          <w:i/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>
          <w:rFonts w:ascii="Arial"/>
          <w:i/>
        </w:rPr>
        <w:t>Insured</w:t>
      </w:r>
      <w:r>
        <w:rPr>
          <w:rFonts w:ascii="Arial"/>
          <w:i/>
          <w:spacing w:val="8"/>
        </w:rPr>
        <w:t> </w:t>
      </w:r>
      <w:r>
        <w:rPr/>
        <w:t>agree</w:t>
      </w:r>
      <w:r>
        <w:rPr>
          <w:spacing w:val="8"/>
        </w:rPr>
        <w:t> </w:t>
      </w:r>
      <w:r>
        <w:rPr/>
        <w:t>that</w:t>
      </w:r>
      <w:r>
        <w:rPr>
          <w:spacing w:val="5"/>
        </w:rPr>
        <w:t> </w:t>
      </w:r>
      <w:r>
        <w:rPr/>
        <w:t>such</w:t>
      </w:r>
      <w:r>
        <w:rPr>
          <w:spacing w:val="8"/>
        </w:rPr>
        <w:t> </w:t>
      </w:r>
      <w:r>
        <w:rPr/>
        <w:t>disputes</w:t>
      </w:r>
      <w:r>
        <w:rPr>
          <w:spacing w:val="6"/>
        </w:rPr>
        <w:t> </w:t>
      </w:r>
      <w:r>
        <w:rPr/>
        <w:t>arising</w:t>
      </w:r>
      <w:r>
        <w:rPr>
          <w:spacing w:val="8"/>
        </w:rPr>
        <w:t> </w:t>
      </w:r>
      <w:r>
        <w:rPr/>
        <w:t>out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or</w:t>
      </w:r>
      <w:r>
        <w:rPr>
          <w:spacing w:val="1"/>
        </w:rPr>
        <w:t> </w:t>
      </w:r>
      <w:r>
        <w:rPr/>
        <w:t>in connection with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Policy,</w:t>
      </w:r>
      <w:r>
        <w:rPr>
          <w:spacing w:val="1"/>
        </w:rPr>
        <w:t> </w:t>
      </w:r>
      <w:r>
        <w:rPr/>
        <w:t>including but not</w:t>
      </w:r>
      <w:r>
        <w:rPr>
          <w:spacing w:val="1"/>
        </w:rPr>
        <w:t> </w:t>
      </w:r>
      <w:r>
        <w:rPr/>
        <w:t>limited to any disputes</w:t>
      </w:r>
      <w:r>
        <w:rPr>
          <w:spacing w:val="1"/>
        </w:rPr>
        <w:t> </w:t>
      </w:r>
      <w:r>
        <w:rPr/>
        <w:t>relating to the formation,</w:t>
      </w:r>
      <w:r>
        <w:rPr>
          <w:spacing w:val="50"/>
        </w:rPr>
        <w:t> </w:t>
      </w:r>
      <w:r>
        <w:rPr/>
        <w:t>validity</w:t>
      </w:r>
      <w:r>
        <w:rPr>
          <w:spacing w:val="-47"/>
        </w:rPr>
        <w:t> </w:t>
      </w:r>
      <w:r>
        <w:rPr/>
        <w:t>and interpretation and application of the terms, conditions, limits and exclusions of this Policy, shall be</w:t>
      </w:r>
      <w:r>
        <w:rPr>
          <w:spacing w:val="1"/>
        </w:rPr>
        <w:t> </w:t>
      </w:r>
      <w:r>
        <w:rPr/>
        <w:t>subject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the exclusive</w:t>
      </w:r>
      <w:r>
        <w:rPr>
          <w:spacing w:val="1"/>
        </w:rPr>
        <w:t> </w:t>
      </w:r>
      <w:r>
        <w:rPr/>
        <w:t>jurisdiction of the</w:t>
      </w:r>
      <w:r>
        <w:rPr>
          <w:spacing w:val="-2"/>
        </w:rPr>
        <w:t> </w:t>
      </w:r>
      <w:r>
        <w:rPr/>
        <w:t>courts of England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Wales.</w:t>
      </w:r>
    </w:p>
    <w:p>
      <w:pPr>
        <w:pStyle w:val="BodyText"/>
        <w:spacing w:before="2"/>
        <w:rPr>
          <w:sz w:val="17"/>
        </w:rPr>
      </w:pPr>
    </w:p>
    <w:p>
      <w:pPr>
        <w:pStyle w:val="Heading6"/>
        <w:numPr>
          <w:ilvl w:val="0"/>
          <w:numId w:val="107"/>
        </w:numPr>
        <w:tabs>
          <w:tab w:pos="1466" w:val="left" w:leader="none"/>
          <w:tab w:pos="1467" w:val="left" w:leader="none"/>
        </w:tabs>
        <w:spacing w:line="240" w:lineRule="auto" w:before="1" w:after="0"/>
        <w:ind w:left="1466" w:right="0" w:hanging="568"/>
        <w:jc w:val="left"/>
      </w:pPr>
      <w:r>
        <w:rPr/>
        <w:t>Employers’</w:t>
      </w:r>
      <w:r>
        <w:rPr>
          <w:spacing w:val="-3"/>
        </w:rPr>
        <w:t> </w:t>
      </w:r>
      <w:r>
        <w:rPr/>
        <w:t>Liability</w:t>
      </w:r>
      <w:r>
        <w:rPr>
          <w:spacing w:val="-10"/>
        </w:rPr>
        <w:t> </w:t>
      </w:r>
      <w:r>
        <w:rPr/>
        <w:t>Tracing</w:t>
      </w:r>
      <w:r>
        <w:rPr>
          <w:spacing w:val="-3"/>
        </w:rPr>
        <w:t> </w:t>
      </w:r>
      <w:r>
        <w:rPr/>
        <w:t>office</w:t>
      </w:r>
      <w:r>
        <w:rPr>
          <w:spacing w:val="-1"/>
        </w:rPr>
        <w:t> </w:t>
      </w:r>
      <w:r>
        <w:rPr/>
        <w:t>database</w:t>
      </w:r>
    </w:p>
    <w:p>
      <w:pPr>
        <w:pStyle w:val="BodyText"/>
        <w:spacing w:before="61"/>
        <w:ind w:left="1466" w:right="529"/>
        <w:jc w:val="both"/>
      </w:pPr>
      <w:r>
        <w:rPr/>
        <w:t>The</w:t>
      </w:r>
      <w:r>
        <w:rPr>
          <w:spacing w:val="1"/>
        </w:rPr>
        <w:t> </w:t>
      </w:r>
      <w:r>
        <w:rPr>
          <w:rFonts w:ascii="Arial" w:hAnsi="Arial"/>
          <w:i/>
        </w:rPr>
        <w:t>Insurer</w:t>
      </w:r>
      <w:r>
        <w:rPr>
          <w:rFonts w:ascii="Arial" w:hAnsi="Arial"/>
          <w:i/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regulation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maintain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subsidiary</w:t>
      </w:r>
      <w:r>
        <w:rPr>
          <w:spacing w:val="1"/>
        </w:rPr>
        <w:t> </w:t>
      </w:r>
      <w:r>
        <w:rPr/>
        <w:t>companies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insurance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Employers’</w:t>
      </w:r>
      <w:r>
        <w:rPr>
          <w:spacing w:val="1"/>
        </w:rPr>
        <w:t> </w:t>
      </w:r>
      <w:r>
        <w:rPr/>
        <w:t>Liability</w:t>
      </w:r>
      <w:r>
        <w:rPr>
          <w:spacing w:val="1"/>
        </w:rPr>
        <w:t> </w:t>
      </w:r>
      <w:r>
        <w:rPr/>
        <w:t>(Compulsory</w:t>
      </w:r>
      <w:r>
        <w:rPr>
          <w:spacing w:val="1"/>
        </w:rPr>
        <w:t> </w:t>
      </w:r>
      <w:r>
        <w:rPr/>
        <w:t>Insurance)</w:t>
      </w:r>
      <w:r>
        <w:rPr>
          <w:spacing w:val="1"/>
        </w:rPr>
        <w:t> </w:t>
      </w:r>
      <w:r>
        <w:rPr/>
        <w:t>Regulations</w:t>
      </w:r>
      <w:r>
        <w:rPr>
          <w:spacing w:val="-1"/>
        </w:rPr>
        <w:t> </w:t>
      </w:r>
      <w:r>
        <w:rPr/>
        <w:t>1998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to submit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details to</w:t>
      </w:r>
      <w:r>
        <w:rPr>
          <w:spacing w:val="-1"/>
        </w:rPr>
        <w:t> </w:t>
      </w:r>
      <w:r>
        <w:rPr/>
        <w:t>the Employers’</w:t>
      </w:r>
      <w:r>
        <w:rPr>
          <w:spacing w:val="-1"/>
        </w:rPr>
        <w:t> </w:t>
      </w:r>
      <w:r>
        <w:rPr/>
        <w:t>Liability</w:t>
      </w:r>
      <w:r>
        <w:rPr>
          <w:spacing w:val="-2"/>
        </w:rPr>
        <w:t> </w:t>
      </w:r>
      <w:r>
        <w:rPr/>
        <w:t>Tracing</w:t>
      </w:r>
      <w:r>
        <w:rPr>
          <w:spacing w:val="-1"/>
        </w:rPr>
        <w:t> </w:t>
      </w:r>
      <w:r>
        <w:rPr/>
        <w:t>Office</w:t>
      </w:r>
      <w:r>
        <w:rPr>
          <w:spacing w:val="-3"/>
        </w:rPr>
        <w:t> </w:t>
      </w:r>
      <w:r>
        <w:rPr/>
        <w:t>database.</w:t>
      </w:r>
    </w:p>
    <w:p>
      <w:pPr>
        <w:pStyle w:val="BodyText"/>
        <w:spacing w:before="59"/>
        <w:ind w:left="1466" w:right="528"/>
        <w:jc w:val="both"/>
      </w:pPr>
      <w:r>
        <w:rPr/>
        <w:t>Where this Policy provides insurance under </w:t>
      </w:r>
      <w:r>
        <w:rPr>
          <w:rFonts w:ascii="Arial" w:hAnsi="Arial"/>
          <w:b/>
        </w:rPr>
        <w:t>Section 5 Employers’ Liability, </w:t>
      </w:r>
      <w:r>
        <w:rPr/>
        <w:t>it is a condition of this</w:t>
      </w:r>
      <w:r>
        <w:rPr>
          <w:spacing w:val="1"/>
        </w:rPr>
        <w:t> </w:t>
      </w:r>
      <w:r>
        <w:rPr/>
        <w:t>insurance that the </w:t>
      </w:r>
      <w:r>
        <w:rPr>
          <w:rFonts w:ascii="Arial" w:hAnsi="Arial"/>
          <w:i/>
        </w:rPr>
        <w:t>Insured </w:t>
      </w:r>
      <w:r>
        <w:rPr/>
        <w:t>undertakes to supply full details (as required by the Employers’ Liability Tracing</w:t>
      </w:r>
      <w:r>
        <w:rPr>
          <w:spacing w:val="-47"/>
        </w:rPr>
        <w:t> </w:t>
      </w:r>
      <w:r>
        <w:rPr/>
        <w:t>Office) of the company and all subsidiary companies to the </w:t>
      </w:r>
      <w:r>
        <w:rPr>
          <w:rFonts w:ascii="Arial" w:hAnsi="Arial"/>
          <w:i/>
        </w:rPr>
        <w:t>Insurer </w:t>
      </w:r>
      <w:r>
        <w:rPr/>
        <w:t>at inception of this policy and promptly</w:t>
      </w:r>
      <w:r>
        <w:rPr>
          <w:spacing w:val="1"/>
        </w:rPr>
        <w:t> </w:t>
      </w:r>
      <w:r>
        <w:rPr/>
        <w:t>thereafter</w:t>
      </w:r>
      <w:r>
        <w:rPr>
          <w:spacing w:val="-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acquisition</w:t>
      </w:r>
      <w:r>
        <w:rPr>
          <w:spacing w:val="-3"/>
        </w:rPr>
        <w:t> </w:t>
      </w:r>
      <w:r>
        <w:rPr/>
        <w:t>or disposal</w:t>
      </w:r>
      <w:r>
        <w:rPr>
          <w:spacing w:val="-3"/>
        </w:rPr>
        <w:t> </w:t>
      </w:r>
      <w:r>
        <w:rPr/>
        <w:t>of any</w:t>
      </w:r>
      <w:r>
        <w:rPr>
          <w:spacing w:val="-1"/>
        </w:rPr>
        <w:t> </w:t>
      </w:r>
      <w:r>
        <w:rPr/>
        <w:t>subsidiary</w:t>
      </w:r>
      <w:r>
        <w:rPr>
          <w:spacing w:val="-5"/>
        </w:rPr>
        <w:t> </w:t>
      </w:r>
      <w:r>
        <w:rPr/>
        <w:t>company.</w:t>
      </w:r>
    </w:p>
    <w:p>
      <w:pPr>
        <w:pStyle w:val="BodyText"/>
        <w:spacing w:before="11"/>
        <w:rPr>
          <w:sz w:val="17"/>
        </w:rPr>
      </w:pPr>
    </w:p>
    <w:p>
      <w:pPr>
        <w:pStyle w:val="Heading6"/>
        <w:numPr>
          <w:ilvl w:val="0"/>
          <w:numId w:val="107"/>
        </w:numPr>
        <w:tabs>
          <w:tab w:pos="1466" w:val="left" w:leader="none"/>
          <w:tab w:pos="1467" w:val="left" w:leader="none"/>
        </w:tabs>
        <w:spacing w:line="240" w:lineRule="auto" w:before="0" w:after="0"/>
        <w:ind w:left="1466" w:right="0" w:hanging="567"/>
        <w:jc w:val="left"/>
      </w:pPr>
      <w:r>
        <w:rPr/>
        <w:t>Excess</w:t>
      </w:r>
    </w:p>
    <w:p>
      <w:pPr>
        <w:pStyle w:val="BodyText"/>
        <w:spacing w:line="207" w:lineRule="exact" w:before="2"/>
        <w:ind w:left="1466"/>
        <w:jc w:val="both"/>
      </w:pPr>
      <w:r>
        <w:rPr/>
        <w:t>No</w:t>
      </w:r>
      <w:r>
        <w:rPr>
          <w:spacing w:val="8"/>
        </w:rPr>
        <w:t> </w:t>
      </w:r>
      <w:r>
        <w:rPr/>
        <w:t>indemnity</w:t>
      </w:r>
      <w:r>
        <w:rPr>
          <w:spacing w:val="6"/>
        </w:rPr>
        <w:t> </w:t>
      </w:r>
      <w:r>
        <w:rPr/>
        <w:t>is</w:t>
      </w:r>
      <w:r>
        <w:rPr>
          <w:spacing w:val="9"/>
        </w:rPr>
        <w:t> </w:t>
      </w:r>
      <w:r>
        <w:rPr/>
        <w:t>provided</w:t>
      </w:r>
      <w:r>
        <w:rPr>
          <w:spacing w:val="9"/>
        </w:rPr>
        <w:t> </w:t>
      </w:r>
      <w:r>
        <w:rPr/>
        <w:t>until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applicable</w:t>
      </w:r>
      <w:r>
        <w:rPr>
          <w:spacing w:val="9"/>
        </w:rPr>
        <w:t> </w:t>
      </w:r>
      <w:r>
        <w:rPr>
          <w:rFonts w:ascii="Arial"/>
          <w:i/>
        </w:rPr>
        <w:t>Excess</w:t>
      </w:r>
      <w:r>
        <w:rPr>
          <w:rFonts w:ascii="Arial"/>
          <w:i/>
          <w:spacing w:val="9"/>
        </w:rPr>
        <w:t> </w:t>
      </w:r>
      <w:r>
        <w:rPr/>
        <w:t>for</w:t>
      </w:r>
      <w:r>
        <w:rPr>
          <w:spacing w:val="8"/>
        </w:rPr>
        <w:t> </w:t>
      </w:r>
      <w:r>
        <w:rPr/>
        <w:t>any</w:t>
      </w:r>
      <w:r>
        <w:rPr>
          <w:spacing w:val="6"/>
        </w:rPr>
        <w:t> </w:t>
      </w:r>
      <w:r>
        <w:rPr/>
        <w:t>claim</w:t>
      </w:r>
      <w:r>
        <w:rPr>
          <w:spacing w:val="10"/>
        </w:rPr>
        <w:t> </w:t>
      </w:r>
      <w:r>
        <w:rPr/>
        <w:t>has</w:t>
      </w:r>
      <w:r>
        <w:rPr>
          <w:spacing w:val="9"/>
        </w:rPr>
        <w:t> </w:t>
      </w:r>
      <w:r>
        <w:rPr/>
        <w:t>been</w:t>
      </w:r>
      <w:r>
        <w:rPr>
          <w:spacing w:val="8"/>
        </w:rPr>
        <w:t> </w:t>
      </w:r>
      <w:r>
        <w:rPr/>
        <w:t>paid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received</w:t>
      </w:r>
      <w:r>
        <w:rPr>
          <w:spacing w:val="8"/>
        </w:rPr>
        <w:t> </w:t>
      </w:r>
      <w:r>
        <w:rPr/>
        <w:t>by</w:t>
      </w:r>
      <w:r>
        <w:rPr>
          <w:spacing w:val="7"/>
        </w:rPr>
        <w:t> </w:t>
      </w:r>
      <w:r>
        <w:rPr/>
        <w:t>the</w:t>
      </w:r>
    </w:p>
    <w:p>
      <w:pPr>
        <w:spacing w:line="207" w:lineRule="exact" w:before="0"/>
        <w:ind w:left="1466" w:right="0" w:firstLine="0"/>
        <w:jc w:val="both"/>
        <w:rPr>
          <w:sz w:val="18"/>
        </w:rPr>
      </w:pPr>
      <w:r>
        <w:rPr>
          <w:rFonts w:ascii="Arial"/>
          <w:i/>
          <w:sz w:val="18"/>
        </w:rPr>
        <w:t>Insurer</w:t>
      </w:r>
      <w:r>
        <w:rPr>
          <w:rFonts w:ascii="Arial"/>
          <w:i/>
          <w:spacing w:val="-3"/>
          <w:sz w:val="18"/>
        </w:rPr>
        <w:t> </w:t>
      </w:r>
      <w:r>
        <w:rPr>
          <w:sz w:val="18"/>
        </w:rPr>
        <w:t>hereon.</w:t>
      </w:r>
    </w:p>
    <w:p>
      <w:pPr>
        <w:pStyle w:val="BodyText"/>
        <w:spacing w:before="10"/>
        <w:rPr>
          <w:sz w:val="17"/>
        </w:rPr>
      </w:pPr>
    </w:p>
    <w:p>
      <w:pPr>
        <w:pStyle w:val="Heading6"/>
        <w:numPr>
          <w:ilvl w:val="0"/>
          <w:numId w:val="107"/>
        </w:numPr>
        <w:tabs>
          <w:tab w:pos="1466" w:val="left" w:leader="none"/>
          <w:tab w:pos="1467" w:val="left" w:leader="none"/>
        </w:tabs>
        <w:spacing w:line="240" w:lineRule="auto" w:before="0" w:after="0"/>
        <w:ind w:left="1466" w:right="0" w:hanging="567"/>
        <w:jc w:val="left"/>
      </w:pPr>
      <w:r>
        <w:rPr/>
        <w:t>Fraud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Mis-information</w:t>
      </w:r>
    </w:p>
    <w:p>
      <w:pPr>
        <w:pStyle w:val="BodyText"/>
        <w:spacing w:before="62"/>
        <w:ind w:left="1466" w:right="529"/>
        <w:jc w:val="both"/>
      </w:pPr>
      <w:r>
        <w:rPr/>
        <w:t>This</w:t>
      </w:r>
      <w:r>
        <w:rPr>
          <w:spacing w:val="1"/>
        </w:rPr>
        <w:t> </w:t>
      </w:r>
      <w:r>
        <w:rPr/>
        <w:t>insurance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/>
          <w:i/>
        </w:rPr>
        <w:t>Insured</w:t>
      </w:r>
      <w:r>
        <w:rPr>
          <w:rFonts w:ascii="Arial"/>
          <w:i/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written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representations</w:t>
      </w:r>
      <w:r>
        <w:rPr>
          <w:spacing w:val="34"/>
        </w:rPr>
        <w:t> </w:t>
      </w:r>
      <w:r>
        <w:rPr/>
        <w:t>made</w:t>
      </w:r>
      <w:r>
        <w:rPr>
          <w:spacing w:val="35"/>
        </w:rPr>
        <w:t> </w:t>
      </w:r>
      <w:r>
        <w:rPr/>
        <w:t>by</w:t>
      </w:r>
      <w:r>
        <w:rPr>
          <w:spacing w:val="33"/>
        </w:rPr>
        <w:t> </w:t>
      </w:r>
      <w:r>
        <w:rPr/>
        <w:t>or</w:t>
      </w:r>
      <w:r>
        <w:rPr>
          <w:spacing w:val="32"/>
        </w:rPr>
        <w:t> </w:t>
      </w:r>
      <w:r>
        <w:rPr/>
        <w:t>on</w:t>
      </w:r>
      <w:r>
        <w:rPr>
          <w:spacing w:val="34"/>
        </w:rPr>
        <w:t> </w:t>
      </w:r>
      <w:r>
        <w:rPr/>
        <w:t>behalf</w:t>
      </w:r>
      <w:r>
        <w:rPr>
          <w:spacing w:val="34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5"/>
        </w:rPr>
        <w:t> </w:t>
      </w:r>
      <w:r>
        <w:rPr>
          <w:rFonts w:ascii="Arial"/>
          <w:i/>
        </w:rPr>
        <w:t>Insured</w:t>
      </w:r>
      <w:r>
        <w:rPr>
          <w:rFonts w:ascii="Arial"/>
          <w:i/>
          <w:spacing w:val="34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5"/>
        </w:rPr>
        <w:t> </w:t>
      </w:r>
      <w:r>
        <w:rPr/>
        <w:t>application</w:t>
      </w:r>
      <w:r>
        <w:rPr>
          <w:spacing w:val="35"/>
        </w:rPr>
        <w:t> </w:t>
      </w:r>
      <w:r>
        <w:rPr/>
        <w:t>of</w:t>
      </w:r>
      <w:r>
        <w:rPr>
          <w:spacing w:val="33"/>
        </w:rPr>
        <w:t> </w:t>
      </w:r>
      <w:r>
        <w:rPr/>
        <w:t>this</w:t>
      </w:r>
      <w:r>
        <w:rPr>
          <w:spacing w:val="33"/>
        </w:rPr>
        <w:t> </w:t>
      </w:r>
      <w:r>
        <w:rPr/>
        <w:t>insurance,</w:t>
      </w:r>
      <w:r>
        <w:rPr>
          <w:spacing w:val="34"/>
        </w:rPr>
        <w:t> </w:t>
      </w:r>
      <w:r>
        <w:rPr/>
        <w:t>which</w:t>
      </w:r>
      <w:r>
        <w:rPr>
          <w:spacing w:val="32"/>
        </w:rPr>
        <w:t> </w:t>
      </w:r>
      <w:r>
        <w:rPr/>
        <w:t>shall</w:t>
      </w:r>
      <w:r>
        <w:rPr>
          <w:spacing w:val="1"/>
        </w:rPr>
        <w:t> </w:t>
      </w:r>
      <w:r>
        <w:rPr/>
        <w:t>include but not be limited to the proposal form and all written materials provided in support thereof or any</w:t>
      </w:r>
      <w:r>
        <w:rPr>
          <w:spacing w:val="1"/>
        </w:rPr>
        <w:t> </w:t>
      </w:r>
      <w:r>
        <w:rPr/>
        <w:t>information or any declaration supplied by or on behalf of the </w:t>
      </w:r>
      <w:r>
        <w:rPr>
          <w:rFonts w:ascii="Arial"/>
          <w:i/>
        </w:rPr>
        <w:t>Insured </w:t>
      </w:r>
      <w:r>
        <w:rPr/>
        <w:t>or its agents in connection with this</w:t>
      </w:r>
      <w:r>
        <w:rPr>
          <w:spacing w:val="1"/>
        </w:rPr>
        <w:t> </w:t>
      </w:r>
      <w:r>
        <w:rPr/>
        <w:t>insurance.</w:t>
      </w:r>
    </w:p>
    <w:p>
      <w:pPr>
        <w:pStyle w:val="BodyText"/>
        <w:spacing w:before="59"/>
        <w:ind w:left="1466" w:right="529" w:firstLine="50"/>
        <w:jc w:val="both"/>
      </w:pPr>
      <w:r>
        <w:rPr/>
        <w:t>It is a condition precedent to the </w:t>
      </w:r>
      <w:r>
        <w:rPr>
          <w:rFonts w:ascii="Arial" w:hAnsi="Arial"/>
          <w:i/>
        </w:rPr>
        <w:t>Insurer’s </w:t>
      </w:r>
      <w:r>
        <w:rPr/>
        <w:t>liability under this policy that all the information is true to the</w:t>
      </w:r>
      <w:r>
        <w:rPr>
          <w:spacing w:val="1"/>
        </w:rPr>
        <w:t> </w:t>
      </w:r>
      <w:r>
        <w:rPr/>
        <w:t>best of the </w:t>
      </w:r>
      <w:r>
        <w:rPr>
          <w:rFonts w:ascii="Arial" w:hAnsi="Arial"/>
          <w:i/>
        </w:rPr>
        <w:t>Insured’s </w:t>
      </w:r>
      <w:r>
        <w:rPr/>
        <w:t>knowledge or could be ascertained by the </w:t>
      </w:r>
      <w:r>
        <w:rPr>
          <w:rFonts w:ascii="Arial" w:hAnsi="Arial"/>
          <w:i/>
        </w:rPr>
        <w:t>Insured </w:t>
      </w:r>
      <w:r>
        <w:rPr/>
        <w:t>with reasonable diligence. In the</w:t>
      </w:r>
      <w:r>
        <w:rPr>
          <w:spacing w:val="1"/>
        </w:rPr>
        <w:t> </w:t>
      </w:r>
      <w:r>
        <w:rPr/>
        <w:t>event of fraudulent misrepresentation, mis-description or non-disclosure of any material particular, this</w:t>
      </w:r>
      <w:r>
        <w:rPr>
          <w:spacing w:val="1"/>
        </w:rPr>
        <w:t> </w:t>
      </w:r>
      <w:r>
        <w:rPr/>
        <w:t>Policy</w:t>
      </w:r>
      <w:r>
        <w:rPr>
          <w:spacing w:val="-5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voidable</w:t>
      </w:r>
      <w:r>
        <w:rPr>
          <w:spacing w:val="-2"/>
        </w:rPr>
        <w:t> </w:t>
      </w:r>
      <w:r>
        <w:rPr/>
        <w:t>at the</w:t>
      </w:r>
      <w:r>
        <w:rPr>
          <w:spacing w:val="-3"/>
        </w:rPr>
        <w:t> </w:t>
      </w:r>
      <w:r>
        <w:rPr/>
        <w:t>option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 w:hAnsi="Arial"/>
          <w:i/>
        </w:rPr>
        <w:t>Insurer</w:t>
      </w:r>
      <w:r>
        <w:rPr/>
        <w:t>.</w:t>
      </w:r>
    </w:p>
    <w:p>
      <w:pPr>
        <w:pStyle w:val="BodyText"/>
        <w:spacing w:line="242" w:lineRule="auto" w:before="60"/>
        <w:ind w:left="1466" w:right="529"/>
        <w:jc w:val="both"/>
      </w:pPr>
      <w:r>
        <w:rPr/>
        <w:t>If any claim made under this Policy by the </w:t>
      </w:r>
      <w:r>
        <w:rPr>
          <w:rFonts w:ascii="Arial"/>
          <w:i/>
        </w:rPr>
        <w:t>Insured </w:t>
      </w:r>
      <w:r>
        <w:rPr/>
        <w:t>or anyone acting on behalf of the </w:t>
      </w:r>
      <w:r>
        <w:rPr>
          <w:rFonts w:ascii="Arial"/>
          <w:i/>
        </w:rPr>
        <w:t>Insured </w:t>
      </w:r>
      <w:r>
        <w:rPr/>
        <w:t>is fraudulent</w:t>
      </w:r>
      <w:r>
        <w:rPr>
          <w:spacing w:val="1"/>
        </w:rPr>
        <w:t> </w:t>
      </w:r>
      <w:r>
        <w:rPr/>
        <w:t>or intentionally exaggerated or if any false declaration or statement shall be made in support thereof, all</w:t>
      </w:r>
      <w:r>
        <w:rPr>
          <w:spacing w:val="1"/>
        </w:rPr>
        <w:t> </w:t>
      </w:r>
      <w:r>
        <w:rPr/>
        <w:t>benefit</w:t>
      </w:r>
      <w:r>
        <w:rPr>
          <w:spacing w:val="-1"/>
        </w:rPr>
        <w:t> </w:t>
      </w:r>
      <w:r>
        <w:rPr/>
        <w:t>under this</w:t>
      </w:r>
      <w:r>
        <w:rPr>
          <w:spacing w:val="1"/>
        </w:rPr>
        <w:t> </w:t>
      </w:r>
      <w:r>
        <w:rPr/>
        <w:t>Policy</w:t>
      </w:r>
      <w:r>
        <w:rPr>
          <w:spacing w:val="-1"/>
        </w:rPr>
        <w:t> </w:t>
      </w:r>
      <w:r>
        <w:rPr/>
        <w:t>shall</w:t>
      </w:r>
      <w:r>
        <w:rPr>
          <w:spacing w:val="-2"/>
        </w:rPr>
        <w:t> </w:t>
      </w:r>
      <w:r>
        <w:rPr/>
        <w:t>be forfeited.</w:t>
      </w:r>
    </w:p>
    <w:p>
      <w:pPr>
        <w:pStyle w:val="BodyText"/>
        <w:spacing w:before="57"/>
        <w:ind w:left="1466" w:right="529"/>
        <w:jc w:val="both"/>
      </w:pP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event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innocent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negligent</w:t>
      </w:r>
      <w:r>
        <w:rPr>
          <w:spacing w:val="1"/>
        </w:rPr>
        <w:t> </w:t>
      </w:r>
      <w:r>
        <w:rPr/>
        <w:t>misinformation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misrepresentation,</w:t>
      </w:r>
      <w:r>
        <w:rPr>
          <w:spacing w:val="1"/>
        </w:rPr>
        <w:t> </w:t>
      </w:r>
      <w:r>
        <w:rPr/>
        <w:t>mis-description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non-</w:t>
      </w:r>
      <w:r>
        <w:rPr>
          <w:spacing w:val="1"/>
        </w:rPr>
        <w:t> </w:t>
      </w:r>
      <w:r>
        <w:rPr/>
        <w:t>disclosure,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 w:hAnsi="Arial"/>
          <w:i/>
        </w:rPr>
        <w:t>Insurer’s</w:t>
      </w:r>
      <w:r>
        <w:rPr>
          <w:rFonts w:ascii="Arial" w:hAnsi="Arial"/>
          <w:i/>
          <w:spacing w:val="1"/>
        </w:rPr>
        <w:t> </w:t>
      </w:r>
      <w:r>
        <w:rPr/>
        <w:t>reserve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right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proportionately reduce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claim</w:t>
      </w:r>
      <w:r>
        <w:rPr>
          <w:spacing w:val="1"/>
        </w:rPr>
        <w:t> </w:t>
      </w:r>
      <w:r>
        <w:rPr/>
        <w:t>payment to</w:t>
      </w:r>
      <w:r>
        <w:rPr>
          <w:spacing w:val="1"/>
        </w:rPr>
        <w:t> </w:t>
      </w:r>
      <w:r>
        <w:rPr/>
        <w:t>reflect</w:t>
      </w:r>
      <w:r>
        <w:rPr>
          <w:spacing w:val="50"/>
        </w:rPr>
        <w:t> </w:t>
      </w:r>
      <w:r>
        <w:rPr/>
        <w:t>the</w:t>
      </w:r>
      <w:r>
        <w:rPr>
          <w:spacing w:val="-47"/>
        </w:rPr>
        <w:t> </w:t>
      </w:r>
      <w:r>
        <w:rPr/>
        <w:t>amount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would</w:t>
      </w:r>
      <w:r>
        <w:rPr>
          <w:spacing w:val="-3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-3"/>
        </w:rPr>
        <w:t> </w:t>
      </w:r>
      <w:r>
        <w:rPr/>
        <w:t>paid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 w:hAnsi="Arial"/>
          <w:i/>
        </w:rPr>
        <w:t>Insurer</w:t>
      </w:r>
      <w:r>
        <w:rPr>
          <w:rFonts w:ascii="Arial" w:hAnsi="Arial"/>
          <w:i/>
          <w:spacing w:val="-1"/>
        </w:rPr>
        <w:t> </w:t>
      </w:r>
      <w:r>
        <w:rPr/>
        <w:t>been</w:t>
      </w:r>
      <w:r>
        <w:rPr>
          <w:spacing w:val="-3"/>
        </w:rPr>
        <w:t> </w:t>
      </w:r>
      <w:r>
        <w:rPr/>
        <w:t>made aware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 information.</w:t>
      </w:r>
    </w:p>
    <w:p>
      <w:pPr>
        <w:pStyle w:val="BodyText"/>
        <w:spacing w:before="7"/>
        <w:rPr>
          <w:sz w:val="17"/>
        </w:rPr>
      </w:pPr>
    </w:p>
    <w:p>
      <w:pPr>
        <w:pStyle w:val="Heading6"/>
        <w:numPr>
          <w:ilvl w:val="0"/>
          <w:numId w:val="107"/>
        </w:numPr>
        <w:tabs>
          <w:tab w:pos="1466" w:val="left" w:leader="none"/>
          <w:tab w:pos="1467" w:val="left" w:leader="none"/>
        </w:tabs>
        <w:spacing w:line="240" w:lineRule="auto" w:before="0" w:after="0"/>
        <w:ind w:left="1466" w:right="0" w:hanging="568"/>
        <w:jc w:val="left"/>
      </w:pPr>
      <w:r>
        <w:rPr/>
        <w:t>Investigation</w:t>
      </w:r>
      <w:r>
        <w:rPr>
          <w:spacing w:val="-5"/>
        </w:rPr>
        <w:t> </w:t>
      </w:r>
      <w:r>
        <w:rPr/>
        <w:t>Rights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Claim</w:t>
      </w:r>
    </w:p>
    <w:p>
      <w:pPr>
        <w:pStyle w:val="BodyText"/>
        <w:spacing w:before="62"/>
        <w:ind w:left="1466" w:right="528"/>
        <w:jc w:val="both"/>
      </w:pPr>
      <w:r>
        <w:rPr/>
        <w:t>On the happening of any </w:t>
      </w:r>
      <w:r>
        <w:rPr>
          <w:rFonts w:ascii="Arial"/>
          <w:i/>
        </w:rPr>
        <w:t>Incident </w:t>
      </w:r>
      <w:r>
        <w:rPr/>
        <w:t>in respect of which a claim is or may be made under this Policy, the</w:t>
      </w:r>
      <w:r>
        <w:rPr>
          <w:spacing w:val="1"/>
        </w:rPr>
        <w:t> </w:t>
      </w:r>
      <w:r>
        <w:rPr>
          <w:rFonts w:ascii="Arial"/>
          <w:i/>
        </w:rPr>
        <w:t>Insurer</w:t>
      </w:r>
      <w:r>
        <w:rPr>
          <w:rFonts w:ascii="Arial"/>
          <w:i/>
          <w:spacing w:val="11"/>
        </w:rPr>
        <w:t> </w:t>
      </w:r>
      <w:r>
        <w:rPr/>
        <w:t>(and</w:t>
      </w:r>
      <w:r>
        <w:rPr>
          <w:spacing w:val="10"/>
        </w:rPr>
        <w:t> </w:t>
      </w:r>
      <w:r>
        <w:rPr/>
        <w:t>every</w:t>
      </w:r>
      <w:r>
        <w:rPr>
          <w:spacing w:val="11"/>
        </w:rPr>
        <w:t> </w:t>
      </w:r>
      <w:r>
        <w:rPr/>
        <w:t>person</w:t>
      </w:r>
      <w:r>
        <w:rPr>
          <w:spacing w:val="10"/>
        </w:rPr>
        <w:t> </w:t>
      </w:r>
      <w:r>
        <w:rPr/>
        <w:t>authorised</w:t>
      </w:r>
      <w:r>
        <w:rPr>
          <w:spacing w:val="10"/>
        </w:rPr>
        <w:t> </w:t>
      </w:r>
      <w:r>
        <w:rPr/>
        <w:t>by</w:t>
      </w:r>
      <w:r>
        <w:rPr>
          <w:spacing w:val="11"/>
        </w:rPr>
        <w:t> </w:t>
      </w:r>
      <w:r>
        <w:rPr/>
        <w:t>them)</w:t>
      </w:r>
      <w:r>
        <w:rPr>
          <w:spacing w:val="9"/>
        </w:rPr>
        <w:t> </w:t>
      </w:r>
      <w:r>
        <w:rPr/>
        <w:t>shall</w:t>
      </w:r>
      <w:r>
        <w:rPr>
          <w:spacing w:val="11"/>
        </w:rPr>
        <w:t> </w:t>
      </w:r>
      <w:r>
        <w:rPr/>
        <w:t>have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/>
        <w:t>right,</w:t>
      </w:r>
      <w:r>
        <w:rPr>
          <w:spacing w:val="10"/>
        </w:rPr>
        <w:t> </w:t>
      </w:r>
      <w:r>
        <w:rPr/>
        <w:t>without</w:t>
      </w:r>
      <w:r>
        <w:rPr>
          <w:spacing w:val="9"/>
        </w:rPr>
        <w:t> </w:t>
      </w:r>
      <w:r>
        <w:rPr/>
        <w:t>thereby</w:t>
      </w:r>
      <w:r>
        <w:rPr>
          <w:spacing w:val="11"/>
        </w:rPr>
        <w:t> </w:t>
      </w:r>
      <w:r>
        <w:rPr/>
        <w:t>incurring</w:t>
      </w:r>
      <w:r>
        <w:rPr>
          <w:spacing w:val="10"/>
        </w:rPr>
        <w:t> </w:t>
      </w:r>
      <w:r>
        <w:rPr/>
        <w:t>any</w:t>
      </w:r>
      <w:r>
        <w:rPr>
          <w:spacing w:val="10"/>
        </w:rPr>
        <w:t> </w:t>
      </w:r>
      <w:r>
        <w:rPr/>
        <w:t>liability</w:t>
      </w:r>
      <w:r>
        <w:rPr>
          <w:spacing w:val="1"/>
        </w:rPr>
        <w:t> </w:t>
      </w:r>
      <w:r>
        <w:rPr/>
        <w:t>or diminishing their right to</w:t>
      </w:r>
      <w:r>
        <w:rPr>
          <w:spacing w:val="1"/>
        </w:rPr>
        <w:t> </w:t>
      </w:r>
      <w:r>
        <w:rPr/>
        <w:t>rely on any condition</w:t>
      </w:r>
      <w:r>
        <w:rPr>
          <w:spacing w:val="1"/>
        </w:rPr>
        <w:t> </w:t>
      </w:r>
      <w:r>
        <w:rPr/>
        <w:t>of this</w:t>
      </w:r>
      <w:r>
        <w:rPr>
          <w:spacing w:val="1"/>
        </w:rPr>
        <w:t> </w:t>
      </w:r>
      <w:r>
        <w:rPr/>
        <w:t>Insurance,</w:t>
      </w:r>
      <w:r>
        <w:rPr>
          <w:spacing w:val="1"/>
        </w:rPr>
        <w:t> </w:t>
      </w:r>
      <w:r>
        <w:rPr/>
        <w:t>to enter the</w:t>
      </w:r>
      <w:r>
        <w:rPr>
          <w:spacing w:val="1"/>
        </w:rPr>
        <w:t> </w:t>
      </w:r>
      <w:r>
        <w:rPr/>
        <w:t>premises where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/>
          <w:i/>
        </w:rPr>
        <w:t>Incident </w:t>
      </w:r>
      <w:r>
        <w:rPr/>
        <w:t>has occurred, and to take and keep possession of any of the </w:t>
      </w:r>
      <w:r>
        <w:rPr>
          <w:rFonts w:ascii="Arial"/>
          <w:i/>
        </w:rPr>
        <w:t>Property Insured </w:t>
      </w:r>
      <w:r>
        <w:rPr/>
        <w:t>(or require it to be</w:t>
      </w:r>
      <w:r>
        <w:rPr>
          <w:spacing w:val="1"/>
        </w:rPr>
        <w:t> </w:t>
      </w:r>
      <w:r>
        <w:rPr/>
        <w:t>delivered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them)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investigative</w:t>
      </w:r>
      <w:r>
        <w:rPr>
          <w:spacing w:val="14"/>
        </w:rPr>
        <w:t> </w:t>
      </w:r>
      <w:r>
        <w:rPr/>
        <w:t>purposes,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deal</w:t>
      </w:r>
      <w:r>
        <w:rPr>
          <w:spacing w:val="15"/>
        </w:rPr>
        <w:t> </w:t>
      </w:r>
      <w:r>
        <w:rPr/>
        <w:t>with</w:t>
      </w:r>
      <w:r>
        <w:rPr>
          <w:spacing w:val="15"/>
        </w:rPr>
        <w:t> </w:t>
      </w:r>
      <w:r>
        <w:rPr/>
        <w:t>any</w:t>
      </w:r>
      <w:r>
        <w:rPr>
          <w:spacing w:val="14"/>
        </w:rPr>
        <w:t> </w:t>
      </w:r>
      <w:r>
        <w:rPr/>
        <w:t>salvage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reasonable</w:t>
      </w:r>
      <w:r>
        <w:rPr>
          <w:spacing w:val="15"/>
        </w:rPr>
        <w:t> </w:t>
      </w:r>
      <w:r>
        <w:rPr/>
        <w:t>manner.</w:t>
      </w:r>
      <w:r>
        <w:rPr>
          <w:spacing w:val="15"/>
        </w:rPr>
        <w:t> </w:t>
      </w:r>
      <w:r>
        <w:rPr/>
        <w:t>No</w:t>
      </w:r>
    </w:p>
    <w:p>
      <w:pPr>
        <w:spacing w:after="0"/>
        <w:jc w:val="both"/>
        <w:sectPr>
          <w:pgSz w:w="11900" w:h="16840"/>
          <w:pgMar w:header="0" w:footer="760" w:top="1600" w:bottom="960" w:left="540" w:right="900"/>
        </w:sectPr>
      </w:pPr>
    </w:p>
    <w:p>
      <w:pPr>
        <w:pStyle w:val="BodyText"/>
        <w:spacing w:line="237" w:lineRule="auto" w:before="61"/>
        <w:ind w:left="1466" w:right="532"/>
        <w:jc w:val="both"/>
      </w:pPr>
      <w:r>
        <w:rPr/>
        <w:t>claim under this Policy shall be payable unless the terms of this Condition have been complied with. This</w:t>
      </w:r>
      <w:r>
        <w:rPr>
          <w:spacing w:val="1"/>
        </w:rPr>
        <w:t> </w:t>
      </w:r>
      <w:r>
        <w:rPr/>
        <w:t>condition shall</w:t>
      </w:r>
      <w:r>
        <w:rPr>
          <w:spacing w:val="1"/>
        </w:rPr>
        <w:t> </w:t>
      </w:r>
      <w:r>
        <w:rPr/>
        <w:t>be</w:t>
      </w:r>
      <w:r>
        <w:rPr>
          <w:spacing w:val="-3"/>
        </w:rPr>
        <w:t> </w:t>
      </w:r>
      <w:r>
        <w:rPr/>
        <w:t>evidence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permission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Arial"/>
          <w:i/>
        </w:rPr>
        <w:t>Insured</w:t>
      </w:r>
      <w:r>
        <w:rPr>
          <w:rFonts w:ascii="Arial"/>
          <w:i/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/>
          <w:i/>
        </w:rPr>
        <w:t>Insurer</w:t>
      </w:r>
      <w:r>
        <w:rPr>
          <w:rFonts w:ascii="Arial"/>
          <w:i/>
          <w:spacing w:val="-1"/>
        </w:rPr>
        <w:t> </w:t>
      </w:r>
      <w:r>
        <w:rPr/>
        <w:t>so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do.</w:t>
      </w:r>
    </w:p>
    <w:p>
      <w:pPr>
        <w:pStyle w:val="BodyText"/>
        <w:ind w:left="1466" w:right="529"/>
        <w:jc w:val="both"/>
      </w:pPr>
      <w:r>
        <w:rPr/>
        <w:t>If the </w:t>
      </w:r>
      <w:r>
        <w:rPr>
          <w:rFonts w:ascii="Arial"/>
          <w:i/>
        </w:rPr>
        <w:t>Insured </w:t>
      </w:r>
      <w:r>
        <w:rPr/>
        <w:t>or anyone acting on behalf of the </w:t>
      </w:r>
      <w:r>
        <w:rPr>
          <w:rFonts w:ascii="Arial"/>
          <w:i/>
        </w:rPr>
        <w:t>Insured </w:t>
      </w:r>
      <w:r>
        <w:rPr/>
        <w:t>shall not comply with the requirements of the</w:t>
      </w:r>
      <w:r>
        <w:rPr>
          <w:spacing w:val="1"/>
        </w:rPr>
        <w:t> </w:t>
      </w:r>
      <w:r>
        <w:rPr>
          <w:rFonts w:ascii="Arial"/>
          <w:i/>
        </w:rPr>
        <w:t>Insurer </w:t>
      </w:r>
      <w:r>
        <w:rPr/>
        <w:t>or shall hinder or shall obstruct the </w:t>
      </w:r>
      <w:r>
        <w:rPr>
          <w:rFonts w:ascii="Arial"/>
          <w:i/>
        </w:rPr>
        <w:t>Insurer </w:t>
      </w:r>
      <w:r>
        <w:rPr/>
        <w:t>in doing any of the above mentioned acts then all</w:t>
      </w:r>
      <w:r>
        <w:rPr>
          <w:spacing w:val="1"/>
        </w:rPr>
        <w:t> </w:t>
      </w:r>
      <w:r>
        <w:rPr/>
        <w:t>benefit</w:t>
      </w:r>
      <w:r>
        <w:rPr>
          <w:spacing w:val="-1"/>
        </w:rPr>
        <w:t> </w:t>
      </w:r>
      <w:r>
        <w:rPr/>
        <w:t>under this</w:t>
      </w:r>
      <w:r>
        <w:rPr>
          <w:spacing w:val="1"/>
        </w:rPr>
        <w:t> </w:t>
      </w:r>
      <w:r>
        <w:rPr/>
        <w:t>Policy</w:t>
      </w:r>
      <w:r>
        <w:rPr>
          <w:spacing w:val="-1"/>
        </w:rPr>
        <w:t> </w:t>
      </w:r>
      <w:r>
        <w:rPr/>
        <w:t>shall</w:t>
      </w:r>
      <w:r>
        <w:rPr>
          <w:spacing w:val="-2"/>
        </w:rPr>
        <w:t> </w:t>
      </w:r>
      <w:r>
        <w:rPr/>
        <w:t>be forfeited.</w:t>
      </w:r>
    </w:p>
    <w:p>
      <w:pPr>
        <w:pStyle w:val="BodyText"/>
        <w:spacing w:before="8"/>
      </w:pPr>
    </w:p>
    <w:p>
      <w:pPr>
        <w:pStyle w:val="Heading6"/>
        <w:numPr>
          <w:ilvl w:val="0"/>
          <w:numId w:val="107"/>
        </w:numPr>
        <w:tabs>
          <w:tab w:pos="1466" w:val="left" w:leader="none"/>
          <w:tab w:pos="1467" w:val="left" w:leader="none"/>
        </w:tabs>
        <w:spacing w:line="240" w:lineRule="auto" w:before="0" w:after="0"/>
        <w:ind w:left="1466" w:right="0" w:hanging="568"/>
        <w:jc w:val="left"/>
      </w:pPr>
      <w:r>
        <w:rPr/>
        <w:t>Long</w:t>
      </w:r>
      <w:r>
        <w:rPr>
          <w:spacing w:val="-2"/>
        </w:rPr>
        <w:t> </w:t>
      </w:r>
      <w:r>
        <w:rPr/>
        <w:t>Term</w:t>
      </w:r>
      <w:r>
        <w:rPr>
          <w:spacing w:val="-4"/>
        </w:rPr>
        <w:t> </w:t>
      </w:r>
      <w:r>
        <w:rPr/>
        <w:t>Undertaking</w:t>
      </w:r>
    </w:p>
    <w:p>
      <w:pPr>
        <w:pStyle w:val="BodyText"/>
        <w:spacing w:before="64"/>
        <w:ind w:left="1466" w:right="529"/>
        <w:jc w:val="both"/>
      </w:pPr>
      <w:r>
        <w:rPr/>
        <w:t>The discount as specified in the </w:t>
      </w:r>
      <w:r>
        <w:rPr>
          <w:rFonts w:ascii="Arial"/>
          <w:i/>
        </w:rPr>
        <w:t>Schedule </w:t>
      </w:r>
      <w:r>
        <w:rPr/>
        <w:t>is allowed off the premiums for this Policy as a whole or specific</w:t>
      </w:r>
      <w:r>
        <w:rPr>
          <w:spacing w:val="-47"/>
        </w:rPr>
        <w:t> </w:t>
      </w:r>
      <w:r>
        <w:rPr/>
        <w:t>Sections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noted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/>
          <w:i/>
        </w:rPr>
        <w:t>Schedule</w:t>
      </w:r>
      <w:r>
        <w:rPr>
          <w:rFonts w:ascii="Arial"/>
          <w:i/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consideration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/>
          <w:i/>
        </w:rPr>
        <w:t>Insured</w:t>
      </w:r>
      <w:r>
        <w:rPr>
          <w:rFonts w:ascii="Arial"/>
          <w:i/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undertaking</w:t>
      </w:r>
      <w:r>
        <w:rPr>
          <w:spacing w:val="1"/>
        </w:rPr>
        <w:t> </w:t>
      </w:r>
      <w:r>
        <w:rPr/>
        <w:t>expiring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specified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/>
          <w:i/>
        </w:rPr>
        <w:t>Schedule</w:t>
      </w:r>
      <w:r>
        <w:rPr/>
        <w:t>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offer annually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>
          <w:rFonts w:ascii="Arial"/>
          <w:i/>
        </w:rPr>
        <w:t>Insurer </w:t>
      </w:r>
      <w:r>
        <w:rPr/>
        <w:t>the</w:t>
      </w:r>
      <w:r>
        <w:rPr>
          <w:spacing w:val="1"/>
        </w:rPr>
        <w:t> </w:t>
      </w:r>
      <w:r>
        <w:rPr/>
        <w:t>insurance under this Policy on the limits, terms, conditions and exclusions in force at the expiry of each</w:t>
      </w:r>
      <w:r>
        <w:rPr>
          <w:spacing w:val="1"/>
        </w:rPr>
        <w:t> </w:t>
      </w:r>
      <w:r>
        <w:rPr>
          <w:rFonts w:ascii="Arial"/>
          <w:i/>
        </w:rPr>
        <w:t>Period</w:t>
      </w:r>
      <w:r>
        <w:rPr>
          <w:rFonts w:ascii="Arial"/>
          <w:i/>
          <w:spacing w:val="-3"/>
        </w:rPr>
        <w:t> </w:t>
      </w:r>
      <w:r>
        <w:rPr>
          <w:rFonts w:ascii="Arial"/>
          <w:i/>
        </w:rPr>
        <w:t>of</w:t>
      </w:r>
      <w:r>
        <w:rPr>
          <w:rFonts w:ascii="Arial"/>
          <w:i/>
          <w:spacing w:val="-1"/>
        </w:rPr>
        <w:t> </w:t>
      </w:r>
      <w:r>
        <w:rPr>
          <w:rFonts w:ascii="Arial"/>
          <w:i/>
        </w:rPr>
        <w:t>Insurance </w:t>
      </w:r>
      <w:r>
        <w:rPr/>
        <w:t>and to</w:t>
      </w:r>
      <w:r>
        <w:rPr>
          <w:spacing w:val="-3"/>
        </w:rPr>
        <w:t> </w:t>
      </w:r>
      <w:r>
        <w:rPr/>
        <w:t>pay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premium</w:t>
      </w:r>
      <w:r>
        <w:rPr>
          <w:spacing w:val="-2"/>
        </w:rPr>
        <w:t> </w:t>
      </w:r>
      <w:r>
        <w:rPr/>
        <w:t>annually</w:t>
      </w:r>
      <w:r>
        <w:rPr>
          <w:spacing w:val="-2"/>
        </w:rPr>
        <w:t> </w:t>
      </w:r>
      <w:r>
        <w:rPr/>
        <w:t>in advance,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being understood</w:t>
      </w:r>
      <w:r>
        <w:rPr>
          <w:spacing w:val="-2"/>
        </w:rPr>
        <w:t> </w:t>
      </w:r>
      <w:r>
        <w:rPr/>
        <w:t>that:</w:t>
      </w:r>
    </w:p>
    <w:p>
      <w:pPr>
        <w:pStyle w:val="ListParagraph"/>
        <w:numPr>
          <w:ilvl w:val="0"/>
          <w:numId w:val="108"/>
        </w:numPr>
        <w:tabs>
          <w:tab w:pos="1894" w:val="left" w:leader="none"/>
        </w:tabs>
        <w:spacing w:line="240" w:lineRule="auto" w:before="0" w:after="0"/>
        <w:ind w:left="1893" w:right="529" w:hanging="428"/>
        <w:jc w:val="both"/>
        <w:rPr>
          <w:sz w:val="18"/>
        </w:rPr>
      </w:pPr>
      <w:r>
        <w:rPr>
          <w:sz w:val="18"/>
        </w:rPr>
        <w:t>the </w:t>
      </w:r>
      <w:r>
        <w:rPr>
          <w:rFonts w:ascii="Arial"/>
          <w:i/>
          <w:sz w:val="18"/>
        </w:rPr>
        <w:t>Insurer </w:t>
      </w:r>
      <w:r>
        <w:rPr>
          <w:sz w:val="18"/>
        </w:rPr>
        <w:t>shall be under no obligation to accept an offer made in accordance with the above-</w:t>
      </w:r>
      <w:r>
        <w:rPr>
          <w:spacing w:val="1"/>
          <w:sz w:val="18"/>
        </w:rPr>
        <w:t> </w:t>
      </w:r>
      <w:r>
        <w:rPr>
          <w:sz w:val="18"/>
        </w:rPr>
        <w:t>mentioned undertaking;</w:t>
      </w:r>
    </w:p>
    <w:p>
      <w:pPr>
        <w:pStyle w:val="ListParagraph"/>
        <w:numPr>
          <w:ilvl w:val="0"/>
          <w:numId w:val="108"/>
        </w:numPr>
        <w:tabs>
          <w:tab w:pos="1894" w:val="left" w:leader="none"/>
        </w:tabs>
        <w:spacing w:line="240" w:lineRule="auto" w:before="0" w:after="0"/>
        <w:ind w:left="1893" w:right="529" w:hanging="428"/>
        <w:jc w:val="both"/>
        <w:rPr>
          <w:sz w:val="18"/>
        </w:rPr>
      </w:pPr>
      <w:r>
        <w:rPr>
          <w:sz w:val="18"/>
        </w:rPr>
        <w:t>where appropriate the </w:t>
      </w:r>
      <w:r>
        <w:rPr>
          <w:rFonts w:ascii="Arial"/>
          <w:i/>
          <w:sz w:val="18"/>
        </w:rPr>
        <w:t>Sum Insured </w:t>
      </w:r>
      <w:r>
        <w:rPr>
          <w:sz w:val="18"/>
        </w:rPr>
        <w:t>may be reduced at any time to correspond with any reduction in</w:t>
      </w:r>
      <w:r>
        <w:rPr>
          <w:spacing w:val="1"/>
          <w:sz w:val="18"/>
        </w:rPr>
        <w:t> </w:t>
      </w:r>
      <w:r>
        <w:rPr>
          <w:sz w:val="18"/>
        </w:rPr>
        <w:t>value or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Business</w:t>
      </w:r>
      <w:r>
        <w:rPr>
          <w:sz w:val="18"/>
        </w:rPr>
        <w:t>.</w:t>
      </w:r>
    </w:p>
    <w:p>
      <w:pPr>
        <w:pStyle w:val="BodyText"/>
        <w:spacing w:before="8"/>
        <w:rPr>
          <w:sz w:val="17"/>
        </w:rPr>
      </w:pPr>
    </w:p>
    <w:p>
      <w:pPr>
        <w:pStyle w:val="Heading6"/>
        <w:numPr>
          <w:ilvl w:val="0"/>
          <w:numId w:val="107"/>
        </w:numPr>
        <w:tabs>
          <w:tab w:pos="1466" w:val="left" w:leader="none"/>
          <w:tab w:pos="1467" w:val="left" w:leader="none"/>
        </w:tabs>
        <w:spacing w:line="240" w:lineRule="auto" w:before="0" w:after="0"/>
        <w:ind w:left="1466" w:right="0" w:hanging="567"/>
        <w:jc w:val="left"/>
      </w:pPr>
      <w:r>
        <w:rPr/>
        <w:t>Non</w:t>
      </w:r>
      <w:r>
        <w:rPr>
          <w:spacing w:val="-3"/>
        </w:rPr>
        <w:t> </w:t>
      </w:r>
      <w:r>
        <w:rPr/>
        <w:t>aggregation</w:t>
      </w:r>
    </w:p>
    <w:p>
      <w:pPr>
        <w:pStyle w:val="BodyText"/>
        <w:spacing w:line="242" w:lineRule="auto" w:before="62"/>
        <w:ind w:left="1466" w:right="529" w:hanging="1"/>
        <w:jc w:val="both"/>
      </w:pPr>
      <w:r>
        <w:rPr/>
        <w:t>In the event a claim involves indemnity under more that one Section of this policy, the </w:t>
      </w:r>
      <w:r>
        <w:rPr>
          <w:rFonts w:ascii="Arial"/>
          <w:i/>
        </w:rPr>
        <w:t>Insured </w:t>
      </w:r>
      <w:r>
        <w:rPr/>
        <w:t>shall be</w:t>
      </w:r>
      <w:r>
        <w:rPr>
          <w:spacing w:val="1"/>
        </w:rPr>
        <w:t> </w:t>
      </w:r>
      <w:r>
        <w:rPr/>
        <w:t>entitled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indemnification</w:t>
      </w:r>
      <w:r>
        <w:rPr>
          <w:spacing w:val="10"/>
        </w:rPr>
        <w:t> </w:t>
      </w:r>
      <w:r>
        <w:rPr/>
        <w:t>under</w:t>
      </w:r>
      <w:r>
        <w:rPr>
          <w:spacing w:val="10"/>
        </w:rPr>
        <w:t> </w:t>
      </w:r>
      <w:r>
        <w:rPr/>
        <w:t>only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/>
        <w:t>Section</w:t>
      </w:r>
      <w:r>
        <w:rPr>
          <w:spacing w:val="11"/>
        </w:rPr>
        <w:t> </w:t>
      </w:r>
      <w:r>
        <w:rPr/>
        <w:t>providing</w:t>
      </w:r>
      <w:r>
        <w:rPr>
          <w:spacing w:val="7"/>
        </w:rPr>
        <w:t> </w:t>
      </w:r>
      <w:r>
        <w:rPr/>
        <w:t>more</w:t>
      </w:r>
      <w:r>
        <w:rPr>
          <w:spacing w:val="10"/>
        </w:rPr>
        <w:t> </w:t>
      </w:r>
      <w:r>
        <w:rPr/>
        <w:t>specific</w:t>
      </w:r>
      <w:r>
        <w:rPr>
          <w:spacing w:val="11"/>
        </w:rPr>
        <w:t> </w:t>
      </w:r>
      <w:r>
        <w:rPr/>
        <w:t>cover</w:t>
      </w:r>
      <w:r>
        <w:rPr>
          <w:spacing w:val="9"/>
        </w:rPr>
        <w:t> </w:t>
      </w:r>
      <w:r>
        <w:rPr/>
        <w:t>with</w:t>
      </w:r>
      <w:r>
        <w:rPr>
          <w:spacing w:val="10"/>
        </w:rPr>
        <w:t> </w:t>
      </w:r>
      <w:r>
        <w:rPr/>
        <w:t>regard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that</w:t>
      </w:r>
      <w:r>
        <w:rPr>
          <w:spacing w:val="9"/>
        </w:rPr>
        <w:t> </w:t>
      </w:r>
      <w:r>
        <w:rPr/>
        <w:t>claim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with the</w:t>
      </w:r>
      <w:r>
        <w:rPr>
          <w:spacing w:val="1"/>
        </w:rPr>
        <w:t> </w:t>
      </w:r>
      <w:r>
        <w:rPr/>
        <w:t>highest</w:t>
      </w:r>
      <w:r>
        <w:rPr>
          <w:spacing w:val="-2"/>
        </w:rPr>
        <w:t> </w:t>
      </w:r>
      <w:r>
        <w:rPr/>
        <w:t>limit</w:t>
      </w:r>
      <w:r>
        <w:rPr>
          <w:spacing w:val="-1"/>
        </w:rPr>
        <w:t> </w:t>
      </w:r>
      <w:r>
        <w:rPr/>
        <w:t>with</w:t>
      </w:r>
      <w:r>
        <w:rPr>
          <w:spacing w:val="1"/>
        </w:rPr>
        <w:t> </w:t>
      </w:r>
      <w:r>
        <w:rPr/>
        <w:t>respect to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claim.</w:t>
      </w:r>
    </w:p>
    <w:p>
      <w:pPr>
        <w:pStyle w:val="BodyText"/>
        <w:spacing w:before="3"/>
      </w:pPr>
    </w:p>
    <w:p>
      <w:pPr>
        <w:pStyle w:val="Heading6"/>
        <w:numPr>
          <w:ilvl w:val="0"/>
          <w:numId w:val="107"/>
        </w:numPr>
        <w:tabs>
          <w:tab w:pos="1466" w:val="left" w:leader="none"/>
          <w:tab w:pos="1467" w:val="left" w:leader="none"/>
        </w:tabs>
        <w:spacing w:line="240" w:lineRule="auto" w:before="1" w:after="0"/>
        <w:ind w:left="1466" w:right="0" w:hanging="567"/>
        <w:jc w:val="left"/>
      </w:pPr>
      <w:r>
        <w:rPr/>
        <w:t>Observance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Terms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Right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Recovery</w:t>
      </w:r>
    </w:p>
    <w:p>
      <w:pPr>
        <w:pStyle w:val="BodyText"/>
        <w:spacing w:before="61"/>
        <w:ind w:left="1466" w:right="580" w:hanging="24"/>
        <w:jc w:val="both"/>
      </w:pPr>
      <w:r>
        <w:rPr/>
        <w:t>Observance of the terms of this Policy relating to anything to be done or complied with by the </w:t>
      </w:r>
      <w:r>
        <w:rPr>
          <w:rFonts w:ascii="Arial" w:hAnsi="Arial"/>
          <w:i/>
        </w:rPr>
        <w:t>Insured </w:t>
      </w:r>
      <w:r>
        <w:rPr/>
        <w:t>is a</w:t>
      </w:r>
      <w:r>
        <w:rPr>
          <w:spacing w:val="1"/>
        </w:rPr>
        <w:t> </w:t>
      </w:r>
      <w:r>
        <w:rPr/>
        <w:t>condition precedent to any liability of the </w:t>
      </w:r>
      <w:r>
        <w:rPr>
          <w:rFonts w:ascii="Arial" w:hAnsi="Arial"/>
          <w:i/>
        </w:rPr>
        <w:t>Insurer</w:t>
      </w:r>
      <w:r>
        <w:rPr/>
        <w:t>, except in so far as is necessary to comply with the</w:t>
      </w:r>
      <w:r>
        <w:rPr>
          <w:spacing w:val="1"/>
        </w:rPr>
        <w:t> </w:t>
      </w:r>
      <w:r>
        <w:rPr/>
        <w:t>requirements of any legislation enacted in Great Britain, Northern Ireland, the Channel Islands or the Isle</w:t>
      </w:r>
      <w:r>
        <w:rPr>
          <w:spacing w:val="1"/>
        </w:rPr>
        <w:t> </w:t>
      </w:r>
      <w:r>
        <w:rPr/>
        <w:t>of Man relating to the compulsory insurance of legal liability to </w:t>
      </w:r>
      <w:r>
        <w:rPr>
          <w:rFonts w:ascii="Arial" w:hAnsi="Arial"/>
          <w:i/>
        </w:rPr>
        <w:t>Persons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Employed</w:t>
      </w:r>
      <w:r>
        <w:rPr/>
        <w:t>.</w:t>
      </w:r>
      <w:r>
        <w:rPr>
          <w:spacing w:val="50"/>
        </w:rPr>
        <w:t> </w:t>
      </w:r>
      <w:r>
        <w:rPr/>
        <w:t>The </w:t>
      </w:r>
      <w:r>
        <w:rPr>
          <w:rFonts w:ascii="Arial" w:hAnsi="Arial"/>
          <w:i/>
        </w:rPr>
        <w:t>Insured </w:t>
      </w:r>
      <w:r>
        <w:rPr/>
        <w:t>shall</w:t>
      </w:r>
      <w:r>
        <w:rPr>
          <w:spacing w:val="1"/>
        </w:rPr>
        <w:t> </w:t>
      </w:r>
      <w:r>
        <w:rPr/>
        <w:t>repay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 w:hAnsi="Arial"/>
          <w:i/>
        </w:rPr>
        <w:t>Insurer</w:t>
      </w:r>
      <w:r>
        <w:rPr>
          <w:rFonts w:ascii="Arial" w:hAnsi="Arial"/>
          <w:i/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sums</w:t>
      </w:r>
      <w:r>
        <w:rPr>
          <w:spacing w:val="1"/>
        </w:rPr>
        <w:t> </w:t>
      </w:r>
      <w:r>
        <w:rPr/>
        <w:t>paid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Policy,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special</w:t>
      </w:r>
      <w:r>
        <w:rPr>
          <w:spacing w:val="1"/>
        </w:rPr>
        <w:t> </w:t>
      </w:r>
      <w:r>
        <w:rPr/>
        <w:t>reference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 w:hAnsi="Arial"/>
          <w:b/>
        </w:rPr>
        <w:t>Section</w:t>
      </w:r>
      <w:r>
        <w:rPr>
          <w:rFonts w:ascii="Arial" w:hAnsi="Arial"/>
          <w:b/>
          <w:spacing w:val="50"/>
        </w:rPr>
        <w:t> </w:t>
      </w:r>
      <w:r>
        <w:rPr>
          <w:rFonts w:ascii="Arial" w:hAnsi="Arial"/>
          <w:b/>
        </w:rPr>
        <w:t>5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Employers’</w:t>
      </w:r>
      <w:r>
        <w:rPr>
          <w:rFonts w:ascii="Arial" w:hAnsi="Arial"/>
          <w:b/>
          <w:spacing w:val="8"/>
        </w:rPr>
        <w:t> </w:t>
      </w:r>
      <w:r>
        <w:rPr>
          <w:rFonts w:ascii="Arial" w:hAnsi="Arial"/>
          <w:b/>
        </w:rPr>
        <w:t>Liability</w:t>
      </w:r>
      <w:r>
        <w:rPr>
          <w:rFonts w:ascii="Arial" w:hAnsi="Arial"/>
          <w:b/>
          <w:spacing w:val="1"/>
        </w:rPr>
        <w:t> </w:t>
      </w:r>
      <w:r>
        <w:rPr/>
        <w:t>section,</w:t>
      </w:r>
      <w:r>
        <w:rPr>
          <w:spacing w:val="6"/>
        </w:rPr>
        <w:t> </w:t>
      </w:r>
      <w:r>
        <w:rPr/>
        <w:t>which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rFonts w:ascii="Arial" w:hAnsi="Arial"/>
          <w:i/>
        </w:rPr>
        <w:t>Insurer</w:t>
      </w:r>
      <w:r>
        <w:rPr>
          <w:rFonts w:ascii="Arial" w:hAnsi="Arial"/>
          <w:i/>
          <w:spacing w:val="9"/>
        </w:rPr>
        <w:t> </w:t>
      </w:r>
      <w:r>
        <w:rPr/>
        <w:t>would</w:t>
      </w:r>
      <w:r>
        <w:rPr>
          <w:spacing w:val="8"/>
        </w:rPr>
        <w:t> </w:t>
      </w:r>
      <w:r>
        <w:rPr/>
        <w:t>not</w:t>
      </w:r>
      <w:r>
        <w:rPr>
          <w:spacing w:val="8"/>
        </w:rPr>
        <w:t> </w:t>
      </w:r>
      <w:r>
        <w:rPr/>
        <w:t>have</w:t>
      </w:r>
      <w:r>
        <w:rPr>
          <w:spacing w:val="9"/>
        </w:rPr>
        <w:t> </w:t>
      </w:r>
      <w:r>
        <w:rPr/>
        <w:t>been</w:t>
      </w:r>
      <w:r>
        <w:rPr>
          <w:spacing w:val="8"/>
        </w:rPr>
        <w:t> </w:t>
      </w:r>
      <w:r>
        <w:rPr/>
        <w:t>liable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pay</w:t>
      </w:r>
      <w:r>
        <w:rPr>
          <w:spacing w:val="6"/>
        </w:rPr>
        <w:t> </w:t>
      </w:r>
      <w:r>
        <w:rPr/>
        <w:t>but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provisions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legislation.</w:t>
      </w:r>
    </w:p>
    <w:p>
      <w:pPr>
        <w:pStyle w:val="BodyText"/>
        <w:spacing w:before="10"/>
        <w:rPr>
          <w:sz w:val="17"/>
        </w:rPr>
      </w:pPr>
    </w:p>
    <w:p>
      <w:pPr>
        <w:pStyle w:val="Heading6"/>
        <w:numPr>
          <w:ilvl w:val="0"/>
          <w:numId w:val="107"/>
        </w:numPr>
        <w:tabs>
          <w:tab w:pos="1466" w:val="left" w:leader="none"/>
          <w:tab w:pos="1467" w:val="left" w:leader="none"/>
        </w:tabs>
        <w:spacing w:line="240" w:lineRule="auto" w:before="0" w:after="0"/>
        <w:ind w:left="1466" w:right="0" w:hanging="567"/>
        <w:jc w:val="left"/>
      </w:pPr>
      <w:r>
        <w:rPr/>
        <w:t>Observance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Care</w:t>
      </w:r>
    </w:p>
    <w:p>
      <w:pPr>
        <w:pStyle w:val="BodyText"/>
        <w:spacing w:before="64"/>
        <w:ind w:left="1466"/>
        <w:jc w:val="both"/>
      </w:pP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precedent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liability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Arial"/>
          <w:i/>
        </w:rPr>
        <w:t>Insured</w:t>
      </w:r>
      <w:r>
        <w:rPr>
          <w:rFonts w:ascii="Arial"/>
          <w:i/>
          <w:spacing w:val="-1"/>
        </w:rPr>
        <w:t> </w:t>
      </w:r>
      <w:r>
        <w:rPr/>
        <w:t>to:</w:t>
      </w:r>
    </w:p>
    <w:p>
      <w:pPr>
        <w:pStyle w:val="ListParagraph"/>
        <w:numPr>
          <w:ilvl w:val="0"/>
          <w:numId w:val="109"/>
        </w:numPr>
        <w:tabs>
          <w:tab w:pos="1894" w:val="left" w:leader="none"/>
        </w:tabs>
        <w:spacing w:line="240" w:lineRule="auto" w:before="62" w:after="0"/>
        <w:ind w:left="1893" w:right="0" w:hanging="428"/>
        <w:jc w:val="both"/>
        <w:rPr>
          <w:sz w:val="18"/>
        </w:rPr>
      </w:pPr>
      <w:r>
        <w:rPr>
          <w:sz w:val="18"/>
        </w:rPr>
        <w:t>comply</w:t>
      </w:r>
      <w:r>
        <w:rPr>
          <w:spacing w:val="-4"/>
          <w:sz w:val="18"/>
        </w:rPr>
        <w:t> </w:t>
      </w:r>
      <w:r>
        <w:rPr>
          <w:sz w:val="18"/>
        </w:rPr>
        <w:t>with</w:t>
      </w:r>
      <w:r>
        <w:rPr>
          <w:spacing w:val="-2"/>
          <w:sz w:val="18"/>
        </w:rPr>
        <w:t> </w:t>
      </w:r>
      <w:r>
        <w:rPr>
          <w:sz w:val="18"/>
        </w:rPr>
        <w:t>all</w:t>
      </w:r>
      <w:r>
        <w:rPr>
          <w:spacing w:val="-5"/>
          <w:sz w:val="18"/>
        </w:rPr>
        <w:t> </w:t>
      </w:r>
      <w:r>
        <w:rPr>
          <w:sz w:val="18"/>
        </w:rPr>
        <w:t>statutory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other</w:t>
      </w:r>
      <w:r>
        <w:rPr>
          <w:spacing w:val="-3"/>
          <w:sz w:val="18"/>
        </w:rPr>
        <w:t> </w:t>
      </w:r>
      <w:r>
        <w:rPr>
          <w:sz w:val="18"/>
        </w:rPr>
        <w:t>obligations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regulations</w:t>
      </w:r>
      <w:r>
        <w:rPr>
          <w:spacing w:val="-2"/>
          <w:sz w:val="18"/>
        </w:rPr>
        <w:t> </w:t>
      </w:r>
      <w:r>
        <w:rPr>
          <w:sz w:val="18"/>
        </w:rPr>
        <w:t>imposed</w:t>
      </w:r>
      <w:r>
        <w:rPr>
          <w:spacing w:val="-5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authority;</w:t>
      </w:r>
    </w:p>
    <w:p>
      <w:pPr>
        <w:pStyle w:val="ListParagraph"/>
        <w:numPr>
          <w:ilvl w:val="0"/>
          <w:numId w:val="109"/>
        </w:numPr>
        <w:tabs>
          <w:tab w:pos="1894" w:val="left" w:leader="none"/>
        </w:tabs>
        <w:spacing w:line="240" w:lineRule="auto" w:before="57" w:after="0"/>
        <w:ind w:left="1893" w:right="529" w:hanging="428"/>
        <w:jc w:val="both"/>
        <w:rPr>
          <w:sz w:val="18"/>
        </w:rPr>
      </w:pPr>
      <w:r>
        <w:rPr>
          <w:sz w:val="18"/>
        </w:rPr>
        <w:t>maintain the </w:t>
      </w:r>
      <w:r>
        <w:rPr>
          <w:rFonts w:ascii="Arial"/>
          <w:i/>
          <w:sz w:val="18"/>
        </w:rPr>
        <w:t>Insured Premises</w:t>
      </w:r>
      <w:r>
        <w:rPr>
          <w:sz w:val="18"/>
        </w:rPr>
        <w:t>, machinery, plant and equipment and other services (including fire,</w:t>
      </w:r>
      <w:r>
        <w:rPr>
          <w:spacing w:val="1"/>
          <w:sz w:val="18"/>
        </w:rPr>
        <w:t> </w:t>
      </w:r>
      <w:r>
        <w:rPr>
          <w:sz w:val="18"/>
        </w:rPr>
        <w:t>security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safety</w:t>
      </w:r>
      <w:r>
        <w:rPr>
          <w:spacing w:val="-2"/>
          <w:sz w:val="18"/>
        </w:rPr>
        <w:t> </w:t>
      </w:r>
      <w:r>
        <w:rPr>
          <w:sz w:val="18"/>
        </w:rPr>
        <w:t>equipment)</w:t>
      </w:r>
      <w:r>
        <w:rPr>
          <w:spacing w:val="-2"/>
          <w:sz w:val="18"/>
        </w:rPr>
        <w:t> </w:t>
      </w:r>
      <w:r>
        <w:rPr>
          <w:sz w:val="18"/>
        </w:rPr>
        <w:t>in a</w:t>
      </w:r>
      <w:r>
        <w:rPr>
          <w:spacing w:val="-2"/>
          <w:sz w:val="18"/>
        </w:rPr>
        <w:t> </w:t>
      </w:r>
      <w:r>
        <w:rPr>
          <w:sz w:val="18"/>
        </w:rPr>
        <w:t>satisfactory</w:t>
      </w:r>
      <w:r>
        <w:rPr>
          <w:spacing w:val="-1"/>
          <w:sz w:val="18"/>
        </w:rPr>
        <w:t> </w:t>
      </w:r>
      <w:r>
        <w:rPr>
          <w:sz w:val="18"/>
        </w:rPr>
        <w:t>state of repair;</w:t>
      </w:r>
    </w:p>
    <w:p>
      <w:pPr>
        <w:pStyle w:val="ListParagraph"/>
        <w:numPr>
          <w:ilvl w:val="0"/>
          <w:numId w:val="109"/>
        </w:numPr>
        <w:tabs>
          <w:tab w:pos="1894" w:val="left" w:leader="none"/>
        </w:tabs>
        <w:spacing w:line="240" w:lineRule="auto" w:before="61" w:after="0"/>
        <w:ind w:left="1893" w:right="529" w:hanging="428"/>
        <w:jc w:val="both"/>
        <w:rPr>
          <w:sz w:val="18"/>
        </w:rPr>
      </w:pPr>
      <w:r>
        <w:rPr>
          <w:sz w:val="18"/>
        </w:rPr>
        <w:t>exercise</w:t>
      </w:r>
      <w:r>
        <w:rPr>
          <w:spacing w:val="1"/>
          <w:sz w:val="18"/>
        </w:rPr>
        <w:t> </w:t>
      </w:r>
      <w:r>
        <w:rPr>
          <w:sz w:val="18"/>
        </w:rPr>
        <w:t>reasonable</w:t>
      </w:r>
      <w:r>
        <w:rPr>
          <w:spacing w:val="1"/>
          <w:sz w:val="18"/>
        </w:rPr>
        <w:t> </w:t>
      </w:r>
      <w:r>
        <w:rPr>
          <w:sz w:val="18"/>
        </w:rPr>
        <w:t>care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selection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supervision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Persons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Employed</w:t>
      </w:r>
      <w:r>
        <w:rPr>
          <w:rFonts w:ascii="Arial"/>
          <w:i/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employment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competent</w:t>
      </w:r>
      <w:r>
        <w:rPr>
          <w:spacing w:val="-2"/>
          <w:sz w:val="18"/>
        </w:rPr>
        <w:t> </w:t>
      </w:r>
      <w:r>
        <w:rPr>
          <w:sz w:val="18"/>
        </w:rPr>
        <w:t>staff;</w:t>
      </w:r>
    </w:p>
    <w:p>
      <w:pPr>
        <w:pStyle w:val="ListParagraph"/>
        <w:numPr>
          <w:ilvl w:val="0"/>
          <w:numId w:val="109"/>
        </w:numPr>
        <w:tabs>
          <w:tab w:pos="1894" w:val="left" w:leader="none"/>
        </w:tabs>
        <w:spacing w:line="240" w:lineRule="auto" w:before="61" w:after="0"/>
        <w:ind w:left="1893" w:right="529" w:hanging="428"/>
        <w:jc w:val="both"/>
        <w:rPr>
          <w:sz w:val="18"/>
        </w:rPr>
      </w:pPr>
      <w:r>
        <w:rPr>
          <w:sz w:val="18"/>
        </w:rPr>
        <w:t>in the event of discovery of any defect or danger immediately cause such defect or danger to be</w:t>
      </w:r>
      <w:r>
        <w:rPr>
          <w:spacing w:val="1"/>
          <w:sz w:val="18"/>
        </w:rPr>
        <w:t> </w:t>
      </w:r>
      <w:r>
        <w:rPr>
          <w:sz w:val="18"/>
        </w:rPr>
        <w:t>made good or remedied and in the meantime shall cause such additional precautions to be taken as</w:t>
      </w:r>
      <w:r>
        <w:rPr>
          <w:spacing w:val="1"/>
          <w:sz w:val="18"/>
        </w:rPr>
        <w:t> </w:t>
      </w:r>
      <w:r>
        <w:rPr>
          <w:sz w:val="18"/>
        </w:rPr>
        <w:t>the circumstances</w:t>
      </w:r>
      <w:r>
        <w:rPr>
          <w:spacing w:val="1"/>
          <w:sz w:val="18"/>
        </w:rPr>
        <w:t> </w:t>
      </w:r>
      <w:r>
        <w:rPr>
          <w:sz w:val="18"/>
        </w:rPr>
        <w:t>may</w:t>
      </w:r>
      <w:r>
        <w:rPr>
          <w:spacing w:val="-1"/>
          <w:sz w:val="18"/>
        </w:rPr>
        <w:t> </w:t>
      </w:r>
      <w:r>
        <w:rPr>
          <w:sz w:val="18"/>
        </w:rPr>
        <w:t>require; and</w:t>
      </w:r>
    </w:p>
    <w:p>
      <w:pPr>
        <w:pStyle w:val="ListParagraph"/>
        <w:numPr>
          <w:ilvl w:val="0"/>
          <w:numId w:val="109"/>
        </w:numPr>
        <w:tabs>
          <w:tab w:pos="1894" w:val="left" w:leader="none"/>
        </w:tabs>
        <w:spacing w:line="240" w:lineRule="auto" w:before="61" w:after="0"/>
        <w:ind w:left="1893" w:right="529" w:hanging="428"/>
        <w:jc w:val="both"/>
        <w:rPr>
          <w:sz w:val="18"/>
        </w:rPr>
      </w:pPr>
      <w:r>
        <w:rPr>
          <w:sz w:val="18"/>
        </w:rPr>
        <w:t>take all reasonable care to prevent any circumstances or to cease any activity which may give rise to</w:t>
      </w:r>
      <w:r>
        <w:rPr>
          <w:spacing w:val="-47"/>
          <w:sz w:val="18"/>
        </w:rPr>
        <w:t> </w:t>
      </w:r>
      <w:r>
        <w:rPr>
          <w:sz w:val="18"/>
        </w:rPr>
        <w:t>liability</w:t>
      </w:r>
      <w:r>
        <w:rPr>
          <w:spacing w:val="-2"/>
          <w:sz w:val="18"/>
        </w:rPr>
        <w:t> </w:t>
      </w:r>
      <w:r>
        <w:rPr>
          <w:sz w:val="18"/>
        </w:rPr>
        <w:t>under</w:t>
      </w:r>
      <w:r>
        <w:rPr>
          <w:spacing w:val="-2"/>
          <w:sz w:val="18"/>
        </w:rPr>
        <w:t> </w:t>
      </w:r>
      <w:r>
        <w:rPr>
          <w:sz w:val="18"/>
        </w:rPr>
        <w:t>this</w:t>
      </w:r>
      <w:r>
        <w:rPr>
          <w:spacing w:val="1"/>
          <w:sz w:val="18"/>
        </w:rPr>
        <w:t> </w:t>
      </w:r>
      <w:r>
        <w:rPr>
          <w:sz w:val="18"/>
        </w:rPr>
        <w:t>Policy</w:t>
      </w:r>
      <w:r>
        <w:rPr>
          <w:spacing w:val="-1"/>
          <w:sz w:val="18"/>
        </w:rPr>
        <w:t> </w:t>
      </w:r>
      <w:r>
        <w:rPr>
          <w:sz w:val="18"/>
        </w:rPr>
        <w:t>and</w:t>
      </w:r>
    </w:p>
    <w:p>
      <w:pPr>
        <w:pStyle w:val="ListParagraph"/>
        <w:numPr>
          <w:ilvl w:val="0"/>
          <w:numId w:val="109"/>
        </w:numPr>
        <w:tabs>
          <w:tab w:pos="1894" w:val="left" w:leader="none"/>
        </w:tabs>
        <w:spacing w:line="240" w:lineRule="auto" w:before="59" w:after="0"/>
        <w:ind w:left="1893" w:right="0" w:hanging="428"/>
        <w:jc w:val="both"/>
        <w:rPr>
          <w:sz w:val="18"/>
        </w:rPr>
      </w:pPr>
      <w:r>
        <w:rPr>
          <w:sz w:val="18"/>
        </w:rPr>
        <w:t>act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accordance</w:t>
      </w:r>
      <w:r>
        <w:rPr>
          <w:spacing w:val="-3"/>
          <w:sz w:val="18"/>
        </w:rPr>
        <w:t> </w:t>
      </w:r>
      <w:r>
        <w:rPr>
          <w:sz w:val="18"/>
        </w:rPr>
        <w:t>with</w:t>
      </w:r>
      <w:r>
        <w:rPr>
          <w:spacing w:val="-2"/>
          <w:sz w:val="18"/>
        </w:rPr>
        <w:t> </w:t>
      </w:r>
      <w:r>
        <w:rPr>
          <w:sz w:val="18"/>
        </w:rPr>
        <w:t>all</w:t>
      </w:r>
      <w:r>
        <w:rPr>
          <w:spacing w:val="-6"/>
          <w:sz w:val="18"/>
        </w:rPr>
        <w:t> </w:t>
      </w:r>
      <w:r>
        <w:rPr>
          <w:sz w:val="18"/>
        </w:rPr>
        <w:t>statutory</w:t>
      </w:r>
      <w:r>
        <w:rPr>
          <w:spacing w:val="-4"/>
          <w:sz w:val="18"/>
        </w:rPr>
        <w:t> </w:t>
      </w:r>
      <w:r>
        <w:rPr>
          <w:sz w:val="18"/>
        </w:rPr>
        <w:t>obligations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regulations.</w:t>
      </w:r>
    </w:p>
    <w:p>
      <w:pPr>
        <w:pStyle w:val="BodyText"/>
        <w:spacing w:before="10"/>
        <w:rPr>
          <w:sz w:val="22"/>
        </w:rPr>
      </w:pPr>
    </w:p>
    <w:p>
      <w:pPr>
        <w:pStyle w:val="Heading6"/>
        <w:numPr>
          <w:ilvl w:val="0"/>
          <w:numId w:val="107"/>
        </w:numPr>
        <w:tabs>
          <w:tab w:pos="1466" w:val="left" w:leader="none"/>
          <w:tab w:pos="1467" w:val="left" w:leader="none"/>
        </w:tabs>
        <w:spacing w:line="240" w:lineRule="auto" w:before="0" w:after="0"/>
        <w:ind w:left="1466" w:right="0" w:hanging="567"/>
        <w:jc w:val="left"/>
      </w:pPr>
      <w:r>
        <w:rPr/>
        <w:t>Payment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Premium</w:t>
      </w:r>
    </w:p>
    <w:p>
      <w:pPr>
        <w:pStyle w:val="BodyText"/>
        <w:spacing w:before="62"/>
        <w:ind w:left="1466" w:right="505" w:hanging="24"/>
        <w:jc w:val="both"/>
      </w:pPr>
      <w:r>
        <w:rPr/>
        <w:t>No indemnity is provided by this Policy until the premium has been paid to and received by the </w:t>
      </w:r>
      <w:r>
        <w:rPr>
          <w:rFonts w:ascii="Arial"/>
          <w:i/>
        </w:rPr>
        <w:t>Insurer</w:t>
      </w:r>
      <w:r>
        <w:rPr>
          <w:rFonts w:ascii="Arial"/>
          <w:i/>
          <w:spacing w:val="1"/>
        </w:rPr>
        <w:t> </w:t>
      </w:r>
      <w:r>
        <w:rPr/>
        <w:t>hereon. If the premium is not paid and accepted by the </w:t>
      </w:r>
      <w:r>
        <w:rPr>
          <w:rFonts w:ascii="Arial"/>
          <w:i/>
        </w:rPr>
        <w:t>Insurer </w:t>
      </w:r>
      <w:r>
        <w:rPr/>
        <w:t>on or before the premium payment date</w:t>
      </w:r>
      <w:r>
        <w:rPr>
          <w:spacing w:val="1"/>
        </w:rPr>
        <w:t> </w:t>
      </w:r>
      <w:r>
        <w:rPr/>
        <w:t>specified in the </w:t>
      </w:r>
      <w:r>
        <w:rPr>
          <w:rFonts w:ascii="Arial"/>
          <w:i/>
        </w:rPr>
        <w:t>Schedule </w:t>
      </w:r>
      <w:r>
        <w:rPr/>
        <w:t>the </w:t>
      </w:r>
      <w:r>
        <w:rPr>
          <w:rFonts w:ascii="Arial"/>
          <w:i/>
        </w:rPr>
        <w:t>Insurer </w:t>
      </w:r>
      <w:r>
        <w:rPr/>
        <w:t>can give written notice to the </w:t>
      </w:r>
      <w:r>
        <w:rPr>
          <w:rFonts w:ascii="Arial"/>
          <w:i/>
        </w:rPr>
        <w:t>Insured </w:t>
      </w:r>
      <w:r>
        <w:rPr/>
        <w:t>at its address specified on the</w:t>
      </w:r>
      <w:r>
        <w:rPr>
          <w:spacing w:val="1"/>
        </w:rPr>
        <w:t> </w:t>
      </w:r>
      <w:r>
        <w:rPr>
          <w:rFonts w:ascii="Arial"/>
          <w:i/>
        </w:rPr>
        <w:t>Schedule</w:t>
      </w:r>
      <w:r>
        <w:rPr/>
        <w:t>,</w:t>
      </w:r>
      <w:r>
        <w:rPr>
          <w:spacing w:val="-3"/>
        </w:rPr>
        <w:t> </w:t>
      </w:r>
      <w:r>
        <w:rPr/>
        <w:t>cancelling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Policy.</w:t>
      </w:r>
    </w:p>
    <w:p>
      <w:pPr>
        <w:pStyle w:val="Heading6"/>
        <w:numPr>
          <w:ilvl w:val="0"/>
          <w:numId w:val="107"/>
        </w:numPr>
        <w:tabs>
          <w:tab w:pos="1466" w:val="left" w:leader="none"/>
          <w:tab w:pos="1467" w:val="left" w:leader="none"/>
        </w:tabs>
        <w:spacing w:line="240" w:lineRule="auto" w:before="118" w:after="0"/>
        <w:ind w:left="1466" w:right="0" w:hanging="567"/>
        <w:jc w:val="left"/>
      </w:pPr>
      <w:r>
        <w:rPr/>
        <w:t>Reasonable</w:t>
      </w:r>
      <w:r>
        <w:rPr>
          <w:spacing w:val="-4"/>
        </w:rPr>
        <w:t> </w:t>
      </w:r>
      <w:r>
        <w:rPr/>
        <w:t>diligence</w:t>
      </w:r>
    </w:p>
    <w:p>
      <w:pPr>
        <w:pStyle w:val="BodyText"/>
        <w:spacing w:before="1"/>
        <w:ind w:left="1466"/>
      </w:pP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Arial"/>
          <w:i/>
        </w:rPr>
        <w:t>Insured</w:t>
      </w:r>
      <w:r>
        <w:rPr>
          <w:rFonts w:ascii="Arial"/>
          <w:i/>
          <w:spacing w:val="-2"/>
        </w:rPr>
        <w:t> </w:t>
      </w:r>
      <w:r>
        <w:rPr/>
        <w:t>shall</w:t>
      </w:r>
      <w:r>
        <w:rPr>
          <w:spacing w:val="-4"/>
        </w:rPr>
        <w:t> </w:t>
      </w:r>
      <w:r>
        <w:rPr/>
        <w:t>take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reasonable</w:t>
      </w:r>
      <w:r>
        <w:rPr>
          <w:spacing w:val="-2"/>
        </w:rPr>
        <w:t> </w:t>
      </w:r>
      <w:r>
        <w:rPr/>
        <w:t>precautions:</w:t>
      </w:r>
    </w:p>
    <w:p>
      <w:pPr>
        <w:pStyle w:val="ListParagraph"/>
        <w:numPr>
          <w:ilvl w:val="0"/>
          <w:numId w:val="110"/>
        </w:numPr>
        <w:tabs>
          <w:tab w:pos="2032" w:val="left" w:leader="none"/>
          <w:tab w:pos="2033" w:val="left" w:leader="none"/>
        </w:tabs>
        <w:spacing w:line="240" w:lineRule="auto" w:before="60" w:after="0"/>
        <w:ind w:left="2032" w:right="0" w:hanging="567"/>
        <w:jc w:val="left"/>
        <w:rPr>
          <w:sz w:val="18"/>
        </w:rPr>
      </w:pP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safety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avoid,</w:t>
      </w:r>
      <w:r>
        <w:rPr>
          <w:spacing w:val="-4"/>
          <w:sz w:val="18"/>
        </w:rPr>
        <w:t> </w:t>
      </w:r>
      <w:r>
        <w:rPr>
          <w:sz w:val="18"/>
        </w:rPr>
        <w:t>prevent</w:t>
      </w:r>
      <w:r>
        <w:rPr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minimise</w:t>
      </w:r>
      <w:r>
        <w:rPr>
          <w:spacing w:val="-2"/>
          <w:sz w:val="18"/>
        </w:rPr>
        <w:t> </w:t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rFonts w:ascii="Arial"/>
          <w:i/>
          <w:sz w:val="18"/>
        </w:rPr>
        <w:t>Damage</w:t>
      </w:r>
      <w:r>
        <w:rPr>
          <w:rFonts w:ascii="Arial"/>
          <w:i/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rFonts w:ascii="Arial"/>
          <w:i/>
          <w:sz w:val="18"/>
        </w:rPr>
        <w:t>Property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sz w:val="18"/>
        </w:rPr>
        <w:t>;</w:t>
      </w:r>
    </w:p>
    <w:p>
      <w:pPr>
        <w:pStyle w:val="ListParagraph"/>
        <w:numPr>
          <w:ilvl w:val="0"/>
          <w:numId w:val="110"/>
        </w:numPr>
        <w:tabs>
          <w:tab w:pos="2032" w:val="left" w:leader="none"/>
          <w:tab w:pos="2033" w:val="left" w:leader="none"/>
        </w:tabs>
        <w:spacing w:line="312" w:lineRule="auto" w:before="62" w:after="0"/>
        <w:ind w:left="1466" w:right="2250" w:firstLine="0"/>
        <w:jc w:val="left"/>
        <w:rPr>
          <w:sz w:val="18"/>
        </w:rPr>
      </w:pPr>
      <w:r>
        <w:rPr>
          <w:sz w:val="18"/>
        </w:rPr>
        <w:t>to avoid, prevent or minimise any injury to others or </w:t>
      </w:r>
      <w:r>
        <w:rPr>
          <w:rFonts w:ascii="Arial"/>
          <w:i/>
          <w:sz w:val="18"/>
        </w:rPr>
        <w:t>Damage </w:t>
      </w:r>
      <w:r>
        <w:rPr>
          <w:sz w:val="18"/>
        </w:rPr>
        <w:t>to their property;</w:t>
      </w:r>
      <w:r>
        <w:rPr>
          <w:spacing w:val="-47"/>
          <w:sz w:val="18"/>
        </w:rPr>
        <w:t> </w:t>
      </w:r>
      <w:r>
        <w:rPr>
          <w:sz w:val="18"/>
        </w:rPr>
        <w:t>which might give rise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claim</w:t>
      </w:r>
      <w:r>
        <w:rPr>
          <w:spacing w:val="1"/>
          <w:sz w:val="18"/>
        </w:rPr>
        <w:t> </w:t>
      </w:r>
      <w:r>
        <w:rPr>
          <w:sz w:val="18"/>
        </w:rPr>
        <w:t>under this Policy.</w:t>
      </w:r>
    </w:p>
    <w:p>
      <w:pPr>
        <w:pStyle w:val="Heading6"/>
        <w:numPr>
          <w:ilvl w:val="0"/>
          <w:numId w:val="107"/>
        </w:numPr>
        <w:tabs>
          <w:tab w:pos="1466" w:val="left" w:leader="none"/>
          <w:tab w:pos="1467" w:val="left" w:leader="none"/>
        </w:tabs>
        <w:spacing w:line="240" w:lineRule="auto" w:before="138" w:after="0"/>
        <w:ind w:left="1466" w:right="0" w:hanging="567"/>
        <w:jc w:val="left"/>
      </w:pPr>
      <w:r>
        <w:rPr/>
        <w:t>Reinstatement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Damage</w:t>
      </w:r>
    </w:p>
    <w:p>
      <w:pPr>
        <w:pStyle w:val="BodyText"/>
        <w:spacing w:before="65"/>
        <w:ind w:left="1466" w:right="529"/>
        <w:jc w:val="both"/>
      </w:pPr>
      <w:r>
        <w:rPr/>
        <w:t>If the </w:t>
      </w:r>
      <w:r>
        <w:rPr>
          <w:rFonts w:ascii="Arial"/>
          <w:i/>
        </w:rPr>
        <w:t>Insurer </w:t>
      </w:r>
      <w:r>
        <w:rPr/>
        <w:t>elect or become bound to reinstate or replace any property, the </w:t>
      </w:r>
      <w:r>
        <w:rPr>
          <w:rFonts w:ascii="Arial"/>
          <w:i/>
        </w:rPr>
        <w:t>Insured </w:t>
      </w:r>
      <w:r>
        <w:rPr/>
        <w:t>shall at its own</w:t>
      </w:r>
      <w:r>
        <w:rPr>
          <w:spacing w:val="1"/>
        </w:rPr>
        <w:t> </w:t>
      </w:r>
      <w:r>
        <w:rPr/>
        <w:t>expense provide all such plans, documents, books and information as the </w:t>
      </w:r>
      <w:r>
        <w:rPr>
          <w:rFonts w:ascii="Arial"/>
          <w:i/>
        </w:rPr>
        <w:t>Insurer </w:t>
      </w:r>
      <w:r>
        <w:rPr/>
        <w:t>may reasonably require.</w:t>
      </w:r>
      <w:r>
        <w:rPr>
          <w:spacing w:val="-47"/>
        </w:rPr>
        <w:t> </w:t>
      </w:r>
      <w:r>
        <w:rPr/>
        <w:t>The </w:t>
      </w:r>
      <w:r>
        <w:rPr>
          <w:rFonts w:ascii="Arial"/>
          <w:i/>
        </w:rPr>
        <w:t>Insurer </w:t>
      </w:r>
      <w:r>
        <w:rPr/>
        <w:t>shall not be bound to reinstate exactly or completely, but only as circumstances permit and in</w:t>
      </w:r>
      <w:r>
        <w:rPr>
          <w:spacing w:val="1"/>
        </w:rPr>
        <w:t> </w:t>
      </w:r>
      <w:r>
        <w:rPr/>
        <w:t>a reasonably sufficient manner, and shall not in any case be bound to expend in respect of any one of the</w:t>
      </w:r>
      <w:r>
        <w:rPr>
          <w:spacing w:val="1"/>
        </w:rPr>
        <w:t> </w:t>
      </w:r>
      <w:r>
        <w:rPr/>
        <w:t>items of</w:t>
      </w:r>
      <w:r>
        <w:rPr>
          <w:spacing w:val="-2"/>
        </w:rPr>
        <w:t> </w:t>
      </w:r>
      <w:r>
        <w:rPr>
          <w:rFonts w:ascii="Arial"/>
          <w:i/>
        </w:rPr>
        <w:t>Property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Insured</w:t>
      </w:r>
      <w:r>
        <w:rPr>
          <w:rFonts w:ascii="Arial"/>
          <w:i/>
          <w:spacing w:val="-2"/>
        </w:rPr>
        <w:t> </w:t>
      </w:r>
      <w:r>
        <w:rPr/>
        <w:t>more than</w:t>
      </w:r>
      <w:r>
        <w:rPr>
          <w:spacing w:val="-2"/>
        </w:rPr>
        <w:t> </w:t>
      </w:r>
      <w:r>
        <w:rPr/>
        <w:t>its</w:t>
      </w:r>
      <w:r>
        <w:rPr>
          <w:spacing w:val="1"/>
        </w:rPr>
        <w:t> </w:t>
      </w:r>
      <w:r>
        <w:rPr>
          <w:rFonts w:ascii="Arial"/>
          <w:i/>
        </w:rPr>
        <w:t>Sub-Limit</w:t>
      </w:r>
      <w:r>
        <w:rPr/>
        <w:t>.</w:t>
      </w:r>
    </w:p>
    <w:p>
      <w:pPr>
        <w:spacing w:after="0"/>
        <w:jc w:val="both"/>
        <w:sectPr>
          <w:pgSz w:w="11900" w:h="16840"/>
          <w:pgMar w:header="0" w:footer="760" w:top="1380" w:bottom="960" w:left="540" w:right="900"/>
        </w:sectPr>
      </w:pPr>
    </w:p>
    <w:p>
      <w:pPr>
        <w:pStyle w:val="Heading6"/>
        <w:numPr>
          <w:ilvl w:val="0"/>
          <w:numId w:val="107"/>
        </w:numPr>
        <w:tabs>
          <w:tab w:pos="1466" w:val="left" w:leader="none"/>
          <w:tab w:pos="1467" w:val="left" w:leader="none"/>
        </w:tabs>
        <w:spacing w:line="240" w:lineRule="auto" w:before="40" w:after="0"/>
        <w:ind w:left="1466" w:right="0" w:hanging="568"/>
        <w:jc w:val="left"/>
      </w:pPr>
      <w:r>
        <w:rPr/>
        <w:t>Sanctions</w:t>
      </w:r>
    </w:p>
    <w:p>
      <w:pPr>
        <w:pStyle w:val="BodyText"/>
        <w:spacing w:line="242" w:lineRule="auto" w:before="62"/>
        <w:ind w:left="1466" w:right="529"/>
        <w:jc w:val="both"/>
      </w:pPr>
      <w:r>
        <w:rPr/>
        <w:t>The </w:t>
      </w:r>
      <w:r>
        <w:rPr>
          <w:rFonts w:ascii="Arial"/>
          <w:i/>
        </w:rPr>
        <w:t>Insurer </w:t>
      </w:r>
      <w:r>
        <w:rPr/>
        <w:t>shall not provide any benefit under this contract of insurance to the extent of providing cover,</w:t>
      </w:r>
      <w:r>
        <w:rPr>
          <w:spacing w:val="1"/>
        </w:rPr>
        <w:t> </w:t>
      </w:r>
      <w:r>
        <w:rPr/>
        <w:t>payment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claim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provision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benefit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doing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breach</w:t>
      </w:r>
      <w:r>
        <w:rPr>
          <w:spacing w:val="1"/>
        </w:rPr>
        <w:t> </w:t>
      </w:r>
      <w:r>
        <w:rPr/>
        <w:t>any</w:t>
      </w:r>
      <w:r>
        <w:rPr>
          <w:spacing w:val="50"/>
        </w:rPr>
        <w:t> </w:t>
      </w:r>
      <w:r>
        <w:rPr/>
        <w:t>sanction,</w:t>
      </w:r>
      <w:r>
        <w:rPr>
          <w:spacing w:val="1"/>
        </w:rPr>
        <w:t> </w:t>
      </w:r>
      <w:r>
        <w:rPr/>
        <w:t>prohibition or</w:t>
      </w:r>
      <w:r>
        <w:rPr>
          <w:spacing w:val="-2"/>
        </w:rPr>
        <w:t> </w:t>
      </w:r>
      <w:r>
        <w:rPr/>
        <w:t>restriction</w:t>
      </w:r>
      <w:r>
        <w:rPr>
          <w:spacing w:val="-2"/>
        </w:rPr>
        <w:t> </w:t>
      </w:r>
      <w:r>
        <w:rPr/>
        <w:t>imposed</w:t>
      </w:r>
      <w:r>
        <w:rPr>
          <w:spacing w:val="1"/>
        </w:rPr>
        <w:t> </w:t>
      </w:r>
      <w:r>
        <w:rPr/>
        <w:t>by</w:t>
      </w:r>
      <w:r>
        <w:rPr>
          <w:spacing w:val="-2"/>
        </w:rPr>
        <w:t> </w:t>
      </w:r>
      <w:r>
        <w:rPr/>
        <w:t>law</w:t>
      </w:r>
      <w:r>
        <w:rPr>
          <w:spacing w:val="-3"/>
        </w:rPr>
        <w:t> </w:t>
      </w:r>
      <w:r>
        <w:rPr/>
        <w:t>or regulation.</w:t>
      </w:r>
    </w:p>
    <w:p>
      <w:pPr>
        <w:pStyle w:val="BodyText"/>
        <w:spacing w:before="5"/>
        <w:rPr>
          <w:sz w:val="20"/>
        </w:rPr>
      </w:pPr>
    </w:p>
    <w:p>
      <w:pPr>
        <w:pStyle w:val="Heading6"/>
        <w:numPr>
          <w:ilvl w:val="0"/>
          <w:numId w:val="107"/>
        </w:numPr>
        <w:tabs>
          <w:tab w:pos="1466" w:val="left" w:leader="none"/>
          <w:tab w:pos="1467" w:val="left" w:leader="none"/>
        </w:tabs>
        <w:spacing w:line="240" w:lineRule="auto" w:before="0" w:after="0"/>
        <w:ind w:left="1466" w:right="0" w:hanging="568"/>
        <w:jc w:val="left"/>
      </w:pPr>
      <w:r>
        <w:rPr/>
        <w:t>Several</w:t>
      </w:r>
      <w:r>
        <w:rPr>
          <w:spacing w:val="-3"/>
        </w:rPr>
        <w:t> </w:t>
      </w:r>
      <w:r>
        <w:rPr/>
        <w:t>Liability</w:t>
      </w:r>
    </w:p>
    <w:p>
      <w:pPr>
        <w:pStyle w:val="BodyText"/>
        <w:spacing w:before="64"/>
        <w:ind w:left="1466" w:right="529"/>
        <w:jc w:val="both"/>
      </w:pPr>
      <w:r>
        <w:rPr/>
        <w:t>The subscribing </w:t>
      </w:r>
      <w:r>
        <w:rPr>
          <w:rFonts w:ascii="Arial"/>
          <w:i/>
        </w:rPr>
        <w:t>Insurer</w:t>
      </w:r>
      <w:r>
        <w:rPr/>
        <w:t>'</w:t>
      </w:r>
      <w:r>
        <w:rPr>
          <w:rFonts w:ascii="Arial"/>
          <w:i/>
        </w:rPr>
        <w:t>s </w:t>
      </w:r>
      <w:r>
        <w:rPr/>
        <w:t>obligations hereunder are several and not joint, and are limited solely to the</w:t>
      </w:r>
      <w:r>
        <w:rPr>
          <w:spacing w:val="1"/>
        </w:rPr>
        <w:t> </w:t>
      </w:r>
      <w:r>
        <w:rPr/>
        <w:t>extent of their individual subscriptions. The subscribing </w:t>
      </w:r>
      <w:r>
        <w:rPr>
          <w:rFonts w:ascii="Arial"/>
          <w:i/>
        </w:rPr>
        <w:t>Insurer </w:t>
      </w:r>
      <w:r>
        <w:rPr/>
        <w:t>are not responsible for the subscription of</w:t>
      </w:r>
      <w:r>
        <w:rPr>
          <w:spacing w:val="1"/>
        </w:rPr>
        <w:t> </w:t>
      </w:r>
      <w:r>
        <w:rPr/>
        <w:t>any co-subscribing Insurer(s) or underwriter(s) who for any reason does not satisfy all or any part of their</w:t>
      </w:r>
      <w:r>
        <w:rPr>
          <w:spacing w:val="1"/>
        </w:rPr>
        <w:t> </w:t>
      </w:r>
      <w:r>
        <w:rPr/>
        <w:t>obligations.</w:t>
      </w:r>
    </w:p>
    <w:p>
      <w:pPr>
        <w:pStyle w:val="BodyText"/>
        <w:spacing w:before="8"/>
        <w:rPr>
          <w:sz w:val="17"/>
        </w:rPr>
      </w:pPr>
    </w:p>
    <w:p>
      <w:pPr>
        <w:pStyle w:val="Heading6"/>
        <w:numPr>
          <w:ilvl w:val="0"/>
          <w:numId w:val="107"/>
        </w:numPr>
        <w:tabs>
          <w:tab w:pos="1466" w:val="left" w:leader="none"/>
          <w:tab w:pos="1467" w:val="left" w:leader="none"/>
        </w:tabs>
        <w:spacing w:line="240" w:lineRule="auto" w:before="1" w:after="0"/>
        <w:ind w:left="1466" w:right="0" w:hanging="568"/>
        <w:jc w:val="left"/>
      </w:pPr>
      <w:r>
        <w:rPr/>
        <w:t>Subrogation</w:t>
      </w:r>
    </w:p>
    <w:p>
      <w:pPr>
        <w:pStyle w:val="BodyText"/>
        <w:spacing w:before="61"/>
        <w:ind w:left="1466" w:right="530"/>
        <w:jc w:val="both"/>
      </w:pPr>
      <w:r>
        <w:rPr/>
        <w:t>Any</w:t>
      </w:r>
      <w:r>
        <w:rPr>
          <w:spacing w:val="21"/>
        </w:rPr>
        <w:t> </w:t>
      </w:r>
      <w:r>
        <w:rPr/>
        <w:t>claimant</w:t>
      </w:r>
      <w:r>
        <w:rPr>
          <w:spacing w:val="23"/>
        </w:rPr>
        <w:t> </w:t>
      </w:r>
      <w:r>
        <w:rPr/>
        <w:t>under</w:t>
      </w:r>
      <w:r>
        <w:rPr>
          <w:spacing w:val="22"/>
        </w:rPr>
        <w:t> </w:t>
      </w:r>
      <w:r>
        <w:rPr/>
        <w:t>this</w:t>
      </w:r>
      <w:r>
        <w:rPr>
          <w:spacing w:val="24"/>
        </w:rPr>
        <w:t> </w:t>
      </w:r>
      <w:r>
        <w:rPr/>
        <w:t>Policy</w:t>
      </w:r>
      <w:r>
        <w:rPr>
          <w:spacing w:val="21"/>
        </w:rPr>
        <w:t> </w:t>
      </w:r>
      <w:r>
        <w:rPr/>
        <w:t>shall,</w:t>
      </w:r>
      <w:r>
        <w:rPr>
          <w:spacing w:val="23"/>
        </w:rPr>
        <w:t> </w:t>
      </w:r>
      <w:r>
        <w:rPr/>
        <w:t>at</w:t>
      </w:r>
      <w:r>
        <w:rPr>
          <w:spacing w:val="22"/>
        </w:rPr>
        <w:t> </w:t>
      </w:r>
      <w:r>
        <w:rPr/>
        <w:t>the</w:t>
      </w:r>
      <w:r>
        <w:rPr>
          <w:spacing w:val="24"/>
        </w:rPr>
        <w:t> </w:t>
      </w:r>
      <w:r>
        <w:rPr/>
        <w:t>request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expense</w:t>
      </w:r>
      <w:r>
        <w:rPr>
          <w:spacing w:val="24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4"/>
        </w:rPr>
        <w:t> </w:t>
      </w:r>
      <w:r>
        <w:rPr>
          <w:rFonts w:ascii="Arial"/>
          <w:i/>
        </w:rPr>
        <w:t>Insurer</w:t>
      </w:r>
      <w:r>
        <w:rPr/>
        <w:t>,</w:t>
      </w:r>
      <w:r>
        <w:rPr>
          <w:spacing w:val="22"/>
        </w:rPr>
        <w:t> </w:t>
      </w:r>
      <w:r>
        <w:rPr/>
        <w:t>take</w:t>
      </w:r>
      <w:r>
        <w:rPr>
          <w:spacing w:val="24"/>
        </w:rPr>
        <w:t> </w:t>
      </w:r>
      <w:r>
        <w:rPr/>
        <w:t>and</w:t>
      </w:r>
      <w:r>
        <w:rPr>
          <w:spacing w:val="23"/>
        </w:rPr>
        <w:t> </w:t>
      </w:r>
      <w:r>
        <w:rPr/>
        <w:t>permit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be</w:t>
      </w:r>
      <w:r>
        <w:rPr>
          <w:spacing w:val="-47"/>
        </w:rPr>
        <w:t> </w:t>
      </w:r>
      <w:r>
        <w:rPr/>
        <w:t>taken all necessary steps for enforcing rights and remedies against any other party in the name of the</w:t>
      </w:r>
      <w:r>
        <w:rPr>
          <w:spacing w:val="1"/>
        </w:rPr>
        <w:t> </w:t>
      </w:r>
      <w:r>
        <w:rPr>
          <w:rFonts w:ascii="Arial"/>
          <w:i/>
        </w:rPr>
        <w:t>Insured</w:t>
      </w:r>
      <w:r>
        <w:rPr/>
        <w:t>, whether such steps are or become necessary before or after any payment is</w:t>
      </w:r>
      <w:r>
        <w:rPr>
          <w:spacing w:val="50"/>
        </w:rPr>
        <w:t> </w:t>
      </w:r>
      <w:r>
        <w:rPr/>
        <w:t>made by the</w:t>
      </w:r>
      <w:r>
        <w:rPr>
          <w:spacing w:val="1"/>
        </w:rPr>
        <w:t> </w:t>
      </w:r>
      <w:r>
        <w:rPr>
          <w:rFonts w:ascii="Arial"/>
          <w:i/>
        </w:rPr>
        <w:t>Insurer</w:t>
      </w:r>
      <w:r>
        <w:rPr/>
        <w:t>.</w:t>
      </w:r>
    </w:p>
    <w:p>
      <w:pPr>
        <w:pStyle w:val="BodyText"/>
        <w:spacing w:before="9"/>
        <w:rPr>
          <w:sz w:val="17"/>
        </w:rPr>
      </w:pPr>
    </w:p>
    <w:p>
      <w:pPr>
        <w:pStyle w:val="Heading6"/>
        <w:numPr>
          <w:ilvl w:val="0"/>
          <w:numId w:val="107"/>
        </w:numPr>
        <w:tabs>
          <w:tab w:pos="1466" w:val="left" w:leader="none"/>
          <w:tab w:pos="1467" w:val="left" w:leader="none"/>
        </w:tabs>
        <w:spacing w:line="240" w:lineRule="auto" w:before="0" w:after="0"/>
        <w:ind w:left="1466" w:right="0" w:hanging="568"/>
        <w:jc w:val="left"/>
      </w:pPr>
      <w:r>
        <w:rPr/>
        <w:t>Subrogation</w:t>
      </w:r>
      <w:r>
        <w:rPr>
          <w:spacing w:val="-4"/>
        </w:rPr>
        <w:t> </w:t>
      </w:r>
      <w:r>
        <w:rPr/>
        <w:t>Waiver</w:t>
      </w:r>
    </w:p>
    <w:p>
      <w:pPr>
        <w:pStyle w:val="BodyText"/>
        <w:spacing w:before="67"/>
        <w:ind w:left="1466" w:right="530"/>
        <w:jc w:val="both"/>
      </w:pPr>
      <w:r>
        <w:rPr/>
        <w:t>Notwithstanding the subrogation condition above, in the event of a claim arising under this Policy the</w:t>
      </w:r>
      <w:r>
        <w:rPr>
          <w:spacing w:val="1"/>
        </w:rPr>
        <w:t> </w:t>
      </w:r>
      <w:r>
        <w:rPr>
          <w:rFonts w:ascii="Arial"/>
          <w:i/>
        </w:rPr>
        <w:t>Insurer </w:t>
      </w:r>
      <w:r>
        <w:rPr/>
        <w:t>agree to waive any rights, remedies or relief to which they might become entitled by subrogation</w:t>
      </w:r>
      <w:r>
        <w:rPr>
          <w:spacing w:val="1"/>
        </w:rPr>
        <w:t> </w:t>
      </w:r>
      <w:r>
        <w:rPr/>
        <w:t>against:</w:t>
      </w:r>
    </w:p>
    <w:p>
      <w:pPr>
        <w:pStyle w:val="ListParagraph"/>
        <w:numPr>
          <w:ilvl w:val="0"/>
          <w:numId w:val="111"/>
        </w:numPr>
        <w:tabs>
          <w:tab w:pos="2033" w:val="left" w:leader="none"/>
        </w:tabs>
        <w:spacing w:line="203" w:lineRule="exact" w:before="0" w:after="0"/>
        <w:ind w:left="2032" w:right="0" w:hanging="567"/>
        <w:jc w:val="both"/>
        <w:rPr>
          <w:sz w:val="18"/>
        </w:rPr>
      </w:pPr>
      <w:r>
        <w:rPr>
          <w:sz w:val="18"/>
        </w:rPr>
        <w:t>any</w:t>
      </w:r>
      <w:r>
        <w:rPr>
          <w:spacing w:val="37"/>
          <w:sz w:val="18"/>
        </w:rPr>
        <w:t> </w:t>
      </w:r>
      <w:r>
        <w:rPr>
          <w:sz w:val="18"/>
        </w:rPr>
        <w:t>Company</w:t>
      </w:r>
      <w:r>
        <w:rPr>
          <w:spacing w:val="38"/>
          <w:sz w:val="18"/>
        </w:rPr>
        <w:t> </w:t>
      </w:r>
      <w:r>
        <w:rPr>
          <w:sz w:val="18"/>
        </w:rPr>
        <w:t>standing</w:t>
      </w:r>
      <w:r>
        <w:rPr>
          <w:spacing w:val="37"/>
          <w:sz w:val="18"/>
        </w:rPr>
        <w:t> </w:t>
      </w:r>
      <w:r>
        <w:rPr>
          <w:sz w:val="18"/>
        </w:rPr>
        <w:t>in</w:t>
      </w:r>
      <w:r>
        <w:rPr>
          <w:spacing w:val="38"/>
          <w:sz w:val="18"/>
        </w:rPr>
        <w:t> </w:t>
      </w:r>
      <w:r>
        <w:rPr>
          <w:sz w:val="18"/>
        </w:rPr>
        <w:t>the</w:t>
      </w:r>
      <w:r>
        <w:rPr>
          <w:spacing w:val="39"/>
          <w:sz w:val="18"/>
        </w:rPr>
        <w:t> </w:t>
      </w:r>
      <w:r>
        <w:rPr>
          <w:sz w:val="18"/>
        </w:rPr>
        <w:t>relation</w:t>
      </w:r>
      <w:r>
        <w:rPr>
          <w:spacing w:val="37"/>
          <w:sz w:val="18"/>
        </w:rPr>
        <w:t> </w:t>
      </w:r>
      <w:r>
        <w:rPr>
          <w:sz w:val="18"/>
        </w:rPr>
        <w:t>of</w:t>
      </w:r>
      <w:r>
        <w:rPr>
          <w:spacing w:val="39"/>
          <w:sz w:val="18"/>
        </w:rPr>
        <w:t> </w:t>
      </w:r>
      <w:r>
        <w:rPr>
          <w:sz w:val="18"/>
        </w:rPr>
        <w:t>parent</w:t>
      </w:r>
      <w:r>
        <w:rPr>
          <w:spacing w:val="38"/>
          <w:sz w:val="18"/>
        </w:rPr>
        <w:t> </w:t>
      </w:r>
      <w:r>
        <w:rPr>
          <w:sz w:val="18"/>
        </w:rPr>
        <w:t>to</w:t>
      </w:r>
      <w:r>
        <w:rPr>
          <w:spacing w:val="39"/>
          <w:sz w:val="18"/>
        </w:rPr>
        <w:t> </w:t>
      </w:r>
      <w:r>
        <w:rPr>
          <w:rFonts w:ascii="Arial"/>
          <w:i/>
          <w:sz w:val="18"/>
        </w:rPr>
        <w:t>Subsidiary</w:t>
      </w:r>
      <w:r>
        <w:rPr>
          <w:rFonts w:ascii="Arial"/>
          <w:i/>
          <w:spacing w:val="40"/>
          <w:sz w:val="18"/>
        </w:rPr>
        <w:t> </w:t>
      </w:r>
      <w:r>
        <w:rPr>
          <w:sz w:val="18"/>
        </w:rPr>
        <w:t>(or</w:t>
      </w:r>
      <w:r>
        <w:rPr>
          <w:spacing w:val="38"/>
          <w:sz w:val="18"/>
        </w:rPr>
        <w:t> </w:t>
      </w:r>
      <w:r>
        <w:rPr>
          <w:sz w:val="18"/>
        </w:rPr>
        <w:t>subsidiary</w:t>
      </w:r>
      <w:r>
        <w:rPr>
          <w:spacing w:val="38"/>
          <w:sz w:val="18"/>
        </w:rPr>
        <w:t> </w:t>
      </w:r>
      <w:r>
        <w:rPr>
          <w:sz w:val="18"/>
        </w:rPr>
        <w:t>to</w:t>
      </w:r>
      <w:r>
        <w:rPr>
          <w:spacing w:val="39"/>
          <w:sz w:val="18"/>
        </w:rPr>
        <w:t> </w:t>
      </w:r>
      <w:r>
        <w:rPr>
          <w:sz w:val="18"/>
        </w:rPr>
        <w:t>parent)</w:t>
      </w:r>
      <w:r>
        <w:rPr>
          <w:spacing w:val="39"/>
          <w:sz w:val="18"/>
        </w:rPr>
        <w:t> </w:t>
      </w:r>
      <w:r>
        <w:rPr>
          <w:sz w:val="18"/>
        </w:rPr>
        <w:t>of</w:t>
      </w:r>
      <w:r>
        <w:rPr>
          <w:spacing w:val="38"/>
          <w:sz w:val="18"/>
        </w:rPr>
        <w:t> </w:t>
      </w:r>
      <w:r>
        <w:rPr>
          <w:sz w:val="18"/>
        </w:rPr>
        <w:t>the</w:t>
      </w:r>
    </w:p>
    <w:p>
      <w:pPr>
        <w:spacing w:line="207" w:lineRule="exact" w:before="1"/>
        <w:ind w:left="2032" w:right="0" w:firstLine="0"/>
        <w:jc w:val="left"/>
        <w:rPr>
          <w:sz w:val="18"/>
        </w:rPr>
      </w:pPr>
      <w:r>
        <w:rPr>
          <w:rFonts w:ascii="Arial"/>
          <w:i/>
          <w:sz w:val="18"/>
        </w:rPr>
        <w:t>Insured</w:t>
      </w:r>
      <w:r>
        <w:rPr>
          <w:sz w:val="18"/>
        </w:rPr>
        <w:t>;</w:t>
      </w:r>
      <w:r>
        <w:rPr>
          <w:spacing w:val="-2"/>
          <w:sz w:val="18"/>
        </w:rPr>
        <w:t> </w:t>
      </w:r>
      <w:r>
        <w:rPr>
          <w:sz w:val="18"/>
        </w:rPr>
        <w:t>or</w:t>
      </w:r>
    </w:p>
    <w:p>
      <w:pPr>
        <w:pStyle w:val="ListParagraph"/>
        <w:numPr>
          <w:ilvl w:val="0"/>
          <w:numId w:val="111"/>
        </w:numPr>
        <w:tabs>
          <w:tab w:pos="2032" w:val="left" w:leader="none"/>
          <w:tab w:pos="2033" w:val="left" w:leader="none"/>
        </w:tabs>
        <w:spacing w:line="240" w:lineRule="auto" w:before="0" w:after="0"/>
        <w:ind w:left="2032" w:right="530" w:hanging="567"/>
        <w:jc w:val="left"/>
        <w:rPr>
          <w:sz w:val="18"/>
        </w:rPr>
      </w:pPr>
      <w:r>
        <w:rPr>
          <w:sz w:val="18"/>
        </w:rPr>
        <w:t>any</w:t>
      </w:r>
      <w:r>
        <w:rPr>
          <w:spacing w:val="13"/>
          <w:sz w:val="18"/>
        </w:rPr>
        <w:t> </w:t>
      </w:r>
      <w:r>
        <w:rPr>
          <w:sz w:val="18"/>
        </w:rPr>
        <w:t>Company</w:t>
      </w:r>
      <w:r>
        <w:rPr>
          <w:spacing w:val="14"/>
          <w:sz w:val="18"/>
        </w:rPr>
        <w:t> </w:t>
      </w:r>
      <w:r>
        <w:rPr>
          <w:sz w:val="18"/>
        </w:rPr>
        <w:t>which</w:t>
      </w:r>
      <w:r>
        <w:rPr>
          <w:spacing w:val="15"/>
          <w:sz w:val="18"/>
        </w:rPr>
        <w:t> </w:t>
      </w:r>
      <w:r>
        <w:rPr>
          <w:sz w:val="18"/>
        </w:rPr>
        <w:t>is</w:t>
      </w:r>
      <w:r>
        <w:rPr>
          <w:spacing w:val="16"/>
          <w:sz w:val="18"/>
        </w:rPr>
        <w:t> </w:t>
      </w:r>
      <w:r>
        <w:rPr>
          <w:sz w:val="18"/>
        </w:rPr>
        <w:t>a</w:t>
      </w:r>
      <w:r>
        <w:rPr>
          <w:spacing w:val="13"/>
          <w:sz w:val="18"/>
        </w:rPr>
        <w:t> </w:t>
      </w:r>
      <w:r>
        <w:rPr>
          <w:sz w:val="18"/>
        </w:rPr>
        <w:t>subsidiary</w:t>
      </w:r>
      <w:r>
        <w:rPr>
          <w:spacing w:val="14"/>
          <w:sz w:val="18"/>
        </w:rPr>
        <w:t> </w:t>
      </w:r>
      <w:r>
        <w:rPr>
          <w:sz w:val="18"/>
        </w:rPr>
        <w:t>of</w:t>
      </w:r>
      <w:r>
        <w:rPr>
          <w:spacing w:val="15"/>
          <w:sz w:val="18"/>
        </w:rPr>
        <w:t> </w:t>
      </w:r>
      <w:r>
        <w:rPr>
          <w:sz w:val="18"/>
        </w:rPr>
        <w:t>a</w:t>
      </w:r>
      <w:r>
        <w:rPr>
          <w:spacing w:val="13"/>
          <w:sz w:val="18"/>
        </w:rPr>
        <w:t> </w:t>
      </w:r>
      <w:r>
        <w:rPr>
          <w:sz w:val="18"/>
        </w:rPr>
        <w:t>parent</w:t>
      </w:r>
      <w:r>
        <w:rPr>
          <w:spacing w:val="15"/>
          <w:sz w:val="18"/>
        </w:rPr>
        <w:t> </w:t>
      </w:r>
      <w:r>
        <w:rPr>
          <w:sz w:val="18"/>
        </w:rPr>
        <w:t>Company</w:t>
      </w:r>
      <w:r>
        <w:rPr>
          <w:spacing w:val="11"/>
          <w:sz w:val="18"/>
        </w:rPr>
        <w:t> </w:t>
      </w:r>
      <w:r>
        <w:rPr>
          <w:sz w:val="18"/>
        </w:rPr>
        <w:t>of</w:t>
      </w:r>
      <w:r>
        <w:rPr>
          <w:spacing w:val="15"/>
          <w:sz w:val="18"/>
        </w:rPr>
        <w:t> </w:t>
      </w:r>
      <w:r>
        <w:rPr>
          <w:sz w:val="18"/>
        </w:rPr>
        <w:t>which</w:t>
      </w:r>
      <w:r>
        <w:rPr>
          <w:spacing w:val="15"/>
          <w:sz w:val="18"/>
        </w:rPr>
        <w:t> </w:t>
      </w:r>
      <w:r>
        <w:rPr>
          <w:sz w:val="18"/>
        </w:rPr>
        <w:t>the</w:t>
      </w:r>
      <w:r>
        <w:rPr>
          <w:spacing w:val="15"/>
          <w:sz w:val="18"/>
        </w:rPr>
        <w:t> </w:t>
      </w:r>
      <w:r>
        <w:rPr>
          <w:rFonts w:ascii="Arial"/>
          <w:i/>
          <w:sz w:val="18"/>
        </w:rPr>
        <w:t>Insured</w:t>
      </w:r>
      <w:r>
        <w:rPr>
          <w:rFonts w:ascii="Arial"/>
          <w:i/>
          <w:spacing w:val="15"/>
          <w:sz w:val="18"/>
        </w:rPr>
        <w:t> </w:t>
      </w:r>
      <w:r>
        <w:rPr>
          <w:sz w:val="18"/>
        </w:rPr>
        <w:t>themselves</w:t>
      </w:r>
      <w:r>
        <w:rPr>
          <w:spacing w:val="16"/>
          <w:sz w:val="18"/>
        </w:rPr>
        <w:t> </w:t>
      </w:r>
      <w:r>
        <w:rPr>
          <w:sz w:val="18"/>
        </w:rPr>
        <w:t>are</w:t>
      </w:r>
      <w:r>
        <w:rPr>
          <w:spacing w:val="15"/>
          <w:sz w:val="18"/>
        </w:rPr>
        <w:t> </w:t>
      </w:r>
      <w:r>
        <w:rPr>
          <w:sz w:val="18"/>
        </w:rPr>
        <w:t>a</w:t>
      </w:r>
      <w:r>
        <w:rPr>
          <w:spacing w:val="-47"/>
          <w:sz w:val="18"/>
        </w:rPr>
        <w:t> </w:t>
      </w:r>
      <w:r>
        <w:rPr>
          <w:sz w:val="18"/>
        </w:rPr>
        <w:t>subsidiary;</w:t>
      </w:r>
    </w:p>
    <w:p>
      <w:pPr>
        <w:pStyle w:val="BodyText"/>
        <w:spacing w:before="1"/>
        <w:ind w:left="1466"/>
        <w:jc w:val="both"/>
      </w:pPr>
      <w:r>
        <w:rPr/>
        <w:t>in</w:t>
      </w:r>
      <w:r>
        <w:rPr>
          <w:spacing w:val="-1"/>
        </w:rPr>
        <w:t> </w:t>
      </w:r>
      <w:r>
        <w:rPr/>
        <w:t>each</w:t>
      </w:r>
      <w:r>
        <w:rPr>
          <w:spacing w:val="-4"/>
        </w:rPr>
        <w:t> </w:t>
      </w:r>
      <w:r>
        <w:rPr/>
        <w:t>case</w:t>
      </w:r>
      <w:r>
        <w:rPr>
          <w:spacing w:val="-1"/>
        </w:rPr>
        <w:t> </w:t>
      </w:r>
      <w:r>
        <w:rPr/>
        <w:t>within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meaning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Companies</w:t>
      </w:r>
      <w:r>
        <w:rPr>
          <w:spacing w:val="-1"/>
        </w:rPr>
        <w:t> </w:t>
      </w:r>
      <w:r>
        <w:rPr/>
        <w:t>Act(s).</w:t>
      </w:r>
    </w:p>
    <w:p>
      <w:pPr>
        <w:spacing w:after="0"/>
        <w:jc w:val="both"/>
        <w:sectPr>
          <w:pgSz w:w="11900" w:h="16840"/>
          <w:pgMar w:header="0" w:footer="760" w:top="1600" w:bottom="960" w:left="540" w:right="900"/>
        </w:sectPr>
      </w:pPr>
    </w:p>
    <w:p>
      <w:pPr>
        <w:pStyle w:val="Heading1"/>
      </w:pPr>
      <w:bookmarkStart w:name="_TOC_250000" w:id="38"/>
      <w:r>
        <w:rPr>
          <w:color w:val="65B056"/>
        </w:rPr>
        <w:t>Further</w:t>
      </w:r>
      <w:r>
        <w:rPr>
          <w:color w:val="65B056"/>
          <w:spacing w:val="-5"/>
        </w:rPr>
        <w:t> </w:t>
      </w:r>
      <w:bookmarkEnd w:id="38"/>
      <w:r>
        <w:rPr>
          <w:color w:val="65B056"/>
        </w:rPr>
        <w:t>Information</w:t>
      </w:r>
    </w:p>
    <w:p>
      <w:pPr>
        <w:pStyle w:val="Heading5"/>
        <w:spacing w:before="119"/>
        <w:ind w:left="899"/>
      </w:pPr>
      <w:r>
        <w:rPr>
          <w:color w:val="65B056"/>
        </w:rPr>
        <w:t>Data</w:t>
      </w:r>
      <w:r>
        <w:rPr>
          <w:color w:val="65B056"/>
          <w:spacing w:val="-6"/>
        </w:rPr>
        <w:t> </w:t>
      </w:r>
      <w:r>
        <w:rPr>
          <w:color w:val="65B056"/>
        </w:rPr>
        <w:t>Protection Act</w:t>
      </w:r>
      <w:r>
        <w:rPr>
          <w:color w:val="65B056"/>
          <w:spacing w:val="-3"/>
        </w:rPr>
        <w:t> </w:t>
      </w:r>
      <w:r>
        <w:rPr>
          <w:color w:val="65B056"/>
        </w:rPr>
        <w:t>1998</w:t>
      </w:r>
    </w:p>
    <w:p>
      <w:pPr>
        <w:pStyle w:val="BodyText"/>
        <w:spacing w:before="4"/>
        <w:ind w:left="923" w:right="1" w:hanging="24"/>
        <w:jc w:val="both"/>
      </w:pPr>
      <w:r>
        <w:rPr/>
        <w:t>In</w:t>
      </w:r>
      <w:r>
        <w:rPr>
          <w:spacing w:val="1"/>
        </w:rPr>
        <w:t> </w:t>
      </w:r>
      <w:r>
        <w:rPr/>
        <w:t>order to</w:t>
      </w:r>
      <w:r>
        <w:rPr>
          <w:spacing w:val="1"/>
        </w:rPr>
        <w:t> </w:t>
      </w:r>
      <w:r>
        <w:rPr/>
        <w:t>assess the</w:t>
      </w:r>
      <w:r>
        <w:rPr>
          <w:spacing w:val="50"/>
        </w:rPr>
        <w:t> </w:t>
      </w:r>
      <w:r>
        <w:rPr/>
        <w:t>terms of the insurance contract</w:t>
      </w:r>
      <w:r>
        <w:rPr>
          <w:spacing w:val="-47"/>
        </w:rPr>
        <w:t> </w:t>
      </w:r>
      <w:r>
        <w:rPr/>
        <w:t>or administer claims that arise, </w:t>
      </w:r>
      <w:r>
        <w:rPr>
          <w:rFonts w:ascii="Arial"/>
          <w:i/>
        </w:rPr>
        <w:t>We </w:t>
      </w:r>
      <w:r>
        <w:rPr/>
        <w:t>may need to collect</w:t>
      </w:r>
      <w:r>
        <w:rPr>
          <w:spacing w:val="-47"/>
        </w:rPr>
        <w:t> </w:t>
      </w:r>
      <w:r>
        <w:rPr/>
        <w:t>data</w:t>
      </w:r>
      <w:r>
        <w:rPr>
          <w:spacing w:val="1"/>
        </w:rPr>
        <w:t> </w:t>
      </w:r>
      <w:r>
        <w:rPr/>
        <w:t>that the</w:t>
      </w:r>
      <w:r>
        <w:rPr>
          <w:spacing w:val="1"/>
        </w:rPr>
        <w:t> </w:t>
      </w:r>
      <w:r>
        <w:rPr/>
        <w:t>Data</w:t>
      </w:r>
      <w:r>
        <w:rPr>
          <w:spacing w:val="50"/>
        </w:rPr>
        <w:t> </w:t>
      </w:r>
      <w:r>
        <w:rPr/>
        <w:t>Protection Act defines as personal</w:t>
      </w:r>
      <w:r>
        <w:rPr>
          <w:spacing w:val="-47"/>
        </w:rPr>
        <w:t> </w:t>
      </w:r>
      <w:r>
        <w:rPr/>
        <w:t>or sensitive. All data collected, including personal and</w:t>
      </w:r>
      <w:r>
        <w:rPr>
          <w:spacing w:val="1"/>
        </w:rPr>
        <w:t> </w:t>
      </w:r>
      <w:r>
        <w:rPr/>
        <w:t>sensitive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kept</w:t>
      </w:r>
      <w:r>
        <w:rPr>
          <w:spacing w:val="1"/>
        </w:rPr>
        <w:t> </w:t>
      </w:r>
      <w:r>
        <w:rPr/>
        <w:t>secure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times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accordance with the provisions of Data Protection Act</w:t>
      </w:r>
      <w:r>
        <w:rPr>
          <w:spacing w:val="1"/>
        </w:rPr>
        <w:t> </w:t>
      </w:r>
      <w:r>
        <w:rPr/>
        <w:t>1998.</w:t>
      </w:r>
      <w:r>
        <w:rPr>
          <w:spacing w:val="1"/>
        </w:rPr>
        <w:t> </w:t>
      </w:r>
      <w:r>
        <w:rPr>
          <w:rFonts w:ascii="Arial"/>
          <w:i/>
        </w:rPr>
        <w:t>We</w:t>
      </w:r>
      <w:r>
        <w:rPr>
          <w:rFonts w:ascii="Arial"/>
          <w:i/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monitor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record</w:t>
      </w:r>
      <w:r>
        <w:rPr>
          <w:spacing w:val="1"/>
        </w:rPr>
        <w:t> </w:t>
      </w:r>
      <w:r>
        <w:rPr>
          <w:rFonts w:ascii="Arial"/>
          <w:i/>
        </w:rPr>
        <w:t>Our</w:t>
      </w:r>
      <w:r>
        <w:rPr>
          <w:rFonts w:ascii="Arial"/>
          <w:i/>
          <w:spacing w:val="1"/>
        </w:rPr>
        <w:t> </w:t>
      </w:r>
      <w:r>
        <w:rPr/>
        <w:t>communication with </w:t>
      </w:r>
      <w:r>
        <w:rPr>
          <w:rFonts w:ascii="Arial"/>
          <w:i/>
        </w:rPr>
        <w:t>You </w:t>
      </w:r>
      <w:r>
        <w:rPr/>
        <w:t>for compliance and training</w:t>
      </w:r>
      <w:r>
        <w:rPr>
          <w:spacing w:val="1"/>
        </w:rPr>
        <w:t> </w:t>
      </w:r>
      <w:r>
        <w:rPr/>
        <w:t>purposes.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923" w:right="1" w:hanging="24"/>
        <w:jc w:val="both"/>
      </w:pPr>
      <w:r>
        <w:rPr/>
        <w:t>Where </w:t>
      </w:r>
      <w:r>
        <w:rPr>
          <w:rFonts w:ascii="Arial"/>
          <w:i/>
        </w:rPr>
        <w:t>You </w:t>
      </w:r>
      <w:r>
        <w:rPr/>
        <w:t>provide </w:t>
      </w:r>
      <w:r>
        <w:rPr>
          <w:rFonts w:ascii="Arial"/>
          <w:i/>
        </w:rPr>
        <w:t>Us </w:t>
      </w:r>
      <w:r>
        <w:rPr/>
        <w:t>with personal or sensitive data</w:t>
      </w:r>
      <w:r>
        <w:rPr>
          <w:spacing w:val="1"/>
        </w:rPr>
        <w:t> </w:t>
      </w:r>
      <w:r>
        <w:rPr/>
        <w:t>relating to another person, </w:t>
      </w:r>
      <w:r>
        <w:rPr>
          <w:rFonts w:ascii="Arial"/>
          <w:i/>
        </w:rPr>
        <w:t>You </w:t>
      </w:r>
      <w:r>
        <w:rPr/>
        <w:t>will be responsible for</w:t>
      </w:r>
      <w:r>
        <w:rPr>
          <w:spacing w:val="1"/>
        </w:rPr>
        <w:t> </w:t>
      </w:r>
      <w:r>
        <w:rPr/>
        <w:t>ensuring that the person to whom the data pertains is</w:t>
      </w:r>
      <w:r>
        <w:rPr>
          <w:spacing w:val="1"/>
        </w:rPr>
        <w:t> </w:t>
      </w:r>
      <w:r>
        <w:rPr/>
        <w:t>informed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Arial"/>
          <w:i/>
        </w:rPr>
        <w:t>Our</w:t>
      </w:r>
      <w:r>
        <w:rPr>
          <w:rFonts w:ascii="Arial"/>
          <w:i/>
          <w:spacing w:val="1"/>
        </w:rPr>
        <w:t> </w:t>
      </w:r>
      <w:r>
        <w:rPr/>
        <w:t>identity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purpose</w:t>
      </w:r>
      <w:r>
        <w:rPr>
          <w:spacing w:val="51"/>
        </w:rPr>
        <w:t> </w:t>
      </w:r>
      <w:r>
        <w:rPr/>
        <w:t>and</w:t>
      </w:r>
      <w:r>
        <w:rPr>
          <w:spacing w:val="1"/>
        </w:rPr>
        <w:t> </w:t>
      </w:r>
      <w:r>
        <w:rPr/>
        <w:t>processes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is disclosed.</w:t>
      </w:r>
    </w:p>
    <w:p>
      <w:pPr>
        <w:pStyle w:val="BodyText"/>
        <w:spacing w:before="1"/>
      </w:pPr>
    </w:p>
    <w:p>
      <w:pPr>
        <w:pStyle w:val="BodyText"/>
        <w:ind w:left="923" w:right="1" w:hanging="24"/>
        <w:jc w:val="both"/>
      </w:pPr>
      <w:r>
        <w:rPr/>
        <w:t>Personal information will be stored electronically and</w:t>
      </w:r>
      <w:r>
        <w:rPr>
          <w:spacing w:val="1"/>
        </w:rPr>
        <w:t> </w:t>
      </w:r>
      <w:r>
        <w:rPr/>
        <w:t>used for administration, risk assessment, research and</w:t>
      </w:r>
      <w:r>
        <w:rPr>
          <w:spacing w:val="-47"/>
        </w:rPr>
        <w:t> </w:t>
      </w:r>
      <w:r>
        <w:rPr/>
        <w:t>statistical purposes and for crime prevention. Personal</w:t>
      </w:r>
      <w:r>
        <w:rPr>
          <w:spacing w:val="1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disclosed to</w:t>
      </w:r>
    </w:p>
    <w:p>
      <w:pPr>
        <w:pStyle w:val="ListParagraph"/>
        <w:numPr>
          <w:ilvl w:val="0"/>
          <w:numId w:val="112"/>
        </w:numPr>
        <w:tabs>
          <w:tab w:pos="1467" w:val="left" w:leader="none"/>
        </w:tabs>
        <w:spacing w:line="205" w:lineRule="exact" w:before="0" w:after="0"/>
        <w:ind w:left="1466" w:right="0" w:hanging="208"/>
        <w:jc w:val="left"/>
        <w:rPr>
          <w:sz w:val="18"/>
        </w:rPr>
      </w:pPr>
      <w:r>
        <w:rPr>
          <w:rFonts w:ascii="Arial"/>
          <w:i/>
          <w:sz w:val="18"/>
        </w:rPr>
        <w:t>Our</w:t>
      </w:r>
      <w:r>
        <w:rPr>
          <w:rFonts w:ascii="Arial"/>
          <w:i/>
          <w:spacing w:val="-3"/>
          <w:sz w:val="18"/>
        </w:rPr>
        <w:t> </w:t>
      </w:r>
      <w:r>
        <w:rPr>
          <w:sz w:val="18"/>
        </w:rPr>
        <w:t>members</w:t>
      </w:r>
      <w:r>
        <w:rPr>
          <w:rFonts w:ascii="Arial"/>
          <w:i/>
          <w:sz w:val="18"/>
        </w:rPr>
        <w:t>,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our</w:t>
      </w:r>
      <w:r>
        <w:rPr>
          <w:rFonts w:ascii="Arial"/>
          <w:i/>
          <w:spacing w:val="-4"/>
          <w:sz w:val="18"/>
        </w:rPr>
        <w:t> </w:t>
      </w:r>
      <w:r>
        <w:rPr>
          <w:sz w:val="18"/>
        </w:rPr>
        <w:t>agents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service</w:t>
      </w:r>
      <w:r>
        <w:rPr>
          <w:spacing w:val="-2"/>
          <w:sz w:val="18"/>
        </w:rPr>
        <w:t> </w:t>
      </w:r>
      <w:r>
        <w:rPr>
          <w:sz w:val="18"/>
        </w:rPr>
        <w:t>providers,</w:t>
      </w:r>
    </w:p>
    <w:p>
      <w:pPr>
        <w:pStyle w:val="ListParagraph"/>
        <w:numPr>
          <w:ilvl w:val="0"/>
          <w:numId w:val="112"/>
        </w:numPr>
        <w:tabs>
          <w:tab w:pos="1467" w:val="left" w:leader="none"/>
        </w:tabs>
        <w:spacing w:line="240" w:lineRule="auto" w:before="2" w:after="0"/>
        <w:ind w:left="1619" w:right="0" w:hanging="360"/>
        <w:jc w:val="left"/>
        <w:rPr>
          <w:sz w:val="18"/>
        </w:rPr>
      </w:pPr>
      <w:r>
        <w:rPr>
          <w:sz w:val="18"/>
        </w:rPr>
        <w:t>other</w:t>
      </w:r>
      <w:r>
        <w:rPr>
          <w:spacing w:val="3"/>
          <w:sz w:val="18"/>
        </w:rPr>
        <w:t> </w:t>
      </w:r>
      <w:r>
        <w:rPr>
          <w:sz w:val="18"/>
        </w:rPr>
        <w:t>insurance</w:t>
      </w:r>
      <w:r>
        <w:rPr>
          <w:spacing w:val="4"/>
          <w:sz w:val="18"/>
        </w:rPr>
        <w:t> </w:t>
      </w:r>
      <w:r>
        <w:rPr>
          <w:sz w:val="18"/>
        </w:rPr>
        <w:t>entities</w:t>
      </w:r>
      <w:r>
        <w:rPr>
          <w:spacing w:val="4"/>
          <w:sz w:val="18"/>
        </w:rPr>
        <w:t> </w:t>
      </w:r>
      <w:r>
        <w:rPr>
          <w:sz w:val="18"/>
        </w:rPr>
        <w:t>interested</w:t>
      </w:r>
      <w:r>
        <w:rPr>
          <w:spacing w:val="4"/>
          <w:sz w:val="18"/>
        </w:rPr>
        <w:t> </w:t>
      </w:r>
      <w:r>
        <w:rPr>
          <w:sz w:val="18"/>
        </w:rPr>
        <w:t>in</w:t>
      </w:r>
      <w:r>
        <w:rPr>
          <w:spacing w:val="4"/>
          <w:sz w:val="18"/>
        </w:rPr>
        <w:t> </w:t>
      </w:r>
      <w:r>
        <w:rPr>
          <w:sz w:val="18"/>
        </w:rPr>
        <w:t>the</w:t>
      </w:r>
      <w:r>
        <w:rPr>
          <w:spacing w:val="4"/>
          <w:sz w:val="18"/>
        </w:rPr>
        <w:t> </w:t>
      </w:r>
      <w:r>
        <w:rPr>
          <w:sz w:val="18"/>
        </w:rPr>
        <w:t>risk</w:t>
      </w:r>
      <w:r>
        <w:rPr>
          <w:spacing w:val="-47"/>
          <w:sz w:val="18"/>
        </w:rPr>
        <w:t> </w:t>
      </w:r>
      <w:r>
        <w:rPr>
          <w:sz w:val="18"/>
        </w:rPr>
        <w:t>written under</w:t>
      </w:r>
      <w:r>
        <w:rPr>
          <w:spacing w:val="-2"/>
          <w:sz w:val="18"/>
        </w:rPr>
        <w:t> </w:t>
      </w:r>
      <w:r>
        <w:rPr>
          <w:sz w:val="18"/>
        </w:rPr>
        <w:t>this</w:t>
      </w:r>
      <w:r>
        <w:rPr>
          <w:spacing w:val="1"/>
          <w:sz w:val="18"/>
        </w:rPr>
        <w:t> </w:t>
      </w:r>
      <w:r>
        <w:rPr>
          <w:sz w:val="18"/>
        </w:rPr>
        <w:t>policy,</w:t>
      </w:r>
    </w:p>
    <w:p>
      <w:pPr>
        <w:pStyle w:val="ListParagraph"/>
        <w:numPr>
          <w:ilvl w:val="0"/>
          <w:numId w:val="112"/>
        </w:numPr>
        <w:tabs>
          <w:tab w:pos="1467" w:val="left" w:leader="none"/>
        </w:tabs>
        <w:spacing w:line="207" w:lineRule="exact" w:before="1" w:after="0"/>
        <w:ind w:left="1466" w:right="0" w:hanging="208"/>
        <w:jc w:val="left"/>
        <w:rPr>
          <w:sz w:val="18"/>
        </w:rPr>
      </w:pPr>
      <w:r>
        <w:rPr>
          <w:sz w:val="18"/>
        </w:rPr>
        <w:t>credit</w:t>
      </w:r>
      <w:r>
        <w:rPr>
          <w:spacing w:val="-4"/>
          <w:sz w:val="18"/>
        </w:rPr>
        <w:t> </w:t>
      </w:r>
      <w:r>
        <w:rPr>
          <w:sz w:val="18"/>
        </w:rPr>
        <w:t>reference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fraud</w:t>
      </w:r>
      <w:r>
        <w:rPr>
          <w:spacing w:val="-5"/>
          <w:sz w:val="18"/>
        </w:rPr>
        <w:t> </w:t>
      </w:r>
      <w:r>
        <w:rPr>
          <w:sz w:val="18"/>
        </w:rPr>
        <w:t>databases;</w:t>
      </w:r>
    </w:p>
    <w:p>
      <w:pPr>
        <w:pStyle w:val="ListParagraph"/>
        <w:numPr>
          <w:ilvl w:val="0"/>
          <w:numId w:val="112"/>
        </w:numPr>
        <w:tabs>
          <w:tab w:pos="1467" w:val="left" w:leader="none"/>
        </w:tabs>
        <w:spacing w:line="240" w:lineRule="auto" w:before="0" w:after="0"/>
        <w:ind w:left="899" w:right="1" w:firstLine="360"/>
        <w:jc w:val="both"/>
        <w:rPr>
          <w:sz w:val="18"/>
        </w:rPr>
      </w:pPr>
      <w:r>
        <w:rPr>
          <w:sz w:val="18"/>
        </w:rPr>
        <w:t>law enforcement agencies and statutory bodies.</w:t>
      </w:r>
      <w:r>
        <w:rPr>
          <w:spacing w:val="1"/>
          <w:sz w:val="18"/>
        </w:rPr>
        <w:t> </w:t>
      </w:r>
      <w:r>
        <w:rPr>
          <w:sz w:val="18"/>
        </w:rPr>
        <w:t>Where </w:t>
      </w:r>
      <w:r>
        <w:rPr>
          <w:rFonts w:ascii="Arial" w:hAnsi="Arial"/>
          <w:i/>
          <w:sz w:val="18"/>
        </w:rPr>
        <w:t>we </w:t>
      </w:r>
      <w:r>
        <w:rPr>
          <w:sz w:val="18"/>
        </w:rPr>
        <w:t>provide cover to </w:t>
      </w:r>
      <w:r>
        <w:rPr>
          <w:rFonts w:ascii="Arial" w:hAnsi="Arial"/>
          <w:i/>
          <w:sz w:val="18"/>
        </w:rPr>
        <w:t>you </w:t>
      </w:r>
      <w:r>
        <w:rPr>
          <w:sz w:val="18"/>
        </w:rPr>
        <w:t>under the Employers’</w:t>
      </w:r>
      <w:r>
        <w:rPr>
          <w:spacing w:val="1"/>
          <w:sz w:val="18"/>
        </w:rPr>
        <w:t> </w:t>
      </w:r>
      <w:r>
        <w:rPr>
          <w:sz w:val="18"/>
        </w:rPr>
        <w:t>Liability (Compulsory Insurance) Regulations 1998, </w:t>
      </w:r>
      <w:r>
        <w:rPr>
          <w:rFonts w:ascii="Arial" w:hAnsi="Arial"/>
          <w:i/>
          <w:sz w:val="18"/>
        </w:rPr>
        <w:t>we</w:t>
      </w:r>
      <w:r>
        <w:rPr>
          <w:rFonts w:ascii="Arial" w:hAnsi="Arial"/>
          <w:i/>
          <w:spacing w:val="1"/>
          <w:sz w:val="18"/>
        </w:rPr>
        <w:t> </w:t>
      </w:r>
      <w:r>
        <w:rPr>
          <w:sz w:val="18"/>
        </w:rPr>
        <w:t>are required by regulation to maintain a database and</w:t>
      </w:r>
      <w:r>
        <w:rPr>
          <w:spacing w:val="1"/>
          <w:sz w:val="18"/>
        </w:rPr>
        <w:t> </w:t>
      </w:r>
      <w:r>
        <w:rPr>
          <w:sz w:val="18"/>
        </w:rPr>
        <w:t>add</w:t>
      </w:r>
      <w:r>
        <w:rPr>
          <w:spacing w:val="1"/>
          <w:sz w:val="18"/>
        </w:rPr>
        <w:t> </w:t>
      </w:r>
      <w:r>
        <w:rPr>
          <w:sz w:val="18"/>
        </w:rPr>
        <w:t>details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all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companies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subsidiaries</w:t>
      </w:r>
      <w:r>
        <w:rPr>
          <w:spacing w:val="1"/>
          <w:sz w:val="18"/>
        </w:rPr>
        <w:t> </w:t>
      </w:r>
      <w:r>
        <w:rPr>
          <w:sz w:val="18"/>
        </w:rPr>
        <w:t>covered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Employers’</w:t>
      </w:r>
      <w:r>
        <w:rPr>
          <w:spacing w:val="1"/>
          <w:sz w:val="18"/>
        </w:rPr>
        <w:t> </w:t>
      </w:r>
      <w:r>
        <w:rPr>
          <w:sz w:val="18"/>
        </w:rPr>
        <w:t>Liability</w:t>
      </w:r>
      <w:r>
        <w:rPr>
          <w:spacing w:val="1"/>
          <w:sz w:val="18"/>
        </w:rPr>
        <w:t> </w:t>
      </w:r>
      <w:r>
        <w:rPr>
          <w:sz w:val="18"/>
        </w:rPr>
        <w:t>Tracing</w:t>
      </w:r>
      <w:r>
        <w:rPr>
          <w:spacing w:val="1"/>
          <w:sz w:val="18"/>
        </w:rPr>
        <w:t> </w:t>
      </w:r>
      <w:r>
        <w:rPr>
          <w:sz w:val="18"/>
        </w:rPr>
        <w:t>Office</w:t>
      </w:r>
      <w:r>
        <w:rPr>
          <w:spacing w:val="1"/>
          <w:sz w:val="18"/>
        </w:rPr>
        <w:t> </w:t>
      </w:r>
      <w:r>
        <w:rPr>
          <w:sz w:val="18"/>
        </w:rPr>
        <w:t>database.</w:t>
      </w:r>
    </w:p>
    <w:p>
      <w:pPr>
        <w:pStyle w:val="BodyText"/>
      </w:pPr>
    </w:p>
    <w:p>
      <w:pPr>
        <w:pStyle w:val="BodyText"/>
        <w:ind w:left="924" w:hanging="24"/>
        <w:jc w:val="both"/>
      </w:pPr>
      <w:r>
        <w:rPr/>
        <w:t>In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/>
        <w:t>circumstances,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administration purposes, </w:t>
      </w:r>
      <w:r>
        <w:rPr>
          <w:rFonts w:ascii="Arial"/>
          <w:i/>
        </w:rPr>
        <w:t>We </w:t>
      </w:r>
      <w:r>
        <w:rPr/>
        <w:t>may have to transfer </w:t>
      </w:r>
      <w:r>
        <w:rPr>
          <w:rFonts w:ascii="Arial"/>
          <w:i/>
        </w:rPr>
        <w:t>Your</w:t>
      </w:r>
      <w:r>
        <w:rPr>
          <w:rFonts w:ascii="Arial"/>
          <w:i/>
          <w:spacing w:val="-47"/>
        </w:rPr>
        <w:t> </w:t>
      </w:r>
      <w:r>
        <w:rPr/>
        <w:t>information to another country, which may be a country</w:t>
      </w:r>
      <w:r>
        <w:rPr>
          <w:spacing w:val="-47"/>
        </w:rPr>
        <w:t> </w:t>
      </w:r>
      <w:r>
        <w:rPr/>
        <w:t>outside the European Economic Area (EEA). </w:t>
      </w:r>
      <w:r>
        <w:rPr>
          <w:rFonts w:ascii="Arial"/>
          <w:i/>
        </w:rPr>
        <w:t>We </w:t>
      </w:r>
      <w:r>
        <w:rPr/>
        <w:t>will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transfers</w:t>
      </w:r>
      <w:r>
        <w:rPr>
          <w:spacing w:val="1"/>
        </w:rPr>
        <w:t> </w:t>
      </w:r>
      <w:r>
        <w:rPr/>
        <w:t>outside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European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Area comply with the</w:t>
      </w:r>
      <w:r>
        <w:rPr>
          <w:spacing w:val="50"/>
        </w:rPr>
        <w:t> </w:t>
      </w:r>
      <w:r>
        <w:rPr/>
        <w:t>data protection law</w:t>
      </w:r>
      <w:r>
        <w:rPr>
          <w:spacing w:val="1"/>
        </w:rPr>
        <w:t> </w:t>
      </w:r>
      <w:r>
        <w:rPr/>
        <w:t>and that the information is kept secure and protected</w:t>
      </w:r>
      <w:r>
        <w:rPr>
          <w:spacing w:val="1"/>
        </w:rPr>
        <w:t> </w:t>
      </w:r>
      <w:r>
        <w:rPr/>
        <w:t>from unauthorised</w:t>
      </w:r>
      <w:r>
        <w:rPr>
          <w:spacing w:val="-2"/>
        </w:rPr>
        <w:t> </w:t>
      </w:r>
      <w:r>
        <w:rPr/>
        <w:t>access.</w:t>
      </w:r>
    </w:p>
    <w:p>
      <w:pPr>
        <w:pStyle w:val="BodyText"/>
      </w:pPr>
    </w:p>
    <w:p>
      <w:pPr>
        <w:pStyle w:val="BodyText"/>
        <w:ind w:left="924" w:right="1" w:hanging="24"/>
        <w:jc w:val="both"/>
      </w:pPr>
      <w:r>
        <w:rPr/>
        <w:t>If you knowingly provide us with false or inaccurate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Arial"/>
          <w:i/>
        </w:rPr>
        <w:t>We</w:t>
      </w:r>
      <w:r>
        <w:rPr>
          <w:rFonts w:ascii="Arial"/>
          <w:i/>
          <w:spacing w:val="1"/>
        </w:rPr>
        <w:t> </w:t>
      </w:r>
      <w:r>
        <w:rPr/>
        <w:t>suspect</w:t>
      </w:r>
      <w:r>
        <w:rPr>
          <w:spacing w:val="1"/>
        </w:rPr>
        <w:t> </w:t>
      </w:r>
      <w:r>
        <w:rPr>
          <w:rFonts w:ascii="Arial"/>
          <w:i/>
        </w:rPr>
        <w:t>You</w:t>
      </w:r>
      <w:r>
        <w:rPr>
          <w:rFonts w:ascii="Arial"/>
          <w:i/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fraud,</w:t>
      </w:r>
      <w:r>
        <w:rPr>
          <w:spacing w:val="1"/>
        </w:rPr>
        <w:t> </w:t>
      </w:r>
      <w:r>
        <w:rPr>
          <w:rFonts w:ascii="Arial"/>
          <w:i/>
        </w:rPr>
        <w:t>We</w:t>
      </w:r>
      <w:r>
        <w:rPr>
          <w:rFonts w:ascii="Arial"/>
          <w:i/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record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suspicions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information</w:t>
      </w:r>
      <w:r>
        <w:rPr>
          <w:spacing w:val="-47"/>
        </w:rPr>
        <w:t> </w:t>
      </w:r>
      <w:r>
        <w:rPr/>
        <w:t>available on databases recording suspected fraudulent</w:t>
      </w:r>
      <w:r>
        <w:rPr>
          <w:spacing w:val="-47"/>
        </w:rPr>
        <w:t> </w:t>
      </w:r>
      <w:r>
        <w:rPr/>
        <w:t>behaviour which other organisations will have access</w:t>
      </w:r>
      <w:r>
        <w:rPr>
          <w:spacing w:val="1"/>
        </w:rPr>
        <w:t> </w:t>
      </w:r>
      <w:r>
        <w:rPr/>
        <w:t>to.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1"/>
        <w:ind w:left="924" w:right="1" w:hanging="24"/>
        <w:jc w:val="both"/>
      </w:pPr>
      <w:r>
        <w:rPr/>
        <w:t>By</w:t>
      </w:r>
      <w:r>
        <w:rPr>
          <w:spacing w:val="1"/>
        </w:rPr>
        <w:t> </w:t>
      </w:r>
      <w:r>
        <w:rPr/>
        <w:t>proceeding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contract</w:t>
      </w:r>
      <w:r>
        <w:rPr>
          <w:spacing w:val="1"/>
        </w:rPr>
        <w:t> </w:t>
      </w:r>
      <w:r>
        <w:rPr>
          <w:rFonts w:ascii="Arial"/>
          <w:i/>
        </w:rPr>
        <w:t>You</w:t>
      </w:r>
      <w:r>
        <w:rPr>
          <w:rFonts w:ascii="Arial"/>
          <w:i/>
          <w:spacing w:val="1"/>
        </w:rPr>
        <w:t> </w:t>
      </w:r>
      <w:r>
        <w:rPr/>
        <w:t>signify</w:t>
      </w:r>
      <w:r>
        <w:rPr>
          <w:spacing w:val="1"/>
        </w:rPr>
        <w:t> </w:t>
      </w:r>
      <w:r>
        <w:rPr>
          <w:rFonts w:ascii="Arial"/>
          <w:i/>
        </w:rPr>
        <w:t>Your</w:t>
      </w:r>
      <w:r>
        <w:rPr>
          <w:rFonts w:ascii="Arial"/>
          <w:i/>
          <w:spacing w:val="1"/>
        </w:rPr>
        <w:t> </w:t>
      </w:r>
      <w:r>
        <w:rPr/>
        <w:t>consent to such information being processed by </w:t>
      </w:r>
      <w:r>
        <w:rPr>
          <w:rFonts w:ascii="Arial"/>
          <w:i/>
        </w:rPr>
        <w:t>Us </w:t>
      </w:r>
      <w:r>
        <w:rPr/>
        <w:t>or</w:t>
      </w:r>
      <w:r>
        <w:rPr>
          <w:spacing w:val="1"/>
        </w:rPr>
        <w:t> </w:t>
      </w:r>
      <w:r>
        <w:rPr>
          <w:rFonts w:ascii="Arial"/>
          <w:i/>
        </w:rPr>
        <w:t>Our</w:t>
      </w:r>
      <w:r>
        <w:rPr>
          <w:rFonts w:ascii="Arial"/>
          <w:i/>
          <w:spacing w:val="1"/>
        </w:rPr>
        <w:t> </w:t>
      </w:r>
      <w:r>
        <w:rPr/>
        <w:t>agents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>
          <w:rFonts w:ascii="Arial"/>
          <w:i/>
        </w:rPr>
        <w:t>You</w:t>
      </w:r>
      <w:r>
        <w:rPr>
          <w:rFonts w:ascii="Arial"/>
          <w:i/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agreeable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>
          <w:rFonts w:ascii="Arial"/>
          <w:i/>
        </w:rPr>
        <w:t>Us</w:t>
      </w:r>
      <w:r>
        <w:rPr>
          <w:rFonts w:ascii="Arial"/>
          <w:i/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transfer</w:t>
      </w:r>
      <w:r>
        <w:rPr>
          <w:spacing w:val="-2"/>
        </w:rPr>
        <w:t> </w:t>
      </w:r>
      <w:r>
        <w:rPr>
          <w:rFonts w:ascii="Arial"/>
          <w:i/>
        </w:rPr>
        <w:t>Your</w:t>
      </w:r>
      <w:r>
        <w:rPr>
          <w:rFonts w:ascii="Arial"/>
          <w:i/>
          <w:spacing w:val="-4"/>
        </w:rPr>
        <w:t> </w:t>
      </w:r>
      <w:r>
        <w:rPr/>
        <w:t>information to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country</w:t>
      </w:r>
      <w:r>
        <w:rPr>
          <w:spacing w:val="-3"/>
        </w:rPr>
        <w:t> </w:t>
      </w:r>
      <w:r>
        <w:rPr/>
        <w:t>outside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EEA.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1"/>
        <w:ind w:left="924" w:right="1" w:hanging="24"/>
        <w:jc w:val="both"/>
      </w:pPr>
      <w:r>
        <w:rPr/>
        <w:t>Should </w:t>
      </w:r>
      <w:r>
        <w:rPr>
          <w:rFonts w:ascii="Arial"/>
          <w:i/>
        </w:rPr>
        <w:t>You </w:t>
      </w:r>
      <w:r>
        <w:rPr/>
        <w:t>wish to receive a copy of the information</w:t>
      </w:r>
      <w:r>
        <w:rPr>
          <w:spacing w:val="1"/>
        </w:rPr>
        <w:t> </w:t>
      </w:r>
      <w:r>
        <w:rPr>
          <w:rFonts w:ascii="Arial"/>
          <w:i/>
        </w:rPr>
        <w:t>We </w:t>
      </w:r>
      <w:r>
        <w:rPr/>
        <w:t>hold on </w:t>
      </w:r>
      <w:r>
        <w:rPr>
          <w:rFonts w:ascii="Arial"/>
          <w:i/>
        </w:rPr>
        <w:t>You, </w:t>
      </w:r>
      <w:r>
        <w:rPr/>
        <w:t>or wish to correct any inaccuracies in</w:t>
      </w:r>
      <w:r>
        <w:rPr>
          <w:spacing w:val="1"/>
        </w:rPr>
        <w:t> </w:t>
      </w:r>
      <w:r>
        <w:rPr>
          <w:rFonts w:ascii="Arial"/>
          <w:i/>
        </w:rPr>
        <w:t>Your</w:t>
      </w:r>
      <w:r>
        <w:rPr>
          <w:rFonts w:ascii="Arial"/>
          <w:i/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queries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relation</w:t>
      </w:r>
      <w:r>
        <w:rPr>
          <w:spacing w:val="50"/>
        </w:rPr>
        <w:t> </w:t>
      </w:r>
      <w:r>
        <w:rPr/>
        <w:t>to</w:t>
      </w:r>
      <w:r>
        <w:rPr>
          <w:spacing w:val="-47"/>
        </w:rPr>
        <w:t> </w:t>
      </w:r>
      <w:r>
        <w:rPr>
          <w:rFonts w:ascii="Arial"/>
          <w:i/>
        </w:rPr>
        <w:t>Your</w:t>
      </w:r>
      <w:r>
        <w:rPr>
          <w:rFonts w:ascii="Arial"/>
          <w:i/>
          <w:spacing w:val="-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,</w:t>
      </w:r>
      <w:r>
        <w:rPr>
          <w:spacing w:val="-1"/>
        </w:rPr>
        <w:t> </w:t>
      </w:r>
      <w:r>
        <w:rPr/>
        <w:t>please</w:t>
      </w:r>
      <w:r>
        <w:rPr>
          <w:spacing w:val="-2"/>
        </w:rPr>
        <w:t> </w:t>
      </w:r>
      <w:r>
        <w:rPr/>
        <w:t>contact:</w:t>
      </w:r>
    </w:p>
    <w:p>
      <w:pPr>
        <w:pStyle w:val="BodyText"/>
        <w:spacing w:before="1"/>
      </w:pPr>
    </w:p>
    <w:p>
      <w:pPr>
        <w:pStyle w:val="BodyText"/>
        <w:spacing w:line="207" w:lineRule="exact"/>
        <w:ind w:left="900"/>
        <w:jc w:val="both"/>
      </w:pPr>
      <w:r>
        <w:rPr/>
        <w:t>Data</w:t>
      </w:r>
      <w:r>
        <w:rPr>
          <w:spacing w:val="-2"/>
        </w:rPr>
        <w:t> </w:t>
      </w:r>
      <w:r>
        <w:rPr/>
        <w:t>Protection</w:t>
      </w:r>
      <w:r>
        <w:rPr>
          <w:spacing w:val="-1"/>
        </w:rPr>
        <w:t> </w:t>
      </w:r>
      <w:r>
        <w:rPr/>
        <w:t>Officer</w:t>
      </w:r>
    </w:p>
    <w:p>
      <w:pPr>
        <w:pStyle w:val="BodyText"/>
        <w:ind w:left="900" w:right="2040"/>
      </w:pPr>
      <w:r>
        <w:rPr/>
        <w:t>Brit Syndicate 2987 at Lloyd’s</w:t>
      </w:r>
      <w:r>
        <w:rPr>
          <w:spacing w:val="-47"/>
        </w:rPr>
        <w:t> </w:t>
      </w:r>
      <w:r>
        <w:rPr/>
        <w:t>55 Bishopsgate</w:t>
      </w:r>
    </w:p>
    <w:p>
      <w:pPr>
        <w:pStyle w:val="BodyText"/>
        <w:spacing w:before="1"/>
        <w:ind w:left="900"/>
        <w:jc w:val="both"/>
      </w:pPr>
      <w:r>
        <w:rPr/>
        <w:t>London</w:t>
      </w:r>
      <w:r>
        <w:rPr>
          <w:spacing w:val="-1"/>
        </w:rPr>
        <w:t> </w:t>
      </w:r>
      <w:r>
        <w:rPr/>
        <w:t>EC2N</w:t>
      </w:r>
      <w:r>
        <w:rPr>
          <w:spacing w:val="-1"/>
        </w:rPr>
        <w:t> </w:t>
      </w:r>
      <w:r>
        <w:rPr/>
        <w:t>3AS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0"/>
      </w:pPr>
    </w:p>
    <w:p>
      <w:pPr>
        <w:pStyle w:val="Heading5"/>
        <w:jc w:val="both"/>
      </w:pPr>
      <w:r>
        <w:rPr>
          <w:color w:val="65B056"/>
        </w:rPr>
        <w:t>Financial</w:t>
      </w:r>
      <w:r>
        <w:rPr>
          <w:color w:val="65B056"/>
          <w:spacing w:val="-6"/>
        </w:rPr>
        <w:t> </w:t>
      </w:r>
      <w:r>
        <w:rPr>
          <w:color w:val="65B056"/>
        </w:rPr>
        <w:t>Services</w:t>
      </w:r>
      <w:r>
        <w:rPr>
          <w:color w:val="65B056"/>
          <w:spacing w:val="-5"/>
        </w:rPr>
        <w:t> </w:t>
      </w:r>
      <w:r>
        <w:rPr>
          <w:color w:val="65B056"/>
        </w:rPr>
        <w:t>Compensation</w:t>
      </w:r>
      <w:r>
        <w:rPr>
          <w:color w:val="65B056"/>
          <w:spacing w:val="-6"/>
        </w:rPr>
        <w:t> </w:t>
      </w:r>
      <w:r>
        <w:rPr>
          <w:color w:val="65B056"/>
        </w:rPr>
        <w:t>Scheme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spacing w:before="1"/>
        <w:ind w:left="126" w:right="582"/>
        <w:jc w:val="both"/>
      </w:pPr>
      <w:r>
        <w:rPr>
          <w:rFonts w:ascii="Arial"/>
          <w:i/>
        </w:rPr>
        <w:t>We</w:t>
      </w:r>
      <w:r>
        <w:rPr>
          <w:rFonts w:ascii="Arial"/>
          <w:i/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covered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Compensation</w:t>
      </w:r>
      <w:r>
        <w:rPr>
          <w:spacing w:val="24"/>
        </w:rPr>
        <w:t> </w:t>
      </w:r>
      <w:r>
        <w:rPr/>
        <w:t>Scheme</w:t>
      </w:r>
      <w:r>
        <w:rPr>
          <w:spacing w:val="24"/>
        </w:rPr>
        <w:t> </w:t>
      </w:r>
      <w:r>
        <w:rPr/>
        <w:t>(FSCS).</w:t>
      </w:r>
      <w:r>
        <w:rPr>
          <w:spacing w:val="25"/>
        </w:rPr>
        <w:t> </w:t>
      </w:r>
      <w:r>
        <w:rPr>
          <w:rFonts w:ascii="Arial"/>
          <w:i/>
        </w:rPr>
        <w:t>You</w:t>
      </w:r>
      <w:r>
        <w:rPr>
          <w:rFonts w:ascii="Arial"/>
          <w:i/>
          <w:spacing w:val="24"/>
        </w:rPr>
        <w:t> </w:t>
      </w:r>
      <w:r>
        <w:rPr/>
        <w:t>may</w:t>
      </w:r>
      <w:r>
        <w:rPr>
          <w:spacing w:val="22"/>
        </w:rPr>
        <w:t> </w:t>
      </w:r>
      <w:r>
        <w:rPr/>
        <w:t>be</w:t>
      </w:r>
      <w:r>
        <w:rPr>
          <w:spacing w:val="25"/>
        </w:rPr>
        <w:t> </w:t>
      </w:r>
      <w:r>
        <w:rPr/>
        <w:t>entitled</w:t>
      </w:r>
      <w:r>
        <w:rPr>
          <w:spacing w:val="-48"/>
        </w:rPr>
        <w:t> </w:t>
      </w:r>
      <w:r>
        <w:rPr/>
        <w:t>to compensation from the scheme if </w:t>
      </w:r>
      <w:r>
        <w:rPr>
          <w:rFonts w:ascii="Arial"/>
          <w:i/>
        </w:rPr>
        <w:t>We </w:t>
      </w:r>
      <w:r>
        <w:rPr/>
        <w:t>cannot meet</w:t>
      </w:r>
      <w:r>
        <w:rPr>
          <w:spacing w:val="1"/>
        </w:rPr>
        <w:t> </w:t>
      </w:r>
      <w:r>
        <w:rPr>
          <w:rFonts w:ascii="Arial"/>
          <w:i/>
        </w:rPr>
        <w:t>Our </w:t>
      </w:r>
      <w:r>
        <w:rPr/>
        <w:t>obligations. This depends on the type of business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circumstances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claim.</w:t>
      </w:r>
      <w:r>
        <w:rPr>
          <w:spacing w:val="51"/>
        </w:rPr>
        <w:t> </w:t>
      </w:r>
      <w:r>
        <w:rPr/>
        <w:t>Further</w:t>
      </w:r>
      <w:r>
        <w:rPr>
          <w:spacing w:val="-47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compensation</w:t>
      </w:r>
      <w:r>
        <w:rPr>
          <w:spacing w:val="51"/>
        </w:rPr>
        <w:t> </w:t>
      </w:r>
      <w:r>
        <w:rPr/>
        <w:t>scheme</w:t>
      </w:r>
      <w:r>
        <w:rPr>
          <w:spacing w:val="1"/>
        </w:rPr>
        <w:t> </w:t>
      </w:r>
      <w:r>
        <w:rPr/>
        <w:t>arrangements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FSCS.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268" w:right="1418"/>
      </w:pPr>
      <w:r>
        <w:rPr/>
        <w:t>Financial Services Compensation Scheme</w:t>
      </w:r>
      <w:r>
        <w:rPr>
          <w:spacing w:val="-47"/>
        </w:rPr>
        <w:t> </w:t>
      </w:r>
      <w:r>
        <w:rPr/>
        <w:t>10th Floor</w:t>
      </w:r>
    </w:p>
    <w:p>
      <w:pPr>
        <w:pStyle w:val="BodyText"/>
        <w:spacing w:line="206" w:lineRule="exact"/>
        <w:ind w:left="268"/>
      </w:pPr>
      <w:r>
        <w:rPr/>
        <w:t>Beaufort</w:t>
      </w:r>
      <w:r>
        <w:rPr>
          <w:spacing w:val="-4"/>
        </w:rPr>
        <w:t> </w:t>
      </w:r>
      <w:r>
        <w:rPr/>
        <w:t>House</w:t>
      </w:r>
    </w:p>
    <w:p>
      <w:pPr>
        <w:pStyle w:val="BodyText"/>
        <w:ind w:left="268" w:right="3188"/>
      </w:pPr>
      <w:r>
        <w:rPr/>
        <w:t>15 St Botolph Street</w:t>
      </w:r>
      <w:r>
        <w:rPr>
          <w:spacing w:val="-47"/>
        </w:rPr>
        <w:t> </w:t>
      </w:r>
      <w:r>
        <w:rPr/>
        <w:t>London</w:t>
      </w:r>
      <w:r>
        <w:rPr>
          <w:spacing w:val="-1"/>
        </w:rPr>
        <w:t> </w:t>
      </w:r>
      <w:r>
        <w:rPr/>
        <w:t>EC3A</w:t>
      </w:r>
      <w:r>
        <w:rPr>
          <w:spacing w:val="-1"/>
        </w:rPr>
        <w:t> </w:t>
      </w:r>
      <w:r>
        <w:rPr/>
        <w:t>7QU</w:t>
      </w:r>
    </w:p>
    <w:p>
      <w:pPr>
        <w:pStyle w:val="BodyText"/>
        <w:spacing w:before="1"/>
      </w:pPr>
    </w:p>
    <w:p>
      <w:pPr>
        <w:pStyle w:val="BodyText"/>
        <w:spacing w:line="207" w:lineRule="exact"/>
        <w:ind w:right="3140"/>
        <w:jc w:val="right"/>
      </w:pPr>
      <w:r>
        <w:rPr/>
        <w:t>Tel:</w:t>
      </w:r>
      <w:r>
        <w:rPr>
          <w:spacing w:val="23"/>
        </w:rPr>
        <w:t> </w:t>
      </w:r>
      <w:r>
        <w:rPr/>
        <w:t>020</w:t>
      </w:r>
      <w:r>
        <w:rPr>
          <w:spacing w:val="-1"/>
        </w:rPr>
        <w:t> </w:t>
      </w:r>
      <w:r>
        <w:rPr/>
        <w:t>7741</w:t>
      </w:r>
      <w:r>
        <w:rPr>
          <w:spacing w:val="-3"/>
        </w:rPr>
        <w:t> </w:t>
      </w:r>
      <w:r>
        <w:rPr/>
        <w:t>4100,</w:t>
      </w:r>
    </w:p>
    <w:p>
      <w:pPr>
        <w:pStyle w:val="BodyText"/>
        <w:spacing w:line="207" w:lineRule="exact"/>
        <w:ind w:right="3189"/>
        <w:jc w:val="right"/>
      </w:pPr>
      <w:r>
        <w:rPr/>
        <w:t>0800</w:t>
      </w:r>
      <w:r>
        <w:rPr>
          <w:spacing w:val="-3"/>
        </w:rPr>
        <w:t> </w:t>
      </w:r>
      <w:r>
        <w:rPr/>
        <w:t>678</w:t>
      </w:r>
      <w:r>
        <w:rPr>
          <w:spacing w:val="-2"/>
        </w:rPr>
        <w:t> </w:t>
      </w:r>
      <w:r>
        <w:rPr/>
        <w:t>1100</w:t>
      </w:r>
    </w:p>
    <w:p>
      <w:pPr>
        <w:pStyle w:val="BodyText"/>
        <w:spacing w:line="207" w:lineRule="exact" w:before="2"/>
        <w:ind w:right="3189"/>
        <w:jc w:val="right"/>
      </w:pPr>
      <w:r>
        <w:rPr/>
        <w:t>Fax:</w:t>
      </w:r>
      <w:r>
        <w:rPr>
          <w:spacing w:val="23"/>
        </w:rPr>
        <w:t> </w:t>
      </w:r>
      <w:r>
        <w:rPr/>
        <w:t>020</w:t>
      </w:r>
      <w:r>
        <w:rPr>
          <w:spacing w:val="-1"/>
        </w:rPr>
        <w:t> </w:t>
      </w:r>
      <w:r>
        <w:rPr/>
        <w:t>7741</w:t>
      </w:r>
      <w:r>
        <w:rPr>
          <w:spacing w:val="-4"/>
        </w:rPr>
        <w:t> </w:t>
      </w:r>
      <w:r>
        <w:rPr/>
        <w:t>4101</w:t>
      </w:r>
    </w:p>
    <w:p>
      <w:pPr>
        <w:pStyle w:val="BodyText"/>
        <w:spacing w:line="207" w:lineRule="exact"/>
        <w:ind w:left="268"/>
      </w:pPr>
      <w:r>
        <w:rPr/>
        <w:t>Website:</w:t>
      </w:r>
      <w:r>
        <w:rPr>
          <w:spacing w:val="-4"/>
        </w:rPr>
        <w:t> </w:t>
      </w:r>
      <w:hyperlink r:id="rId10">
        <w:r>
          <w:rPr>
            <w:color w:val="0000FF"/>
            <w:u w:val="single" w:color="0000FF"/>
          </w:rPr>
          <w:t>www.fscs.org.uk</w:t>
        </w:r>
      </w:hyperlink>
    </w:p>
    <w:p>
      <w:pPr>
        <w:pStyle w:val="BodyText"/>
      </w:pPr>
    </w:p>
    <w:p>
      <w:pPr>
        <w:pStyle w:val="BodyText"/>
        <w:spacing w:before="7"/>
        <w:rPr>
          <w:sz w:val="17"/>
        </w:rPr>
      </w:pPr>
    </w:p>
    <w:p>
      <w:pPr>
        <w:pStyle w:val="Heading5"/>
        <w:ind w:left="244"/>
      </w:pPr>
      <w:r>
        <w:rPr>
          <w:color w:val="65B056"/>
        </w:rPr>
        <w:t>Complaints</w:t>
      </w:r>
      <w:r>
        <w:rPr>
          <w:color w:val="65B056"/>
          <w:spacing w:val="-6"/>
        </w:rPr>
        <w:t> </w:t>
      </w:r>
      <w:r>
        <w:rPr>
          <w:color w:val="65B056"/>
        </w:rPr>
        <w:t>Procedure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left="268" w:right="621" w:hanging="24"/>
        <w:jc w:val="both"/>
      </w:pPr>
      <w:r>
        <w:rPr>
          <w:rFonts w:ascii="Arial"/>
          <w:i/>
        </w:rPr>
        <w:t>We</w:t>
      </w:r>
      <w:r>
        <w:rPr>
          <w:rFonts w:ascii="Arial"/>
          <w:i/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dedicated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>
          <w:rFonts w:ascii="Arial"/>
          <w:i/>
        </w:rPr>
        <w:t>You</w:t>
      </w:r>
      <w:r>
        <w:rPr>
          <w:rFonts w:ascii="Arial"/>
          <w:i/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50"/>
        </w:rPr>
        <w:t> </w:t>
      </w:r>
      <w:r>
        <w:rPr/>
        <w:t>high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Arial"/>
          <w:i/>
        </w:rPr>
        <w:t>We</w:t>
      </w:r>
      <w:r>
        <w:rPr>
          <w:rFonts w:ascii="Arial"/>
          <w:i/>
          <w:spacing w:val="1"/>
        </w:rPr>
        <w:t> </w:t>
      </w:r>
      <w:r>
        <w:rPr/>
        <w:t>want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>
          <w:rFonts w:ascii="Arial"/>
          <w:i/>
        </w:rPr>
        <w:t>We</w:t>
      </w:r>
      <w:r>
        <w:rPr>
          <w:rFonts w:ascii="Arial"/>
          <w:i/>
          <w:spacing w:val="1"/>
        </w:rPr>
        <w:t> </w:t>
      </w:r>
      <w:r>
        <w:rPr/>
        <w:t>maintain</w:t>
      </w:r>
      <w:r>
        <w:rPr>
          <w:spacing w:val="-3"/>
        </w:rPr>
        <w:t> </w:t>
      </w:r>
      <w:r>
        <w:rPr/>
        <w:t>this</w:t>
      </w:r>
      <w:r>
        <w:rPr>
          <w:spacing w:val="1"/>
        </w:rPr>
        <w:t> </w:t>
      </w:r>
      <w:r>
        <w:rPr/>
        <w:t>at all</w:t>
      </w:r>
      <w:r>
        <w:rPr>
          <w:spacing w:val="1"/>
        </w:rPr>
        <w:t> </w:t>
      </w:r>
      <w:r>
        <w:rPr/>
        <w:t>times.</w:t>
      </w:r>
    </w:p>
    <w:p>
      <w:pPr>
        <w:pStyle w:val="BodyText"/>
      </w:pPr>
    </w:p>
    <w:p>
      <w:pPr>
        <w:pStyle w:val="BodyText"/>
        <w:ind w:left="268" w:right="620" w:hanging="24"/>
        <w:jc w:val="both"/>
      </w:pPr>
      <w:r>
        <w:rPr/>
        <w:t>If </w:t>
      </w:r>
      <w:r>
        <w:rPr>
          <w:rFonts w:ascii="Arial"/>
          <w:i/>
        </w:rPr>
        <w:t>You </w:t>
      </w:r>
      <w:r>
        <w:rPr/>
        <w:t>have any questions or concerns about </w:t>
      </w:r>
      <w:r>
        <w:rPr>
          <w:rFonts w:ascii="Arial"/>
          <w:i/>
        </w:rPr>
        <w:t>Your</w:t>
      </w:r>
      <w:r>
        <w:rPr>
          <w:rFonts w:ascii="Arial"/>
          <w:i/>
          <w:spacing w:val="1"/>
        </w:rPr>
        <w:t> </w:t>
      </w:r>
      <w:r>
        <w:rPr/>
        <w:t>policy or the handing of a claim </w:t>
      </w:r>
      <w:r>
        <w:rPr>
          <w:rFonts w:ascii="Arial"/>
          <w:i/>
        </w:rPr>
        <w:t>You </w:t>
      </w:r>
      <w:r>
        <w:rPr/>
        <w:t>should, in the</w:t>
      </w:r>
      <w:r>
        <w:rPr>
          <w:spacing w:val="1"/>
        </w:rPr>
        <w:t> </w:t>
      </w:r>
      <w:r>
        <w:rPr/>
        <w:t>first</w:t>
      </w:r>
      <w:r>
        <w:rPr>
          <w:spacing w:val="-3"/>
        </w:rPr>
        <w:t> </w:t>
      </w:r>
      <w:r>
        <w:rPr/>
        <w:t>instance,</w:t>
      </w:r>
      <w:r>
        <w:rPr>
          <w:spacing w:val="-2"/>
        </w:rPr>
        <w:t> </w:t>
      </w:r>
      <w:r>
        <w:rPr/>
        <w:t>contact</w:t>
      </w:r>
      <w:r>
        <w:rPr>
          <w:spacing w:val="-2"/>
        </w:rPr>
        <w:t> </w:t>
      </w:r>
      <w:r>
        <w:rPr>
          <w:rFonts w:ascii="Arial"/>
          <w:i/>
        </w:rPr>
        <w:t>Your</w:t>
      </w:r>
      <w:r>
        <w:rPr>
          <w:rFonts w:ascii="Arial"/>
          <w:i/>
          <w:spacing w:val="-2"/>
        </w:rPr>
        <w:t> </w:t>
      </w:r>
      <w:r>
        <w:rPr/>
        <w:t>broker.</w:t>
      </w:r>
    </w:p>
    <w:p>
      <w:pPr>
        <w:pStyle w:val="BodyText"/>
      </w:pPr>
    </w:p>
    <w:p>
      <w:pPr>
        <w:pStyle w:val="BodyText"/>
        <w:ind w:left="268" w:right="532" w:hanging="24"/>
        <w:jc w:val="both"/>
      </w:pP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event that </w:t>
      </w:r>
      <w:r>
        <w:rPr>
          <w:rFonts w:ascii="Arial" w:hAnsi="Arial"/>
          <w:i/>
        </w:rPr>
        <w:t>You</w:t>
      </w:r>
      <w:r>
        <w:rPr>
          <w:rFonts w:ascii="Arial" w:hAnsi="Arial"/>
          <w:i/>
          <w:spacing w:val="1"/>
        </w:rPr>
        <w:t> </w:t>
      </w:r>
      <w:r>
        <w:rPr/>
        <w:t>remain</w:t>
      </w:r>
      <w:r>
        <w:rPr>
          <w:spacing w:val="1"/>
        </w:rPr>
        <w:t> </w:t>
      </w:r>
      <w:r>
        <w:rPr/>
        <w:t>dissatisfied</w:t>
      </w:r>
      <w:r>
        <w:rPr>
          <w:spacing w:val="1"/>
        </w:rPr>
        <w:t> </w:t>
      </w:r>
      <w:r>
        <w:rPr>
          <w:rFonts w:ascii="Arial" w:hAnsi="Arial"/>
          <w:i/>
        </w:rPr>
        <w:t>You</w:t>
      </w:r>
      <w:r>
        <w:rPr>
          <w:rFonts w:ascii="Arial" w:hAnsi="Arial"/>
          <w:i/>
          <w:spacing w:val="50"/>
        </w:rPr>
        <w:t> </w:t>
      </w:r>
      <w:r>
        <w:rPr/>
        <w:t>can</w:t>
      </w:r>
      <w:r>
        <w:rPr>
          <w:spacing w:val="1"/>
        </w:rPr>
        <w:t> </w:t>
      </w:r>
      <w:r>
        <w:rPr/>
        <w:t>refer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matter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Policyholder</w:t>
      </w:r>
      <w:r>
        <w:rPr>
          <w:spacing w:val="1"/>
        </w:rPr>
        <w:t> </w:t>
      </w:r>
      <w:r>
        <w:rPr/>
        <w:t>and</w:t>
      </w:r>
      <w:r>
        <w:rPr>
          <w:spacing w:val="51"/>
        </w:rPr>
        <w:t> </w:t>
      </w:r>
      <w:r>
        <w:rPr/>
        <w:t>Market</w:t>
      </w:r>
      <w:r>
        <w:rPr>
          <w:spacing w:val="1"/>
        </w:rPr>
        <w:t> </w:t>
      </w:r>
      <w:r>
        <w:rPr/>
        <w:t>Assistance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Lloyd’s.</w:t>
      </w:r>
      <w:r>
        <w:rPr>
          <w:spacing w:val="48"/>
        </w:rPr>
        <w:t> </w:t>
      </w:r>
      <w:r>
        <w:rPr/>
        <w:t>The contact</w:t>
      </w:r>
      <w:r>
        <w:rPr>
          <w:spacing w:val="-3"/>
        </w:rPr>
        <w:t> </w:t>
      </w:r>
      <w:r>
        <w:rPr/>
        <w:t>details are:</w:t>
      </w:r>
    </w:p>
    <w:p>
      <w:pPr>
        <w:pStyle w:val="BodyText"/>
        <w:spacing w:before="3"/>
      </w:pPr>
    </w:p>
    <w:p>
      <w:pPr>
        <w:pStyle w:val="BodyText"/>
        <w:ind w:left="244" w:right="1972"/>
      </w:pPr>
      <w:r>
        <w:rPr/>
        <w:t>Policyholder and Market Assistance</w:t>
      </w:r>
      <w:r>
        <w:rPr>
          <w:spacing w:val="-47"/>
        </w:rPr>
        <w:t> </w:t>
      </w:r>
      <w:r>
        <w:rPr/>
        <w:t>Lloyd’s Market</w:t>
      </w:r>
      <w:r>
        <w:rPr>
          <w:spacing w:val="-1"/>
        </w:rPr>
        <w:t> </w:t>
      </w:r>
      <w:r>
        <w:rPr/>
        <w:t>Services</w:t>
      </w:r>
    </w:p>
    <w:p>
      <w:pPr>
        <w:pStyle w:val="BodyText"/>
        <w:ind w:left="244" w:right="3513"/>
      </w:pPr>
      <w:r>
        <w:rPr/>
        <w:t>One Lime Street</w:t>
      </w:r>
      <w:r>
        <w:rPr>
          <w:spacing w:val="-47"/>
        </w:rPr>
        <w:t> </w:t>
      </w:r>
      <w:r>
        <w:rPr/>
        <w:t>London</w:t>
      </w:r>
    </w:p>
    <w:p>
      <w:pPr>
        <w:pStyle w:val="BodyText"/>
        <w:spacing w:line="207" w:lineRule="exact"/>
        <w:ind w:left="244"/>
      </w:pPr>
      <w:r>
        <w:rPr/>
        <w:t>EC3M</w:t>
      </w:r>
      <w:r>
        <w:rPr>
          <w:spacing w:val="-6"/>
        </w:rPr>
        <w:t> </w:t>
      </w:r>
      <w:r>
        <w:rPr/>
        <w:t>7HA</w:t>
      </w:r>
    </w:p>
    <w:p>
      <w:pPr>
        <w:pStyle w:val="BodyText"/>
        <w:tabs>
          <w:tab w:pos="2749" w:val="right" w:leader="none"/>
        </w:tabs>
        <w:spacing w:line="206" w:lineRule="exact"/>
        <w:ind w:left="244"/>
      </w:pPr>
      <w:r>
        <w:rPr/>
        <w:t>Telephone:</w:t>
        <w:tab/>
        <w:t>020</w:t>
      </w:r>
      <w:r>
        <w:rPr>
          <w:spacing w:val="-1"/>
        </w:rPr>
        <w:t> </w:t>
      </w:r>
      <w:r>
        <w:rPr/>
        <w:t>7327</w:t>
      </w:r>
      <w:r>
        <w:rPr>
          <w:spacing w:val="-3"/>
        </w:rPr>
        <w:t> </w:t>
      </w:r>
      <w:r>
        <w:rPr/>
        <w:t>5693</w:t>
      </w:r>
    </w:p>
    <w:p>
      <w:pPr>
        <w:pStyle w:val="BodyText"/>
        <w:tabs>
          <w:tab w:pos="2749" w:val="right" w:leader="none"/>
        </w:tabs>
        <w:spacing w:line="206" w:lineRule="exact"/>
        <w:ind w:left="244"/>
      </w:pPr>
      <w:r>
        <w:rPr/>
        <w:t>Facsimile:</w:t>
        <w:tab/>
        <w:t>020</w:t>
      </w:r>
      <w:r>
        <w:rPr>
          <w:spacing w:val="-1"/>
        </w:rPr>
        <w:t> </w:t>
      </w:r>
      <w:r>
        <w:rPr/>
        <w:t>7327</w:t>
      </w:r>
      <w:r>
        <w:rPr>
          <w:spacing w:val="-3"/>
        </w:rPr>
        <w:t> </w:t>
      </w:r>
      <w:r>
        <w:rPr/>
        <w:t>5225</w:t>
      </w:r>
    </w:p>
    <w:p>
      <w:pPr>
        <w:pStyle w:val="BodyText"/>
        <w:tabs>
          <w:tab w:pos="1545" w:val="left" w:leader="none"/>
        </w:tabs>
        <w:spacing w:line="207" w:lineRule="exact"/>
        <w:ind w:left="244"/>
      </w:pPr>
      <w:r>
        <w:rPr/>
        <w:t>E-mail:</w:t>
        <w:tab/>
      </w:r>
      <w:hyperlink r:id="rId11">
        <w:r>
          <w:rPr>
            <w:color w:val="0000FF"/>
            <w:u w:val="single" w:color="0000FF"/>
          </w:rPr>
          <w:t>complaints@lloyds.com</w:t>
        </w:r>
      </w:hyperlink>
    </w:p>
    <w:p>
      <w:pPr>
        <w:pStyle w:val="BodyText"/>
        <w:spacing w:before="1"/>
      </w:pPr>
    </w:p>
    <w:p>
      <w:pPr>
        <w:pStyle w:val="BodyText"/>
        <w:ind w:left="268" w:right="460" w:hanging="24"/>
      </w:pPr>
      <w:r>
        <w:rPr/>
        <w:t>Copies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complaints</w:t>
      </w:r>
      <w:r>
        <w:rPr>
          <w:spacing w:val="12"/>
        </w:rPr>
        <w:t> </w:t>
      </w:r>
      <w:r>
        <w:rPr/>
        <w:t>procedures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also</w:t>
      </w:r>
      <w:r>
        <w:rPr>
          <w:spacing w:val="-47"/>
        </w:rPr>
        <w:t> </w:t>
      </w:r>
      <w:r>
        <w:rPr/>
        <w:t>available from</w:t>
      </w:r>
      <w:r>
        <w:rPr>
          <w:spacing w:val="1"/>
        </w:rPr>
        <w:t> </w:t>
      </w:r>
      <w:r>
        <w:rPr/>
        <w:t>this address.</w:t>
      </w:r>
    </w:p>
    <w:p>
      <w:pPr>
        <w:pStyle w:val="BodyText"/>
        <w:spacing w:before="1"/>
      </w:pPr>
    </w:p>
    <w:p>
      <w:pPr>
        <w:pStyle w:val="BodyText"/>
        <w:ind w:left="268" w:right="618" w:hanging="24"/>
        <w:jc w:val="both"/>
      </w:pPr>
      <w:r>
        <w:rPr/>
        <w:t>Should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remain</w:t>
      </w:r>
      <w:r>
        <w:rPr>
          <w:spacing w:val="1"/>
        </w:rPr>
        <w:t> </w:t>
      </w:r>
      <w:r>
        <w:rPr/>
        <w:t>dissatisfied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final</w:t>
      </w:r>
      <w:r>
        <w:rPr>
          <w:spacing w:val="1"/>
        </w:rPr>
        <w:t> </w:t>
      </w:r>
      <w:r>
        <w:rPr/>
        <w:t>response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Policyholder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Market</w:t>
      </w:r>
      <w:r>
        <w:rPr>
          <w:spacing w:val="-47"/>
        </w:rPr>
        <w:t> </w:t>
      </w:r>
      <w:r>
        <w:rPr/>
        <w:t>Assistance, </w:t>
      </w:r>
      <w:r>
        <w:rPr>
          <w:rFonts w:ascii="Arial"/>
          <w:i/>
        </w:rPr>
        <w:t>You </w:t>
      </w:r>
      <w:r>
        <w:rPr/>
        <w:t>may be able to refer the matter to</w:t>
      </w:r>
      <w:r>
        <w:rPr>
          <w:spacing w:val="1"/>
        </w:rPr>
        <w:t> </w:t>
      </w:r>
      <w:r>
        <w:rPr/>
        <w:t>The Financial Ombudsman Service. The Financial</w:t>
      </w:r>
      <w:r>
        <w:rPr>
          <w:spacing w:val="1"/>
        </w:rPr>
        <w:t> </w:t>
      </w:r>
      <w:r>
        <w:rPr/>
        <w:t>Ombudsman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normally</w:t>
      </w:r>
      <w:r>
        <w:rPr>
          <w:spacing w:val="1"/>
        </w:rPr>
        <w:t> </w:t>
      </w:r>
      <w:r>
        <w:rPr/>
        <w:t>deal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complaints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private</w:t>
      </w:r>
      <w:r>
        <w:rPr>
          <w:spacing w:val="1"/>
        </w:rPr>
        <w:t> </w:t>
      </w:r>
      <w:r>
        <w:rPr/>
        <w:t>individuals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organisations;</w:t>
      </w:r>
      <w:r>
        <w:rPr>
          <w:spacing w:val="-3"/>
        </w:rPr>
        <w:t> </w:t>
      </w:r>
      <w:r>
        <w:rPr/>
        <w:t>further</w:t>
      </w:r>
      <w:r>
        <w:rPr>
          <w:spacing w:val="-5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from: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244" w:right="2023"/>
      </w:pPr>
      <w:r>
        <w:rPr/>
        <w:t>The</w:t>
      </w:r>
      <w:r>
        <w:rPr>
          <w:spacing w:val="-4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Ombudsman</w:t>
      </w:r>
      <w:r>
        <w:rPr>
          <w:spacing w:val="-3"/>
        </w:rPr>
        <w:t> </w:t>
      </w:r>
      <w:r>
        <w:rPr/>
        <w:t>Service</w:t>
      </w:r>
      <w:r>
        <w:rPr>
          <w:spacing w:val="-47"/>
        </w:rPr>
        <w:t> </w:t>
      </w:r>
      <w:r>
        <w:rPr/>
        <w:t>South Quay</w:t>
      </w:r>
      <w:r>
        <w:rPr>
          <w:spacing w:val="-1"/>
        </w:rPr>
        <w:t> </w:t>
      </w:r>
      <w:r>
        <w:rPr/>
        <w:t>Plaza</w:t>
      </w:r>
    </w:p>
    <w:p>
      <w:pPr>
        <w:pStyle w:val="BodyText"/>
        <w:spacing w:before="1"/>
        <w:ind w:left="244" w:right="3465"/>
      </w:pPr>
      <w:r>
        <w:rPr/>
        <w:t>183 Marsh Wall</w:t>
      </w:r>
      <w:r>
        <w:rPr>
          <w:spacing w:val="1"/>
        </w:rPr>
        <w:t> </w:t>
      </w:r>
      <w:r>
        <w:rPr/>
        <w:t>London</w:t>
      </w:r>
      <w:r>
        <w:rPr>
          <w:spacing w:val="-5"/>
        </w:rPr>
        <w:t> </w:t>
      </w:r>
      <w:r>
        <w:rPr/>
        <w:t>E14</w:t>
      </w:r>
      <w:r>
        <w:rPr>
          <w:spacing w:val="-8"/>
        </w:rPr>
        <w:t> </w:t>
      </w:r>
      <w:r>
        <w:rPr/>
        <w:t>9SR</w:t>
      </w:r>
    </w:p>
    <w:p>
      <w:pPr>
        <w:pStyle w:val="BodyText"/>
        <w:tabs>
          <w:tab w:pos="2749" w:val="right" w:leader="none"/>
        </w:tabs>
        <w:spacing w:line="206" w:lineRule="exact"/>
        <w:ind w:left="244"/>
      </w:pPr>
      <w:r>
        <w:rPr/>
        <w:t>Helpline:</w:t>
        <w:tab/>
        <w:t>0845</w:t>
      </w:r>
      <w:r>
        <w:rPr>
          <w:spacing w:val="-3"/>
        </w:rPr>
        <w:t> </w:t>
      </w:r>
      <w:r>
        <w:rPr/>
        <w:t>080</w:t>
      </w:r>
      <w:r>
        <w:rPr>
          <w:spacing w:val="-2"/>
        </w:rPr>
        <w:t> </w:t>
      </w:r>
      <w:r>
        <w:rPr/>
        <w:t>1800</w:t>
      </w:r>
    </w:p>
    <w:p>
      <w:pPr>
        <w:pStyle w:val="BodyText"/>
        <w:tabs>
          <w:tab w:pos="2749" w:val="right" w:leader="none"/>
        </w:tabs>
        <w:spacing w:line="207" w:lineRule="exact" w:before="2"/>
        <w:ind w:left="244"/>
      </w:pPr>
      <w:r>
        <w:rPr/>
        <w:t>Switchboard:</w:t>
        <w:tab/>
        <w:t>020</w:t>
      </w:r>
      <w:r>
        <w:rPr>
          <w:spacing w:val="-1"/>
        </w:rPr>
        <w:t> </w:t>
      </w:r>
      <w:r>
        <w:rPr/>
        <w:t>7964</w:t>
      </w:r>
      <w:r>
        <w:rPr>
          <w:spacing w:val="-3"/>
        </w:rPr>
        <w:t> </w:t>
      </w:r>
      <w:r>
        <w:rPr/>
        <w:t>1000</w:t>
      </w:r>
    </w:p>
    <w:p>
      <w:pPr>
        <w:pStyle w:val="BodyText"/>
        <w:tabs>
          <w:tab w:pos="1545" w:val="left" w:leader="none"/>
        </w:tabs>
        <w:spacing w:line="207" w:lineRule="exact"/>
        <w:ind w:left="244"/>
      </w:pPr>
      <w:r>
        <w:rPr/>
        <w:t>Website:</w:t>
        <w:tab/>
      </w:r>
      <w:hyperlink r:id="rId12">
        <w:r>
          <w:rPr>
            <w:color w:val="0000FF"/>
            <w:u w:val="single" w:color="0000FF"/>
          </w:rPr>
          <w:t>www.financial-ombudsman.org.uk</w:t>
        </w:r>
      </w:hyperlink>
    </w:p>
    <w:p>
      <w:pPr>
        <w:spacing w:after="0" w:line="207" w:lineRule="exact"/>
        <w:sectPr>
          <w:pgSz w:w="11900" w:h="16840"/>
          <w:pgMar w:header="0" w:footer="760" w:top="1400" w:bottom="1020" w:left="540" w:right="900"/>
          <w:cols w:num="2" w:equalWidth="0">
            <w:col w:w="5332" w:space="40"/>
            <w:col w:w="5088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7"/>
        </w:rPr>
      </w:pPr>
    </w:p>
    <w:p>
      <w:pPr>
        <w:spacing w:line="240" w:lineRule="auto" w:before="0"/>
        <w:ind w:left="899" w:right="8252" w:firstLine="0"/>
        <w:jc w:val="left"/>
        <w:rPr>
          <w:sz w:val="16"/>
        </w:rPr>
      </w:pPr>
      <w:r>
        <w:rPr>
          <w:rFonts w:ascii="Arial"/>
          <w:b/>
          <w:sz w:val="16"/>
        </w:rPr>
        <w:t>MG Underwriting</w:t>
      </w:r>
      <w:r>
        <w:rPr>
          <w:rFonts w:ascii="Arial"/>
          <w:b/>
          <w:spacing w:val="-42"/>
          <w:sz w:val="16"/>
        </w:rPr>
        <w:t> </w:t>
      </w:r>
      <w:r>
        <w:rPr>
          <w:sz w:val="16"/>
        </w:rPr>
        <w:t>Staley House</w:t>
      </w:r>
      <w:r>
        <w:rPr>
          <w:spacing w:val="1"/>
          <w:sz w:val="16"/>
        </w:rPr>
        <w:t> </w:t>
      </w:r>
      <w:r>
        <w:rPr>
          <w:sz w:val="16"/>
        </w:rPr>
        <w:t>Hassall Street</w:t>
      </w:r>
      <w:r>
        <w:rPr>
          <w:spacing w:val="1"/>
          <w:sz w:val="16"/>
        </w:rPr>
        <w:t> </w:t>
      </w:r>
      <w:r>
        <w:rPr>
          <w:sz w:val="16"/>
        </w:rPr>
        <w:t>Stalybridge</w:t>
      </w:r>
    </w:p>
    <w:p>
      <w:pPr>
        <w:spacing w:line="183" w:lineRule="exact" w:before="4"/>
        <w:ind w:left="899" w:right="0" w:firstLine="0"/>
        <w:jc w:val="left"/>
        <w:rPr>
          <w:sz w:val="16"/>
        </w:rPr>
      </w:pPr>
      <w:r>
        <w:rPr>
          <w:sz w:val="16"/>
        </w:rPr>
        <w:t>SK15</w:t>
      </w:r>
      <w:r>
        <w:rPr>
          <w:spacing w:val="-1"/>
          <w:sz w:val="16"/>
        </w:rPr>
        <w:t> </w:t>
      </w:r>
      <w:r>
        <w:rPr>
          <w:sz w:val="16"/>
        </w:rPr>
        <w:t>2LF</w:t>
      </w:r>
    </w:p>
    <w:p>
      <w:pPr>
        <w:spacing w:line="183" w:lineRule="exact" w:before="0"/>
        <w:ind w:left="899" w:right="0" w:firstLine="0"/>
        <w:jc w:val="left"/>
        <w:rPr>
          <w:sz w:val="16"/>
        </w:rPr>
      </w:pPr>
      <w:r>
        <w:rPr>
          <w:sz w:val="16"/>
        </w:rPr>
        <w:t>T:  </w:t>
      </w:r>
      <w:r>
        <w:rPr>
          <w:spacing w:val="4"/>
          <w:sz w:val="16"/>
        </w:rPr>
        <w:t> </w:t>
      </w:r>
      <w:r>
        <w:rPr>
          <w:sz w:val="16"/>
        </w:rPr>
        <w:t>0161</w:t>
      </w:r>
      <w:r>
        <w:rPr>
          <w:spacing w:val="-1"/>
          <w:sz w:val="16"/>
        </w:rPr>
        <w:t> </w:t>
      </w:r>
      <w:r>
        <w:rPr>
          <w:sz w:val="16"/>
        </w:rPr>
        <w:t>304</w:t>
      </w:r>
      <w:r>
        <w:rPr>
          <w:spacing w:val="-1"/>
          <w:sz w:val="16"/>
        </w:rPr>
        <w:t> </w:t>
      </w:r>
      <w:r>
        <w:rPr>
          <w:sz w:val="16"/>
        </w:rPr>
        <w:t>9933</w:t>
      </w:r>
    </w:p>
    <w:p>
      <w:pPr>
        <w:spacing w:before="0"/>
        <w:ind w:left="899" w:right="0" w:firstLine="0"/>
        <w:jc w:val="left"/>
        <w:rPr>
          <w:sz w:val="16"/>
        </w:rPr>
      </w:pPr>
      <w:r>
        <w:rPr>
          <w:sz w:val="16"/>
        </w:rPr>
        <w:t>F:  </w:t>
      </w:r>
      <w:r>
        <w:rPr>
          <w:spacing w:val="4"/>
          <w:sz w:val="16"/>
        </w:rPr>
        <w:t> </w:t>
      </w:r>
      <w:r>
        <w:rPr>
          <w:sz w:val="16"/>
        </w:rPr>
        <w:t>0161</w:t>
      </w:r>
      <w:r>
        <w:rPr>
          <w:spacing w:val="-1"/>
          <w:sz w:val="16"/>
        </w:rPr>
        <w:t> </w:t>
      </w:r>
      <w:r>
        <w:rPr>
          <w:sz w:val="16"/>
        </w:rPr>
        <w:t>304</w:t>
      </w:r>
      <w:r>
        <w:rPr>
          <w:spacing w:val="-1"/>
          <w:sz w:val="16"/>
        </w:rPr>
        <w:t> </w:t>
      </w:r>
      <w:r>
        <w:rPr>
          <w:sz w:val="16"/>
        </w:rPr>
        <w:t>9966</w:t>
      </w:r>
    </w:p>
    <w:p>
      <w:pPr>
        <w:spacing w:before="1"/>
        <w:ind w:left="899" w:right="0" w:firstLine="0"/>
        <w:jc w:val="left"/>
        <w:rPr>
          <w:sz w:val="16"/>
        </w:rPr>
      </w:pPr>
      <w:hyperlink r:id="rId8">
        <w:r>
          <w:rPr>
            <w:color w:val="0000FF"/>
            <w:sz w:val="16"/>
            <w:u w:val="single" w:color="0000FF"/>
          </w:rPr>
          <w:t>www.mgunderwriting.com</w:t>
        </w:r>
      </w:hyperlink>
    </w:p>
    <w:p>
      <w:pPr>
        <w:spacing w:before="119"/>
        <w:ind w:left="899" w:right="0" w:firstLine="0"/>
        <w:jc w:val="left"/>
        <w:rPr>
          <w:sz w:val="16"/>
        </w:rPr>
      </w:pPr>
      <w:r>
        <w:rPr>
          <w:sz w:val="16"/>
        </w:rPr>
        <w:t>Authorised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regulated</w:t>
      </w:r>
      <w:r>
        <w:rPr>
          <w:spacing w:val="-2"/>
          <w:sz w:val="16"/>
        </w:rPr>
        <w:t> </w:t>
      </w:r>
      <w:r>
        <w:rPr>
          <w:sz w:val="16"/>
        </w:rPr>
        <w:t>by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Financial</w:t>
      </w:r>
      <w:r>
        <w:rPr>
          <w:spacing w:val="-1"/>
          <w:sz w:val="16"/>
        </w:rPr>
        <w:t> </w:t>
      </w:r>
      <w:r>
        <w:rPr>
          <w:sz w:val="16"/>
        </w:rPr>
        <w:t>Conduct</w:t>
      </w:r>
      <w:r>
        <w:rPr>
          <w:spacing w:val="-3"/>
          <w:sz w:val="16"/>
        </w:rPr>
        <w:t> </w:t>
      </w:r>
      <w:r>
        <w:rPr>
          <w:sz w:val="16"/>
        </w:rPr>
        <w:t>Authority</w:t>
      </w:r>
    </w:p>
    <w:sectPr>
      <w:footerReference w:type="default" r:id="rId13"/>
      <w:pgSz w:w="11900" w:h="16840"/>
      <w:pgMar w:footer="0" w:header="0" w:top="1600" w:bottom="280" w:left="54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3.439819pt;margin-top:789.39624pt;width:43pt;height:15.4pt;mso-position-horizontal-relative:page;mso-position-vertical-relative:page;z-index:-16908800" type="#_x0000_t202" filled="false" stroked="false">
          <v:textbox inset="0,0,0,0">
            <w:txbxContent>
              <w:p>
                <w:pPr>
                  <w:spacing w:before="93"/>
                  <w:ind w:left="20" w:right="0" w:firstLine="0"/>
                  <w:jc w:val="left"/>
                  <w:rPr>
                    <w:rFonts w:ascii="Verdana"/>
                    <w:sz w:val="16"/>
                  </w:rPr>
                </w:pPr>
                <w:r>
                  <w:rPr>
                    <w:rFonts w:ascii="Verdana"/>
                    <w:sz w:val="16"/>
                  </w:rPr>
                  <w:t>Page</w:t>
                </w:r>
                <w:r>
                  <w:rPr>
                    <w:rFonts w:ascii="Verdana"/>
                    <w:spacing w:val="1"/>
                    <w:sz w:val="16"/>
                  </w:rPr>
                  <w:t> </w:t>
                </w:r>
                <w:r>
                  <w:rPr>
                    <w:rFonts w:ascii="Verdana"/>
                    <w:sz w:val="16"/>
                  </w:rPr>
                  <w:t>|</w:t>
                </w:r>
                <w:r>
                  <w:rPr>
                    <w:rFonts w:ascii="Verdana"/>
                    <w:spacing w:val="-2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Verdana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1">
    <w:multiLevelType w:val="hybridMultilevel"/>
    <w:lvl w:ilvl="0">
      <w:start w:val="1"/>
      <w:numFmt w:val="lowerLetter"/>
      <w:lvlText w:val="%1)"/>
      <w:lvlJc w:val="left"/>
      <w:pPr>
        <w:ind w:left="1466" w:hanging="207"/>
        <w:jc w:val="left"/>
      </w:pPr>
      <w:rPr>
        <w:rFonts w:hint="default" w:ascii="Arial MT" w:hAnsi="Arial MT" w:eastAsia="Arial MT" w:cs="Arial MT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7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4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1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08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95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82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70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57" w:hanging="207"/>
      </w:pPr>
      <w:rPr>
        <w:rFonts w:hint="default"/>
        <w:lang w:val="en-US" w:eastAsia="en-US" w:bidi="ar-SA"/>
      </w:rPr>
    </w:lvl>
  </w:abstractNum>
  <w:abstractNum w:abstractNumId="110">
    <w:multiLevelType w:val="hybridMultilevel"/>
    <w:lvl w:ilvl="0">
      <w:start w:val="1"/>
      <w:numFmt w:val="upperLetter"/>
      <w:lvlText w:val="%1"/>
      <w:lvlJc w:val="left"/>
      <w:pPr>
        <w:ind w:left="2032" w:hanging="567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82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24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66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8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50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2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4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6" w:hanging="567"/>
      </w:pPr>
      <w:rPr>
        <w:rFonts w:hint="default"/>
        <w:lang w:val="en-US" w:eastAsia="en-US" w:bidi="ar-SA"/>
      </w:rPr>
    </w:lvl>
  </w:abstractNum>
  <w:abstractNum w:abstractNumId="109">
    <w:multiLevelType w:val="hybridMultilevel"/>
    <w:lvl w:ilvl="0">
      <w:start w:val="1"/>
      <w:numFmt w:val="upperLetter"/>
      <w:lvlText w:val="%1"/>
      <w:lvlJc w:val="left"/>
      <w:pPr>
        <w:ind w:left="2032" w:hanging="567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82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24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66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8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50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2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4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6" w:hanging="567"/>
      </w:pPr>
      <w:rPr>
        <w:rFonts w:hint="default"/>
        <w:lang w:val="en-US" w:eastAsia="en-US" w:bidi="ar-SA"/>
      </w:rPr>
    </w:lvl>
  </w:abstractNum>
  <w:abstractNum w:abstractNumId="108">
    <w:multiLevelType w:val="hybridMultilevel"/>
    <w:lvl w:ilvl="0">
      <w:start w:val="1"/>
      <w:numFmt w:val="upperLetter"/>
      <w:lvlText w:val="%1"/>
      <w:lvlJc w:val="left"/>
      <w:pPr>
        <w:ind w:left="1893" w:hanging="428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6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2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68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4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0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6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2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8" w:hanging="428"/>
      </w:pPr>
      <w:rPr>
        <w:rFonts w:hint="default"/>
        <w:lang w:val="en-US" w:eastAsia="en-US" w:bidi="ar-SA"/>
      </w:rPr>
    </w:lvl>
  </w:abstractNum>
  <w:abstractNum w:abstractNumId="107">
    <w:multiLevelType w:val="hybridMultilevel"/>
    <w:lvl w:ilvl="0">
      <w:start w:val="1"/>
      <w:numFmt w:val="upperLetter"/>
      <w:lvlText w:val="%1"/>
      <w:lvlJc w:val="left"/>
      <w:pPr>
        <w:ind w:left="1893" w:hanging="428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6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2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68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4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0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6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2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8" w:hanging="428"/>
      </w:pPr>
      <w:rPr>
        <w:rFonts w:hint="default"/>
        <w:lang w:val="en-US" w:eastAsia="en-US" w:bidi="ar-SA"/>
      </w:rPr>
    </w:lvl>
  </w:abstractNum>
  <w:abstractNum w:abstractNumId="106">
    <w:multiLevelType w:val="hybridMultilevel"/>
    <w:lvl w:ilvl="0">
      <w:start w:val="1"/>
      <w:numFmt w:val="decimal"/>
      <w:lvlText w:val="%1."/>
      <w:lvlJc w:val="left"/>
      <w:pPr>
        <w:ind w:left="1466" w:hanging="567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upperLetter"/>
      <w:lvlText w:val="%2"/>
      <w:lvlJc w:val="left"/>
      <w:pPr>
        <w:ind w:left="2032" w:hanging="567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5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1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6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2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7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3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8" w:hanging="567"/>
      </w:pPr>
      <w:rPr>
        <w:rFonts w:hint="default"/>
        <w:lang w:val="en-US" w:eastAsia="en-US" w:bidi="ar-SA"/>
      </w:rPr>
    </w:lvl>
  </w:abstractNum>
  <w:abstractNum w:abstractNumId="105">
    <w:multiLevelType w:val="hybridMultilevel"/>
    <w:lvl w:ilvl="0">
      <w:start w:val="1"/>
      <w:numFmt w:val="decimal"/>
      <w:lvlText w:val="%1."/>
      <w:lvlJc w:val="left"/>
      <w:pPr>
        <w:ind w:left="424" w:hanging="317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1" w:hanging="3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2" w:hanging="3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3" w:hanging="3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4" w:hanging="3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5" w:hanging="3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6" w:hanging="3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7" w:hanging="3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8" w:hanging="317"/>
      </w:pPr>
      <w:rPr>
        <w:rFonts w:hint="default"/>
        <w:lang w:val="en-US" w:eastAsia="en-US" w:bidi="ar-SA"/>
      </w:rPr>
    </w:lvl>
  </w:abstractNum>
  <w:abstractNum w:abstractNumId="104">
    <w:multiLevelType w:val="hybridMultilevel"/>
    <w:lvl w:ilvl="0">
      <w:start w:val="1"/>
      <w:numFmt w:val="decimal"/>
      <w:lvlText w:val="%1."/>
      <w:lvlJc w:val="left"/>
      <w:pPr>
        <w:ind w:left="1372" w:hanging="317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622" w:hanging="250"/>
        <w:jc w:val="left"/>
      </w:pPr>
      <w:rPr>
        <w:rFonts w:hint="default" w:ascii="Arial" w:hAnsi="Arial" w:eastAsia="Arial" w:cs="Arial"/>
        <w:b/>
        <w:bCs/>
        <w:spacing w:val="-3"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2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4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6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8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1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3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5" w:hanging="250"/>
      </w:pPr>
      <w:rPr>
        <w:rFonts w:hint="default"/>
        <w:lang w:val="en-US" w:eastAsia="en-US" w:bidi="ar-SA"/>
      </w:rPr>
    </w:lvl>
  </w:abstractNum>
  <w:abstractNum w:abstractNumId="103">
    <w:multiLevelType w:val="hybridMultilevel"/>
    <w:lvl w:ilvl="0">
      <w:start w:val="1"/>
      <w:numFmt w:val="decimal"/>
      <w:lvlText w:val="%1."/>
      <w:lvlJc w:val="left"/>
      <w:pPr>
        <w:ind w:left="424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710" w:hanging="250"/>
        <w:jc w:val="left"/>
      </w:pPr>
      <w:rPr>
        <w:rFonts w:hint="default" w:ascii="Arial" w:hAnsi="Arial" w:eastAsia="Arial" w:cs="Arial"/>
        <w:b/>
        <w:bCs/>
        <w:spacing w:val="-3"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2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4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6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9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1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93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5" w:hanging="250"/>
      </w:pPr>
      <w:rPr>
        <w:rFonts w:hint="default"/>
        <w:lang w:val="en-US" w:eastAsia="en-US" w:bidi="ar-SA"/>
      </w:rPr>
    </w:lvl>
  </w:abstractNum>
  <w:abstractNum w:abstractNumId="102">
    <w:multiLevelType w:val="hybridMultilevel"/>
    <w:lvl w:ilvl="0">
      <w:start w:val="1"/>
      <w:numFmt w:val="lowerLetter"/>
      <w:lvlText w:val="%1)"/>
      <w:lvlJc w:val="left"/>
      <w:pPr>
        <w:ind w:left="1879" w:hanging="360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4" w:hanging="360"/>
      </w:pPr>
      <w:rPr>
        <w:rFonts w:hint="default"/>
        <w:lang w:val="en-US" w:eastAsia="en-US" w:bidi="ar-SA"/>
      </w:rPr>
    </w:lvl>
  </w:abstractNum>
  <w:abstractNum w:abstractNumId="101">
    <w:multiLevelType w:val="hybridMultilevel"/>
    <w:lvl w:ilvl="0">
      <w:start w:val="1"/>
      <w:numFmt w:val="upperLetter"/>
      <w:lvlText w:val="%1."/>
      <w:lvlJc w:val="left"/>
      <w:pPr>
        <w:ind w:left="2032" w:hanging="567"/>
        <w:jc w:val="left"/>
      </w:pPr>
      <w:rPr>
        <w:rFonts w:hint="default" w:ascii="Arial" w:hAnsi="Arial" w:eastAsia="Arial" w:cs="Arial"/>
        <w:b/>
        <w:bCs/>
        <w:spacing w:val="-3"/>
        <w:w w:val="99"/>
        <w:sz w:val="18"/>
        <w:szCs w:val="18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2601" w:hanging="569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73" w:hanging="5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46" w:hanging="5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0" w:hanging="5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3" w:hanging="5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6" w:hanging="5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0" w:hanging="5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3" w:hanging="569"/>
      </w:pPr>
      <w:rPr>
        <w:rFonts w:hint="default"/>
        <w:lang w:val="en-US" w:eastAsia="en-US" w:bidi="ar-SA"/>
      </w:rPr>
    </w:lvl>
  </w:abstractNum>
  <w:abstractNum w:abstractNumId="100">
    <w:multiLevelType w:val="hybridMultilevel"/>
    <w:lvl w:ilvl="0">
      <w:start w:val="1"/>
      <w:numFmt w:val="upperLetter"/>
      <w:lvlText w:val="%1."/>
      <w:lvlJc w:val="left"/>
      <w:pPr>
        <w:ind w:left="2032" w:hanging="567"/>
        <w:jc w:val="left"/>
      </w:pPr>
      <w:rPr>
        <w:rFonts w:hint="default" w:ascii="Arial" w:hAnsi="Arial" w:eastAsia="Arial" w:cs="Arial"/>
        <w:b/>
        <w:bCs/>
        <w:spacing w:val="-3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82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24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66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8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50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2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4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6" w:hanging="567"/>
      </w:pPr>
      <w:rPr>
        <w:rFonts w:hint="default"/>
        <w:lang w:val="en-US" w:eastAsia="en-US" w:bidi="ar-SA"/>
      </w:rPr>
    </w:lvl>
  </w:abstractNum>
  <w:abstractNum w:abstractNumId="99">
    <w:multiLevelType w:val="hybridMultilevel"/>
    <w:lvl w:ilvl="0">
      <w:start w:val="1"/>
      <w:numFmt w:val="upperLetter"/>
      <w:lvlText w:val="%1."/>
      <w:lvlJc w:val="left"/>
      <w:pPr>
        <w:ind w:left="2032" w:hanging="567"/>
        <w:jc w:val="left"/>
      </w:pPr>
      <w:rPr>
        <w:rFonts w:hint="default" w:ascii="Arial" w:hAnsi="Arial" w:eastAsia="Arial" w:cs="Arial"/>
        <w:b/>
        <w:bCs/>
        <w:spacing w:val="-3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82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24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66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8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50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2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4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6" w:hanging="567"/>
      </w:pPr>
      <w:rPr>
        <w:rFonts w:hint="default"/>
        <w:lang w:val="en-US" w:eastAsia="en-US" w:bidi="ar-SA"/>
      </w:rPr>
    </w:lvl>
  </w:abstractNum>
  <w:abstractNum w:abstractNumId="98">
    <w:multiLevelType w:val="hybridMultilevel"/>
    <w:lvl w:ilvl="0">
      <w:start w:val="1"/>
      <w:numFmt w:val="decimal"/>
      <w:lvlText w:val="%1."/>
      <w:lvlJc w:val="left"/>
      <w:pPr>
        <w:ind w:left="1466" w:hanging="567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upperLetter"/>
      <w:lvlText w:val="%2"/>
      <w:lvlJc w:val="left"/>
      <w:pPr>
        <w:ind w:left="2032" w:hanging="567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5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1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6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2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7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3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8" w:hanging="567"/>
      </w:pPr>
      <w:rPr>
        <w:rFonts w:hint="default"/>
        <w:lang w:val="en-US" w:eastAsia="en-US" w:bidi="ar-SA"/>
      </w:rPr>
    </w:lvl>
  </w:abstractNum>
  <w:abstractNum w:abstractNumId="97">
    <w:multiLevelType w:val="hybridMultilevel"/>
    <w:lvl w:ilvl="0">
      <w:start w:val="1"/>
      <w:numFmt w:val="decimal"/>
      <w:lvlText w:val="%1."/>
      <w:lvlJc w:val="left"/>
      <w:pPr>
        <w:ind w:left="1183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upperLetter"/>
      <w:lvlText w:val="%2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0" w:hanging="284"/>
      </w:pPr>
      <w:rPr>
        <w:rFonts w:hint="default"/>
        <w:lang w:val="en-US" w:eastAsia="en-US" w:bidi="ar-SA"/>
      </w:rPr>
    </w:lvl>
  </w:abstractNum>
  <w:abstractNum w:abstractNumId="96">
    <w:multiLevelType w:val="hybridMultilevel"/>
    <w:lvl w:ilvl="0">
      <w:start w:val="1"/>
      <w:numFmt w:val="decimal"/>
      <w:lvlText w:val="%1."/>
      <w:lvlJc w:val="left"/>
      <w:pPr>
        <w:ind w:left="1192" w:hanging="293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upperLetter"/>
      <w:lvlText w:val="%2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0" w:hanging="284"/>
      </w:pPr>
      <w:rPr>
        <w:rFonts w:hint="default"/>
        <w:lang w:val="en-US" w:eastAsia="en-US" w:bidi="ar-SA"/>
      </w:rPr>
    </w:lvl>
  </w:abstractNum>
  <w:abstractNum w:abstractNumId="95">
    <w:multiLevelType w:val="hybridMultilevel"/>
    <w:lvl w:ilvl="0">
      <w:start w:val="4"/>
      <w:numFmt w:val="decimal"/>
      <w:lvlText w:val="%1."/>
      <w:lvlJc w:val="left"/>
      <w:pPr>
        <w:ind w:left="1183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6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4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8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6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4" w:hanging="284"/>
      </w:pPr>
      <w:rPr>
        <w:rFonts w:hint="default"/>
        <w:lang w:val="en-US" w:eastAsia="en-US" w:bidi="ar-SA"/>
      </w:rPr>
    </w:lvl>
  </w:abstractNum>
  <w:abstractNum w:abstractNumId="94">
    <w:multiLevelType w:val="hybridMultilevel"/>
    <w:lvl w:ilvl="0">
      <w:start w:val="1"/>
      <w:numFmt w:val="decimal"/>
      <w:lvlText w:val="%1."/>
      <w:lvlJc w:val="left"/>
      <w:pPr>
        <w:ind w:left="1466" w:hanging="567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567"/>
      </w:pPr>
      <w:rPr>
        <w:rFonts w:hint="default"/>
        <w:lang w:val="en-US" w:eastAsia="en-US" w:bidi="ar-SA"/>
      </w:rPr>
    </w:lvl>
  </w:abstractNum>
  <w:abstractNum w:abstractNumId="93">
    <w:multiLevelType w:val="hybridMultilevel"/>
    <w:lvl w:ilvl="0">
      <w:start w:val="2"/>
      <w:numFmt w:val="decimal"/>
      <w:lvlText w:val="%1."/>
      <w:lvlJc w:val="left"/>
      <w:pPr>
        <w:ind w:left="1183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6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4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8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6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4" w:hanging="284"/>
      </w:pPr>
      <w:rPr>
        <w:rFonts w:hint="default"/>
        <w:lang w:val="en-US" w:eastAsia="en-US" w:bidi="ar-SA"/>
      </w:rPr>
    </w:lvl>
  </w:abstractNum>
  <w:abstractNum w:abstractNumId="92">
    <w:multiLevelType w:val="hybridMultilevel"/>
    <w:lvl w:ilvl="0">
      <w:start w:val="1"/>
      <w:numFmt w:val="decimal"/>
      <w:lvlText w:val="%1."/>
      <w:lvlJc w:val="left"/>
      <w:pPr>
        <w:ind w:left="1466" w:hanging="567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567"/>
      </w:pPr>
      <w:rPr>
        <w:rFonts w:hint="default"/>
        <w:lang w:val="en-US" w:eastAsia="en-US" w:bidi="ar-SA"/>
      </w:rPr>
    </w:lvl>
  </w:abstractNum>
  <w:abstractNum w:abstractNumId="91">
    <w:multiLevelType w:val="hybridMultilevel"/>
    <w:lvl w:ilvl="0">
      <w:start w:val="1"/>
      <w:numFmt w:val="upperLetter"/>
      <w:lvlText w:val="%1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284"/>
      </w:pPr>
      <w:rPr>
        <w:rFonts w:hint="default"/>
        <w:lang w:val="en-US" w:eastAsia="en-US" w:bidi="ar-SA"/>
      </w:rPr>
    </w:lvl>
  </w:abstractNum>
  <w:abstractNum w:abstractNumId="90">
    <w:multiLevelType w:val="hybridMultilevel"/>
    <w:lvl w:ilvl="0">
      <w:start w:val="1"/>
      <w:numFmt w:val="upperLetter"/>
      <w:lvlText w:val="%1"/>
      <w:lvlJc w:val="left"/>
      <w:pPr>
        <w:ind w:left="1466" w:hanging="308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308"/>
      </w:pPr>
      <w:rPr>
        <w:rFonts w:hint="default"/>
        <w:lang w:val="en-US" w:eastAsia="en-US" w:bidi="ar-SA"/>
      </w:rPr>
    </w:lvl>
  </w:abstractNum>
  <w:abstractNum w:abstractNumId="89">
    <w:multiLevelType w:val="hybridMultilevel"/>
    <w:lvl w:ilvl="0">
      <w:start w:val="1"/>
      <w:numFmt w:val="decimal"/>
      <w:lvlText w:val="%1."/>
      <w:lvlJc w:val="left"/>
      <w:pPr>
        <w:ind w:left="1183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upperLetter"/>
      <w:lvlText w:val="%2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2">
      <w:start w:val="1"/>
      <w:numFmt w:val="lowerRoman"/>
      <w:lvlText w:val="%3"/>
      <w:lvlJc w:val="left"/>
      <w:pPr>
        <w:ind w:left="1752" w:hanging="286"/>
        <w:jc w:val="left"/>
      </w:pPr>
      <w:rPr>
        <w:rFonts w:hint="default" w:ascii="Arial" w:hAnsi="Arial" w:eastAsia="Arial" w:cs="Arial"/>
        <w:b/>
        <w:bCs/>
        <w:w w:val="100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7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5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2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0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7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5" w:hanging="286"/>
      </w:pPr>
      <w:rPr>
        <w:rFonts w:hint="default"/>
        <w:lang w:val="en-US" w:eastAsia="en-US" w:bidi="ar-SA"/>
      </w:rPr>
    </w:lvl>
  </w:abstractNum>
  <w:abstractNum w:abstractNumId="88">
    <w:multiLevelType w:val="hybridMultilevel"/>
    <w:lvl w:ilvl="0">
      <w:start w:val="1"/>
      <w:numFmt w:val="lowerRoman"/>
      <w:lvlText w:val="%1)"/>
      <w:lvlJc w:val="left"/>
      <w:pPr>
        <w:ind w:left="2035" w:hanging="233"/>
        <w:jc w:val="left"/>
      </w:pPr>
      <w:rPr>
        <w:rFonts w:hint="default" w:ascii="Arial" w:hAnsi="Arial" w:eastAsia="Arial" w:cs="Arial"/>
        <w:b/>
        <w:bCs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82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24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66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8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5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2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4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6" w:hanging="233"/>
      </w:pPr>
      <w:rPr>
        <w:rFonts w:hint="default"/>
        <w:lang w:val="en-US" w:eastAsia="en-US" w:bidi="ar-SA"/>
      </w:rPr>
    </w:lvl>
  </w:abstractNum>
  <w:abstractNum w:abstractNumId="87">
    <w:multiLevelType w:val="hybridMultilevel"/>
    <w:lvl w:ilvl="0">
      <w:start w:val="1"/>
      <w:numFmt w:val="upperLetter"/>
      <w:lvlText w:val="%1"/>
      <w:lvlJc w:val="left"/>
      <w:pPr>
        <w:ind w:left="1752" w:hanging="286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30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00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0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0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0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0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0" w:hanging="286"/>
      </w:pPr>
      <w:rPr>
        <w:rFonts w:hint="default"/>
        <w:lang w:val="en-US" w:eastAsia="en-US" w:bidi="ar-SA"/>
      </w:rPr>
    </w:lvl>
  </w:abstractNum>
  <w:abstractNum w:abstractNumId="86">
    <w:multiLevelType w:val="hybridMultilevel"/>
    <w:lvl w:ilvl="0">
      <w:start w:val="1"/>
      <w:numFmt w:val="decimal"/>
      <w:lvlText w:val="%1"/>
      <w:lvlJc w:val="left"/>
      <w:pPr>
        <w:ind w:left="1183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upperLetter"/>
      <w:lvlText w:val="%2"/>
      <w:lvlJc w:val="left"/>
      <w:pPr>
        <w:ind w:left="1752" w:hanging="286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6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3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0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6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3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0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6" w:hanging="286"/>
      </w:pPr>
      <w:rPr>
        <w:rFonts w:hint="default"/>
        <w:lang w:val="en-US" w:eastAsia="en-US" w:bidi="ar-SA"/>
      </w:rPr>
    </w:lvl>
  </w:abstractNum>
  <w:abstractNum w:abstractNumId="85">
    <w:multiLevelType w:val="hybridMultilevel"/>
    <w:lvl w:ilvl="0">
      <w:start w:val="1"/>
      <w:numFmt w:val="decimal"/>
      <w:lvlText w:val="%1"/>
      <w:lvlJc w:val="left"/>
      <w:pPr>
        <w:ind w:left="1183" w:hanging="308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upperLetter"/>
      <w:lvlText w:val="%2"/>
      <w:lvlJc w:val="left"/>
      <w:pPr>
        <w:ind w:left="1466" w:hanging="305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0" w:hanging="3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0" w:hanging="3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0" w:hanging="3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3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3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0" w:hanging="3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0" w:hanging="305"/>
      </w:pPr>
      <w:rPr>
        <w:rFonts w:hint="default"/>
        <w:lang w:val="en-US" w:eastAsia="en-US" w:bidi="ar-SA"/>
      </w:rPr>
    </w:lvl>
  </w:abstractNum>
  <w:abstractNum w:abstractNumId="84">
    <w:multiLevelType w:val="hybridMultilevel"/>
    <w:lvl w:ilvl="0">
      <w:start w:val="1"/>
      <w:numFmt w:val="lowerRoman"/>
      <w:lvlText w:val="%1)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284"/>
      </w:pPr>
      <w:rPr>
        <w:rFonts w:hint="default"/>
        <w:lang w:val="en-US" w:eastAsia="en-US" w:bidi="ar-SA"/>
      </w:rPr>
    </w:lvl>
  </w:abstractNum>
  <w:abstractNum w:abstractNumId="83">
    <w:multiLevelType w:val="hybridMultilevel"/>
    <w:lvl w:ilvl="0">
      <w:start w:val="1"/>
      <w:numFmt w:val="upperLetter"/>
      <w:lvlText w:val="%1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284"/>
      </w:pPr>
      <w:rPr>
        <w:rFonts w:hint="default"/>
        <w:lang w:val="en-US" w:eastAsia="en-US" w:bidi="ar-SA"/>
      </w:rPr>
    </w:lvl>
  </w:abstractNum>
  <w:abstractNum w:abstractNumId="82">
    <w:multiLevelType w:val="hybridMultilevel"/>
    <w:lvl w:ilvl="0">
      <w:start w:val="1"/>
      <w:numFmt w:val="lowerRoman"/>
      <w:lvlText w:val="%1)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284"/>
      </w:pPr>
      <w:rPr>
        <w:rFonts w:hint="default"/>
        <w:lang w:val="en-US" w:eastAsia="en-US" w:bidi="ar-SA"/>
      </w:rPr>
    </w:lvl>
  </w:abstractNum>
  <w:abstractNum w:abstractNumId="81">
    <w:multiLevelType w:val="hybridMultilevel"/>
    <w:lvl w:ilvl="0">
      <w:start w:val="1"/>
      <w:numFmt w:val="decimal"/>
      <w:lvlText w:val="%1."/>
      <w:lvlJc w:val="left"/>
      <w:pPr>
        <w:ind w:left="1183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upperLetter"/>
      <w:lvlText w:val="%2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0" w:hanging="284"/>
      </w:pPr>
      <w:rPr>
        <w:rFonts w:hint="default"/>
        <w:lang w:val="en-US" w:eastAsia="en-US" w:bidi="ar-SA"/>
      </w:rPr>
    </w:lvl>
  </w:abstractNum>
  <w:abstractNum w:abstractNumId="80">
    <w:multiLevelType w:val="hybridMultilevel"/>
    <w:lvl w:ilvl="0">
      <w:start w:val="1"/>
      <w:numFmt w:val="decimal"/>
      <w:lvlText w:val="%1"/>
      <w:lvlJc w:val="left"/>
      <w:pPr>
        <w:ind w:left="1183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6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4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8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6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4" w:hanging="284"/>
      </w:pPr>
      <w:rPr>
        <w:rFonts w:hint="default"/>
        <w:lang w:val="en-US" w:eastAsia="en-US" w:bidi="ar-SA"/>
      </w:rPr>
    </w:lvl>
  </w:abstractNum>
  <w:abstractNum w:abstractNumId="79">
    <w:multiLevelType w:val="hybridMultilevel"/>
    <w:lvl w:ilvl="0">
      <w:start w:val="1"/>
      <w:numFmt w:val="decimal"/>
      <w:lvlText w:val="%1"/>
      <w:lvlJc w:val="left"/>
      <w:pPr>
        <w:ind w:left="1183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6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4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8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6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4" w:hanging="284"/>
      </w:pPr>
      <w:rPr>
        <w:rFonts w:hint="default"/>
        <w:lang w:val="en-US" w:eastAsia="en-US" w:bidi="ar-SA"/>
      </w:rPr>
    </w:lvl>
  </w:abstractNum>
  <w:abstractNum w:abstractNumId="78">
    <w:multiLevelType w:val="hybridMultilevel"/>
    <w:lvl w:ilvl="0">
      <w:start w:val="1"/>
      <w:numFmt w:val="upperLetter"/>
      <w:lvlText w:val="%1"/>
      <w:lvlJc w:val="left"/>
      <w:pPr>
        <w:ind w:left="1468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284"/>
      </w:pPr>
      <w:rPr>
        <w:rFonts w:hint="default"/>
        <w:lang w:val="en-US" w:eastAsia="en-US" w:bidi="ar-SA"/>
      </w:rPr>
    </w:lvl>
  </w:abstractNum>
  <w:abstractNum w:abstractNumId="77">
    <w:multiLevelType w:val="hybridMultilevel"/>
    <w:lvl w:ilvl="0">
      <w:start w:val="1"/>
      <w:numFmt w:val="decimal"/>
      <w:lvlText w:val="%1."/>
      <w:lvlJc w:val="left"/>
      <w:pPr>
        <w:ind w:left="1183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upperLetter"/>
      <w:lvlText w:val="%2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0" w:hanging="284"/>
      </w:pPr>
      <w:rPr>
        <w:rFonts w:hint="default"/>
        <w:lang w:val="en-US" w:eastAsia="en-US" w:bidi="ar-SA"/>
      </w:rPr>
    </w:lvl>
  </w:abstractNum>
  <w:abstractNum w:abstractNumId="76">
    <w:multiLevelType w:val="hybridMultilevel"/>
    <w:lvl w:ilvl="0">
      <w:start w:val="1"/>
      <w:numFmt w:val="upperLetter"/>
      <w:lvlText w:val="%1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284"/>
      </w:pPr>
      <w:rPr>
        <w:rFonts w:hint="default"/>
        <w:lang w:val="en-US" w:eastAsia="en-US" w:bidi="ar-SA"/>
      </w:rPr>
    </w:lvl>
  </w:abstractNum>
  <w:abstractNum w:abstractNumId="75">
    <w:multiLevelType w:val="hybridMultilevel"/>
    <w:lvl w:ilvl="0">
      <w:start w:val="1"/>
      <w:numFmt w:val="lowerRoman"/>
      <w:lvlText w:val="%1)"/>
      <w:lvlJc w:val="left"/>
      <w:pPr>
        <w:ind w:left="1543" w:hanging="360"/>
        <w:jc w:val="left"/>
      </w:pPr>
      <w:rPr>
        <w:rFonts w:hint="default" w:ascii="Arial" w:hAnsi="Arial" w:eastAsia="Arial" w:cs="Arial"/>
        <w:b/>
        <w:bCs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74">
    <w:multiLevelType w:val="hybridMultilevel"/>
    <w:lvl w:ilvl="0">
      <w:start w:val="1"/>
      <w:numFmt w:val="upperLetter"/>
      <w:lvlText w:val="%1"/>
      <w:lvlJc w:val="left"/>
      <w:pPr>
        <w:ind w:left="1468" w:hanging="286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286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1"/>
      <w:numFmt w:val="lowerRoman"/>
      <w:lvlText w:val="%1)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284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1"/>
      <w:numFmt w:val="upperLetter"/>
      <w:lvlText w:val="%1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1903" w:hanging="358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1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2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3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4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55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6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7" w:hanging="358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1"/>
      <w:numFmt w:val="upperLetter"/>
      <w:lvlText w:val="%1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1751" w:hanging="286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6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3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0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6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3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0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6" w:hanging="286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1"/>
      <w:numFmt w:val="lowerRoman"/>
      <w:lvlText w:val="%1)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284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1"/>
      <w:numFmt w:val="upperLetter"/>
      <w:lvlText w:val="%1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284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1"/>
      <w:numFmt w:val="decimal"/>
      <w:lvlText w:val="%1."/>
      <w:lvlJc w:val="left"/>
      <w:pPr>
        <w:ind w:left="1183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upperLetter"/>
      <w:lvlText w:val="%2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0" w:hanging="284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1"/>
      <w:numFmt w:val="upperLetter"/>
      <w:lvlText w:val="%1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284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1"/>
      <w:numFmt w:val="decimal"/>
      <w:lvlText w:val="%1"/>
      <w:lvlJc w:val="left"/>
      <w:pPr>
        <w:ind w:left="1183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upperLetter"/>
      <w:lvlText w:val="%2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0" w:hanging="284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1"/>
      <w:numFmt w:val="decimal"/>
      <w:lvlText w:val="%1"/>
      <w:lvlJc w:val="left"/>
      <w:pPr>
        <w:ind w:left="1183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0" w:hanging="284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1"/>
      <w:numFmt w:val="upperLetter"/>
      <w:lvlText w:val="%1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284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1"/>
      <w:numFmt w:val="upperLetter"/>
      <w:lvlText w:val="%1"/>
      <w:lvlJc w:val="left"/>
      <w:pPr>
        <w:ind w:left="2339" w:hanging="360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6" w:hanging="360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1"/>
      <w:numFmt w:val="decimal"/>
      <w:lvlText w:val="%1."/>
      <w:lvlJc w:val="left"/>
      <w:pPr>
        <w:ind w:left="1192" w:hanging="293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upperLetter"/>
      <w:lvlText w:val="%2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0" w:hanging="284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1"/>
      <w:numFmt w:val="upperLetter"/>
      <w:lvlText w:val="%1"/>
      <w:lvlJc w:val="left"/>
      <w:pPr>
        <w:ind w:left="1183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6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4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8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6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4" w:hanging="284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1"/>
      <w:numFmt w:val="upperLetter"/>
      <w:lvlText w:val="%1"/>
      <w:lvlJc w:val="left"/>
      <w:pPr>
        <w:ind w:left="1612" w:hanging="356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04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8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2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6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0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4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8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2" w:hanging="356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1"/>
      <w:numFmt w:val="upperLetter"/>
      <w:lvlText w:val="%1"/>
      <w:lvlJc w:val="left"/>
      <w:pPr>
        <w:ind w:left="1751" w:hanging="286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30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00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0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0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0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0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0" w:hanging="286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1"/>
      <w:numFmt w:val="upperLetter"/>
      <w:lvlText w:val="%1"/>
      <w:lvlJc w:val="left"/>
      <w:pPr>
        <w:ind w:left="1751" w:hanging="286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30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00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0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0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0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0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0" w:hanging="286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1"/>
      <w:numFmt w:val="upperLetter"/>
      <w:lvlText w:val="%1"/>
      <w:lvlJc w:val="left"/>
      <w:pPr>
        <w:ind w:left="1751" w:hanging="286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30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00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0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0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0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0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0" w:hanging="286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1"/>
      <w:numFmt w:val="upperLetter"/>
      <w:lvlText w:val="%1"/>
      <w:lvlJc w:val="left"/>
      <w:pPr>
        <w:ind w:left="1751" w:hanging="286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30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00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0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0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0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0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0" w:hanging="286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1"/>
      <w:numFmt w:val="upperLetter"/>
      <w:lvlText w:val="%1"/>
      <w:lvlJc w:val="left"/>
      <w:pPr>
        <w:ind w:left="1751" w:hanging="286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30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00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0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0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0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0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0" w:hanging="286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1"/>
      <w:numFmt w:val="upperLetter"/>
      <w:lvlText w:val="%1"/>
      <w:lvlJc w:val="left"/>
      <w:pPr>
        <w:ind w:left="1751" w:hanging="286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2459" w:hanging="428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8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7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6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5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4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3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2" w:hanging="428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1"/>
      <w:numFmt w:val="decimal"/>
      <w:lvlText w:val="%1."/>
      <w:lvlJc w:val="left"/>
      <w:pPr>
        <w:ind w:left="1183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upperLetter"/>
      <w:lvlText w:val="%2"/>
      <w:lvlJc w:val="left"/>
      <w:pPr>
        <w:ind w:left="1751" w:hanging="286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6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3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0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6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3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0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6" w:hanging="286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1"/>
      <w:numFmt w:val="decimal"/>
      <w:lvlText w:val="%1."/>
      <w:lvlJc w:val="left"/>
      <w:pPr>
        <w:ind w:left="1264" w:hanging="365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0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0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0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0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0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0" w:hanging="365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1"/>
      <w:numFmt w:val="upperLetter"/>
      <w:lvlText w:val="%1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1903" w:hanging="360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7" w:hanging="360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"/>
      <w:numFmt w:val="lowerRoman"/>
      <w:lvlText w:val="%1)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284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"/>
      <w:numFmt w:val="upperLetter"/>
      <w:lvlText w:val="%1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284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upperLetter"/>
      <w:lvlText w:val="%1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284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"/>
      <w:numFmt w:val="upperLetter"/>
      <w:lvlText w:val="%1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284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lowerRoman"/>
      <w:lvlText w:val="%1)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284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decimal"/>
      <w:lvlText w:val="%1."/>
      <w:lvlJc w:val="left"/>
      <w:pPr>
        <w:ind w:left="1183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upperLetter"/>
      <w:lvlText w:val="%2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0" w:hanging="284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upperLetter"/>
      <w:lvlText w:val="%1"/>
      <w:lvlJc w:val="left"/>
      <w:pPr>
        <w:ind w:left="1183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0" w:hanging="284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upperLetter"/>
      <w:lvlText w:val="%1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1970" w:hanging="360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2601" w:hanging="610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0" w:hanging="6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2" w:hanging="6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5" w:hanging="6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8" w:hanging="6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1" w:hanging="6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4" w:hanging="610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upperLetter"/>
      <w:lvlText w:val="%1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1891" w:hanging="425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1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2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3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4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55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6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7" w:hanging="425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upperLetter"/>
      <w:lvlText w:val="%1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284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upperLetter"/>
      <w:lvlText w:val="%1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284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upperLetter"/>
      <w:lvlText w:val="%1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284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upperLetter"/>
      <w:lvlText w:val="%1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284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upperLetter"/>
      <w:lvlText w:val="%1"/>
      <w:lvlJc w:val="left"/>
      <w:pPr>
        <w:ind w:left="1466" w:hanging="370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2083" w:hanging="332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0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7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5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2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7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5" w:hanging="332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lowerRoman"/>
      <w:lvlText w:val="%1)"/>
      <w:lvlJc w:val="left"/>
      <w:pPr>
        <w:ind w:left="2035" w:hanging="209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82" w:hanging="2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24" w:hanging="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66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8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50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2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4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6" w:hanging="209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."/>
      <w:lvlJc w:val="left"/>
      <w:pPr>
        <w:ind w:left="1183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upperLetter"/>
      <w:lvlText w:val="%2"/>
      <w:lvlJc w:val="left"/>
      <w:pPr>
        <w:ind w:left="1327" w:hanging="286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5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1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6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2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7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3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8" w:hanging="286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upperLetter"/>
      <w:lvlText w:val="%1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284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upperLetter"/>
      <w:lvlText w:val="%1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284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upperLetter"/>
      <w:lvlText w:val="%1"/>
      <w:lvlJc w:val="left"/>
      <w:pPr>
        <w:ind w:left="1466" w:hanging="305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3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3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3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3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3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3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3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305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upperLetter"/>
      <w:lvlText w:val="%1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284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upperLetter"/>
      <w:lvlText w:val="%1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284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upperLetter"/>
      <w:lvlText w:val="%1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284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upperLetter"/>
      <w:lvlText w:val="%1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284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upperLetter"/>
      <w:lvlText w:val="%1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1751" w:hanging="286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6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3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0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6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3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0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6" w:hanging="286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upperLetter"/>
      <w:lvlText w:val="%1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284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upperLetter"/>
      <w:lvlText w:val="%2"/>
      <w:lvlJc w:val="left"/>
      <w:pPr>
        <w:ind w:left="1751" w:hanging="286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6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3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0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6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3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0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6" w:hanging="286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lowerRoman"/>
      <w:lvlText w:val="%1)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2032" w:hanging="567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5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1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6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2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7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3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8" w:hanging="567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upperLetter"/>
      <w:lvlText w:val="%1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284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upperLetter"/>
      <w:lvlText w:val="%1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284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upperLetter"/>
      <w:lvlText w:val="%1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284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upperLetter"/>
      <w:lvlText w:val="%1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1751" w:hanging="286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6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3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0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6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3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0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6" w:hanging="286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upperLetter"/>
      <w:lvlText w:val="%1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284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upperLetter"/>
      <w:lvlText w:val="%1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284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1183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upperLetter"/>
      <w:lvlText w:val="%2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0" w:hanging="284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1466" w:hanging="567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567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466" w:hanging="512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466" w:hanging="284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284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466" w:hanging="567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567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upperLetter"/>
      <w:lvlText w:val="%1"/>
      <w:lvlJc w:val="left"/>
      <w:pPr>
        <w:ind w:left="1466" w:hanging="567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567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upperLetter"/>
      <w:lvlText w:val="%1"/>
      <w:lvlJc w:val="left"/>
      <w:pPr>
        <w:ind w:left="1466" w:hanging="567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567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upperLetter"/>
      <w:lvlText w:val="%1"/>
      <w:lvlJc w:val="left"/>
      <w:pPr>
        <w:ind w:left="1466" w:hanging="567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567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466" w:hanging="567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upperLetter"/>
      <w:lvlText w:val="%2"/>
      <w:lvlJc w:val="left"/>
      <w:pPr>
        <w:ind w:left="2032" w:hanging="567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5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1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6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2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7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3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8" w:hanging="56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466" w:hanging="567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56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upperLetter"/>
      <w:lvlText w:val="%1"/>
      <w:lvlJc w:val="left"/>
      <w:pPr>
        <w:ind w:left="1466" w:hanging="567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56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upperLetter"/>
      <w:lvlText w:val="%1"/>
      <w:lvlJc w:val="left"/>
      <w:pPr>
        <w:ind w:left="1466" w:hanging="567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56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466" w:hanging="567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56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466" w:hanging="567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56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"/>
      <w:lvlJc w:val="left"/>
      <w:pPr>
        <w:ind w:left="1466" w:hanging="567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56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466" w:hanging="567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56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"/>
      <w:lvlJc w:val="left"/>
      <w:pPr>
        <w:ind w:left="1466" w:hanging="567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56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1466" w:hanging="567"/>
        <w:jc w:val="left"/>
      </w:pPr>
      <w:rPr>
        <w:rFonts w:hint="default" w:ascii="Arial MT" w:hAnsi="Arial MT" w:eastAsia="Arial MT" w:cs="Arial MT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5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183" w:hanging="284"/>
      </w:pPr>
      <w:rPr>
        <w:rFonts w:hint="default" w:ascii="Arial MT" w:hAnsi="Arial MT" w:eastAsia="Arial MT" w:cs="Arial MT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6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4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8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6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4" w:hanging="284"/>
      </w:pPr>
      <w:rPr>
        <w:rFonts w:hint="default"/>
        <w:lang w:val="en-US" w:eastAsia="en-US" w:bidi="ar-SA"/>
      </w:rPr>
    </w:lvl>
  </w:abstract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TOC1" w:type="paragraph">
    <w:name w:val="TOC 1"/>
    <w:basedOn w:val="Normal"/>
    <w:uiPriority w:val="1"/>
    <w:qFormat/>
    <w:pPr>
      <w:ind w:left="899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line="207" w:lineRule="exact"/>
      <w:ind w:left="900"/>
    </w:pPr>
    <w:rPr>
      <w:rFonts w:ascii="Arial MT" w:hAnsi="Arial MT" w:eastAsia="Arial MT" w:cs="Arial MT"/>
      <w:sz w:val="18"/>
      <w:szCs w:val="18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5"/>
      <w:ind w:left="899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99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99"/>
      <w:outlineLvl w:val="3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07"/>
      <w:outlineLvl w:val="4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26"/>
      <w:outlineLvl w:val="5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1183" w:hanging="285"/>
      <w:outlineLvl w:val="6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"/>
      <w:ind w:left="4870" w:right="112"/>
      <w:jc w:val="center"/>
    </w:pPr>
    <w:rPr>
      <w:rFonts w:ascii="Calibri" w:hAnsi="Calibri" w:eastAsia="Calibri" w:cs="Calibri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66" w:hanging="284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hyperlink" Target="http://www.mgunderwriting.com/" TargetMode="External"/><Relationship Id="rId9" Type="http://schemas.openxmlformats.org/officeDocument/2006/relationships/footer" Target="footer1.xml"/><Relationship Id="rId10" Type="http://schemas.openxmlformats.org/officeDocument/2006/relationships/hyperlink" Target="http://www.fscs.org.uk/" TargetMode="External"/><Relationship Id="rId11" Type="http://schemas.openxmlformats.org/officeDocument/2006/relationships/hyperlink" Target="mailto:complaints@lloyds.com" TargetMode="External"/><Relationship Id="rId12" Type="http://schemas.openxmlformats.org/officeDocument/2006/relationships/hyperlink" Target="http://www.financial-ombudsman.org.uk/" TargetMode="External"/><Relationship Id="rId13" Type="http://schemas.openxmlformats.org/officeDocument/2006/relationships/footer" Target="foot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DLees</dc:creator>
  <dc:title>Microsoft Word - BRIT PO Policy Wording May 2016</dc:title>
  <dcterms:created xsi:type="dcterms:W3CDTF">2023-02-23T04:24:27Z</dcterms:created>
  <dcterms:modified xsi:type="dcterms:W3CDTF">2023-02-23T04:24:27Z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2016-07-26T00:00:00Z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2023-02-23T00:00:00Z</vt:filetime>
  </property>
</Properties>
</file>