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proofErr w:type="gramStart"/>
      <w:r w:rsidR="00867F2D" w:rsidRPr="00867F2D">
        <w:t>).</w:t>
      </w:r>
      <w:r w:rsidR="00FE6C6D">
        <w:t>It</w:t>
      </w:r>
      <w:proofErr w:type="gramEnd"/>
      <w:r w:rsidR="00FE6C6D">
        <w:t xml:space="preserve">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w:t>
      </w:r>
      <w:proofErr w:type="gramStart"/>
      <w:r w:rsidR="00FE6C6D">
        <w:t>don’t</w:t>
      </w:r>
      <w:proofErr w:type="gramEnd"/>
      <w:r w:rsidR="00FE6C6D">
        <w:t xml:space="preserve"> </w:t>
      </w:r>
      <w:proofErr w:type="gramStart"/>
      <w:r w:rsidR="00FE6C6D">
        <w:t>uses</w:t>
      </w:r>
      <w:proofErr w:type="gramEnd"/>
      <w:r w:rsidR="00FE6C6D">
        <w:t xml:space="preserve">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proofErr w:type="gramStart"/>
      <w:r w:rsidRPr="006802FC">
        <w:rPr>
          <w:highlight w:val="yellow"/>
        </w:rPr>
        <w:t>context.Entry</w:t>
      </w:r>
      <w:proofErr w:type="spellEnd"/>
      <w:r w:rsidRPr="006802FC">
        <w:rPr>
          <w:highlight w:val="yellow"/>
        </w:rPr>
        <w:t>(...).Collection(...).Load</w:t>
      </w:r>
      <w:proofErr w:type="gramEnd"/>
      <w:r w:rsidRPr="006802FC">
        <w:rPr>
          <w:highlight w:val="yellow"/>
        </w:rPr>
        <w:t>()).</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xml:space="preserve">- one to many (one student have many </w:t>
      </w:r>
      <w:proofErr w:type="gramStart"/>
      <w:r w:rsidR="00EA43E7">
        <w:t>course</w:t>
      </w:r>
      <w:proofErr w:type="gramEnd"/>
      <w:r w:rsidR="00EA43E7">
        <w:t xml:space="preserv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w:t>
      </w:r>
      <w:proofErr w:type="gramStart"/>
      <w:r>
        <w:t xml:space="preserve">-  </w:t>
      </w:r>
      <w:r w:rsidRPr="00CE2C06">
        <w:rPr>
          <w:highlight w:val="yellow"/>
        </w:rPr>
        <w:t>I</w:t>
      </w:r>
      <w:proofErr w:type="gramEnd"/>
      <w:r w:rsidRPr="00CE2C06">
        <w:rPr>
          <w:highlight w:val="yellow"/>
        </w:rPr>
        <w:t xml:space="preserve">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w:t>
      </w:r>
      <w:proofErr w:type="gramStart"/>
      <w:r w:rsidRPr="00CE2C06">
        <w:rPr>
          <w:highlight w:val="yellow"/>
        </w:rPr>
        <w:t>actually try</w:t>
      </w:r>
      <w:proofErr w:type="gramEnd"/>
      <w:r w:rsidRPr="00CE2C06">
        <w:rPr>
          <w:highlight w:val="yellow"/>
        </w:rPr>
        <w:t xml:space="preserve"> to use the navigation property. EF will </w:t>
      </w:r>
      <w:r w:rsidRPr="00CE2C06">
        <w:rPr>
          <w:b/>
          <w:bCs/>
          <w:highlight w:val="yellow"/>
        </w:rPr>
        <w:t>auto-fetch</w:t>
      </w:r>
      <w:r w:rsidRPr="00CE2C06">
        <w:rPr>
          <w:highlight w:val="yellow"/>
        </w:rPr>
        <w:t xml:space="preserve"> when you first access </w:t>
      </w:r>
      <w:proofErr w:type="spellStart"/>
      <w:proofErr w:type="gramStart"/>
      <w:r w:rsidRPr="00CE2C06">
        <w:rPr>
          <w:highlight w:val="yellow"/>
        </w:rPr>
        <w:t>student.Courses</w:t>
      </w:r>
      <w:proofErr w:type="spellEnd"/>
      <w:proofErr w:type="gramEnd"/>
    </w:p>
    <w:p w14:paraId="4EEF4D17" w14:textId="18BF4D3B" w:rsidR="00CE2C06" w:rsidRDefault="00CE2C06" w:rsidP="00CE2C06">
      <w:r>
        <w:t xml:space="preserve">To Enable Lazy loading </w:t>
      </w:r>
      <w:proofErr w:type="gramStart"/>
      <w:r>
        <w:t>follow</w:t>
      </w:r>
      <w:proofErr w:type="gramEnd"/>
      <w:r>
        <w:t xml:space="preserve">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proofErr w:type="gramStart"/>
      <w:r w:rsidRPr="00CE2C06">
        <w:t>UseLazyLoadingProxies</w:t>
      </w:r>
      <w:proofErr w:type="spellEnd"/>
      <w:r w:rsidRPr="00CE2C06">
        <w:t>();</w:t>
      </w:r>
      <w:proofErr w:type="gramEnd"/>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 xml:space="preserve">a transaction makes sure a group of database operations are all done successfully or </w:t>
      </w:r>
      <w:proofErr w:type="gramStart"/>
      <w:r w:rsidRPr="00E84E1F">
        <w:t>none at all</w:t>
      </w:r>
      <w:proofErr w:type="gramEnd"/>
      <w:r w:rsidRPr="00E84E1F">
        <w:t>.</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proofErr w:type="gramStart"/>
      <w:r w:rsidRPr="008637EC">
        <w:t>SaveChanges</w:t>
      </w:r>
      <w:proofErr w:type="spellEnd"/>
      <w:r w:rsidRPr="008637EC">
        <w:t>(</w:t>
      </w:r>
      <w:proofErr w:type="gram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proofErr w:type="gramStart"/>
      <w:r w:rsidRPr="00093FCE">
        <w:t>SaveChanges</w:t>
      </w:r>
      <w:proofErr w:type="spellEnd"/>
      <w:r w:rsidRPr="00093FCE">
        <w:t>(</w:t>
      </w:r>
      <w:proofErr w:type="gram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proofErr w:type="gramStart"/>
      <w:r>
        <w:t xml:space="preserve">( </w:t>
      </w:r>
      <w:proofErr w:type="spellStart"/>
      <w:r>
        <w:t>eg</w:t>
      </w:r>
      <w:proofErr w:type="spellEnd"/>
      <w:proofErr w:type="gram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w:t>
      </w:r>
      <w:proofErr w:type="gramStart"/>
      <w:r w:rsidRPr="001E0E28">
        <w:t>list[</w:t>
      </w:r>
      <w:proofErr w:type="gramEnd"/>
      <w:r w:rsidRPr="001E0E28">
        <w: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w:t>
      </w:r>
      <w:proofErr w:type="gramStart"/>
      <w:r w:rsidRPr="009B69F4">
        <w:t>have to</w:t>
      </w:r>
      <w:proofErr w:type="gramEnd"/>
      <w:r w:rsidRPr="009B69F4">
        <w:t xml:space="preserve">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w:t>
      </w:r>
      <w:proofErr w:type="gramStart"/>
      <w:r w:rsidRPr="000C565C">
        <w:t>says</w:t>
      </w:r>
      <w:proofErr w:type="gramEnd"/>
      <w:r w:rsidRPr="000C565C">
        <w:t xml:space="preserve"> ‘send OTP via WhatsApp’, I must keep editing the same class </w:t>
      </w:r>
      <w:proofErr w:type="gramStart"/>
      <w:r w:rsidRPr="000C565C">
        <w:t>again and again</w:t>
      </w:r>
      <w:proofErr w:type="gramEnd"/>
      <w:r w:rsidRPr="000C565C">
        <w:t xml:space="preserve">.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 xml:space="preserve">If a class doesn’t hold </w:t>
      </w:r>
      <w:proofErr w:type="gramStart"/>
      <w:r w:rsidRPr="0051778C">
        <w:t>state</w:t>
      </w:r>
      <w:r w:rsidR="0023517A">
        <w:t>(</w:t>
      </w:r>
      <w:proofErr w:type="gramEnd"/>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 xml:space="preserve">Decryption is reversible — for example, I can encrypt a message using AES and then decrypt it with the key to get the original text. </w:t>
      </w:r>
      <w:proofErr w:type="gramStart"/>
      <w:r w:rsidRPr="00BF08AA">
        <w:t>Hashing</w:t>
      </w:r>
      <w:r>
        <w:t>(</w:t>
      </w:r>
      <w:proofErr w:type="spellStart"/>
      <w:proofErr w:type="gramEnd"/>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 xml:space="preserve">AES is a symmetric </w:t>
      </w:r>
      <w:proofErr w:type="gramStart"/>
      <w:r w:rsidR="00E74F79" w:rsidRPr="00E74F79">
        <w:t>encryption</w:t>
      </w:r>
      <w:r w:rsidR="00E11075">
        <w:t xml:space="preserve">( </w:t>
      </w:r>
      <w:r w:rsidR="00E11075" w:rsidRPr="00E11075">
        <w:t>where</w:t>
      </w:r>
      <w:proofErr w:type="gramEnd"/>
      <w:r w:rsidR="00E11075" w:rsidRPr="00E11075">
        <w:t xml:space="preserv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w:t>
      </w:r>
      <w:proofErr w:type="gramStart"/>
      <w:r w:rsidRPr="00DF265C">
        <w:t>actually performs</w:t>
      </w:r>
      <w:proofErr w:type="gramEnd"/>
      <w:r w:rsidRPr="00DF265C">
        <w:t xml:space="preserve">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w:t>
      </w:r>
      <w:proofErr w:type="gramStart"/>
      <w:r w:rsidR="002977C5" w:rsidRPr="002977C5">
        <w:t>IV</w:t>
      </w:r>
      <w:proofErr w:type="gramEnd"/>
      <w:r w:rsidR="002977C5" w:rsidRPr="002977C5">
        <w:t xml:space="preserve">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proofErr w:type="gramStart"/>
      <w:r w:rsidRPr="0001071D">
        <w:t>Action</w:t>
      </w:r>
      <w:r>
        <w:t xml:space="preserve"> :</w:t>
      </w:r>
      <w:proofErr w:type="gramEnd"/>
      <w:r>
        <w:t xml:space="preserve">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proofErr w:type="gramStart"/>
      <w:r w:rsidRPr="0001071D">
        <w:t>Func</w:t>
      </w:r>
      <w:r>
        <w:t xml:space="preserve"> :</w:t>
      </w:r>
      <w:proofErr w:type="gramEnd"/>
      <w:r>
        <w:t xml:space="preserve">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w:t>
      </w:r>
      <w:proofErr w:type="gramStart"/>
      <w:r w:rsidRPr="00ED4255">
        <w:rPr>
          <w:b/>
          <w:bCs/>
          <w:i/>
          <w:iCs/>
        </w:rPr>
        <w:t>default</w:t>
      </w:r>
      <w:proofErr w:type="gramEnd"/>
      <w:r w:rsidRPr="00ED4255">
        <w:rPr>
          <w:b/>
          <w:bCs/>
          <w:i/>
          <w:iCs/>
        </w:rPr>
        <w:t xml:space="preserve">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C# code --&gt; IL --</w:t>
      </w:r>
      <w:proofErr w:type="gramStart"/>
      <w:r w:rsidRPr="006B5342">
        <w:rPr>
          <w:b/>
          <w:bCs/>
        </w:rPr>
        <w:t>&gt;(</w:t>
      </w:r>
      <w:proofErr w:type="gramEnd"/>
      <w:r w:rsidRPr="006B5342">
        <w:rPr>
          <w:b/>
          <w:bCs/>
        </w:rPr>
        <w:t xml:space="preserve">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 xml:space="preserve">With JIT, IL is converted to machine code at runtime. With AOT, IL is </w:t>
      </w:r>
      <w:proofErr w:type="gramStart"/>
      <w:r w:rsidRPr="00E657E0">
        <w:rPr>
          <w:highlight w:val="yellow"/>
        </w:rPr>
        <w:t>skipped</w:t>
      </w:r>
      <w:proofErr w:type="gramEnd"/>
      <w:r w:rsidRPr="00E657E0">
        <w:rPr>
          <w:highlight w:val="yellow"/>
        </w:rPr>
        <w:t xml:space="preserve">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 xml:space="preserve">Value types contain data </w:t>
      </w:r>
      <w:proofErr w:type="gramStart"/>
      <w:r w:rsidRPr="00113630">
        <w:t>directly,</w:t>
      </w:r>
      <w:proofErr w:type="gramEnd"/>
      <w:r w:rsidRPr="00113630">
        <w:t xml:space="preserve">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 xml:space="preserve">Why </w:t>
      </w:r>
      <w:proofErr w:type="gramStart"/>
      <w:r w:rsidRPr="0023166E">
        <w:rPr>
          <w:b/>
          <w:bCs/>
        </w:rPr>
        <w:t>Boxing and Unboxing were</w:t>
      </w:r>
      <w:proofErr w:type="gramEnd"/>
      <w:r w:rsidRPr="0023166E">
        <w:rPr>
          <w:b/>
          <w:bCs/>
        </w:rPr>
        <w:t xml:space="preserv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 xml:space="preserve">you don’t need to decide the data type when writing the class, method, or interface; it can be specified later when you </w:t>
      </w:r>
      <w:proofErr w:type="gramStart"/>
      <w:r w:rsidR="00846B2A" w:rsidRPr="00846B2A">
        <w:rPr>
          <w:b/>
          <w:bCs/>
        </w:rPr>
        <w:t>actually use</w:t>
      </w:r>
      <w:proofErr w:type="gramEnd"/>
      <w:r w:rsidR="00846B2A" w:rsidRPr="00846B2A">
        <w:rPr>
          <w:b/>
          <w:bCs/>
        </w:rPr>
        <w:t xml:space="preserv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proofErr w:type="gramStart"/>
      <w:r w:rsidRPr="002C75A3">
        <w:t>GC.Collect</w:t>
      </w:r>
      <w:proofErr w:type="spellEnd"/>
      <w:proofErr w:type="gram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w:t>
      </w:r>
      <w:proofErr w:type="gramStart"/>
      <w:r w:rsidRPr="00721528">
        <w:t>means:</w:t>
      </w:r>
      <w:proofErr w:type="gramEnd"/>
      <w:r w:rsidRPr="00721528">
        <w:t xml:space="preserve">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w:t>
      </w:r>
      <w:proofErr w:type="gramStart"/>
      <w:r w:rsidRPr="00CD2B9E">
        <w:rPr>
          <w:b/>
          <w:bCs/>
        </w:rPr>
        <w:t>helps</w:t>
      </w:r>
      <w:proofErr w:type="gramEnd"/>
      <w:r w:rsidRPr="00CD2B9E">
        <w:rPr>
          <w:b/>
          <w:bCs/>
        </w:rPr>
        <w:t>:</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 xml:space="preserve">Question 10: Difference between </w:t>
      </w:r>
      <w:proofErr w:type="gramStart"/>
      <w:r w:rsidRPr="00FC6410">
        <w:rPr>
          <w:i/>
          <w:iCs/>
          <w:color w:val="0F4761" w:themeColor="accent1" w:themeShade="BF"/>
        </w:rPr>
        <w:t>Equals</w:t>
      </w:r>
      <w:r>
        <w:rPr>
          <w:i/>
          <w:iCs/>
          <w:color w:val="0F4761" w:themeColor="accent1" w:themeShade="BF"/>
        </w:rPr>
        <w:t>(</w:t>
      </w:r>
      <w:proofErr w:type="gramEnd"/>
      <w:r w:rsidRPr="00FC6410">
        <w:rPr>
          <w:i/>
          <w:iCs/>
          <w:color w:val="0F4761" w:themeColor="accent1" w:themeShade="BF"/>
        </w:rPr>
        <w:t>) vs == in C#.</w:t>
      </w:r>
    </w:p>
    <w:p w14:paraId="17F283BD" w14:textId="3FF14515" w:rsidR="00024314" w:rsidRDefault="00024314" w:rsidP="00CC153F">
      <w:pPr>
        <w:pStyle w:val="ListParagraph"/>
        <w:numPr>
          <w:ilvl w:val="0"/>
          <w:numId w:val="41"/>
        </w:numPr>
      </w:pPr>
      <w:proofErr w:type="gramStart"/>
      <w:r w:rsidRPr="00CC153F">
        <w:rPr>
          <w:b/>
          <w:bCs/>
        </w:rPr>
        <w:t>Equals(</w:t>
      </w:r>
      <w:proofErr w:type="gramEnd"/>
      <w:r w:rsidRPr="00CC153F">
        <w:rPr>
          <w:b/>
          <w:bCs/>
        </w:rPr>
        <w:t>)</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w:t>
      </w:r>
      <w:proofErr w:type="gramStart"/>
      <w:r w:rsidRPr="00CC153F">
        <w:rPr>
          <w:i/>
          <w:iCs/>
        </w:rPr>
        <w:t>Equals(</w:t>
      </w:r>
      <w:proofErr w:type="gramEnd"/>
      <w:r w:rsidRPr="00CC153F">
        <w:rPr>
          <w:i/>
          <w:iCs/>
        </w:rPr>
        <w:t>)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w:t>
      </w:r>
      <w:proofErr w:type="gramStart"/>
      <w:r w:rsidRPr="00CC153F">
        <w:rPr>
          <w:i/>
          <w:iCs/>
        </w:rPr>
        <w:t>Equals(</w:t>
      </w:r>
      <w:proofErr w:type="gramEnd"/>
      <w:r w:rsidRPr="00CC153F">
        <w:rPr>
          <w:i/>
          <w:iCs/>
        </w:rPr>
        <w:t>)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w:t>
      </w:r>
      <w:proofErr w:type="gramStart"/>
      <w:r w:rsidRPr="00270411">
        <w:t>value,</w:t>
      </w:r>
      <w:proofErr w:type="gramEnd"/>
      <w:r w:rsidRPr="00270411">
        <w:t xml:space="preserv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 xml:space="preserve">already have a </w:t>
      </w:r>
      <w:proofErr w:type="gramStart"/>
      <w:r w:rsidRPr="00270411">
        <w:rPr>
          <w:b/>
          <w:bCs/>
        </w:rPr>
        <w:t>value</w:t>
      </w:r>
      <w:r w:rsidRPr="00270411">
        <w:t>,</w:t>
      </w:r>
      <w:proofErr w:type="gramEnd"/>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 xml:space="preserve">“An Anti-Forgery Token is a security feature in ASP.NET that ensures a request comes from the user’s own browser, not from another </w:t>
      </w:r>
      <w:proofErr w:type="gramStart"/>
      <w:r w:rsidRPr="00C22E6A">
        <w:rPr>
          <w:b/>
          <w:bCs/>
          <w:i/>
          <w:iCs/>
        </w:rPr>
        <w:t>site</w:t>
      </w:r>
      <w:r w:rsidR="00086A8C">
        <w:rPr>
          <w:b/>
          <w:bCs/>
          <w:i/>
          <w:iCs/>
        </w:rPr>
        <w:t>(</w:t>
      </w:r>
      <w:proofErr w:type="gramEnd"/>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 xml:space="preserve">Could a malicious site generate an </w:t>
      </w:r>
      <w:proofErr w:type="spellStart"/>
      <w:r w:rsidR="005E60FA" w:rsidRPr="007B6378">
        <w:rPr>
          <w:b/>
          <w:bCs/>
          <w:i/>
          <w:iCs/>
        </w:rPr>
        <w:t>antiforgery</w:t>
      </w:r>
      <w:proofErr w:type="spellEnd"/>
      <w:r w:rsidR="005E60FA" w:rsidRPr="007B6378">
        <w:rPr>
          <w:b/>
          <w:bCs/>
          <w:i/>
          <w:iCs/>
        </w:rPr>
        <w:t xml:space="preserve"> token using @Html.AntiForgeryToken() and then include a hidden field so the browser sends a valid token-cookie pair to the real site?</w:t>
      </w:r>
    </w:p>
    <w:p w14:paraId="6A24D511" w14:textId="659B329D" w:rsidR="007B6378" w:rsidRDefault="007B6378" w:rsidP="007B6378">
      <w:r w:rsidRPr="007B6378">
        <w:t xml:space="preserve">No — @Html.AntiForgeryToken() on evil.com cannot grab or attach </w:t>
      </w:r>
      <w:proofErr w:type="spellStart"/>
      <w:r w:rsidRPr="007B6378">
        <w:t>bank.com’s</w:t>
      </w:r>
      <w:proofErr w:type="spellEnd"/>
      <w:r w:rsidRPr="007B6378">
        <w:t xml:space="preserve">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w:t>
      </w:r>
      <w:proofErr w:type="spellStart"/>
      <w:r w:rsidRPr="0094280E">
        <w:t>evil.com’s</w:t>
      </w:r>
      <w:proofErr w:type="spellEnd"/>
      <w:r w:rsidRPr="0094280E">
        <w:t xml:space="preserve">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 xml:space="preserve">When a </w:t>
      </w:r>
      <w:proofErr w:type="gramStart"/>
      <w:r w:rsidRPr="0094280E">
        <w:rPr>
          <w:b/>
          <w:bCs/>
        </w:rPr>
        <w:t>user visits</w:t>
      </w:r>
      <w:proofErr w:type="gramEnd"/>
      <w:r w:rsidRPr="0094280E">
        <w:rPr>
          <w:b/>
          <w:bCs/>
        </w:rPr>
        <w:t xml:space="preserve">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w:t>
      </w:r>
      <w:proofErr w:type="spellStart"/>
      <w:r w:rsidRPr="0094280E">
        <w:t>evil.com’s</w:t>
      </w:r>
      <w:proofErr w:type="spellEnd"/>
      <w:r w:rsidRPr="0094280E">
        <w:t xml:space="preserve"> page (because there isn’t one the attacker can read/generate</w:t>
      </w:r>
      <w:r w:rsidR="00B95B29">
        <w:t xml:space="preserve"> </w:t>
      </w:r>
      <w:proofErr w:type="spellStart"/>
      <w:r w:rsidR="00B95B29">
        <w:t>dom</w:t>
      </w:r>
      <w:proofErr w:type="spellEnd"/>
      <w:r w:rsidR="00B95B29">
        <w:t xml:space="preserve"> property</w:t>
      </w:r>
      <w:r w:rsidRPr="0094280E">
        <w:t>). The hidden field on evil.com is useless to bank.com, so bank.com rejects the request.</w:t>
      </w:r>
    </w:p>
    <w:p w14:paraId="6BF4DEC3" w14:textId="6EEADBDB"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w:t>
      </w:r>
      <w:proofErr w:type="gramStart"/>
      <w:r w:rsidRPr="00FC094D">
        <w:rPr>
          <w:b/>
          <w:bCs/>
        </w:rPr>
        <w:t>View:-</w:t>
      </w:r>
      <w:proofErr w:type="gramEnd"/>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w:t>
      </w:r>
      <w:proofErr w:type="gramStart"/>
      <w:r w:rsidRPr="00F950C4">
        <w:t>actually creates</w:t>
      </w:r>
      <w:proofErr w:type="gramEnd"/>
      <w:r w:rsidRPr="00F950C4">
        <w:t xml:space="preserve"> </w:t>
      </w:r>
      <w:r w:rsidRPr="00F950C4">
        <w:rPr>
          <w:b/>
          <w:bCs/>
        </w:rPr>
        <w:t xml:space="preserve">two linked </w:t>
      </w:r>
      <w:proofErr w:type="gramStart"/>
      <w:r>
        <w:rPr>
          <w:b/>
          <w:bCs/>
        </w:rPr>
        <w:t>token</w:t>
      </w:r>
      <w:proofErr w:type="gramEnd"/>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w:t>
      </w:r>
      <w:proofErr w:type="spellStart"/>
      <w:r w:rsidRPr="008155BA">
        <w:rPr>
          <w:b/>
          <w:bCs/>
        </w:rPr>
        <w:t>RequestVerificationToken</w:t>
      </w:r>
      <w:proofErr w:type="spellEnd"/>
      <w:proofErr w:type="gramStart"/>
      <w:r w:rsidRPr="008155BA">
        <w:rPr>
          <w:b/>
          <w:bCs/>
        </w:rPr>
        <w:t>)..</w:t>
      </w:r>
      <w:proofErr w:type="gramEnd"/>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w:t>
      </w:r>
      <w:proofErr w:type="gramStart"/>
      <w:r w:rsidRPr="00E2585A">
        <w:t>→  request</w:t>
      </w:r>
      <w:proofErr w:type="gramEnd"/>
      <w:r w:rsidRPr="00E2585A">
        <w:t xml:space="preserve">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proofErr w:type="gramStart"/>
      <w:r w:rsidR="009635BB" w:rsidRPr="009635BB">
        <w:rPr>
          <w:b/>
          <w:bCs/>
        </w:rPr>
        <w:t>How</w:t>
      </w:r>
      <w:proofErr w:type="gramEnd"/>
      <w:r w:rsidR="009635BB" w:rsidRPr="009635BB">
        <w:rPr>
          <w:b/>
          <w:bCs/>
        </w:rPr>
        <w:t xml:space="preserve">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 xml:space="preserve">server doesn’t </w:t>
      </w:r>
      <w:proofErr w:type="gramStart"/>
      <w:r w:rsidRPr="00060DB4">
        <w:rPr>
          <w:b/>
          <w:bCs/>
        </w:rPr>
        <w:t>allow</w:t>
      </w:r>
      <w:r w:rsidRPr="00060DB4">
        <w:t>,</w:t>
      </w:r>
      <w:proofErr w:type="gramEnd"/>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ViewBag</w:t>
      </w:r>
      <w:proofErr w:type="spellEnd"/>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ViewData</w:t>
      </w:r>
      <w:proofErr w:type="spellEnd"/>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 xml:space="preserve">Using </w:t>
      </w:r>
      <w:proofErr w:type="spellStart"/>
      <w:r w:rsidRPr="00484A81">
        <w:rPr>
          <w:b/>
          <w:bCs/>
        </w:rPr>
        <w:t>TempData</w:t>
      </w:r>
      <w:proofErr w:type="spellEnd"/>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5B757C24" w14:textId="6D883A4C" w:rsidR="00B926ED" w:rsidRDefault="00B926ED" w:rsidP="00B926ED">
      <w:proofErr w:type="spellStart"/>
      <w:r>
        <w:lastRenderedPageBreak/>
        <w:t>ControllerBase</w:t>
      </w:r>
      <w:proofErr w:type="spellEnd"/>
      <w:r>
        <w:t xml:space="preserve"> - </w:t>
      </w:r>
      <w:proofErr w:type="spellStart"/>
      <w:r w:rsidRPr="00B926ED">
        <w:rPr>
          <w:b/>
          <w:bCs/>
        </w:rPr>
        <w:t>ControllerBase</w:t>
      </w:r>
      <w:proofErr w:type="spellEnd"/>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w:t>
      </w:r>
      <w:proofErr w:type="gramStart"/>
      <w:r w:rsidRPr="00B926ED">
        <w:t>Ok(</w:t>
      </w:r>
      <w:proofErr w:type="gramEnd"/>
      <w:r w:rsidRPr="00B926ED">
        <w:t xml:space="preserve">), </w:t>
      </w:r>
      <w:proofErr w:type="spellStart"/>
      <w:proofErr w:type="gramStart"/>
      <w:r w:rsidRPr="00B926ED">
        <w:t>BadRequest</w:t>
      </w:r>
      <w:proofErr w:type="spellEnd"/>
      <w:r w:rsidRPr="00B926ED">
        <w:t>(</w:t>
      </w:r>
      <w:proofErr w:type="gramEnd"/>
      <w:r w:rsidRPr="00B926ED">
        <w:t xml:space="preserve">), </w:t>
      </w:r>
      <w:proofErr w:type="spellStart"/>
      <w:proofErr w:type="gramStart"/>
      <w:r w:rsidRPr="00B926ED">
        <w:t>NotFound</w:t>
      </w:r>
      <w:proofErr w:type="spellEnd"/>
      <w:r w:rsidRPr="00B926ED">
        <w:t>(</w:t>
      </w:r>
      <w:proofErr w:type="gramEnd"/>
      <w:r w:rsidRPr="00B926ED">
        <w:t xml:space="preserve">), </w:t>
      </w:r>
      <w:proofErr w:type="spellStart"/>
      <w:r w:rsidRPr="00B926ED">
        <w:t>ModelState</w:t>
      </w:r>
      <w:proofErr w:type="spellEnd"/>
      <w:r w:rsidRPr="00B926ED">
        <w:t xml:space="preserv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 xml:space="preserve">ontroller inherits from </w:t>
      </w:r>
      <w:proofErr w:type="spellStart"/>
      <w:r w:rsidRPr="00B926ED">
        <w:rPr>
          <w:b/>
          <w:bCs/>
        </w:rPr>
        <w:t>ControllerBase</w:t>
      </w:r>
      <w:proofErr w:type="spellEnd"/>
      <w:r w:rsidRPr="00B926ED">
        <w:rPr>
          <w:b/>
          <w:bCs/>
        </w:rPr>
        <w:t xml:space="preserve"> and adds view-support features — like </w:t>
      </w:r>
      <w:proofErr w:type="gramStart"/>
      <w:r w:rsidRPr="00B926ED">
        <w:rPr>
          <w:b/>
          <w:bCs/>
        </w:rPr>
        <w:t>View(</w:t>
      </w:r>
      <w:proofErr w:type="gramEnd"/>
      <w:r w:rsidRPr="00B926ED">
        <w:rPr>
          <w:b/>
          <w:bCs/>
        </w:rPr>
        <w:t xml:space="preserve">), </w:t>
      </w:r>
      <w:proofErr w:type="spellStart"/>
      <w:proofErr w:type="gramStart"/>
      <w:r w:rsidRPr="00B926ED">
        <w:rPr>
          <w:b/>
          <w:bCs/>
        </w:rPr>
        <w:t>PartialView</w:t>
      </w:r>
      <w:proofErr w:type="spellEnd"/>
      <w:r w:rsidRPr="00B926ED">
        <w:rPr>
          <w:b/>
          <w:bCs/>
        </w:rPr>
        <w:t>(</w:t>
      </w:r>
      <w:proofErr w:type="gramEnd"/>
      <w:r w:rsidRPr="00B926ED">
        <w:rPr>
          <w:b/>
          <w:bCs/>
        </w:rPr>
        <w:t xml:space="preserve">), and </w:t>
      </w:r>
      <w:proofErr w:type="spellStart"/>
      <w:r w:rsidRPr="00B926ED">
        <w:rPr>
          <w:b/>
          <w:bCs/>
        </w:rPr>
        <w:t>ViewData</w:t>
      </w:r>
      <w:proofErr w:type="spellEnd"/>
      <w:r w:rsidRPr="00B926ED">
        <w:rPr>
          <w:b/>
          <w:bCs/>
        </w:rPr>
        <w:t xml:space="preserve"> — for returning HTML pages.</w:t>
      </w:r>
    </w:p>
    <w:p w14:paraId="6357002D" w14:textId="37CD6037" w:rsidR="00B926ED" w:rsidRDefault="00B926ED" w:rsidP="00164491">
      <w:r w:rsidRPr="00B926ED">
        <w:rPr>
          <w:highlight w:val="yellow"/>
        </w:rPr>
        <w:t xml:space="preserve">Controller = </w:t>
      </w:r>
      <w:proofErr w:type="spellStart"/>
      <w:r w:rsidRPr="00B926ED">
        <w:rPr>
          <w:highlight w:val="yellow"/>
        </w:rPr>
        <w:t>ControllerBase</w:t>
      </w:r>
      <w:proofErr w:type="spellEnd"/>
      <w:r w:rsidRPr="00B926ED">
        <w:rPr>
          <w:highlight w:val="yellow"/>
        </w:rPr>
        <w:t xml:space="preserve"> + </w:t>
      </w:r>
      <w:r w:rsidR="00164491" w:rsidRPr="00164491">
        <w:rPr>
          <w:highlight w:val="yellow"/>
        </w:rPr>
        <w:t xml:space="preserve">+ </w:t>
      </w:r>
      <w:proofErr w:type="spellStart"/>
      <w:r w:rsidR="00164491" w:rsidRPr="00164491">
        <w:rPr>
          <w:b/>
          <w:bCs/>
          <w:highlight w:val="yellow"/>
        </w:rPr>
        <w:t>ViewBag</w:t>
      </w:r>
      <w:proofErr w:type="spellEnd"/>
      <w:r w:rsidR="00164491" w:rsidRPr="00164491">
        <w:rPr>
          <w:b/>
          <w:bCs/>
          <w:highlight w:val="yellow"/>
        </w:rPr>
        <w:t>/</w:t>
      </w:r>
      <w:proofErr w:type="spellStart"/>
      <w:r w:rsidR="00164491" w:rsidRPr="00164491">
        <w:rPr>
          <w:b/>
          <w:bCs/>
          <w:highlight w:val="yellow"/>
        </w:rPr>
        <w:t>ViewData</w:t>
      </w:r>
      <w:proofErr w:type="spellEnd"/>
      <w:r w:rsidR="00164491" w:rsidRPr="00164491">
        <w:rPr>
          <w:b/>
          <w:bCs/>
          <w:highlight w:val="yellow"/>
        </w:rPr>
        <w:t>/</w:t>
      </w:r>
      <w:proofErr w:type="spellStart"/>
      <w:r w:rsidR="00164491" w:rsidRPr="00164491">
        <w:rPr>
          <w:b/>
          <w:bCs/>
          <w:highlight w:val="yellow"/>
        </w:rPr>
        <w:t>TempData</w:t>
      </w:r>
      <w:proofErr w:type="spellEnd"/>
      <w:r w:rsidR="00164491" w:rsidRPr="00164491">
        <w:rPr>
          <w:b/>
          <w:bCs/>
          <w:highlight w:val="yellow"/>
        </w:rPr>
        <w:t xml:space="preserve"> + View/</w:t>
      </w:r>
      <w:proofErr w:type="spellStart"/>
      <w:r w:rsidR="00164491" w:rsidRPr="00164491">
        <w:rPr>
          <w:b/>
          <w:bCs/>
          <w:highlight w:val="yellow"/>
        </w:rPr>
        <w:t>PartialView</w:t>
      </w:r>
      <w:proofErr w:type="spellEnd"/>
      <w:r w:rsidR="00164491" w:rsidRPr="00164491">
        <w:rPr>
          <w:b/>
          <w:bCs/>
          <w:highlight w:val="yellow"/>
        </w:rPr>
        <w:t xml:space="preserve">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w:t>
      </w:r>
      <w:proofErr w:type="spellStart"/>
      <w:r w:rsidRPr="002839E4">
        <w:t>AllowAnonymous</w:t>
      </w:r>
      <w:proofErr w:type="spellEnd"/>
      <w:r w:rsidRPr="002839E4">
        <w:t>] → allow access even if [Authorize] is applied globally.</w:t>
      </w:r>
    </w:p>
    <w:p w14:paraId="7F10AA53" w14:textId="7DDC637D" w:rsidR="000F7AF5" w:rsidRDefault="000F7AF5" w:rsidP="002839E4">
      <w:pPr>
        <w:pStyle w:val="ListParagraph"/>
        <w:numPr>
          <w:ilvl w:val="1"/>
          <w:numId w:val="49"/>
        </w:numPr>
      </w:pPr>
      <w:r w:rsidRPr="000F7AF5">
        <w:t>[</w:t>
      </w:r>
      <w:proofErr w:type="gramStart"/>
      <w:r w:rsidRPr="000F7AF5">
        <w:t>Authorize(</w:t>
      </w:r>
      <w:proofErr w:type="gramEnd"/>
      <w:r w:rsidRPr="000F7AF5">
        <w:t>Roles="Admin")] → role-based access</w:t>
      </w:r>
    </w:p>
    <w:p w14:paraId="3EDB6CF9" w14:textId="6B15EB8B" w:rsidR="009C60BC" w:rsidRDefault="009C60BC" w:rsidP="009C60BC">
      <w:r>
        <w:t xml:space="preserve">                           </w:t>
      </w:r>
      <w:r w:rsidRPr="009C60BC">
        <w:rPr>
          <w:noProof/>
        </w:rPr>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w:t>
      </w:r>
      <w:proofErr w:type="spellStart"/>
      <w:proofErr w:type="gramStart"/>
      <w:r w:rsidRPr="00494D60">
        <w:t>method</w:t>
      </w:r>
      <w:r w:rsidR="00097F36">
        <w:t>,</w:t>
      </w:r>
      <w:r w:rsidR="00671FB1">
        <w:t>use</w:t>
      </w:r>
      <w:proofErr w:type="spellEnd"/>
      <w:proofErr w:type="gramEnd"/>
      <w:r w:rsidR="00671FB1">
        <w:t xml:space="preserve"> </w:t>
      </w:r>
      <w:proofErr w:type="gramStart"/>
      <w:r w:rsidR="00671FB1">
        <w:t xml:space="preserve">for </w:t>
      </w:r>
      <w:r w:rsidR="00097F36" w:rsidRPr="006F6519">
        <w:t xml:space="preserve"> Logging</w:t>
      </w:r>
      <w:proofErr w:type="gramEnd"/>
      <w:r w:rsidRPr="00494D60">
        <w:t>.</w:t>
      </w:r>
    </w:p>
    <w:p w14:paraId="5423B228" w14:textId="21F048CF" w:rsidR="00015EF8" w:rsidRDefault="00566675" w:rsidP="008F7D3F">
      <w:r w:rsidRPr="00B7643F">
        <w:rPr>
          <w:b/>
          <w:bCs/>
          <w:i/>
          <w:iCs/>
        </w:rPr>
        <w:t xml:space="preserve"> </w:t>
      </w:r>
      <w:r w:rsidR="00015EF8" w:rsidRPr="00B7643F">
        <w:rPr>
          <w:b/>
          <w:bCs/>
          <w:i/>
          <w:iCs/>
        </w:rPr>
        <w:t>[</w:t>
      </w:r>
      <w:proofErr w:type="spellStart"/>
      <w:r w:rsidR="00015EF8" w:rsidRPr="00B7643F">
        <w:rPr>
          <w:b/>
          <w:bCs/>
          <w:i/>
          <w:iCs/>
        </w:rPr>
        <w:t>OutputCache</w:t>
      </w:r>
      <w:proofErr w:type="spellEnd"/>
      <w:r w:rsidR="00015EF8" w:rsidRPr="00B7643F">
        <w:rPr>
          <w:b/>
          <w:bCs/>
          <w:i/>
          <w:iCs/>
        </w:rPr>
        <w:t>]</w:t>
      </w:r>
      <w:r w:rsidR="00015EF8" w:rsidRPr="00015EF8">
        <w:t xml:space="preserve"> → cache action results. </w:t>
      </w:r>
      <w:r w:rsidR="008F7D3F" w:rsidRPr="008F7D3F">
        <w:t>[</w:t>
      </w:r>
      <w:proofErr w:type="spellStart"/>
      <w:r w:rsidR="008F7D3F" w:rsidRPr="008F7D3F">
        <w:t>OutputCache</w:t>
      </w:r>
      <w:proofErr w:type="spellEnd"/>
      <w:r w:rsidR="008F7D3F" w:rsidRPr="008F7D3F">
        <w:t xml:space="preserve">(Duration=60)] caches the </w:t>
      </w:r>
      <w:r w:rsidR="008F7D3F" w:rsidRPr="008F7D3F">
        <w:rPr>
          <w:b/>
          <w:bCs/>
        </w:rPr>
        <w:t>entire HTTP response</w:t>
      </w:r>
      <w:r w:rsidR="008F7D3F" w:rsidRPr="008F7D3F">
        <w:t xml:space="preserve"> of the action for 60 </w:t>
      </w:r>
      <w:proofErr w:type="spellStart"/>
      <w:r w:rsidR="008F7D3F" w:rsidRPr="008F7D3F">
        <w:t>seconds.During</w:t>
      </w:r>
      <w:proofErr w:type="spellEnd"/>
      <w:r w:rsidR="008F7D3F" w:rsidRPr="008F7D3F">
        <w:t xml:space="preserve"> that period, </w:t>
      </w:r>
      <w:r w:rsidR="008F7D3F" w:rsidRPr="008F7D3F">
        <w:rPr>
          <w:b/>
          <w:bCs/>
        </w:rPr>
        <w:t>all requests get the same response</w:t>
      </w:r>
      <w:r w:rsidR="008F7D3F" w:rsidRPr="008F7D3F">
        <w:t xml:space="preserve"> without executing the controller </w:t>
      </w:r>
      <w:proofErr w:type="spellStart"/>
      <w:r w:rsidR="008F7D3F" w:rsidRPr="008F7D3F">
        <w:t>again.After</w:t>
      </w:r>
      <w:proofErr w:type="spellEnd"/>
      <w:r w:rsidR="008F7D3F" w:rsidRPr="008F7D3F">
        <w:t xml:space="preserve"> 60 seconds, the cache expires and the controller executes again to refresh the </w:t>
      </w:r>
      <w:proofErr w:type="spellStart"/>
      <w:r w:rsidR="008F7D3F" w:rsidRPr="008F7D3F">
        <w:t>cache.This</w:t>
      </w:r>
      <w:proofErr w:type="spellEnd"/>
      <w:r w:rsidR="008F7D3F" w:rsidRPr="008F7D3F">
        <w:t xml:space="preserve">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rPr>
          <w:noProof/>
        </w:rPr>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rPr>
          <w:noProof/>
        </w:rPr>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rPr>
          <w:noProof/>
        </w:rPr>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w:t>
      </w:r>
      <w:proofErr w:type="spellStart"/>
      <w:r w:rsidRPr="00651E1F">
        <w:rPr>
          <w:b/>
          <w:bCs/>
          <w:i/>
          <w:iCs/>
        </w:rPr>
        <w:t>ValidateAntiForgeryToken</w:t>
      </w:r>
      <w:proofErr w:type="spellEnd"/>
      <w:r w:rsidRPr="00651E1F">
        <w:rPr>
          <w:b/>
          <w:bCs/>
          <w:i/>
          <w:iCs/>
        </w:rPr>
        <w:t>]</w:t>
      </w:r>
      <w:r w:rsidRPr="00015EF8">
        <w:t xml:space="preserve"> → prevent CSRF attacks.</w:t>
      </w:r>
    </w:p>
    <w:p w14:paraId="562B8C06" w14:textId="763D7701" w:rsidR="009527E4" w:rsidRDefault="009527E4" w:rsidP="009527E4">
      <w:r w:rsidRPr="009527E4">
        <w:rPr>
          <w:noProof/>
        </w:rPr>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rPr>
          <w:noProof/>
        </w:rPr>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w:t>
      </w:r>
      <w:proofErr w:type="spellStart"/>
      <w:r w:rsidRPr="00AB283D">
        <w:t>OutputCache</w:t>
      </w:r>
      <w:proofErr w:type="spellEnd"/>
      <w:r w:rsidRPr="00AB283D">
        <w:t xml:space="preserve">] (also works here) </w:t>
      </w:r>
    </w:p>
    <w:p w14:paraId="2DBB5FF1" w14:textId="1D45A200" w:rsidR="00AB283D" w:rsidRDefault="00AB283D" w:rsidP="00AB283D">
      <w:pPr>
        <w:pStyle w:val="ListParagraph"/>
        <w:numPr>
          <w:ilvl w:val="1"/>
          <w:numId w:val="60"/>
        </w:numPr>
      </w:pPr>
      <w:r w:rsidRPr="00AB283D">
        <w:t>[</w:t>
      </w:r>
      <w:proofErr w:type="spellStart"/>
      <w:r w:rsidRPr="00AB283D">
        <w:t>ContentType</w:t>
      </w:r>
      <w:proofErr w:type="spellEnd"/>
      <w:r w:rsidRPr="00AB283D">
        <w:t>]</w:t>
      </w:r>
    </w:p>
    <w:p w14:paraId="077A6E6F" w14:textId="024451E8" w:rsidR="005517DD" w:rsidRDefault="005517DD" w:rsidP="005517DD">
      <w:pPr>
        <w:pStyle w:val="ListParagraph"/>
        <w:ind w:left="1440"/>
      </w:pPr>
      <w:r w:rsidRPr="005517DD">
        <w:rPr>
          <w:noProof/>
        </w:rPr>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w:t>
      </w:r>
      <w:proofErr w:type="spellStart"/>
      <w:r w:rsidRPr="00923FF8">
        <w:t>HandleError</w:t>
      </w:r>
      <w:proofErr w:type="spellEnd"/>
      <w:r w:rsidRPr="00923FF8">
        <w:t>] → catch exceptions and show friendly error pages.</w:t>
      </w:r>
    </w:p>
    <w:p w14:paraId="0DE69B6B" w14:textId="52CDAC25" w:rsidR="00923FF8" w:rsidRDefault="00923FF8" w:rsidP="00923FF8">
      <w:pPr>
        <w:pStyle w:val="ListParagraph"/>
        <w:ind w:left="1440"/>
      </w:pPr>
      <w:r w:rsidRPr="00923FF8">
        <w:rPr>
          <w:noProof/>
        </w:rPr>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rPr>
          <w:noProof/>
        </w:rPr>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rPr>
          <w:noProof/>
        </w:rPr>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rPr>
          <w:noProof/>
        </w:rPr>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rPr>
          <w:noProof/>
        </w:rPr>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rPr>
          <w:noProof/>
        </w:rPr>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rPr>
          <w:noProof/>
        </w:rPr>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rPr>
          <w:noProof/>
        </w:rPr>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w:t>
      </w:r>
      <w:proofErr w:type="spellStart"/>
      <w:r w:rsidRPr="00E95BB5">
        <w:t>api</w:t>
      </w:r>
      <w:proofErr w:type="spellEnd"/>
      <w:r w:rsidRPr="00E95BB5">
        <w:t>/demo/</w:t>
      </w:r>
      <w:proofErr w:type="spellStart"/>
      <w:r w:rsidRPr="00E95BB5">
        <w:t>index?apikey</w:t>
      </w:r>
      <w:proofErr w:type="spellEnd"/>
      <w:r w:rsidRPr="00E95BB5">
        <w:t>=123</w:t>
      </w:r>
    </w:p>
    <w:p w14:paraId="7B3686BE" w14:textId="4D8A5472" w:rsidR="00E95BB5" w:rsidRDefault="00E95BB5" w:rsidP="00E52944">
      <w:r w:rsidRPr="00E95BB5">
        <w:rPr>
          <w:noProof/>
        </w:rPr>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w:t>
      </w:r>
      <w:proofErr w:type="spellStart"/>
      <w:proofErr w:type="gramStart"/>
      <w:r w:rsidRPr="00557D0B">
        <w:t>context.Result</w:t>
      </w:r>
      <w:proofErr w:type="spellEnd"/>
      <w:proofErr w:type="gramEnd"/>
      <w:r w:rsidRPr="00557D0B">
        <w:t xml:space="preserve">,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rPr>
          <w:noProof/>
        </w:rPr>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w:t>
      </w:r>
      <w:proofErr w:type="spellStart"/>
      <w:r w:rsidR="00330948" w:rsidRPr="00330948">
        <w:rPr>
          <w:i/>
          <w:iCs/>
          <w:color w:val="0F4761" w:themeColor="accent1" w:themeShade="BF"/>
        </w:rPr>
        <w:t>ApiController</w:t>
      </w:r>
      <w:proofErr w:type="spellEnd"/>
      <w:r w:rsidR="00330948" w:rsidRPr="00330948">
        <w:rPr>
          <w:i/>
          <w:iCs/>
          <w:color w:val="0F4761" w:themeColor="accent1" w:themeShade="BF"/>
        </w:rPr>
        <w:t>] Attribute?</w:t>
      </w:r>
    </w:p>
    <w:p w14:paraId="531E1C6D" w14:textId="1298854D" w:rsidR="00330948" w:rsidRDefault="00330948" w:rsidP="00330948">
      <w:r w:rsidRPr="00330948">
        <w:t>The [</w:t>
      </w:r>
      <w:proofErr w:type="spellStart"/>
      <w:r w:rsidRPr="00330948">
        <w:t>ApiController</w:t>
      </w:r>
      <w:proofErr w:type="spellEnd"/>
      <w:r w:rsidRPr="00330948">
        <w:t>] attribute is used in ASP.NET Core to make building Web APIs easier.</w:t>
      </w:r>
      <w:r w:rsidRPr="00330948">
        <w:br/>
        <w:t xml:space="preserve">It automatically handles model validation, infers binding sources, and returns standardized error responses. When applied, you don’t need to manually check </w:t>
      </w:r>
      <w:proofErr w:type="spellStart"/>
      <w:r w:rsidRPr="00330948">
        <w:t>ModelState.IsValid</w:t>
      </w:r>
      <w:proofErr w:type="spellEnd"/>
      <w:r w:rsidRPr="00330948">
        <w:t>.</w:t>
      </w:r>
      <w:r w:rsidRPr="00330948">
        <w:br/>
        <w:t>It tells ASP.NET Core, “this controller is for API calls, not MVC views.”</w:t>
      </w:r>
    </w:p>
    <w:p w14:paraId="42478E29" w14:textId="17BD4573" w:rsidR="00330948" w:rsidRDefault="00330948" w:rsidP="00330948">
      <w:r w:rsidRPr="00330948">
        <w:t>Main Features of [</w:t>
      </w:r>
      <w:proofErr w:type="spellStart"/>
      <w:r w:rsidRPr="00330948">
        <w:t>ApiController</w:t>
      </w:r>
      <w:proofErr w:type="spellEnd"/>
      <w:r w:rsidRPr="00330948">
        <w:t>]</w:t>
      </w:r>
    </w:p>
    <w:p w14:paraId="13632DA8" w14:textId="498DCE92" w:rsidR="00330948" w:rsidRDefault="00330948" w:rsidP="00330948">
      <w:pPr>
        <w:pStyle w:val="ListParagraph"/>
        <w:numPr>
          <w:ilvl w:val="0"/>
          <w:numId w:val="64"/>
        </w:numPr>
      </w:pPr>
      <w:r w:rsidRPr="00DB183E">
        <w:rPr>
          <w:b/>
          <w:bCs/>
          <w:i/>
          <w:iCs/>
        </w:rPr>
        <w:t xml:space="preserve">Automatic 400 </w:t>
      </w:r>
      <w:proofErr w:type="gramStart"/>
      <w:r w:rsidRPr="00DB183E">
        <w:rPr>
          <w:b/>
          <w:bCs/>
          <w:i/>
          <w:iCs/>
        </w:rPr>
        <w:t>responses</w:t>
      </w:r>
      <w:r w:rsidR="00DC671B">
        <w:rPr>
          <w:b/>
          <w:bCs/>
          <w:i/>
          <w:iCs/>
        </w:rPr>
        <w:t xml:space="preserve"> </w:t>
      </w:r>
      <w:r>
        <w:t xml:space="preserve"> -</w:t>
      </w:r>
      <w:proofErr w:type="gramEnd"/>
      <w:r>
        <w:t xml:space="preserve"> </w:t>
      </w:r>
      <w:r w:rsidRPr="00330948">
        <w:t xml:space="preserve">If </w:t>
      </w:r>
      <w:proofErr w:type="spellStart"/>
      <w:r w:rsidRPr="00330948">
        <w:t>ModelState</w:t>
      </w:r>
      <w:proofErr w:type="spellEnd"/>
      <w:r w:rsidRPr="00330948">
        <w:t xml:space="preserve"> is invalid → it automatically returns </w:t>
      </w:r>
      <w:r w:rsidRPr="00330948">
        <w:rPr>
          <w:b/>
          <w:bCs/>
        </w:rPr>
        <w:t>400 Bad Request</w:t>
      </w:r>
      <w:r w:rsidRPr="00330948">
        <w:t xml:space="preserve">, no need to write </w:t>
      </w:r>
      <w:proofErr w:type="gramStart"/>
      <w:r w:rsidRPr="00330948">
        <w:t>if(</w:t>
      </w:r>
      <w:proofErr w:type="gramEnd"/>
      <w:r w:rsidRPr="00330948">
        <w:t>!</w:t>
      </w:r>
      <w:proofErr w:type="spellStart"/>
      <w:r w:rsidRPr="00330948">
        <w:t>ModelState.IsValid</w:t>
      </w:r>
      <w:proofErr w:type="spellEnd"/>
      <w:r w:rsidRPr="00330948">
        <w:t>) manually.</w:t>
      </w:r>
    </w:p>
    <w:p w14:paraId="5BAB90D0" w14:textId="5467E84C" w:rsidR="00330948" w:rsidRDefault="00330948" w:rsidP="00330948">
      <w:r w:rsidRPr="00330948">
        <w:rPr>
          <w:noProof/>
        </w:rPr>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rPr>
          <w:noProof/>
        </w:rPr>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t xml:space="preserve"> </w:t>
      </w:r>
      <w:r w:rsidRPr="001C4A02">
        <w:t>ASP.NET Core automatically figures out where to read values from (e.g., [</w:t>
      </w:r>
      <w:proofErr w:type="spellStart"/>
      <w:r w:rsidRPr="001C4A02">
        <w:t>FromBody</w:t>
      </w:r>
      <w:proofErr w:type="spellEnd"/>
      <w:r w:rsidRPr="001C4A02">
        <w:t>], [</w:t>
      </w:r>
      <w:proofErr w:type="spellStart"/>
      <w:r w:rsidRPr="001C4A02">
        <w:t>FromQuery</w:t>
      </w:r>
      <w:proofErr w:type="spellEnd"/>
      <w:r w:rsidRPr="001C4A02">
        <w:t>], [</w:t>
      </w:r>
      <w:proofErr w:type="spellStart"/>
      <w:r w:rsidRPr="001C4A02">
        <w:t>FromRoute</w:t>
      </w:r>
      <w:proofErr w:type="spellEnd"/>
      <w:r w:rsidRPr="001C4A02">
        <w:t xml:space="preserv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ASP.NET Core automatically infers:</w:t>
      </w:r>
    </w:p>
    <w:p w14:paraId="3059190D" w14:textId="1DAAF467" w:rsidR="004E366D" w:rsidRDefault="004E366D" w:rsidP="004E366D">
      <w:pPr>
        <w:pStyle w:val="ListParagraph"/>
        <w:numPr>
          <w:ilvl w:val="0"/>
          <w:numId w:val="65"/>
        </w:numPr>
      </w:pPr>
      <w:proofErr w:type="spellStart"/>
      <w:r>
        <w:t>UserModel</w:t>
      </w:r>
      <w:proofErr w:type="spellEnd"/>
      <w:r>
        <w:t xml:space="preserve"> model → comes from body ([</w:t>
      </w:r>
      <w:proofErr w:type="spellStart"/>
      <w:r>
        <w:t>FromBody</w:t>
      </w:r>
      <w:proofErr w:type="spellEnd"/>
      <w:r>
        <w:t>])</w:t>
      </w:r>
    </w:p>
    <w:p w14:paraId="06F05947" w14:textId="6522C89C" w:rsidR="004E366D" w:rsidRDefault="004E366D" w:rsidP="004E366D">
      <w:pPr>
        <w:pStyle w:val="ListParagraph"/>
        <w:numPr>
          <w:ilvl w:val="0"/>
          <w:numId w:val="65"/>
        </w:numPr>
      </w:pPr>
      <w:r>
        <w:t>int page → comes from query ([</w:t>
      </w:r>
      <w:proofErr w:type="spellStart"/>
      <w:r>
        <w:t>FromQuery</w:t>
      </w:r>
      <w:proofErr w:type="spellEnd"/>
      <w:r>
        <w:t>])</w:t>
      </w:r>
    </w:p>
    <w:p w14:paraId="41D0ACE3" w14:textId="0E032B64" w:rsidR="00060494" w:rsidRDefault="00060494" w:rsidP="00060494">
      <w:pPr>
        <w:ind w:left="720"/>
      </w:pPr>
      <w:r w:rsidRPr="00060494">
        <w:t>Without [</w:t>
      </w:r>
      <w:proofErr w:type="spellStart"/>
      <w:r w:rsidRPr="00060494">
        <w:t>ApiController</w:t>
      </w:r>
      <w:proofErr w:type="spellEnd"/>
      <w:r w:rsidRPr="00060494">
        <w:t>], you’d have to decorate explicitly:</w:t>
      </w:r>
    </w:p>
    <w:p w14:paraId="65BBD4BE" w14:textId="71DD780E" w:rsidR="00CE6E7F" w:rsidRDefault="00060494" w:rsidP="00060494">
      <w:r w:rsidRPr="00060494">
        <w:rPr>
          <w:noProof/>
        </w:rPr>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rPr>
          <w:noProof/>
        </w:rPr>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rPr>
          <w:noProof/>
        </w:rPr>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 xml:space="preserve">Adds </w:t>
      </w:r>
      <w:proofErr w:type="spellStart"/>
      <w:r w:rsidRPr="005B6F09">
        <w:rPr>
          <w:b/>
          <w:bCs/>
          <w:i/>
          <w:iCs/>
        </w:rPr>
        <w:t>ModelStateInvalidFilter</w:t>
      </w:r>
      <w:proofErr w:type="spellEnd"/>
      <w:r w:rsidR="001829EA" w:rsidRPr="005B6F09">
        <w:rPr>
          <w:b/>
          <w:bCs/>
          <w:i/>
          <w:iCs/>
        </w:rPr>
        <w:t>-</w:t>
      </w:r>
      <w:r w:rsidR="001829EA">
        <w:t xml:space="preserve"> </w:t>
      </w:r>
      <w:r w:rsidRPr="005B6F09">
        <w:rPr>
          <w:b/>
          <w:bCs/>
        </w:rPr>
        <w:t>Type:</w:t>
      </w:r>
      <w:r w:rsidRPr="005B6F09">
        <w:t xml:space="preserve"> </w:t>
      </w:r>
      <w:proofErr w:type="spellStart"/>
      <w:r w:rsidRPr="005B6F09">
        <w:t>IActionFilter</w:t>
      </w:r>
      <w:proofErr w:type="spellEnd"/>
      <w:r>
        <w:t xml:space="preserve">. </w:t>
      </w:r>
      <w:r w:rsidRPr="005B6F09">
        <w:t xml:space="preserve">After </w:t>
      </w:r>
      <w:r w:rsidRPr="005B6F09">
        <w:rPr>
          <w:b/>
          <w:bCs/>
        </w:rPr>
        <w:t>model binding</w:t>
      </w:r>
      <w:r w:rsidRPr="005B6F09">
        <w:t>, before action executes</w:t>
      </w:r>
      <w:r>
        <w:t>.</w:t>
      </w:r>
      <w:r w:rsidR="00EE3161" w:rsidRPr="00EE3161">
        <w:t xml:space="preserve"> You don’t need to write </w:t>
      </w:r>
      <w:proofErr w:type="gramStart"/>
      <w:r w:rsidR="00EE3161" w:rsidRPr="00EE3161">
        <w:t>if(</w:t>
      </w:r>
      <w:proofErr w:type="gramEnd"/>
      <w:r w:rsidR="00EE3161" w:rsidRPr="00EE3161">
        <w:t>!</w:t>
      </w:r>
      <w:proofErr w:type="spellStart"/>
      <w:r w:rsidR="00EE3161" w:rsidRPr="00EE3161">
        <w:t>ModelState.IsValid</w:t>
      </w:r>
      <w:proofErr w:type="spellEnd"/>
      <w:r w:rsidR="00EE3161" w:rsidRPr="00EE3161">
        <w:t xml:space="preserve">) return </w:t>
      </w:r>
      <w:proofErr w:type="spellStart"/>
      <w:proofErr w:type="gramStart"/>
      <w:r w:rsidR="00EE3161" w:rsidRPr="00EE3161">
        <w:t>BadRequest</w:t>
      </w:r>
      <w:proofErr w:type="spellEnd"/>
      <w:r w:rsidR="00EE3161" w:rsidRPr="00EE3161">
        <w:t>();.</w:t>
      </w:r>
      <w:proofErr w:type="gramEnd"/>
    </w:p>
    <w:p w14:paraId="19F0FFCB" w14:textId="20D9E865" w:rsidR="00EE3161" w:rsidRDefault="00EE3161" w:rsidP="00EE3161">
      <w:r>
        <w:t>What it does</w:t>
      </w:r>
      <w:r w:rsidR="00B454DA">
        <w:t xml:space="preserve"> </w:t>
      </w:r>
      <w:r>
        <w:t xml:space="preserve"> </w:t>
      </w:r>
      <w:r w:rsidRPr="00EE3161">
        <w:rPr>
          <w:noProof/>
        </w:rPr>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Instead of returning raw </w:t>
      </w:r>
      <w:proofErr w:type="spellStart"/>
      <w:r w:rsidRPr="00A1712E">
        <w:t>ModelState</w:t>
      </w:r>
      <w:proofErr w:type="spellEnd"/>
      <w:r w:rsidRPr="00A1712E">
        <w:t>, it returns a standardized JSON object</w:t>
      </w:r>
      <w:r w:rsidR="00887B01">
        <w:t xml:space="preserve"> </w:t>
      </w:r>
      <w:r w:rsidR="00887B01" w:rsidRPr="00887B01">
        <w:t xml:space="preserve">with fields like errors, status, and </w:t>
      </w:r>
      <w:proofErr w:type="spellStart"/>
      <w:r w:rsidR="00887B01" w:rsidRPr="00887B01">
        <w:t>traceId</w:t>
      </w:r>
      <w:proofErr w:type="spellEnd"/>
      <w:r w:rsidRPr="00A1712E">
        <w:t>:</w:t>
      </w:r>
      <w:r w:rsidR="001729E3" w:rsidRPr="001729E3">
        <w:rPr>
          <w:rFonts w:ascii="Courier New" w:hAnsi="Courier New" w:cs="Courier New"/>
          <w:sz w:val="20"/>
          <w:szCs w:val="20"/>
        </w:rPr>
        <w:t xml:space="preserve"> </w:t>
      </w:r>
      <w:proofErr w:type="spellStart"/>
      <w:r w:rsidR="001729E3" w:rsidRPr="001729E3">
        <w:t>ModelStateInvalidFilter</w:t>
      </w:r>
      <w:proofErr w:type="spellEnd"/>
      <w:r w:rsidR="001729E3" w:rsidRPr="001729E3">
        <w:t xml:space="preserve"> uses </w:t>
      </w:r>
      <w:proofErr w:type="spellStart"/>
      <w:r w:rsidR="001729E3" w:rsidRPr="001729E3">
        <w:t>ValidationProblemDetails</w:t>
      </w:r>
      <w:proofErr w:type="spellEnd"/>
      <w:r w:rsidR="001729E3" w:rsidRPr="001729E3">
        <w:t xml:space="preserve"> object.</w:t>
      </w:r>
    </w:p>
    <w:p w14:paraId="0211CEE5" w14:textId="4495E5A1" w:rsidR="00A1712E" w:rsidRDefault="00A1712E" w:rsidP="00A1712E">
      <w:pPr>
        <w:pStyle w:val="ListParagraph"/>
        <w:ind w:firstLine="720"/>
        <w:rPr>
          <w:b/>
          <w:bCs/>
          <w:i/>
          <w:iCs/>
        </w:rPr>
      </w:pPr>
      <w:r w:rsidRPr="00A1712E">
        <w:rPr>
          <w:b/>
          <w:bCs/>
          <w:i/>
          <w:iCs/>
          <w:noProof/>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AF27BEA"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w:t>
      </w:r>
      <w:proofErr w:type="spellStart"/>
      <w:r w:rsidRPr="00FF6E9C">
        <w:rPr>
          <w:highlight w:val="yellow"/>
        </w:rPr>
        <w:t>abc</w:t>
      </w:r>
      <w:proofErr w:type="spellEnd"/>
      <w:r w:rsidRPr="00FF6E9C">
        <w:rPr>
          <w:highlight w:val="yellow"/>
        </w:rPr>
        <w:t>"</w:t>
      </w:r>
      <w:r w:rsidR="00FF6E9C" w:rsidRPr="00FF6E9C">
        <w:rPr>
          <w:highlight w:val="yellow"/>
        </w:rPr>
        <w:t>.</w:t>
      </w:r>
      <w:r w:rsidR="00B30634" w:rsidRPr="00B30634">
        <w:rPr>
          <w:noProof/>
        </w:rPr>
        <w:t xml:space="preserve"> </w:t>
      </w:r>
      <w:r w:rsidR="00B30634" w:rsidRPr="00B30634">
        <w:rPr>
          <w:noProof/>
        </w:rPr>
        <w:drawing>
          <wp:inline distT="0" distB="0" distL="0" distR="0" wp14:anchorId="11F9946F" wp14:editId="18F964CE">
            <wp:extent cx="1649790" cy="209550"/>
            <wp:effectExtent l="0" t="0" r="7620" b="0"/>
            <wp:docPr id="688297167" name="Picture 1" descr="A black background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7167" name="Picture 1" descr="A black background with red and yellow text&#10;&#10;AI-generated content may be incorrect."/>
                    <pic:cNvPicPr/>
                  </pic:nvPicPr>
                  <pic:blipFill>
                    <a:blip r:embed="rId139"/>
                    <a:stretch>
                      <a:fillRect/>
                    </a:stretch>
                  </pic:blipFill>
                  <pic:spPr>
                    <a:xfrm>
                      <a:off x="0" y="0"/>
                      <a:ext cx="1790237" cy="227389"/>
                    </a:xfrm>
                    <a:prstGeom prst="rect">
                      <a:avLst/>
                    </a:prstGeom>
                  </pic:spPr>
                </pic:pic>
              </a:graphicData>
            </a:graphic>
          </wp:inline>
        </w:drawing>
      </w:r>
    </w:p>
    <w:p w14:paraId="48E6847B" w14:textId="479A14E9" w:rsidR="00EE3161" w:rsidRDefault="00D07679" w:rsidP="006C29CE">
      <w:r w:rsidRPr="00D07679">
        <w:rPr>
          <w:noProof/>
        </w:rPr>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40"/>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1"/>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t>Question 9:</w:t>
      </w:r>
      <w:r w:rsidRPr="004F2FC1">
        <w:t xml:space="preserve"> </w:t>
      </w:r>
      <w:r w:rsidRPr="00455C0A">
        <w:rPr>
          <w:i/>
          <w:iCs/>
          <w:color w:val="0F4761" w:themeColor="accent1" w:themeShade="BF"/>
        </w:rPr>
        <w:t>Explain Model Binding and Validation.</w:t>
      </w:r>
    </w:p>
    <w:p w14:paraId="776C5F41" w14:textId="1300B6A3" w:rsidR="008F68B6" w:rsidRPr="0098776E" w:rsidRDefault="00701A06" w:rsidP="00701A06">
      <w:pPr>
        <w:rPr>
          <w:i/>
          <w:iCs/>
        </w:rPr>
      </w:pPr>
      <w:r>
        <w:t>Model Binding -</w:t>
      </w:r>
      <w:r w:rsidRPr="00701A06">
        <w:t xml:space="preserve"> </w:t>
      </w:r>
      <w:r w:rsidR="00720710" w:rsidRPr="00720710">
        <w:t xml:space="preserve">Model Binding is the process in ASP.NET Core that </w:t>
      </w:r>
      <w:r w:rsidR="00720710" w:rsidRPr="00720710">
        <w:rPr>
          <w:b/>
          <w:bCs/>
        </w:rPr>
        <w:t>takes data from the HTTP request</w:t>
      </w:r>
      <w:r w:rsidR="00720710" w:rsidRPr="00720710">
        <w:t xml:space="preserve"> (like route, query string, form, or body) and </w:t>
      </w:r>
      <w:r w:rsidR="00720710" w:rsidRPr="00720710">
        <w:rPr>
          <w:b/>
          <w:bCs/>
        </w:rPr>
        <w:t>creates .NET objects or parameter values</w:t>
      </w:r>
      <w:r w:rsidR="00720710" w:rsidRPr="00720710">
        <w:t xml:space="preserve"> for your controller action.</w:t>
      </w:r>
      <w:r w:rsidR="0098776E" w:rsidRPr="0098776E">
        <w:rPr>
          <w:b/>
          <w:bCs/>
        </w:rPr>
        <w:t xml:space="preserve"> </w:t>
      </w:r>
      <w:r w:rsidR="0098776E" w:rsidRPr="0098776E">
        <w:rPr>
          <w:i/>
          <w:iCs/>
          <w:highlight w:val="yellow"/>
        </w:rPr>
        <w:t>Binding Sources: [</w:t>
      </w:r>
      <w:proofErr w:type="spellStart"/>
      <w:r w:rsidR="0098776E" w:rsidRPr="0098776E">
        <w:rPr>
          <w:i/>
          <w:iCs/>
          <w:highlight w:val="yellow"/>
        </w:rPr>
        <w:t>FromRoute</w:t>
      </w:r>
      <w:proofErr w:type="spellEnd"/>
      <w:r w:rsidR="0098776E" w:rsidRPr="0098776E">
        <w:rPr>
          <w:i/>
          <w:iCs/>
          <w:highlight w:val="yellow"/>
        </w:rPr>
        <w:t>], [</w:t>
      </w:r>
      <w:proofErr w:type="spellStart"/>
      <w:r w:rsidR="0098776E" w:rsidRPr="0098776E">
        <w:rPr>
          <w:i/>
          <w:iCs/>
          <w:highlight w:val="yellow"/>
        </w:rPr>
        <w:t>FromQuery</w:t>
      </w:r>
      <w:proofErr w:type="spellEnd"/>
      <w:r w:rsidR="0098776E" w:rsidRPr="0098776E">
        <w:rPr>
          <w:i/>
          <w:iCs/>
          <w:highlight w:val="yellow"/>
        </w:rPr>
        <w:t>], [</w:t>
      </w:r>
      <w:proofErr w:type="spellStart"/>
      <w:r w:rsidR="0098776E" w:rsidRPr="0098776E">
        <w:rPr>
          <w:i/>
          <w:iCs/>
          <w:highlight w:val="yellow"/>
        </w:rPr>
        <w:t>FromBody</w:t>
      </w:r>
      <w:proofErr w:type="spellEnd"/>
      <w:r w:rsidR="0098776E" w:rsidRPr="0098776E">
        <w:rPr>
          <w:i/>
          <w:iCs/>
          <w:highlight w:val="yellow"/>
        </w:rPr>
        <w:t>], [</w:t>
      </w:r>
      <w:proofErr w:type="spellStart"/>
      <w:r w:rsidR="0098776E" w:rsidRPr="0098776E">
        <w:rPr>
          <w:i/>
          <w:iCs/>
          <w:highlight w:val="yellow"/>
        </w:rPr>
        <w:t>FromForm</w:t>
      </w:r>
      <w:proofErr w:type="spellEnd"/>
      <w:r w:rsidR="0098776E" w:rsidRPr="0098776E">
        <w:rPr>
          <w:i/>
          <w:iCs/>
          <w:highlight w:val="yellow"/>
        </w:rPr>
        <w:t>]</w:t>
      </w:r>
    </w:p>
    <w:p w14:paraId="3AA0EC22" w14:textId="732C046C" w:rsidR="00B82D34" w:rsidRDefault="001D5AD7" w:rsidP="00701A06">
      <w:r w:rsidRPr="001D5AD7">
        <w:rPr>
          <w:noProof/>
        </w:rPr>
        <w:drawing>
          <wp:inline distT="0" distB="0" distL="0" distR="0" wp14:anchorId="3708CFFA" wp14:editId="53A83009">
            <wp:extent cx="3168605" cy="1612900"/>
            <wp:effectExtent l="0" t="0" r="0" b="6350"/>
            <wp:docPr id="14570315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1599" name="Picture 1" descr="A screen shot of a computer program&#10;&#10;AI-generated content may be incorrect."/>
                    <pic:cNvPicPr/>
                  </pic:nvPicPr>
                  <pic:blipFill>
                    <a:blip r:embed="rId142"/>
                    <a:stretch>
                      <a:fillRect/>
                    </a:stretch>
                  </pic:blipFill>
                  <pic:spPr>
                    <a:xfrm>
                      <a:off x="0" y="0"/>
                      <a:ext cx="3175096" cy="1616204"/>
                    </a:xfrm>
                    <a:prstGeom prst="rect">
                      <a:avLst/>
                    </a:prstGeom>
                  </pic:spPr>
                </pic:pic>
              </a:graphicData>
            </a:graphic>
          </wp:inline>
        </w:drawing>
      </w:r>
      <w:r w:rsidRPr="001D5AD7">
        <w:rPr>
          <w:noProof/>
        </w:rPr>
        <w:t xml:space="preserve"> </w:t>
      </w:r>
      <w:r w:rsidRPr="001D5AD7">
        <w:rPr>
          <w:noProof/>
        </w:rPr>
        <w:drawing>
          <wp:inline distT="0" distB="0" distL="0" distR="0" wp14:anchorId="1BFC18DD" wp14:editId="6043DE51">
            <wp:extent cx="1909407" cy="768350"/>
            <wp:effectExtent l="0" t="0" r="0" b="0"/>
            <wp:docPr id="14134451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5132" name="Picture 1" descr="A screen shot of a computer code&#10;&#10;AI-generated content may be incorrect."/>
                    <pic:cNvPicPr/>
                  </pic:nvPicPr>
                  <pic:blipFill>
                    <a:blip r:embed="rId143"/>
                    <a:stretch>
                      <a:fillRect/>
                    </a:stretch>
                  </pic:blipFill>
                  <pic:spPr>
                    <a:xfrm>
                      <a:off x="0" y="0"/>
                      <a:ext cx="1915387" cy="770756"/>
                    </a:xfrm>
                    <a:prstGeom prst="rect">
                      <a:avLst/>
                    </a:prstGeom>
                  </pic:spPr>
                </pic:pic>
              </a:graphicData>
            </a:graphic>
          </wp:inline>
        </w:drawing>
      </w:r>
      <w:r w:rsidRPr="001D5AD7">
        <w:rPr>
          <w:noProof/>
        </w:rPr>
        <w:t xml:space="preserve"> </w:t>
      </w:r>
      <w:r w:rsidRPr="001D5AD7">
        <w:rPr>
          <w:noProof/>
        </w:rPr>
        <w:drawing>
          <wp:inline distT="0" distB="0" distL="0" distR="0" wp14:anchorId="1CDEE718" wp14:editId="5EC28F2C">
            <wp:extent cx="1492250" cy="359245"/>
            <wp:effectExtent l="0" t="0" r="0" b="3175"/>
            <wp:docPr id="2001297692" name="Picture 1" descr="A black background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692" name="Picture 1" descr="A black background with green and white text&#10;&#10;AI-generated content may be incorrect."/>
                    <pic:cNvPicPr/>
                  </pic:nvPicPr>
                  <pic:blipFill>
                    <a:blip r:embed="rId144"/>
                    <a:stretch>
                      <a:fillRect/>
                    </a:stretch>
                  </pic:blipFill>
                  <pic:spPr>
                    <a:xfrm>
                      <a:off x="0" y="0"/>
                      <a:ext cx="1520367" cy="366014"/>
                    </a:xfrm>
                    <a:prstGeom prst="rect">
                      <a:avLst/>
                    </a:prstGeom>
                  </pic:spPr>
                </pic:pic>
              </a:graphicData>
            </a:graphic>
          </wp:inline>
        </w:drawing>
      </w:r>
    </w:p>
    <w:p w14:paraId="39732F04" w14:textId="2DE6130B" w:rsidR="00701A06" w:rsidRDefault="008F68B6" w:rsidP="00701A06">
      <w:r>
        <w:t xml:space="preserve">Validation - </w:t>
      </w:r>
      <w:r w:rsidR="00701A06" w:rsidRPr="00701A06">
        <w:t xml:space="preserve">Once model binding is done, ASP.NET Core can automatically validate the model using </w:t>
      </w:r>
      <w:r w:rsidR="004A57F2" w:rsidRPr="004A57F2">
        <w:rPr>
          <w:b/>
          <w:bCs/>
          <w:highlight w:val="yellow"/>
        </w:rPr>
        <w:t>Validation Attributes</w:t>
      </w:r>
      <w:r w:rsidR="004A57F2" w:rsidRPr="004A57F2">
        <w:rPr>
          <w:highlight w:val="yellow"/>
        </w:rPr>
        <w:t xml:space="preserve"> [Required], [</w:t>
      </w:r>
      <w:proofErr w:type="spellStart"/>
      <w:r w:rsidR="004A57F2" w:rsidRPr="004A57F2">
        <w:rPr>
          <w:highlight w:val="yellow"/>
        </w:rPr>
        <w:t>StringLength</w:t>
      </w:r>
      <w:proofErr w:type="spellEnd"/>
      <w:r w:rsidR="004A57F2" w:rsidRPr="004A57F2">
        <w:rPr>
          <w:highlight w:val="yellow"/>
        </w:rPr>
        <w:t>], [Range], [</w:t>
      </w:r>
      <w:proofErr w:type="spellStart"/>
      <w:r w:rsidR="004A57F2" w:rsidRPr="004A57F2">
        <w:rPr>
          <w:highlight w:val="yellow"/>
        </w:rPr>
        <w:t>EmailAddress</w:t>
      </w:r>
      <w:proofErr w:type="spellEnd"/>
      <w:r w:rsidR="004A57F2" w:rsidRPr="004A57F2">
        <w:rPr>
          <w:highlight w:val="yellow"/>
        </w:rPr>
        <w:t>]</w:t>
      </w:r>
      <w:r w:rsidR="00701A06" w:rsidRPr="004A57F2">
        <w:rPr>
          <w:highlight w:val="yellow"/>
        </w:rPr>
        <w:t>.</w:t>
      </w:r>
      <w:r w:rsidR="00E970A3" w:rsidRPr="00E970A3">
        <w:rPr>
          <w:b/>
          <w:bCs/>
        </w:rPr>
        <w:t xml:space="preserve"> </w:t>
      </w:r>
      <w:r w:rsidR="00D25926" w:rsidRPr="00D25926">
        <w:t xml:space="preserve">And fill </w:t>
      </w:r>
      <w:proofErr w:type="spellStart"/>
      <w:r w:rsidR="00D25926" w:rsidRPr="00D25926">
        <w:t>modelstate</w:t>
      </w:r>
      <w:proofErr w:type="spellEnd"/>
      <w:r w:rsidR="00D25926" w:rsidRPr="00D25926">
        <w:t xml:space="preserve"> if we have use </w:t>
      </w:r>
      <w:proofErr w:type="spellStart"/>
      <w:r w:rsidR="00D25926" w:rsidRPr="00D25926">
        <w:t>apicontroller</w:t>
      </w:r>
      <w:proofErr w:type="spellEnd"/>
      <w:r w:rsidR="00D25926" w:rsidRPr="00D25926">
        <w:t xml:space="preserve"> it will automatically through </w:t>
      </w:r>
      <w:proofErr w:type="spellStart"/>
      <w:r w:rsidR="00D25926" w:rsidRPr="00D25926">
        <w:t>erorr</w:t>
      </w:r>
      <w:proofErr w:type="spellEnd"/>
      <w:r w:rsidR="00D25926" w:rsidRPr="00D25926">
        <w:t xml:space="preserve"> with 400 </w:t>
      </w:r>
      <w:proofErr w:type="gramStart"/>
      <w:r w:rsidR="00D25926" w:rsidRPr="00D25926">
        <w:t>message</w:t>
      </w:r>
      <w:proofErr w:type="gramEnd"/>
      <w:r w:rsidR="00D25926" w:rsidRPr="00D25926">
        <w:t>.</w:t>
      </w:r>
    </w:p>
    <w:p w14:paraId="59B199DD" w14:textId="2324BBE6" w:rsidR="001D5AD7" w:rsidRDefault="001D5AD7" w:rsidP="00701A06">
      <w:pPr>
        <w:rPr>
          <w:noProof/>
        </w:rPr>
      </w:pPr>
      <w:r w:rsidRPr="001D5AD7">
        <w:rPr>
          <w:noProof/>
        </w:rPr>
        <w:drawing>
          <wp:inline distT="0" distB="0" distL="0" distR="0" wp14:anchorId="3350D73F" wp14:editId="19F59B18">
            <wp:extent cx="2895600" cy="1288223"/>
            <wp:effectExtent l="0" t="0" r="0" b="7620"/>
            <wp:docPr id="4399856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647" name="Picture 1" descr="A screenshot of a computer code&#10;&#10;AI-generated content may be incorrect."/>
                    <pic:cNvPicPr/>
                  </pic:nvPicPr>
                  <pic:blipFill>
                    <a:blip r:embed="rId145"/>
                    <a:stretch>
                      <a:fillRect/>
                    </a:stretch>
                  </pic:blipFill>
                  <pic:spPr>
                    <a:xfrm>
                      <a:off x="0" y="0"/>
                      <a:ext cx="2899081" cy="1289772"/>
                    </a:xfrm>
                    <a:prstGeom prst="rect">
                      <a:avLst/>
                    </a:prstGeom>
                  </pic:spPr>
                </pic:pic>
              </a:graphicData>
            </a:graphic>
          </wp:inline>
        </w:drawing>
      </w:r>
      <w:r w:rsidRPr="001D5AD7">
        <w:rPr>
          <w:noProof/>
        </w:rPr>
        <w:t xml:space="preserve"> </w:t>
      </w:r>
      <w:r w:rsidRPr="001D5AD7">
        <w:rPr>
          <w:noProof/>
        </w:rPr>
        <w:drawing>
          <wp:inline distT="0" distB="0" distL="0" distR="0" wp14:anchorId="7E40EF6B" wp14:editId="46A44912">
            <wp:extent cx="3105150" cy="1302160"/>
            <wp:effectExtent l="0" t="0" r="0" b="0"/>
            <wp:docPr id="2076791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301" name="Picture 1" descr="A screen shot of a computer program&#10;&#10;AI-generated content may be incorrect."/>
                    <pic:cNvPicPr/>
                  </pic:nvPicPr>
                  <pic:blipFill>
                    <a:blip r:embed="rId146"/>
                    <a:stretch>
                      <a:fillRect/>
                    </a:stretch>
                  </pic:blipFill>
                  <pic:spPr>
                    <a:xfrm>
                      <a:off x="0" y="0"/>
                      <a:ext cx="3122511" cy="1309440"/>
                    </a:xfrm>
                    <a:prstGeom prst="rect">
                      <a:avLst/>
                    </a:prstGeom>
                  </pic:spPr>
                </pic:pic>
              </a:graphicData>
            </a:graphic>
          </wp:inline>
        </w:drawing>
      </w:r>
    </w:p>
    <w:p w14:paraId="18D8CA83" w14:textId="66117A7F" w:rsidR="00994745" w:rsidRDefault="00994745" w:rsidP="00701A06">
      <w:pPr>
        <w:rPr>
          <w:noProof/>
        </w:rPr>
      </w:pPr>
      <w:r>
        <w:rPr>
          <w:noProof/>
        </w:rPr>
        <w:t xml:space="preserve">If you are using </w:t>
      </w:r>
      <w:r w:rsidRPr="00994745">
        <w:rPr>
          <w:noProof/>
        </w:rPr>
        <w:t>[ApiController], it automatically returns:</w:t>
      </w:r>
    </w:p>
    <w:p w14:paraId="204BCEDF" w14:textId="032052C7" w:rsidR="00994745" w:rsidRDefault="00994745" w:rsidP="00994745">
      <w:pPr>
        <w:ind w:left="2160"/>
      </w:pPr>
      <w:r w:rsidRPr="00994745">
        <w:rPr>
          <w:noProof/>
        </w:rPr>
        <w:drawing>
          <wp:inline distT="0" distB="0" distL="0" distR="0" wp14:anchorId="4B471990" wp14:editId="2A4A34B1">
            <wp:extent cx="3549650" cy="1054789"/>
            <wp:effectExtent l="0" t="0" r="0" b="0"/>
            <wp:docPr id="4890369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6931" name="Picture 1" descr="A black screen with white text&#10;&#10;AI-generated content may be incorrect."/>
                    <pic:cNvPicPr/>
                  </pic:nvPicPr>
                  <pic:blipFill>
                    <a:blip r:embed="rId147"/>
                    <a:stretch>
                      <a:fillRect/>
                    </a:stretch>
                  </pic:blipFill>
                  <pic:spPr>
                    <a:xfrm>
                      <a:off x="0" y="0"/>
                      <a:ext cx="3567971" cy="1060233"/>
                    </a:xfrm>
                    <a:prstGeom prst="rect">
                      <a:avLst/>
                    </a:prstGeom>
                  </pic:spPr>
                </pic:pic>
              </a:graphicData>
            </a:graphic>
          </wp:inline>
        </w:drawing>
      </w:r>
    </w:p>
    <w:p w14:paraId="72B6BED0" w14:textId="3AD9D281" w:rsidR="009820DF" w:rsidRDefault="009820DF" w:rsidP="009820DF">
      <w:r w:rsidRPr="009820DF">
        <w:rPr>
          <w:noProof/>
        </w:rPr>
        <w:drawing>
          <wp:inline distT="0" distB="0" distL="0" distR="0" wp14:anchorId="516D7B19" wp14:editId="0B44D0DD">
            <wp:extent cx="6645910" cy="1594485"/>
            <wp:effectExtent l="0" t="0" r="2540" b="5715"/>
            <wp:docPr id="7487890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057" name="Picture 1" descr="A close-up of a computer code&#10;&#10;AI-generated content may be incorrect."/>
                    <pic:cNvPicPr/>
                  </pic:nvPicPr>
                  <pic:blipFill>
                    <a:blip r:embed="rId148"/>
                    <a:stretch>
                      <a:fillRect/>
                    </a:stretch>
                  </pic:blipFill>
                  <pic:spPr>
                    <a:xfrm>
                      <a:off x="0" y="0"/>
                      <a:ext cx="6645910" cy="1594485"/>
                    </a:xfrm>
                    <a:prstGeom prst="rect">
                      <a:avLst/>
                    </a:prstGeom>
                  </pic:spPr>
                </pic:pic>
              </a:graphicData>
            </a:graphic>
          </wp:inline>
        </w:drawing>
      </w:r>
    </w:p>
    <w:p w14:paraId="1EF36170" w14:textId="195D3661" w:rsidR="009820DF" w:rsidRDefault="009820DF" w:rsidP="009820DF">
      <w:r>
        <w:t>All Attribute with custom validation message</w:t>
      </w:r>
      <w:r w:rsidR="0022756B">
        <w:t xml:space="preserve"> and custom validation of age</w:t>
      </w:r>
      <w:r>
        <w:t>:</w:t>
      </w:r>
    </w:p>
    <w:p w14:paraId="5F471B4E" w14:textId="3C574E77" w:rsidR="00914FE4" w:rsidRDefault="00914FE4" w:rsidP="009820DF">
      <w:r w:rsidRPr="00914FE4">
        <w:t xml:space="preserve">To write custom validation, </w:t>
      </w:r>
      <w:r w:rsidRPr="00914FE4">
        <w:rPr>
          <w:b/>
          <w:bCs/>
        </w:rPr>
        <w:t xml:space="preserve">inherit from </w:t>
      </w:r>
      <w:proofErr w:type="spellStart"/>
      <w:r w:rsidRPr="00914FE4">
        <w:rPr>
          <w:b/>
          <w:bCs/>
        </w:rPr>
        <w:t>ValidationAttribute</w:t>
      </w:r>
      <w:proofErr w:type="spellEnd"/>
      <w:r w:rsidRPr="00914FE4">
        <w:rPr>
          <w:b/>
          <w:bCs/>
        </w:rPr>
        <w:t xml:space="preserve"> for single-property rules or implement </w:t>
      </w:r>
      <w:proofErr w:type="spellStart"/>
      <w:r w:rsidRPr="00914FE4">
        <w:rPr>
          <w:b/>
          <w:bCs/>
        </w:rPr>
        <w:t>IValidatableObject</w:t>
      </w:r>
      <w:proofErr w:type="spellEnd"/>
      <w:r w:rsidRPr="00914FE4">
        <w:rPr>
          <w:b/>
          <w:bCs/>
        </w:rPr>
        <w:t xml:space="preserve"> on the model for multi-property/complex validation</w:t>
      </w:r>
      <w:r w:rsidRPr="00914FE4">
        <w:t>.</w:t>
      </w:r>
    </w:p>
    <w:p w14:paraId="7BF997A7" w14:textId="0C40F12F" w:rsidR="009820DF" w:rsidRPr="00701A06" w:rsidRDefault="009820DF" w:rsidP="009820DF">
      <w:r w:rsidRPr="009820DF">
        <w:rPr>
          <w:noProof/>
        </w:rPr>
        <w:lastRenderedPageBreak/>
        <w:drawing>
          <wp:inline distT="0" distB="0" distL="0" distR="0" wp14:anchorId="398FDA46" wp14:editId="71A3C4FA">
            <wp:extent cx="3256252" cy="2882900"/>
            <wp:effectExtent l="0" t="0" r="1905" b="0"/>
            <wp:docPr id="1516201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1176" name="Picture 1" descr="A screen shot of a computer program&#10;&#10;AI-generated content may be incorrect."/>
                    <pic:cNvPicPr/>
                  </pic:nvPicPr>
                  <pic:blipFill>
                    <a:blip r:embed="rId149"/>
                    <a:stretch>
                      <a:fillRect/>
                    </a:stretch>
                  </pic:blipFill>
                  <pic:spPr>
                    <a:xfrm>
                      <a:off x="0" y="0"/>
                      <a:ext cx="3270715" cy="2895704"/>
                    </a:xfrm>
                    <a:prstGeom prst="rect">
                      <a:avLst/>
                    </a:prstGeom>
                  </pic:spPr>
                </pic:pic>
              </a:graphicData>
            </a:graphic>
          </wp:inline>
        </w:drawing>
      </w:r>
      <w:r w:rsidR="0022756B" w:rsidRPr="0022756B">
        <w:rPr>
          <w:noProof/>
        </w:rPr>
        <w:t xml:space="preserve"> </w:t>
      </w:r>
      <w:r w:rsidR="0022756B" w:rsidRPr="0022756B">
        <w:rPr>
          <w:noProof/>
        </w:rPr>
        <w:drawing>
          <wp:inline distT="0" distB="0" distL="0" distR="0" wp14:anchorId="4E3B483A" wp14:editId="1C5C6EA7">
            <wp:extent cx="3302000" cy="2400938"/>
            <wp:effectExtent l="0" t="0" r="0" b="0"/>
            <wp:docPr id="9381968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6871" name="Picture 1" descr="A computer screen shot of a program code&#10;&#10;AI-generated content may be incorrect."/>
                    <pic:cNvPicPr/>
                  </pic:nvPicPr>
                  <pic:blipFill>
                    <a:blip r:embed="rId150"/>
                    <a:stretch>
                      <a:fillRect/>
                    </a:stretch>
                  </pic:blipFill>
                  <pic:spPr>
                    <a:xfrm>
                      <a:off x="0" y="0"/>
                      <a:ext cx="3313601" cy="2409373"/>
                    </a:xfrm>
                    <a:prstGeom prst="rect">
                      <a:avLst/>
                    </a:prstGeom>
                  </pic:spPr>
                </pic:pic>
              </a:graphicData>
            </a:graphic>
          </wp:inline>
        </w:drawing>
      </w:r>
    </w:p>
    <w:p w14:paraId="22587CA2" w14:textId="0D9C40EE" w:rsidR="00AC7A25" w:rsidRDefault="0022756B" w:rsidP="00FC6410">
      <w:pPr>
        <w:rPr>
          <w:i/>
          <w:iCs/>
          <w:color w:val="0F4761" w:themeColor="accent1" w:themeShade="BF"/>
        </w:rPr>
      </w:pPr>
      <w:r w:rsidRPr="0022756B">
        <w:rPr>
          <w:i/>
          <w:iCs/>
          <w:noProof/>
          <w:color w:val="0F4761" w:themeColor="accent1" w:themeShade="BF"/>
        </w:rPr>
        <w:drawing>
          <wp:inline distT="0" distB="0" distL="0" distR="0" wp14:anchorId="0618769A" wp14:editId="3AAEA643">
            <wp:extent cx="3310788" cy="2419350"/>
            <wp:effectExtent l="0" t="0" r="4445" b="0"/>
            <wp:docPr id="1455619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9521" name="Picture 1" descr="A screen shot of a computer program&#10;&#10;AI-generated content may be incorrect."/>
                    <pic:cNvPicPr/>
                  </pic:nvPicPr>
                  <pic:blipFill>
                    <a:blip r:embed="rId151"/>
                    <a:stretch>
                      <a:fillRect/>
                    </a:stretch>
                  </pic:blipFill>
                  <pic:spPr>
                    <a:xfrm>
                      <a:off x="0" y="0"/>
                      <a:ext cx="3326741" cy="2431007"/>
                    </a:xfrm>
                    <a:prstGeom prst="rect">
                      <a:avLst/>
                    </a:prstGeom>
                  </pic:spPr>
                </pic:pic>
              </a:graphicData>
            </a:graphic>
          </wp:inline>
        </w:drawing>
      </w:r>
      <w:r w:rsidR="00AC7A25" w:rsidRPr="00AC7A25">
        <w:rPr>
          <w:i/>
          <w:iCs/>
          <w:noProof/>
          <w:color w:val="0F4761" w:themeColor="accent1" w:themeShade="BF"/>
        </w:rPr>
        <w:drawing>
          <wp:inline distT="0" distB="0" distL="0" distR="0" wp14:anchorId="3AECF04D" wp14:editId="4E783ED5">
            <wp:extent cx="3295650" cy="3829419"/>
            <wp:effectExtent l="0" t="0" r="0" b="0"/>
            <wp:docPr id="1873520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0853" name="Picture 1" descr="A screen shot of a computer program&#10;&#10;AI-generated content may be incorrect."/>
                    <pic:cNvPicPr/>
                  </pic:nvPicPr>
                  <pic:blipFill>
                    <a:blip r:embed="rId152"/>
                    <a:stretch>
                      <a:fillRect/>
                    </a:stretch>
                  </pic:blipFill>
                  <pic:spPr>
                    <a:xfrm>
                      <a:off x="0" y="0"/>
                      <a:ext cx="3306077" cy="3841535"/>
                    </a:xfrm>
                    <a:prstGeom prst="rect">
                      <a:avLst/>
                    </a:prstGeom>
                  </pic:spPr>
                </pic:pic>
              </a:graphicData>
            </a:graphic>
          </wp:inline>
        </w:drawing>
      </w:r>
      <w:r w:rsidR="00C105EE" w:rsidRPr="00C105EE">
        <w:rPr>
          <w:noProof/>
        </w:rPr>
        <w:t xml:space="preserve"> </w:t>
      </w:r>
    </w:p>
    <w:p w14:paraId="01DF5DFA" w14:textId="27FBEB3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lastRenderedPageBreak/>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proofErr w:type="gramStart"/>
      <w:r w:rsidRPr="00FD41CA">
        <w:rPr>
          <w:i/>
          <w:iCs/>
          <w:color w:val="0F4761" w:themeColor="accent1" w:themeShade="BF"/>
        </w:rPr>
        <w:t>appsettings.json</w:t>
      </w:r>
      <w:proofErr w:type="spellEnd"/>
      <w:proofErr w:type="gram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65862"/>
    <w:multiLevelType w:val="hybridMultilevel"/>
    <w:tmpl w:val="3B463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21"/>
  </w:num>
  <w:num w:numId="2" w16cid:durableId="1395012322">
    <w:abstractNumId w:val="41"/>
  </w:num>
  <w:num w:numId="3" w16cid:durableId="723213160">
    <w:abstractNumId w:val="53"/>
  </w:num>
  <w:num w:numId="4" w16cid:durableId="84041876">
    <w:abstractNumId w:val="49"/>
  </w:num>
  <w:num w:numId="5" w16cid:durableId="249317002">
    <w:abstractNumId w:val="58"/>
  </w:num>
  <w:num w:numId="6" w16cid:durableId="840240948">
    <w:abstractNumId w:val="54"/>
  </w:num>
  <w:num w:numId="7" w16cid:durableId="1737435747">
    <w:abstractNumId w:val="46"/>
  </w:num>
  <w:num w:numId="8" w16cid:durableId="66732745">
    <w:abstractNumId w:val="65"/>
  </w:num>
  <w:num w:numId="9" w16cid:durableId="695422142">
    <w:abstractNumId w:val="59"/>
  </w:num>
  <w:num w:numId="10" w16cid:durableId="964579695">
    <w:abstractNumId w:val="38"/>
  </w:num>
  <w:num w:numId="11" w16cid:durableId="1290235378">
    <w:abstractNumId w:val="16"/>
  </w:num>
  <w:num w:numId="12" w16cid:durableId="1957368195">
    <w:abstractNumId w:val="7"/>
  </w:num>
  <w:num w:numId="13" w16cid:durableId="1001932849">
    <w:abstractNumId w:val="33"/>
  </w:num>
  <w:num w:numId="14" w16cid:durableId="199905568">
    <w:abstractNumId w:val="9"/>
  </w:num>
  <w:num w:numId="15" w16cid:durableId="821194465">
    <w:abstractNumId w:val="60"/>
  </w:num>
  <w:num w:numId="16" w16cid:durableId="1391266816">
    <w:abstractNumId w:val="3"/>
  </w:num>
  <w:num w:numId="17" w16cid:durableId="1933120273">
    <w:abstractNumId w:val="45"/>
  </w:num>
  <w:num w:numId="18" w16cid:durableId="1725369361">
    <w:abstractNumId w:val="8"/>
  </w:num>
  <w:num w:numId="19" w16cid:durableId="2120493371">
    <w:abstractNumId w:val="6"/>
  </w:num>
  <w:num w:numId="20" w16cid:durableId="2052463170">
    <w:abstractNumId w:val="5"/>
  </w:num>
  <w:num w:numId="21" w16cid:durableId="263927883">
    <w:abstractNumId w:val="48"/>
  </w:num>
  <w:num w:numId="22" w16cid:durableId="487482418">
    <w:abstractNumId w:val="22"/>
  </w:num>
  <w:num w:numId="23" w16cid:durableId="787164698">
    <w:abstractNumId w:val="0"/>
  </w:num>
  <w:num w:numId="24" w16cid:durableId="1035038686">
    <w:abstractNumId w:val="40"/>
  </w:num>
  <w:num w:numId="25" w16cid:durableId="557790822">
    <w:abstractNumId w:val="23"/>
  </w:num>
  <w:num w:numId="26" w16cid:durableId="339938340">
    <w:abstractNumId w:val="57"/>
  </w:num>
  <w:num w:numId="27" w16cid:durableId="1666318833">
    <w:abstractNumId w:val="27"/>
  </w:num>
  <w:num w:numId="28" w16cid:durableId="1547642159">
    <w:abstractNumId w:val="28"/>
  </w:num>
  <w:num w:numId="29" w16cid:durableId="2124574999">
    <w:abstractNumId w:val="43"/>
  </w:num>
  <w:num w:numId="30" w16cid:durableId="1667398959">
    <w:abstractNumId w:val="25"/>
  </w:num>
  <w:num w:numId="31" w16cid:durableId="144442762">
    <w:abstractNumId w:val="18"/>
  </w:num>
  <w:num w:numId="32" w16cid:durableId="2092461436">
    <w:abstractNumId w:val="12"/>
  </w:num>
  <w:num w:numId="33" w16cid:durableId="83458114">
    <w:abstractNumId w:val="37"/>
  </w:num>
  <w:num w:numId="34" w16cid:durableId="1549880132">
    <w:abstractNumId w:val="32"/>
  </w:num>
  <w:num w:numId="35" w16cid:durableId="1250844438">
    <w:abstractNumId w:val="20"/>
  </w:num>
  <w:num w:numId="36" w16cid:durableId="1256935079">
    <w:abstractNumId w:val="17"/>
  </w:num>
  <w:num w:numId="37" w16cid:durableId="1611859957">
    <w:abstractNumId w:val="50"/>
  </w:num>
  <w:num w:numId="38" w16cid:durableId="1051004497">
    <w:abstractNumId w:val="61"/>
  </w:num>
  <w:num w:numId="39" w16cid:durableId="1879010434">
    <w:abstractNumId w:val="4"/>
  </w:num>
  <w:num w:numId="40" w16cid:durableId="150945852">
    <w:abstractNumId w:val="62"/>
  </w:num>
  <w:num w:numId="41" w16cid:durableId="1760522513">
    <w:abstractNumId w:val="55"/>
  </w:num>
  <w:num w:numId="42" w16cid:durableId="1093430715">
    <w:abstractNumId w:val="51"/>
  </w:num>
  <w:num w:numId="43" w16cid:durableId="1555963574">
    <w:abstractNumId w:val="64"/>
  </w:num>
  <w:num w:numId="44" w16cid:durableId="718482462">
    <w:abstractNumId w:val="31"/>
  </w:num>
  <w:num w:numId="45" w16cid:durableId="373580007">
    <w:abstractNumId w:val="42"/>
  </w:num>
  <w:num w:numId="46" w16cid:durableId="1417049191">
    <w:abstractNumId w:val="47"/>
  </w:num>
  <w:num w:numId="47" w16cid:durableId="1729568920">
    <w:abstractNumId w:val="13"/>
  </w:num>
  <w:num w:numId="48" w16cid:durableId="747071659">
    <w:abstractNumId w:val="19"/>
  </w:num>
  <w:num w:numId="49" w16cid:durableId="2119133973">
    <w:abstractNumId w:val="29"/>
  </w:num>
  <w:num w:numId="50" w16cid:durableId="666203145">
    <w:abstractNumId w:val="44"/>
  </w:num>
  <w:num w:numId="51" w16cid:durableId="907879891">
    <w:abstractNumId w:val="15"/>
  </w:num>
  <w:num w:numId="52" w16cid:durableId="1513908320">
    <w:abstractNumId w:val="2"/>
  </w:num>
  <w:num w:numId="53" w16cid:durableId="1953708772">
    <w:abstractNumId w:val="39"/>
  </w:num>
  <w:num w:numId="54" w16cid:durableId="1843011661">
    <w:abstractNumId w:val="56"/>
  </w:num>
  <w:num w:numId="55" w16cid:durableId="609624002">
    <w:abstractNumId w:val="11"/>
  </w:num>
  <w:num w:numId="56" w16cid:durableId="778062476">
    <w:abstractNumId w:val="14"/>
  </w:num>
  <w:num w:numId="57" w16cid:durableId="659164049">
    <w:abstractNumId w:val="52"/>
  </w:num>
  <w:num w:numId="58" w16cid:durableId="323509896">
    <w:abstractNumId w:val="1"/>
  </w:num>
  <w:num w:numId="59" w16cid:durableId="1462072075">
    <w:abstractNumId w:val="24"/>
  </w:num>
  <w:num w:numId="60" w16cid:durableId="132673138">
    <w:abstractNumId w:val="26"/>
  </w:num>
  <w:num w:numId="61" w16cid:durableId="1453937797">
    <w:abstractNumId w:val="34"/>
  </w:num>
  <w:num w:numId="62" w16cid:durableId="1640113125">
    <w:abstractNumId w:val="36"/>
  </w:num>
  <w:num w:numId="63" w16cid:durableId="1679766150">
    <w:abstractNumId w:val="63"/>
  </w:num>
  <w:num w:numId="64" w16cid:durableId="739979984">
    <w:abstractNumId w:val="10"/>
  </w:num>
  <w:num w:numId="65" w16cid:durableId="748238542">
    <w:abstractNumId w:val="35"/>
  </w:num>
  <w:num w:numId="66" w16cid:durableId="20715347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5EF8"/>
    <w:rsid w:val="00016DC6"/>
    <w:rsid w:val="00017C48"/>
    <w:rsid w:val="00024314"/>
    <w:rsid w:val="00032506"/>
    <w:rsid w:val="00035FDA"/>
    <w:rsid w:val="00036F85"/>
    <w:rsid w:val="0004427E"/>
    <w:rsid w:val="00051699"/>
    <w:rsid w:val="00060494"/>
    <w:rsid w:val="00060DB4"/>
    <w:rsid w:val="00077B2C"/>
    <w:rsid w:val="00080C94"/>
    <w:rsid w:val="00081E45"/>
    <w:rsid w:val="00085DC3"/>
    <w:rsid w:val="00086A8C"/>
    <w:rsid w:val="00093FCE"/>
    <w:rsid w:val="00097F36"/>
    <w:rsid w:val="000A0BE2"/>
    <w:rsid w:val="000A569E"/>
    <w:rsid w:val="000A5D1B"/>
    <w:rsid w:val="000A5DE3"/>
    <w:rsid w:val="000C4DB4"/>
    <w:rsid w:val="000C565C"/>
    <w:rsid w:val="000D0A50"/>
    <w:rsid w:val="000D33B6"/>
    <w:rsid w:val="000F2F2E"/>
    <w:rsid w:val="000F61E6"/>
    <w:rsid w:val="000F7AF5"/>
    <w:rsid w:val="00113630"/>
    <w:rsid w:val="00114CF5"/>
    <w:rsid w:val="00142036"/>
    <w:rsid w:val="001463F1"/>
    <w:rsid w:val="0014676B"/>
    <w:rsid w:val="001538AC"/>
    <w:rsid w:val="00154D10"/>
    <w:rsid w:val="0016369E"/>
    <w:rsid w:val="00164491"/>
    <w:rsid w:val="00167064"/>
    <w:rsid w:val="0017160D"/>
    <w:rsid w:val="001729E3"/>
    <w:rsid w:val="001829EA"/>
    <w:rsid w:val="00185AB4"/>
    <w:rsid w:val="001B021B"/>
    <w:rsid w:val="001B46AE"/>
    <w:rsid w:val="001C4A02"/>
    <w:rsid w:val="001C534B"/>
    <w:rsid w:val="001C5D43"/>
    <w:rsid w:val="001C5E7C"/>
    <w:rsid w:val="001D0BD2"/>
    <w:rsid w:val="001D1BA2"/>
    <w:rsid w:val="001D5AD7"/>
    <w:rsid w:val="001E0E28"/>
    <w:rsid w:val="001E6BC4"/>
    <w:rsid w:val="001F0412"/>
    <w:rsid w:val="001F33E0"/>
    <w:rsid w:val="001F3754"/>
    <w:rsid w:val="00215552"/>
    <w:rsid w:val="0022154E"/>
    <w:rsid w:val="0022756B"/>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446"/>
    <w:rsid w:val="002D4303"/>
    <w:rsid w:val="002E1C01"/>
    <w:rsid w:val="002E5805"/>
    <w:rsid w:val="002F1071"/>
    <w:rsid w:val="002F2594"/>
    <w:rsid w:val="002F3CC3"/>
    <w:rsid w:val="002F46AC"/>
    <w:rsid w:val="002F63C1"/>
    <w:rsid w:val="00330948"/>
    <w:rsid w:val="00356FED"/>
    <w:rsid w:val="00386268"/>
    <w:rsid w:val="00387B31"/>
    <w:rsid w:val="003A18B5"/>
    <w:rsid w:val="003B4C00"/>
    <w:rsid w:val="003B6F61"/>
    <w:rsid w:val="003C5AE4"/>
    <w:rsid w:val="003D697D"/>
    <w:rsid w:val="003F27E5"/>
    <w:rsid w:val="003F360B"/>
    <w:rsid w:val="003F6E9E"/>
    <w:rsid w:val="00401DF4"/>
    <w:rsid w:val="00434490"/>
    <w:rsid w:val="00434E7E"/>
    <w:rsid w:val="00445D8E"/>
    <w:rsid w:val="00445F76"/>
    <w:rsid w:val="00454FDD"/>
    <w:rsid w:val="00455C0A"/>
    <w:rsid w:val="00457E38"/>
    <w:rsid w:val="00464A3F"/>
    <w:rsid w:val="0047096E"/>
    <w:rsid w:val="00484A81"/>
    <w:rsid w:val="00485FC6"/>
    <w:rsid w:val="00493E36"/>
    <w:rsid w:val="00494525"/>
    <w:rsid w:val="00494D60"/>
    <w:rsid w:val="00497C40"/>
    <w:rsid w:val="004A57F2"/>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76327"/>
    <w:rsid w:val="00581586"/>
    <w:rsid w:val="00593861"/>
    <w:rsid w:val="00593897"/>
    <w:rsid w:val="005976F9"/>
    <w:rsid w:val="005A1D4E"/>
    <w:rsid w:val="005A5351"/>
    <w:rsid w:val="005B6BD3"/>
    <w:rsid w:val="005B6F09"/>
    <w:rsid w:val="005B7C15"/>
    <w:rsid w:val="005C1535"/>
    <w:rsid w:val="005C3024"/>
    <w:rsid w:val="005C6D0B"/>
    <w:rsid w:val="005D106B"/>
    <w:rsid w:val="005E60FA"/>
    <w:rsid w:val="005F3669"/>
    <w:rsid w:val="005F52BE"/>
    <w:rsid w:val="005F7DEC"/>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F6519"/>
    <w:rsid w:val="00701A06"/>
    <w:rsid w:val="00707710"/>
    <w:rsid w:val="00712753"/>
    <w:rsid w:val="007155EA"/>
    <w:rsid w:val="0071667F"/>
    <w:rsid w:val="00720710"/>
    <w:rsid w:val="00720FAE"/>
    <w:rsid w:val="00721528"/>
    <w:rsid w:val="00722F0C"/>
    <w:rsid w:val="00741490"/>
    <w:rsid w:val="0074661F"/>
    <w:rsid w:val="00751E0B"/>
    <w:rsid w:val="007544FB"/>
    <w:rsid w:val="00756641"/>
    <w:rsid w:val="00760A7F"/>
    <w:rsid w:val="007646C5"/>
    <w:rsid w:val="00765D5D"/>
    <w:rsid w:val="00767B56"/>
    <w:rsid w:val="007764DC"/>
    <w:rsid w:val="00780951"/>
    <w:rsid w:val="007847C4"/>
    <w:rsid w:val="00787FD6"/>
    <w:rsid w:val="00795EEE"/>
    <w:rsid w:val="00797D37"/>
    <w:rsid w:val="007A3E11"/>
    <w:rsid w:val="007A6449"/>
    <w:rsid w:val="007B2C8B"/>
    <w:rsid w:val="007B3F70"/>
    <w:rsid w:val="007B6378"/>
    <w:rsid w:val="007D3ED0"/>
    <w:rsid w:val="007F3459"/>
    <w:rsid w:val="00803BCE"/>
    <w:rsid w:val="008104CC"/>
    <w:rsid w:val="008155BA"/>
    <w:rsid w:val="0082103F"/>
    <w:rsid w:val="00830B86"/>
    <w:rsid w:val="00846B2A"/>
    <w:rsid w:val="008529FB"/>
    <w:rsid w:val="008561C9"/>
    <w:rsid w:val="00861565"/>
    <w:rsid w:val="008637EC"/>
    <w:rsid w:val="00867F2D"/>
    <w:rsid w:val="008804BA"/>
    <w:rsid w:val="00880F4D"/>
    <w:rsid w:val="00887B01"/>
    <w:rsid w:val="008B1434"/>
    <w:rsid w:val="008C51F1"/>
    <w:rsid w:val="008C535B"/>
    <w:rsid w:val="008C7478"/>
    <w:rsid w:val="008E15F0"/>
    <w:rsid w:val="008E1F35"/>
    <w:rsid w:val="008F0061"/>
    <w:rsid w:val="008F68B6"/>
    <w:rsid w:val="008F7D3F"/>
    <w:rsid w:val="00914FE4"/>
    <w:rsid w:val="00923FF8"/>
    <w:rsid w:val="00936D78"/>
    <w:rsid w:val="0094280E"/>
    <w:rsid w:val="009434EF"/>
    <w:rsid w:val="00945377"/>
    <w:rsid w:val="00951147"/>
    <w:rsid w:val="009527E4"/>
    <w:rsid w:val="00960526"/>
    <w:rsid w:val="009635BB"/>
    <w:rsid w:val="00967E0D"/>
    <w:rsid w:val="00974411"/>
    <w:rsid w:val="00974E4E"/>
    <w:rsid w:val="00975700"/>
    <w:rsid w:val="00980932"/>
    <w:rsid w:val="009815F1"/>
    <w:rsid w:val="009820DF"/>
    <w:rsid w:val="0098776E"/>
    <w:rsid w:val="00987886"/>
    <w:rsid w:val="009904D5"/>
    <w:rsid w:val="00991926"/>
    <w:rsid w:val="00994745"/>
    <w:rsid w:val="009A1DCA"/>
    <w:rsid w:val="009A4770"/>
    <w:rsid w:val="009B69F4"/>
    <w:rsid w:val="009B6C95"/>
    <w:rsid w:val="009C30DE"/>
    <w:rsid w:val="009C4BE5"/>
    <w:rsid w:val="009C5B12"/>
    <w:rsid w:val="009C60BC"/>
    <w:rsid w:val="009D35B4"/>
    <w:rsid w:val="009F6588"/>
    <w:rsid w:val="009F6D7C"/>
    <w:rsid w:val="009F7E44"/>
    <w:rsid w:val="009F7F18"/>
    <w:rsid w:val="00A124DB"/>
    <w:rsid w:val="00A139B1"/>
    <w:rsid w:val="00A1712E"/>
    <w:rsid w:val="00A2077D"/>
    <w:rsid w:val="00A20E1E"/>
    <w:rsid w:val="00A21ACD"/>
    <w:rsid w:val="00A31C66"/>
    <w:rsid w:val="00A4236B"/>
    <w:rsid w:val="00A436D0"/>
    <w:rsid w:val="00A60C15"/>
    <w:rsid w:val="00A6204A"/>
    <w:rsid w:val="00A719AD"/>
    <w:rsid w:val="00A71E82"/>
    <w:rsid w:val="00AA7DBE"/>
    <w:rsid w:val="00AB283D"/>
    <w:rsid w:val="00AC04E2"/>
    <w:rsid w:val="00AC7A25"/>
    <w:rsid w:val="00AD4382"/>
    <w:rsid w:val="00AD52BA"/>
    <w:rsid w:val="00AF2691"/>
    <w:rsid w:val="00AF386E"/>
    <w:rsid w:val="00B1141D"/>
    <w:rsid w:val="00B17654"/>
    <w:rsid w:val="00B24F86"/>
    <w:rsid w:val="00B30634"/>
    <w:rsid w:val="00B454DA"/>
    <w:rsid w:val="00B57BEE"/>
    <w:rsid w:val="00B7197A"/>
    <w:rsid w:val="00B75B65"/>
    <w:rsid w:val="00B7643F"/>
    <w:rsid w:val="00B82D34"/>
    <w:rsid w:val="00B8677F"/>
    <w:rsid w:val="00B871AD"/>
    <w:rsid w:val="00B926ED"/>
    <w:rsid w:val="00B95B29"/>
    <w:rsid w:val="00BA0606"/>
    <w:rsid w:val="00BA13F3"/>
    <w:rsid w:val="00BA514B"/>
    <w:rsid w:val="00BC4222"/>
    <w:rsid w:val="00BD63D1"/>
    <w:rsid w:val="00BE13E1"/>
    <w:rsid w:val="00BF08AA"/>
    <w:rsid w:val="00BF30DF"/>
    <w:rsid w:val="00C005A2"/>
    <w:rsid w:val="00C005CB"/>
    <w:rsid w:val="00C06E4D"/>
    <w:rsid w:val="00C0780A"/>
    <w:rsid w:val="00C079BB"/>
    <w:rsid w:val="00C105EE"/>
    <w:rsid w:val="00C2270C"/>
    <w:rsid w:val="00C22E6A"/>
    <w:rsid w:val="00C319AE"/>
    <w:rsid w:val="00C33A54"/>
    <w:rsid w:val="00C34930"/>
    <w:rsid w:val="00C357C4"/>
    <w:rsid w:val="00C50C05"/>
    <w:rsid w:val="00C54117"/>
    <w:rsid w:val="00C567F0"/>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7679"/>
    <w:rsid w:val="00D153E9"/>
    <w:rsid w:val="00D25926"/>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11E6"/>
    <w:rsid w:val="00DE79B9"/>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970A3"/>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10998"/>
    <w:rsid w:val="00F12AA3"/>
    <w:rsid w:val="00F20CA7"/>
    <w:rsid w:val="00F3334A"/>
    <w:rsid w:val="00F43118"/>
    <w:rsid w:val="00F534E6"/>
    <w:rsid w:val="00F56011"/>
    <w:rsid w:val="00F57B57"/>
    <w:rsid w:val="00F6303A"/>
    <w:rsid w:val="00F673A1"/>
    <w:rsid w:val="00F70842"/>
    <w:rsid w:val="00F825F3"/>
    <w:rsid w:val="00F90F61"/>
    <w:rsid w:val="00F950C4"/>
    <w:rsid w:val="00F97EDA"/>
    <w:rsid w:val="00FA4CBA"/>
    <w:rsid w:val="00FA7746"/>
    <w:rsid w:val="00FA7A83"/>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TotalTime>
  <Pages>33</Pages>
  <Words>4964</Words>
  <Characters>28299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537</cp:revision>
  <dcterms:created xsi:type="dcterms:W3CDTF">2025-09-17T05:27:00Z</dcterms:created>
  <dcterms:modified xsi:type="dcterms:W3CDTF">2025-10-06T12:02:00Z</dcterms:modified>
</cp:coreProperties>
</file>