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854" w:type="dxa"/>
        <w:tblCellSpacing w:w="15" w:type="dxa"/>
        <w:tblInd w:w="96" w:type="dxa"/>
        <w:tblLayout w:type="fixed"/>
        <w:tblCellMar>
          <w:top w:w="15" w:type="dxa"/>
          <w:left w:w="15" w:type="dxa"/>
          <w:bottom w:w="15" w:type="dxa"/>
          <w:right w:w="15" w:type="dxa"/>
        </w:tblCellMar>
        <w:tblLook w:val="04A0"/>
      </w:tblPr>
      <w:tblGrid>
        <w:gridCol w:w="4383"/>
        <w:gridCol w:w="88"/>
        <w:gridCol w:w="2241"/>
        <w:gridCol w:w="2142"/>
      </w:tblGrid>
      <w:tr w:rsidR="00550CDA" w:rsidRPr="00550CDA" w:rsidTr="00550CDA">
        <w:trPr>
          <w:trHeight w:val="300"/>
          <w:tblCellSpacing w:w="15" w:type="dxa"/>
        </w:trPr>
        <w:tc>
          <w:tcPr>
            <w:tcW w:w="8794" w:type="dxa"/>
            <w:gridSpan w:val="4"/>
            <w:tcBorders>
              <w:top w:val="nil"/>
              <w:left w:val="nil"/>
              <w:bottom w:val="nil"/>
              <w:right w:val="nil"/>
            </w:tcBorders>
            <w:tcMar>
              <w:top w:w="15" w:type="dxa"/>
              <w:left w:w="108" w:type="dxa"/>
              <w:bottom w:w="15" w:type="dxa"/>
              <w:right w:w="108" w:type="dxa"/>
            </w:tcMar>
            <w:vAlign w:val="bottom"/>
            <w:hideMark/>
          </w:tcPr>
          <w:p w:rsidR="00550CDA" w:rsidRPr="00902EE4" w:rsidRDefault="00550CDA" w:rsidP="00550CDA">
            <w:pPr>
              <w:spacing w:before="100" w:beforeAutospacing="1" w:after="0" w:line="240" w:lineRule="auto"/>
              <w:jc w:val="both"/>
              <w:rPr>
                <w:rFonts w:ascii="Liberation Serif" w:eastAsia="Times New Roman" w:hAnsi="Liberation Serif" w:cs="Times New Roman"/>
                <w:b/>
                <w:color w:val="000000"/>
                <w:sz w:val="32"/>
                <w:szCs w:val="32"/>
                <w:lang w:eastAsia="en-IN"/>
              </w:rPr>
            </w:pPr>
            <w:r w:rsidRPr="00902EE4">
              <w:rPr>
                <w:rFonts w:ascii="Liberation Serif" w:eastAsia="Times New Roman" w:hAnsi="Liberation Serif" w:cs="Times New Roman"/>
                <w:b/>
                <w:bCs/>
                <w:color w:val="000000"/>
                <w:sz w:val="32"/>
                <w:szCs w:val="32"/>
                <w:lang w:eastAsia="en-IN"/>
              </w:rPr>
              <w:t>INTRODUCTION</w:t>
            </w:r>
          </w:p>
          <w:p w:rsidR="00550CDA" w:rsidRPr="00902EE4"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902EE4">
              <w:rPr>
                <w:rFonts w:ascii="Liberation Serif" w:eastAsia="Times New Roman" w:hAnsi="Liberation Serif" w:cs="Times New Roman"/>
                <w:b/>
                <w:color w:val="000000"/>
                <w:sz w:val="32"/>
                <w:szCs w:val="32"/>
                <w:lang w:eastAsia="en-IN"/>
              </w:rPr>
              <w:t>1.1 Overview</w:t>
            </w:r>
          </w:p>
          <w:p w:rsidR="002F3091" w:rsidRDefault="002F3091" w:rsidP="00BB0137">
            <w:pPr>
              <w:autoSpaceDE w:val="0"/>
              <w:autoSpaceDN w:val="0"/>
              <w:adjustRightInd w:val="0"/>
              <w:jc w:val="both"/>
              <w:rPr>
                <w:rFonts w:ascii="Times New Roman" w:hAnsi="Times New Roman" w:cs="Times New Roman"/>
                <w:sz w:val="28"/>
                <w:szCs w:val="28"/>
              </w:rPr>
            </w:pPr>
          </w:p>
          <w:p w:rsidR="00BB0137" w:rsidRPr="003634C3" w:rsidRDefault="00BB0137" w:rsidP="00BB0137">
            <w:pPr>
              <w:autoSpaceDE w:val="0"/>
              <w:autoSpaceDN w:val="0"/>
              <w:adjustRightInd w:val="0"/>
              <w:jc w:val="both"/>
              <w:rPr>
                <w:rFonts w:ascii="Times New Roman" w:hAnsi="Times New Roman" w:cs="Times New Roman"/>
                <w:sz w:val="28"/>
                <w:szCs w:val="28"/>
              </w:rPr>
            </w:pPr>
            <w:r w:rsidRPr="003634C3">
              <w:rPr>
                <w:rFonts w:ascii="Times New Roman" w:hAnsi="Times New Roman" w:cs="Times New Roman"/>
                <w:sz w:val="28"/>
                <w:szCs w:val="28"/>
              </w:rPr>
              <w:t>E-commerce is fast gaining ground as an accepted and used business paradigm. More and more business houses are implementing web sites providing functionality for performing commercial transactions over the web. It is reasonable to say that online shopping system project report the process of shopping on the web is becoming commonplace.</w:t>
            </w:r>
          </w:p>
          <w:p w:rsidR="00BB0137" w:rsidRPr="003634C3" w:rsidRDefault="00BB0137" w:rsidP="00BB0137">
            <w:pPr>
              <w:autoSpaceDE w:val="0"/>
              <w:autoSpaceDN w:val="0"/>
              <w:adjustRightInd w:val="0"/>
              <w:jc w:val="both"/>
              <w:rPr>
                <w:rFonts w:ascii="Times New Roman" w:hAnsi="Times New Roman" w:cs="Times New Roman"/>
                <w:sz w:val="28"/>
                <w:szCs w:val="28"/>
              </w:rPr>
            </w:pPr>
            <w:r w:rsidRPr="003634C3">
              <w:rPr>
                <w:rFonts w:ascii="Times New Roman" w:hAnsi="Times New Roman" w:cs="Times New Roman"/>
                <w:sz w:val="28"/>
                <w:szCs w:val="28"/>
              </w:rPr>
              <w:t xml:space="preserve">The objective of this online shopping system project project is to develop a general purpose e-commerce store where </w:t>
            </w:r>
            <w:r w:rsidR="003634C3" w:rsidRPr="003634C3">
              <w:rPr>
                <w:rFonts w:ascii="Times New Roman" w:hAnsi="Times New Roman" w:cs="Times New Roman"/>
                <w:sz w:val="28"/>
                <w:szCs w:val="28"/>
              </w:rPr>
              <w:t>any product (such as watches, shirts ,and other fashionable items</w:t>
            </w:r>
            <w:r w:rsidRPr="003634C3">
              <w:rPr>
                <w:rFonts w:ascii="Times New Roman" w:hAnsi="Times New Roman" w:cs="Times New Roman"/>
                <w:sz w:val="28"/>
                <w:szCs w:val="28"/>
              </w:rPr>
              <w:t>) can be bought from the comfort of home through the Internet..</w:t>
            </w:r>
          </w:p>
          <w:p w:rsidR="00BB0137" w:rsidRPr="003634C3" w:rsidRDefault="00BB0137" w:rsidP="00BB0137">
            <w:pPr>
              <w:autoSpaceDE w:val="0"/>
              <w:autoSpaceDN w:val="0"/>
              <w:adjustRightInd w:val="0"/>
              <w:jc w:val="both"/>
              <w:rPr>
                <w:rFonts w:ascii="Times New Roman" w:hAnsi="Times New Roman" w:cs="Times New Roman"/>
                <w:sz w:val="28"/>
                <w:szCs w:val="28"/>
              </w:rPr>
            </w:pPr>
            <w:r w:rsidRPr="003634C3">
              <w:rPr>
                <w:rFonts w:ascii="Times New Roman" w:hAnsi="Times New Roman" w:cs="Times New Roman"/>
                <w:sz w:val="28"/>
                <w:szCs w:val="28"/>
              </w:rPr>
              <w:t>An online store is a virtual store on the Internet where customers can browse the catalog and select products of interest. The selected items may be collected in a shopping cart. At checkout time, the items in the shopping cart will be presented as an order. At that online shopping system project report time, more information will be needed to complete the transaction. Usually, the customer will be asked to fill or select a billing address, a shipping address, a shipping option, and payment information such as credit card number. An e- mail notification is sent to the customer as soon as the order is placed.</w:t>
            </w:r>
          </w:p>
          <w:p w:rsidR="00BB0137" w:rsidRPr="00660A6F" w:rsidRDefault="00BB0137" w:rsidP="00BB0137">
            <w:pPr>
              <w:spacing w:line="360" w:lineRule="auto"/>
              <w:ind w:left="315"/>
              <w:jc w:val="both"/>
              <w:rPr>
                <w:sz w:val="31"/>
                <w:szCs w:val="31"/>
                <w:u w:val="single"/>
              </w:rPr>
            </w:pPr>
          </w:p>
          <w:p w:rsidR="003634C3" w:rsidRPr="00902EE4" w:rsidRDefault="003634C3" w:rsidP="003634C3">
            <w:pPr>
              <w:spacing w:before="100" w:beforeAutospacing="1" w:after="0" w:line="240" w:lineRule="auto"/>
              <w:jc w:val="both"/>
              <w:rPr>
                <w:rFonts w:ascii="Times New Roman" w:hAnsi="Times New Roman" w:cs="Times New Roman"/>
                <w:b/>
                <w:sz w:val="32"/>
                <w:szCs w:val="32"/>
              </w:rPr>
            </w:pPr>
            <w:r w:rsidRPr="00902EE4">
              <w:rPr>
                <w:rFonts w:ascii="Times New Roman" w:hAnsi="Times New Roman" w:cs="Times New Roman"/>
                <w:b/>
                <w:sz w:val="32"/>
                <w:szCs w:val="32"/>
              </w:rPr>
              <w:t>1.2 Purpose</w:t>
            </w:r>
          </w:p>
          <w:p w:rsidR="003634C3" w:rsidRPr="002F3091" w:rsidRDefault="003634C3" w:rsidP="003634C3">
            <w:pPr>
              <w:spacing w:before="100" w:beforeAutospacing="1" w:after="0" w:line="240" w:lineRule="auto"/>
              <w:jc w:val="both"/>
              <w:rPr>
                <w:rFonts w:ascii="Times New Roman" w:hAnsi="Times New Roman" w:cs="Times New Roman"/>
                <w:sz w:val="28"/>
                <w:szCs w:val="28"/>
              </w:rPr>
            </w:pPr>
            <w:r w:rsidRPr="002F3091">
              <w:rPr>
                <w:rFonts w:ascii="Times New Roman" w:hAnsi="Times New Roman" w:cs="Times New Roman"/>
                <w:sz w:val="28"/>
                <w:szCs w:val="28"/>
              </w:rPr>
              <w:t>Our solution aims to solve the following problems in a unique and innovative manner:</w:t>
            </w:r>
          </w:p>
          <w:p w:rsidR="00BB0137" w:rsidRPr="002F3091" w:rsidRDefault="003634C3" w:rsidP="00BB0137">
            <w:pPr>
              <w:spacing w:line="360" w:lineRule="auto"/>
              <w:ind w:left="315"/>
              <w:jc w:val="both"/>
              <w:rPr>
                <w:rFonts w:ascii="Times New Roman" w:hAnsi="Times New Roman" w:cs="Times New Roman"/>
                <w:sz w:val="28"/>
                <w:szCs w:val="28"/>
              </w:rPr>
            </w:pPr>
            <w:r w:rsidRPr="002F3091">
              <w:rPr>
                <w:rFonts w:ascii="Times New Roman" w:hAnsi="Times New Roman" w:cs="Times New Roman"/>
                <w:sz w:val="28"/>
                <w:szCs w:val="28"/>
              </w:rPr>
              <w:t xml:space="preserve"> </w:t>
            </w:r>
          </w:p>
          <w:p w:rsidR="00F9634C" w:rsidRPr="002F3091" w:rsidRDefault="00BB0137" w:rsidP="002F3091">
            <w:pPr>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 xml:space="preserve"> </w:t>
            </w:r>
            <w:r w:rsidR="00436018">
              <w:rPr>
                <w:rFonts w:ascii="TimesNewRomanPSMT" w:hAnsi="TimesNewRomanPSMT" w:cs="TimesNewRomanPSMT"/>
                <w:sz w:val="24"/>
                <w:szCs w:val="24"/>
                <w:lang w:val="en-US"/>
              </w:rPr>
              <w:t>.</w:t>
            </w:r>
            <w:r w:rsidR="00D021F4" w:rsidRPr="00D021F4">
              <w:rPr>
                <w:rFonts w:ascii="Liberation Serif" w:eastAsia="Times New Roman" w:hAnsi="Liberation Serif" w:cs="Times New Roman"/>
                <w:b/>
                <w:bCs/>
                <w:iCs/>
                <w:color w:val="000000"/>
                <w:sz w:val="28"/>
                <w:szCs w:val="28"/>
                <w:lang w:eastAsia="en-IN"/>
              </w:rPr>
              <w:t xml:space="preserve">1 </w:t>
            </w:r>
            <w:r w:rsidR="00D021F4">
              <w:rPr>
                <w:rFonts w:ascii="Liberation Serif" w:eastAsia="Times New Roman" w:hAnsi="Liberation Serif" w:cs="Times New Roman"/>
                <w:b/>
                <w:bCs/>
                <w:iCs/>
                <w:color w:val="000000"/>
                <w:sz w:val="28"/>
                <w:szCs w:val="28"/>
                <w:lang w:eastAsia="en-IN"/>
              </w:rPr>
              <w:t xml:space="preserve">  </w:t>
            </w:r>
            <w:r w:rsidR="003634C3" w:rsidRPr="00D021F4">
              <w:rPr>
                <w:rFonts w:ascii="Liberation Serif" w:eastAsia="Times New Roman" w:hAnsi="Liberation Serif" w:cs="Times New Roman"/>
                <w:b/>
                <w:bCs/>
                <w:i/>
                <w:iCs/>
                <w:color w:val="000000"/>
                <w:sz w:val="28"/>
                <w:szCs w:val="28"/>
                <w:u w:val="single"/>
                <w:lang w:eastAsia="en-IN"/>
              </w:rPr>
              <w:t>User-Friendly</w:t>
            </w:r>
            <w:r w:rsidR="003634C3" w:rsidRPr="00D021F4">
              <w:rPr>
                <w:rFonts w:ascii="Liberation Serif" w:eastAsia="Times New Roman" w:hAnsi="Liberation Serif" w:cs="Times New Roman"/>
                <w:i/>
                <w:iCs/>
                <w:color w:val="000000"/>
                <w:sz w:val="28"/>
                <w:szCs w:val="28"/>
                <w:u w:val="single"/>
                <w:lang w:eastAsia="en-IN"/>
              </w:rPr>
              <w:t xml:space="preserve"> </w:t>
            </w:r>
            <w:r w:rsidR="003634C3" w:rsidRPr="00D021F4">
              <w:rPr>
                <w:rFonts w:ascii="Liberation Serif" w:eastAsia="Times New Roman" w:hAnsi="Liberation Serif" w:cs="Times New Roman"/>
                <w:b/>
                <w:bCs/>
                <w:i/>
                <w:iCs/>
                <w:color w:val="000000"/>
                <w:sz w:val="28"/>
                <w:szCs w:val="28"/>
                <w:u w:val="single"/>
                <w:lang w:eastAsia="en-IN"/>
              </w:rPr>
              <w:t>:-</w:t>
            </w:r>
          </w:p>
          <w:p w:rsidR="00F9634C" w:rsidRPr="00902EE4" w:rsidRDefault="00F9634C" w:rsidP="00F9634C">
            <w:pPr>
              <w:pStyle w:val="NormalWeb"/>
              <w:rPr>
                <w:sz w:val="28"/>
                <w:szCs w:val="28"/>
              </w:rPr>
            </w:pPr>
            <w:r w:rsidRPr="00902EE4">
              <w:rPr>
                <w:sz w:val="28"/>
                <w:szCs w:val="28"/>
              </w:rPr>
              <w:t>Simplicity should be a goal in good design and you don’t have to sacrifice elegance to achieve it.</w:t>
            </w:r>
          </w:p>
          <w:p w:rsidR="00F9634C" w:rsidRPr="00902EE4" w:rsidRDefault="00F9634C" w:rsidP="00F9634C">
            <w:pPr>
              <w:pStyle w:val="NormalWeb"/>
              <w:rPr>
                <w:sz w:val="28"/>
                <w:szCs w:val="28"/>
              </w:rPr>
            </w:pPr>
            <w:r w:rsidRPr="00902EE4">
              <w:rPr>
                <w:sz w:val="28"/>
                <w:szCs w:val="28"/>
              </w:rPr>
              <w:t xml:space="preserve">As a matter of fact, studies show that </w:t>
            </w:r>
            <w:hyperlink r:id="rId6" w:tgtFrame="_blank" w:history="1">
              <w:r w:rsidRPr="00902EE4">
                <w:rPr>
                  <w:rStyle w:val="Hyperlink"/>
                  <w:sz w:val="28"/>
                  <w:szCs w:val="28"/>
                </w:rPr>
                <w:t>76%</w:t>
              </w:r>
            </w:hyperlink>
            <w:r w:rsidRPr="00902EE4">
              <w:rPr>
                <w:sz w:val="28"/>
                <w:szCs w:val="28"/>
              </w:rPr>
              <w:t xml:space="preserve"> of consumers say the most important characteristic of a website is ease of use.The objective is to help shoppers get to what they want faster and without running into unnecessary complexity that can clog up to the path to purchase. Online sellers have </w:t>
            </w:r>
            <w:r w:rsidRPr="00902EE4">
              <w:rPr>
                <w:sz w:val="28"/>
                <w:szCs w:val="28"/>
              </w:rPr>
              <w:lastRenderedPageBreak/>
              <w:t>minutes, if not seconds, to make a sale. Focus on the user experience by providing shopping categories, filters, and comparison capabilities.</w:t>
            </w:r>
          </w:p>
          <w:p w:rsidR="00F9634C" w:rsidRPr="00F9634C" w:rsidRDefault="00F9634C" w:rsidP="00F9634C">
            <w:pPr>
              <w:spacing w:before="100" w:beforeAutospacing="1" w:after="100" w:afterAutospacing="1" w:line="240" w:lineRule="auto"/>
              <w:rPr>
                <w:rFonts w:ascii="Times New Roman" w:eastAsia="Times New Roman" w:hAnsi="Times New Roman" w:cs="Times New Roman"/>
                <w:sz w:val="28"/>
                <w:szCs w:val="28"/>
                <w:lang w:val="en-US"/>
              </w:rPr>
            </w:pPr>
            <w:r w:rsidRPr="00F9634C">
              <w:rPr>
                <w:rFonts w:ascii="Times New Roman" w:eastAsia="Times New Roman" w:hAnsi="Times New Roman" w:cs="Times New Roman"/>
                <w:sz w:val="28"/>
                <w:szCs w:val="28"/>
                <w:lang w:val="en-US"/>
              </w:rPr>
              <w:t>To make your ecommerce site more user-friendly, consider the following:</w:t>
            </w:r>
          </w:p>
          <w:p w:rsidR="00F9634C" w:rsidRPr="00902EE4" w:rsidRDefault="00F9634C" w:rsidP="00F9634C">
            <w:pPr>
              <w:numPr>
                <w:ilvl w:val="0"/>
                <w:numId w:val="10"/>
              </w:numPr>
              <w:spacing w:before="100" w:beforeAutospacing="1" w:after="100" w:afterAutospacing="1" w:line="240" w:lineRule="auto"/>
              <w:rPr>
                <w:rFonts w:ascii="Times New Roman" w:eastAsia="Times New Roman" w:hAnsi="Times New Roman" w:cs="Times New Roman"/>
                <w:sz w:val="28"/>
                <w:szCs w:val="28"/>
                <w:lang w:val="en-US"/>
              </w:rPr>
            </w:pPr>
            <w:r w:rsidRPr="00902EE4">
              <w:rPr>
                <w:rFonts w:ascii="Times New Roman" w:eastAsia="Times New Roman" w:hAnsi="Times New Roman" w:cs="Times New Roman"/>
                <w:sz w:val="28"/>
                <w:szCs w:val="28"/>
                <w:lang w:val="en-US"/>
              </w:rPr>
              <w:t xml:space="preserve">Improve search functonality </w:t>
            </w:r>
          </w:p>
          <w:p w:rsidR="00F9634C" w:rsidRPr="00902EE4" w:rsidRDefault="00F9634C" w:rsidP="00F9634C">
            <w:pPr>
              <w:numPr>
                <w:ilvl w:val="0"/>
                <w:numId w:val="10"/>
              </w:numPr>
              <w:spacing w:before="100" w:beforeAutospacing="1" w:after="100" w:afterAutospacing="1" w:line="240" w:lineRule="auto"/>
              <w:rPr>
                <w:rFonts w:ascii="Times New Roman" w:eastAsia="Times New Roman" w:hAnsi="Times New Roman" w:cs="Times New Roman"/>
                <w:sz w:val="28"/>
                <w:szCs w:val="28"/>
                <w:lang w:val="en-US"/>
              </w:rPr>
            </w:pPr>
            <w:r w:rsidRPr="00902EE4">
              <w:rPr>
                <w:sz w:val="28"/>
                <w:szCs w:val="28"/>
              </w:rPr>
              <w:t xml:space="preserve">Create effective, visual navigation </w:t>
            </w:r>
          </w:p>
          <w:p w:rsidR="00F9634C" w:rsidRPr="00902EE4" w:rsidRDefault="00F9634C" w:rsidP="00F9634C">
            <w:pPr>
              <w:numPr>
                <w:ilvl w:val="0"/>
                <w:numId w:val="10"/>
              </w:numPr>
              <w:spacing w:before="100" w:beforeAutospacing="1" w:after="100" w:afterAutospacing="1" w:line="240" w:lineRule="auto"/>
              <w:rPr>
                <w:rFonts w:ascii="Times New Roman" w:eastAsia="Times New Roman" w:hAnsi="Times New Roman" w:cs="Times New Roman"/>
                <w:sz w:val="28"/>
                <w:szCs w:val="28"/>
                <w:lang w:val="en-US"/>
              </w:rPr>
            </w:pPr>
            <w:r w:rsidRPr="00902EE4">
              <w:rPr>
                <w:sz w:val="28"/>
                <w:szCs w:val="28"/>
              </w:rPr>
              <w:t xml:space="preserve">Ecommerce sites should be a competitive advantage instead of a troublesome experience </w:t>
            </w:r>
          </w:p>
          <w:p w:rsidR="00F9634C" w:rsidRPr="00F9634C" w:rsidRDefault="007A42EF" w:rsidP="00F9634C">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447030" cy="3062605"/>
                  <wp:effectExtent l="19050" t="0" r="1270" b="0"/>
                  <wp:docPr id="15" name="Picture 14" descr="Screenshot (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5)(1).png"/>
                          <pic:cNvPicPr/>
                        </pic:nvPicPr>
                        <pic:blipFill>
                          <a:blip r:embed="rId7"/>
                          <a:stretch>
                            <a:fillRect/>
                          </a:stretch>
                        </pic:blipFill>
                        <pic:spPr>
                          <a:xfrm>
                            <a:off x="0" y="0"/>
                            <a:ext cx="5447030" cy="3062605"/>
                          </a:xfrm>
                          <a:prstGeom prst="rect">
                            <a:avLst/>
                          </a:prstGeom>
                        </pic:spPr>
                      </pic:pic>
                    </a:graphicData>
                  </a:graphic>
                </wp:inline>
              </w:drawing>
            </w:r>
            <w:r w:rsidR="00F9634C" w:rsidRPr="00F9634C">
              <w:rPr>
                <w:rFonts w:ascii="Times New Roman" w:eastAsia="Times New Roman" w:hAnsi="Times New Roman" w:cs="Times New Roman"/>
                <w:sz w:val="24"/>
                <w:szCs w:val="24"/>
                <w:lang w:val="en-US"/>
              </w:rPr>
              <w:t>:</w:t>
            </w:r>
          </w:p>
          <w:p w:rsidR="00F9634C" w:rsidRPr="00F9634C" w:rsidRDefault="00F9634C" w:rsidP="00F9634C">
            <w:pPr>
              <w:spacing w:before="100" w:beforeAutospacing="1" w:after="100" w:afterAutospacing="1" w:line="240" w:lineRule="auto"/>
              <w:rPr>
                <w:rFonts w:ascii="Times New Roman" w:eastAsia="Times New Roman" w:hAnsi="Times New Roman" w:cs="Times New Roman"/>
                <w:sz w:val="24"/>
                <w:szCs w:val="24"/>
                <w:lang w:val="en-US"/>
              </w:rPr>
            </w:pPr>
          </w:p>
          <w:p w:rsidR="00F9634C" w:rsidRDefault="00F9634C" w:rsidP="00F9634C">
            <w:pPr>
              <w:pStyle w:val="NormalWeb"/>
            </w:pPr>
          </w:p>
          <w:p w:rsidR="00F9634C" w:rsidRPr="00F9634C" w:rsidRDefault="00F9634C" w:rsidP="00F9634C">
            <w:pPr>
              <w:pStyle w:val="ListParagraph"/>
              <w:spacing w:before="100" w:beforeAutospacing="1" w:after="0" w:line="240" w:lineRule="auto"/>
              <w:ind w:left="840"/>
              <w:jc w:val="both"/>
              <w:rPr>
                <w:rFonts w:ascii="Liberation Serif" w:eastAsia="Times New Roman" w:hAnsi="Liberation Serif" w:cs="Times New Roman"/>
                <w:bCs/>
                <w:iCs/>
                <w:color w:val="000000"/>
                <w:sz w:val="28"/>
                <w:szCs w:val="28"/>
                <w:lang w:eastAsia="en-IN"/>
              </w:rPr>
            </w:pPr>
          </w:p>
          <w:p w:rsidR="00902EE4" w:rsidRPr="00902EE4" w:rsidRDefault="00902EE4" w:rsidP="00902EE4">
            <w:pPr>
              <w:spacing w:before="100" w:beforeAutospacing="1" w:after="0" w:line="240" w:lineRule="auto"/>
              <w:jc w:val="both"/>
              <w:rPr>
                <w:rFonts w:ascii="Times New Roman" w:eastAsia="Times New Roman" w:hAnsi="Times New Roman" w:cs="Times New Roman"/>
                <w:sz w:val="24"/>
                <w:szCs w:val="24"/>
                <w:lang w:eastAsia="en-IN"/>
              </w:rPr>
            </w:pPr>
          </w:p>
          <w:p w:rsidR="00550CDA" w:rsidRPr="00D021F4" w:rsidRDefault="000B00C9" w:rsidP="00D021F4">
            <w:pPr>
              <w:pStyle w:val="Heading2"/>
            </w:pPr>
            <w:r>
              <w:rPr>
                <w:rFonts w:ascii="Liberation Serif" w:hAnsi="Liberation Serif"/>
                <w:color w:val="000000"/>
                <w:sz w:val="24"/>
                <w:szCs w:val="24"/>
                <w:lang w:eastAsia="en-IN"/>
              </w:rPr>
              <w:t xml:space="preserve">  </w:t>
            </w:r>
            <w:r w:rsidR="00550CDA" w:rsidRPr="00D021F4">
              <w:t>2</w:t>
            </w:r>
            <w:r w:rsidR="00550CDA" w:rsidRPr="00550CDA">
              <w:rPr>
                <w:rFonts w:ascii="Liberation Serif" w:hAnsi="Liberation Serif"/>
                <w:color w:val="000000"/>
                <w:sz w:val="24"/>
                <w:szCs w:val="24"/>
                <w:lang w:eastAsia="en-IN"/>
              </w:rPr>
              <w:t>.</w:t>
            </w:r>
            <w:r w:rsidR="00550CDA" w:rsidRPr="00550CDA">
              <w:rPr>
                <w:sz w:val="24"/>
                <w:szCs w:val="24"/>
                <w:lang w:eastAsia="en-IN"/>
              </w:rPr>
              <w:t> </w:t>
            </w:r>
            <w:r w:rsidR="00D021F4" w:rsidRPr="00D021F4">
              <w:t>High-Resolution Photos &amp; Video</w:t>
            </w:r>
          </w:p>
          <w:p w:rsidR="00D021F4" w:rsidRPr="00902EE4" w:rsidRDefault="00D021F4" w:rsidP="00D021F4">
            <w:pPr>
              <w:pStyle w:val="NormalWeb"/>
              <w:rPr>
                <w:sz w:val="28"/>
                <w:szCs w:val="28"/>
              </w:rPr>
            </w:pPr>
            <w:r w:rsidRPr="00902EE4">
              <w:rPr>
                <w:sz w:val="28"/>
                <w:szCs w:val="28"/>
              </w:rPr>
              <w:t>Gone are the days of posting one photo with a few bullet points and a price tag.</w:t>
            </w:r>
          </w:p>
          <w:p w:rsidR="00D021F4" w:rsidRPr="00902EE4" w:rsidRDefault="00D021F4" w:rsidP="00D021F4">
            <w:pPr>
              <w:pStyle w:val="NormalWeb"/>
              <w:rPr>
                <w:sz w:val="28"/>
                <w:szCs w:val="28"/>
              </w:rPr>
            </w:pPr>
            <w:r w:rsidRPr="00902EE4">
              <w:rPr>
                <w:sz w:val="28"/>
                <w:szCs w:val="28"/>
              </w:rPr>
              <w:t xml:space="preserve">Shoppers want to see multiple angles and people using the product in different environments. They want to be able to zoom in and get a feel for the product.Technical considerations for images are crucial. Images that don’t load or take too long to load will see a consumer drop-off rate of </w:t>
            </w:r>
            <w:hyperlink r:id="rId8" w:tgtFrame="_blank" w:history="1">
              <w:r w:rsidRPr="00902EE4">
                <w:rPr>
                  <w:rStyle w:val="Hyperlink"/>
                  <w:sz w:val="28"/>
                  <w:szCs w:val="28"/>
                </w:rPr>
                <w:t>39%</w:t>
              </w:r>
            </w:hyperlink>
            <w:r w:rsidRPr="00902EE4">
              <w:rPr>
                <w:sz w:val="28"/>
                <w:szCs w:val="28"/>
              </w:rPr>
              <w:t xml:space="preserve">, </w:t>
            </w:r>
            <w:r w:rsidRPr="00902EE4">
              <w:rPr>
                <w:sz w:val="28"/>
                <w:szCs w:val="28"/>
              </w:rPr>
              <w:lastRenderedPageBreak/>
              <w:t>according to Adobe.</w:t>
            </w:r>
          </w:p>
          <w:p w:rsidR="00D021F4" w:rsidRPr="00902EE4" w:rsidRDefault="00D021F4" w:rsidP="00D021F4">
            <w:pPr>
              <w:pStyle w:val="NormalWeb"/>
              <w:rPr>
                <w:sz w:val="28"/>
                <w:szCs w:val="28"/>
              </w:rPr>
            </w:pPr>
            <w:r w:rsidRPr="00902EE4">
              <w:rPr>
                <w:sz w:val="28"/>
                <w:szCs w:val="28"/>
              </w:rPr>
              <w:t xml:space="preserve">And, we’re not talking about just professional photos. Vanity Planet found that adding Instagram photos to their product pages increased checkouts by </w:t>
            </w:r>
            <w:hyperlink r:id="rId9" w:tgtFrame="_blank" w:history="1">
              <w:r w:rsidRPr="00902EE4">
                <w:rPr>
                  <w:rStyle w:val="Hyperlink"/>
                  <w:sz w:val="28"/>
                  <w:szCs w:val="28"/>
                </w:rPr>
                <w:t>24%</w:t>
              </w:r>
            </w:hyperlink>
          </w:p>
          <w:p w:rsidR="00550CDA" w:rsidRPr="00D021F4" w:rsidRDefault="00D021F4" w:rsidP="00D021F4">
            <w:pPr>
              <w:pStyle w:val="Heading2"/>
            </w:pPr>
            <w:r>
              <w:rPr>
                <w:sz w:val="24"/>
                <w:szCs w:val="24"/>
                <w:lang w:eastAsia="en-IN"/>
              </w:rPr>
              <w:t xml:space="preserve"> </w:t>
            </w:r>
            <w:r w:rsidR="00550CDA" w:rsidRPr="00550CDA">
              <w:rPr>
                <w:sz w:val="24"/>
                <w:szCs w:val="24"/>
                <w:lang w:eastAsia="en-IN"/>
              </w:rPr>
              <w:t> </w:t>
            </w:r>
            <w:r>
              <w:rPr>
                <w:sz w:val="24"/>
                <w:szCs w:val="24"/>
                <w:lang w:eastAsia="en-IN"/>
              </w:rPr>
              <w:t xml:space="preserve">   </w:t>
            </w:r>
            <w:r w:rsidRPr="00D021F4">
              <w:t>3</w:t>
            </w:r>
            <w:r>
              <w:rPr>
                <w:sz w:val="24"/>
                <w:szCs w:val="24"/>
                <w:lang w:eastAsia="en-IN"/>
              </w:rPr>
              <w:t xml:space="preserve"> </w:t>
            </w:r>
            <w:r>
              <w:t>Find-in-Store</w:t>
            </w:r>
          </w:p>
          <w:p w:rsidR="00D021F4" w:rsidRPr="00902EE4" w:rsidRDefault="00D021F4" w:rsidP="00D021F4">
            <w:pPr>
              <w:pStyle w:val="NormalWeb"/>
              <w:rPr>
                <w:sz w:val="28"/>
                <w:szCs w:val="28"/>
              </w:rPr>
            </w:pPr>
            <w:r w:rsidRPr="00902EE4">
              <w:rPr>
                <w:sz w:val="28"/>
                <w:szCs w:val="28"/>
              </w:rPr>
              <w:t>Not all ecommerce sites have brick-and-mortar stores. However, those that do must have a find-in-store feature.</w:t>
            </w:r>
          </w:p>
          <w:p w:rsidR="00D021F4" w:rsidRPr="00902EE4" w:rsidRDefault="00D021F4" w:rsidP="00D021F4">
            <w:pPr>
              <w:pStyle w:val="NormalWeb"/>
              <w:rPr>
                <w:sz w:val="28"/>
                <w:szCs w:val="28"/>
              </w:rPr>
            </w:pPr>
            <w:r w:rsidRPr="00902EE4">
              <w:rPr>
                <w:sz w:val="28"/>
                <w:szCs w:val="28"/>
              </w:rPr>
              <w:t>Sometimes you don’t want to wait for an item to ship. You want instant gratification.</w:t>
            </w:r>
          </w:p>
          <w:p w:rsidR="00D021F4" w:rsidRPr="00902EE4" w:rsidRDefault="00D021F4" w:rsidP="00D021F4">
            <w:pPr>
              <w:pStyle w:val="NormalWeb"/>
              <w:rPr>
                <w:sz w:val="28"/>
                <w:szCs w:val="28"/>
              </w:rPr>
            </w:pPr>
            <w:r w:rsidRPr="00902EE4">
              <w:rPr>
                <w:sz w:val="28"/>
                <w:szCs w:val="28"/>
              </w:rPr>
              <w:t xml:space="preserve">Shoppers are going online just to research and then complete the purchase in person. This is especially true for millennials, as they </w:t>
            </w:r>
            <w:hyperlink r:id="rId10" w:tgtFrame="_blank" w:history="1">
              <w:r w:rsidRPr="00902EE4">
                <w:rPr>
                  <w:rStyle w:val="Hyperlink"/>
                  <w:sz w:val="28"/>
                  <w:szCs w:val="28"/>
                </w:rPr>
                <w:t>tend to research online</w:t>
              </w:r>
            </w:hyperlink>
            <w:r w:rsidRPr="00902EE4">
              <w:rPr>
                <w:sz w:val="28"/>
                <w:szCs w:val="28"/>
              </w:rPr>
              <w:t xml:space="preserve"> before purchasing in a store.</w:t>
            </w:r>
          </w:p>
          <w:p w:rsidR="00D021F4" w:rsidRPr="00902EE4" w:rsidRDefault="00D021F4" w:rsidP="00D021F4">
            <w:pPr>
              <w:pStyle w:val="NormalWeb"/>
              <w:rPr>
                <w:sz w:val="28"/>
                <w:szCs w:val="28"/>
              </w:rPr>
            </w:pPr>
            <w:r w:rsidRPr="00902EE4">
              <w:rPr>
                <w:sz w:val="28"/>
                <w:szCs w:val="28"/>
              </w:rPr>
              <w:t>This makes it incredibly helpful to see which local stores have products in stock.</w:t>
            </w:r>
          </w:p>
          <w:p w:rsidR="00D021F4" w:rsidRDefault="00D021F4" w:rsidP="00D021F4">
            <w:pPr>
              <w:pStyle w:val="NormalWeb"/>
            </w:pPr>
            <w:r>
              <w:rPr>
                <w:noProof/>
              </w:rPr>
              <w:drawing>
                <wp:inline distT="0" distB="0" distL="0" distR="0">
                  <wp:extent cx="5447030" cy="3062605"/>
                  <wp:effectExtent l="19050" t="0" r="1270" b="0"/>
                  <wp:docPr id="10" name="Picture 9" descr="Screenshot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7).png"/>
                          <pic:cNvPicPr/>
                        </pic:nvPicPr>
                        <pic:blipFill>
                          <a:blip r:embed="rId11"/>
                          <a:stretch>
                            <a:fillRect/>
                          </a:stretch>
                        </pic:blipFill>
                        <pic:spPr>
                          <a:xfrm>
                            <a:off x="0" y="0"/>
                            <a:ext cx="5447030" cy="3062605"/>
                          </a:xfrm>
                          <a:prstGeom prst="rect">
                            <a:avLst/>
                          </a:prstGeom>
                        </pic:spPr>
                      </pic:pic>
                    </a:graphicData>
                  </a:graphic>
                </wp:inline>
              </w:drawing>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902EE4" w:rsidRDefault="000B00C9" w:rsidP="00550CDA">
            <w:pPr>
              <w:pStyle w:val="ListParagraph"/>
              <w:numPr>
                <w:ilvl w:val="0"/>
                <w:numId w:val="8"/>
              </w:numPr>
              <w:spacing w:before="100" w:beforeAutospacing="1" w:after="0" w:line="240" w:lineRule="auto"/>
              <w:jc w:val="both"/>
              <w:rPr>
                <w:rFonts w:ascii="Times New Roman" w:eastAsia="Times New Roman" w:hAnsi="Times New Roman" w:cs="Times New Roman"/>
                <w:sz w:val="36"/>
                <w:szCs w:val="36"/>
                <w:u w:val="single"/>
                <w:lang w:eastAsia="en-IN"/>
              </w:rPr>
            </w:pPr>
            <w:r w:rsidRPr="00902EE4">
              <w:rPr>
                <w:rFonts w:ascii="Liberation Serif" w:eastAsia="Times New Roman" w:hAnsi="Liberation Serif" w:cs="Times New Roman"/>
                <w:b/>
                <w:bCs/>
                <w:color w:val="000000"/>
                <w:sz w:val="36"/>
                <w:szCs w:val="36"/>
                <w:u w:val="single"/>
                <w:lang w:eastAsia="en-IN"/>
              </w:rPr>
              <w:t xml:space="preserve">  </w:t>
            </w:r>
            <w:r w:rsidR="00550CDA" w:rsidRPr="00902EE4">
              <w:rPr>
                <w:rFonts w:ascii="Liberation Serif" w:eastAsia="Times New Roman" w:hAnsi="Liberation Serif" w:cs="Times New Roman"/>
                <w:b/>
                <w:bCs/>
                <w:color w:val="000000"/>
                <w:sz w:val="36"/>
                <w:szCs w:val="36"/>
                <w:u w:val="single"/>
                <w:lang w:eastAsia="en-IN"/>
              </w:rPr>
              <w:t>LITERATURE SURVEY</w:t>
            </w:r>
          </w:p>
        </w:tc>
      </w:tr>
      <w:tr w:rsidR="00550CDA" w:rsidRPr="00550CDA" w:rsidTr="00550CDA">
        <w:trPr>
          <w:trHeight w:val="300"/>
          <w:tblCellSpacing w:w="15" w:type="dxa"/>
        </w:trPr>
        <w:tc>
          <w:tcPr>
            <w:tcW w:w="6667" w:type="dxa"/>
            <w:gridSpan w:val="3"/>
            <w:tcBorders>
              <w:top w:val="nil"/>
              <w:left w:val="nil"/>
              <w:bottom w:val="nil"/>
              <w:right w:val="nil"/>
            </w:tcBorders>
            <w:tcMar>
              <w:top w:w="15" w:type="dxa"/>
              <w:left w:w="108" w:type="dxa"/>
              <w:bottom w:w="15" w:type="dxa"/>
              <w:right w:w="108" w:type="dxa"/>
            </w:tcMar>
            <w:vAlign w:val="bottom"/>
            <w:hideMark/>
          </w:tcPr>
          <w:p w:rsidR="00550CDA" w:rsidRPr="00654A47"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654A47">
              <w:rPr>
                <w:rFonts w:ascii="Liberation Serif" w:eastAsia="Times New Roman" w:hAnsi="Liberation Serif" w:cs="Times New Roman"/>
                <w:b/>
                <w:color w:val="000000"/>
                <w:sz w:val="32"/>
                <w:szCs w:val="32"/>
                <w:lang w:eastAsia="en-IN"/>
              </w:rPr>
              <w:lastRenderedPageBreak/>
              <w:t>  2.1  Existing problem</w:t>
            </w:r>
          </w:p>
          <w:p w:rsidR="00550CDA" w:rsidRPr="00902EE4" w:rsidRDefault="00CC6C0F" w:rsidP="00550CDA">
            <w:pPr>
              <w:spacing w:before="100" w:beforeAutospacing="1" w:after="0" w:line="240" w:lineRule="auto"/>
              <w:jc w:val="both"/>
              <w:rPr>
                <w:rFonts w:ascii="Times New Roman" w:eastAsia="Times New Roman" w:hAnsi="Times New Roman" w:cs="Times New Roman"/>
                <w:sz w:val="28"/>
                <w:szCs w:val="28"/>
                <w:lang w:eastAsia="en-IN"/>
              </w:rPr>
            </w:pPr>
            <w:r w:rsidRPr="00902EE4">
              <w:rPr>
                <w:rFonts w:ascii="Times New Roman" w:eastAsia="Times New Roman" w:hAnsi="Times New Roman" w:cs="Times New Roman"/>
                <w:color w:val="000000"/>
                <w:sz w:val="28"/>
                <w:szCs w:val="28"/>
                <w:lang w:eastAsia="en-IN"/>
              </w:rPr>
              <w:t xml:space="preserve">Finding the right item  for use </w:t>
            </w:r>
            <w:r w:rsidR="00550CDA" w:rsidRPr="00902EE4">
              <w:rPr>
                <w:rFonts w:ascii="Times New Roman" w:eastAsia="Times New Roman" w:hAnsi="Times New Roman" w:cs="Times New Roman"/>
                <w:color w:val="000000"/>
                <w:sz w:val="28"/>
                <w:szCs w:val="28"/>
                <w:lang w:eastAsia="en-IN"/>
              </w:rPr>
              <w:t xml:space="preserve">is like finding a “needle in </w:t>
            </w:r>
            <w:r w:rsidR="00550CDA" w:rsidRPr="00902EE4">
              <w:rPr>
                <w:rFonts w:ascii="Times New Roman" w:eastAsia="Times New Roman" w:hAnsi="Times New Roman" w:cs="Times New Roman"/>
                <w:color w:val="000000"/>
                <w:sz w:val="28"/>
                <w:szCs w:val="28"/>
                <w:lang w:eastAsia="en-IN"/>
              </w:rPr>
              <w:lastRenderedPageBreak/>
              <w:t>a haystack”. Apart from being a tedious and time-consuming process, it is marred by a number of challenges such as:</w:t>
            </w:r>
          </w:p>
          <w:p w:rsidR="00000000" w:rsidRPr="00902EE4" w:rsidRDefault="00D947F1" w:rsidP="00CC6C0F">
            <w:pPr>
              <w:numPr>
                <w:ilvl w:val="0"/>
                <w:numId w:val="1"/>
              </w:numPr>
              <w:spacing w:before="100" w:beforeAutospacing="1" w:after="0" w:line="240" w:lineRule="auto"/>
              <w:jc w:val="both"/>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t>No user-friendly  frontend</w:t>
            </w:r>
          </w:p>
          <w:p w:rsidR="00000000" w:rsidRPr="00902EE4" w:rsidRDefault="00D947F1" w:rsidP="00CC6C0F">
            <w:pPr>
              <w:numPr>
                <w:ilvl w:val="0"/>
                <w:numId w:val="1"/>
              </w:numPr>
              <w:spacing w:before="100" w:beforeAutospacing="1" w:after="0" w:line="240" w:lineRule="auto"/>
              <w:jc w:val="both"/>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t>No proper filtering of products</w:t>
            </w:r>
          </w:p>
          <w:p w:rsidR="00550CDA" w:rsidRPr="00902EE4" w:rsidRDefault="00D947F1" w:rsidP="00CC6C0F">
            <w:pPr>
              <w:numPr>
                <w:ilvl w:val="0"/>
                <w:numId w:val="1"/>
              </w:numPr>
              <w:spacing w:before="100" w:beforeAutospacing="1" w:after="0" w:line="240" w:lineRule="auto"/>
              <w:jc w:val="both"/>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t>No multiple sort</w:t>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tc>
        <w:tc>
          <w:tcPr>
            <w:tcW w:w="2097" w:type="dxa"/>
            <w:tcBorders>
              <w:top w:val="nil"/>
              <w:left w:val="nil"/>
              <w:bottom w:val="nil"/>
              <w:right w:val="nil"/>
            </w:tcBorders>
            <w:tcMar>
              <w:top w:w="15" w:type="dxa"/>
              <w:left w:w="108" w:type="dxa"/>
              <w:bottom w:w="15" w:type="dxa"/>
              <w:right w:w="108" w:type="dxa"/>
            </w:tcMar>
            <w:vAlign w:val="bottom"/>
            <w:hideMark/>
          </w:tcPr>
          <w:p w:rsidR="00550CDA" w:rsidRPr="00550CDA" w:rsidRDefault="00550CDA" w:rsidP="00550CDA">
            <w:pPr>
              <w:spacing w:after="0" w:line="240" w:lineRule="auto"/>
              <w:rPr>
                <w:rFonts w:ascii="Times New Roman" w:eastAsia="Times New Roman" w:hAnsi="Times New Roman" w:cs="Times New Roman"/>
                <w:sz w:val="24"/>
                <w:szCs w:val="24"/>
                <w:lang w:eastAsia="en-IN"/>
              </w:rPr>
            </w:pPr>
          </w:p>
        </w:tc>
      </w:tr>
      <w:tr w:rsidR="00550CDA" w:rsidRPr="00550CDA" w:rsidTr="00550CDA">
        <w:trPr>
          <w:trHeight w:val="300"/>
          <w:tblCellSpacing w:w="15" w:type="dxa"/>
        </w:trPr>
        <w:tc>
          <w:tcPr>
            <w:tcW w:w="6667" w:type="dxa"/>
            <w:gridSpan w:val="3"/>
            <w:tcBorders>
              <w:top w:val="nil"/>
              <w:left w:val="nil"/>
              <w:bottom w:val="nil"/>
              <w:right w:val="nil"/>
            </w:tcBorders>
            <w:tcMar>
              <w:top w:w="15" w:type="dxa"/>
              <w:left w:w="108" w:type="dxa"/>
              <w:bottom w:w="15" w:type="dxa"/>
              <w:right w:w="108" w:type="dxa"/>
            </w:tcMar>
            <w:vAlign w:val="bottom"/>
            <w:hideMark/>
          </w:tcPr>
          <w:p w:rsidR="00550CDA" w:rsidRPr="00902EE4"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902EE4">
              <w:rPr>
                <w:rFonts w:ascii="Times New Roman" w:eastAsia="Times New Roman" w:hAnsi="Times New Roman" w:cs="Times New Roman"/>
                <w:b/>
                <w:color w:val="000000"/>
                <w:sz w:val="32"/>
                <w:szCs w:val="32"/>
                <w:lang w:eastAsia="en-IN"/>
              </w:rPr>
              <w:lastRenderedPageBreak/>
              <w:t> </w:t>
            </w:r>
            <w:r w:rsidR="000B00C9" w:rsidRPr="00902EE4">
              <w:rPr>
                <w:rFonts w:ascii="Times New Roman" w:eastAsia="Times New Roman" w:hAnsi="Times New Roman" w:cs="Times New Roman"/>
                <w:b/>
                <w:color w:val="000000"/>
                <w:sz w:val="32"/>
                <w:szCs w:val="32"/>
                <w:lang w:eastAsia="en-IN"/>
              </w:rPr>
              <w:t xml:space="preserve">  </w:t>
            </w:r>
            <w:r w:rsidRPr="00902EE4">
              <w:rPr>
                <w:rFonts w:ascii="Times New Roman" w:eastAsia="Times New Roman" w:hAnsi="Times New Roman" w:cs="Times New Roman"/>
                <w:b/>
                <w:color w:val="000000"/>
                <w:sz w:val="32"/>
                <w:szCs w:val="32"/>
                <w:lang w:eastAsia="en-IN"/>
              </w:rPr>
              <w:t> 2.2  Proposed solution</w:t>
            </w:r>
          </w:p>
          <w:p w:rsidR="00550CDA" w:rsidRPr="00902EE4" w:rsidRDefault="00550CDA" w:rsidP="00550CDA">
            <w:pPr>
              <w:spacing w:before="100" w:beforeAutospacing="1" w:after="0" w:line="240" w:lineRule="auto"/>
              <w:jc w:val="both"/>
              <w:rPr>
                <w:rFonts w:ascii="Times New Roman" w:eastAsia="Times New Roman" w:hAnsi="Times New Roman" w:cs="Times New Roman"/>
                <w:sz w:val="28"/>
                <w:szCs w:val="28"/>
                <w:lang w:eastAsia="en-IN"/>
              </w:rPr>
            </w:pPr>
            <w:r w:rsidRPr="00902EE4">
              <w:rPr>
                <w:rFonts w:ascii="Times New Roman" w:eastAsia="Times New Roman" w:hAnsi="Times New Roman" w:cs="Times New Roman"/>
                <w:color w:val="000000"/>
                <w:sz w:val="28"/>
                <w:szCs w:val="28"/>
                <w:lang w:eastAsia="en-IN"/>
              </w:rPr>
              <w:t xml:space="preserve">We propose a solution </w:t>
            </w:r>
            <w:r w:rsidR="00CC6C0F" w:rsidRPr="00902EE4">
              <w:rPr>
                <w:rFonts w:ascii="Times New Roman" w:eastAsia="Times New Roman" w:hAnsi="Times New Roman" w:cs="Times New Roman"/>
                <w:color w:val="000000"/>
                <w:sz w:val="28"/>
                <w:szCs w:val="28"/>
                <w:lang w:eastAsia="en-IN"/>
              </w:rPr>
              <w:t>by presenting a user friendly website which can be easily accessible by keeping in mind different points:-</w:t>
            </w:r>
          </w:p>
          <w:p w:rsidR="00CC6C0F" w:rsidRDefault="00CC6C0F" w:rsidP="00CC6C0F">
            <w:pPr>
              <w:pStyle w:val="Heading2"/>
            </w:pPr>
            <w:r>
              <w:t>High-Resolution Photos &amp; Video</w:t>
            </w:r>
          </w:p>
          <w:p w:rsidR="00CC6C0F" w:rsidRDefault="00CC6C0F" w:rsidP="00CC6C0F">
            <w:pPr>
              <w:pStyle w:val="Heading2"/>
            </w:pPr>
            <w:r>
              <w:t xml:space="preserve">User-Generated Reviews </w:t>
            </w:r>
          </w:p>
          <w:p w:rsidR="00CC6C0F" w:rsidRDefault="00CC6C0F" w:rsidP="00CC6C0F">
            <w:pPr>
              <w:pStyle w:val="Heading2"/>
            </w:pPr>
            <w:r>
              <w:t>Find-in-Store</w:t>
            </w:r>
          </w:p>
          <w:p w:rsidR="00CC6C0F" w:rsidRDefault="00CC6C0F" w:rsidP="00CC6C0F">
            <w:pPr>
              <w:pStyle w:val="Heading2"/>
            </w:pPr>
            <w:r>
              <w:t>Related Items</w:t>
            </w:r>
          </w:p>
          <w:p w:rsidR="00CC6C0F" w:rsidRDefault="00CC6C0F" w:rsidP="00CC6C0F">
            <w:pPr>
              <w:pStyle w:val="Heading2"/>
            </w:pPr>
            <w:r>
              <w:t>Social Proof</w:t>
            </w:r>
          </w:p>
          <w:p w:rsidR="00CC6C0F" w:rsidRDefault="00CC6C0F" w:rsidP="00CC6C0F">
            <w:pPr>
              <w:pStyle w:val="Heading2"/>
            </w:pPr>
            <w:r>
              <w:t>Security Features</w:t>
            </w:r>
          </w:p>
          <w:p w:rsidR="00CC6C0F" w:rsidRDefault="00CC6C0F" w:rsidP="00CC6C0F">
            <w:pPr>
              <w:pStyle w:val="Heading2"/>
            </w:pPr>
            <w:r>
              <w:t>Advanced Payment Options</w:t>
            </w:r>
          </w:p>
          <w:p w:rsidR="00CC6C0F" w:rsidRDefault="00CC6C0F" w:rsidP="00CC6C0F">
            <w:pPr>
              <w:pStyle w:val="Heading2"/>
            </w:pPr>
            <w:r>
              <w:t>Detailed Shipping</w:t>
            </w:r>
            <w:r w:rsidR="00D947F1">
              <w:t xml:space="preserve"> </w:t>
            </w:r>
            <w:r>
              <w:t xml:space="preserve"> Information</w:t>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tc>
        <w:tc>
          <w:tcPr>
            <w:tcW w:w="2097" w:type="dxa"/>
            <w:tcBorders>
              <w:top w:val="nil"/>
              <w:left w:val="nil"/>
              <w:bottom w:val="nil"/>
              <w:right w:val="nil"/>
            </w:tcBorders>
            <w:tcMar>
              <w:top w:w="15" w:type="dxa"/>
              <w:left w:w="108" w:type="dxa"/>
              <w:bottom w:w="15" w:type="dxa"/>
              <w:right w:w="108" w:type="dxa"/>
            </w:tcMar>
            <w:vAlign w:val="bottom"/>
            <w:hideMark/>
          </w:tcPr>
          <w:p w:rsidR="00550CDA" w:rsidRPr="00550CDA" w:rsidRDefault="00550CDA" w:rsidP="00550CDA">
            <w:pPr>
              <w:spacing w:after="0" w:line="240" w:lineRule="auto"/>
              <w:rPr>
                <w:rFonts w:ascii="Times New Roman" w:eastAsia="Times New Roman" w:hAnsi="Times New Roman" w:cs="Times New Roman"/>
                <w:sz w:val="24"/>
                <w:szCs w:val="24"/>
                <w:lang w:eastAsia="en-IN"/>
              </w:rPr>
            </w:pPr>
          </w:p>
        </w:tc>
      </w:tr>
      <w:tr w:rsidR="00550CDA" w:rsidRPr="00550CDA" w:rsidTr="00550CDA">
        <w:trPr>
          <w:trHeight w:val="300"/>
          <w:tblCellSpacing w:w="15" w:type="dxa"/>
        </w:trPr>
        <w:tc>
          <w:tcPr>
            <w:tcW w:w="8794" w:type="dxa"/>
            <w:gridSpan w:val="4"/>
            <w:tcBorders>
              <w:top w:val="nil"/>
              <w:left w:val="nil"/>
              <w:bottom w:val="nil"/>
              <w:right w:val="nil"/>
            </w:tcBorders>
            <w:tcMar>
              <w:top w:w="15" w:type="dxa"/>
              <w:left w:w="108" w:type="dxa"/>
              <w:bottom w:w="15" w:type="dxa"/>
              <w:right w:w="108" w:type="dxa"/>
            </w:tcMar>
            <w:vAlign w:val="bottom"/>
            <w:hideMark/>
          </w:tcPr>
          <w:p w:rsidR="00550CDA" w:rsidRPr="00654A47"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654A47">
              <w:rPr>
                <w:rFonts w:ascii="Liberation Serif" w:eastAsia="Times New Roman" w:hAnsi="Liberation Serif" w:cs="Times New Roman"/>
                <w:b/>
                <w:bCs/>
                <w:color w:val="000000"/>
                <w:sz w:val="32"/>
                <w:szCs w:val="32"/>
                <w:lang w:eastAsia="en-IN"/>
              </w:rPr>
              <w:t>THEORITICAL ANALYSIS</w:t>
            </w:r>
          </w:p>
        </w:tc>
      </w:tr>
      <w:tr w:rsidR="00550CDA" w:rsidRPr="00550CDA" w:rsidTr="00550CDA">
        <w:trPr>
          <w:trHeight w:val="300"/>
          <w:tblCellSpacing w:w="15" w:type="dxa"/>
        </w:trPr>
        <w:tc>
          <w:tcPr>
            <w:tcW w:w="8794" w:type="dxa"/>
            <w:gridSpan w:val="4"/>
            <w:tcBorders>
              <w:top w:val="nil"/>
              <w:left w:val="nil"/>
              <w:bottom w:val="nil"/>
              <w:right w:val="nil"/>
            </w:tcBorders>
            <w:tcMar>
              <w:top w:w="15" w:type="dxa"/>
              <w:left w:w="108" w:type="dxa"/>
              <w:bottom w:w="15" w:type="dxa"/>
              <w:right w:w="108" w:type="dxa"/>
            </w:tcMar>
            <w:vAlign w:val="bottom"/>
            <w:hideMark/>
          </w:tcPr>
          <w:p w:rsidR="00550CDA" w:rsidRPr="00902EE4" w:rsidRDefault="00550CDA" w:rsidP="00550CDA">
            <w:pPr>
              <w:spacing w:before="100" w:beforeAutospacing="1" w:after="0" w:line="240" w:lineRule="auto"/>
              <w:jc w:val="both"/>
              <w:rPr>
                <w:rFonts w:ascii="Times New Roman" w:eastAsia="Times New Roman" w:hAnsi="Times New Roman" w:cs="Times New Roman"/>
                <w:b/>
                <w:sz w:val="36"/>
                <w:szCs w:val="36"/>
                <w:u w:val="single"/>
                <w:lang w:eastAsia="en-IN"/>
              </w:rPr>
            </w:pPr>
            <w:r w:rsidRPr="00550CDA">
              <w:rPr>
                <w:rFonts w:ascii="Liberation Serif" w:eastAsia="Times New Roman" w:hAnsi="Liberation Serif" w:cs="Times New Roman"/>
                <w:color w:val="000000"/>
                <w:sz w:val="24"/>
                <w:szCs w:val="24"/>
                <w:lang w:eastAsia="en-IN"/>
              </w:rPr>
              <w:t>  </w:t>
            </w:r>
            <w:r w:rsidRPr="000E65D5">
              <w:rPr>
                <w:rFonts w:ascii="Liberation Serif" w:eastAsia="Times New Roman" w:hAnsi="Liberation Serif" w:cs="Times New Roman"/>
                <w:b/>
                <w:color w:val="000000"/>
                <w:sz w:val="36"/>
                <w:szCs w:val="36"/>
                <w:lang w:eastAsia="en-IN"/>
              </w:rPr>
              <w:t>3.1</w:t>
            </w:r>
            <w:r w:rsidRPr="00902EE4">
              <w:rPr>
                <w:rFonts w:ascii="Liberation Serif" w:eastAsia="Times New Roman" w:hAnsi="Liberation Serif" w:cs="Times New Roman"/>
                <w:b/>
                <w:color w:val="000000"/>
                <w:sz w:val="36"/>
                <w:szCs w:val="36"/>
                <w:u w:val="single"/>
                <w:lang w:eastAsia="en-IN"/>
              </w:rPr>
              <w:t>  </w:t>
            </w:r>
            <w:r w:rsidRPr="00902EE4">
              <w:rPr>
                <w:rFonts w:ascii="Times New Roman" w:eastAsia="Times New Roman" w:hAnsi="Times New Roman" w:cs="Times New Roman"/>
                <w:b/>
                <w:color w:val="000000"/>
                <w:sz w:val="36"/>
                <w:szCs w:val="36"/>
                <w:u w:val="single"/>
                <w:lang w:eastAsia="en-IN"/>
              </w:rPr>
              <w:t>Block diagram</w:t>
            </w:r>
            <w:r w:rsidR="002F3091" w:rsidRPr="00902EE4">
              <w:rPr>
                <w:rFonts w:ascii="Liberation Serif" w:eastAsia="Times New Roman" w:hAnsi="Liberation Serif" w:cs="Times New Roman"/>
                <w:b/>
                <w:color w:val="000000"/>
                <w:sz w:val="36"/>
                <w:szCs w:val="36"/>
                <w:u w:val="single"/>
                <w:lang w:eastAsia="en-IN"/>
              </w:rPr>
              <w:t xml:space="preserve">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lastRenderedPageBreak/>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654A47" w:rsidRPr="00902EE4" w:rsidRDefault="00654A47" w:rsidP="00550CDA">
            <w:pPr>
              <w:spacing w:before="100" w:beforeAutospacing="1" w:after="0" w:line="240" w:lineRule="auto"/>
              <w:jc w:val="both"/>
              <w:rPr>
                <w:rFonts w:ascii="Times New Roman" w:eastAsia="Times New Roman" w:hAnsi="Times New Roman" w:cs="Times New Roman"/>
                <w:color w:val="000000"/>
                <w:sz w:val="28"/>
                <w:szCs w:val="28"/>
                <w:u w:val="single"/>
                <w:lang w:val="en-US" w:eastAsia="en-IN"/>
              </w:rPr>
            </w:pPr>
            <w:r w:rsidRPr="00902EE4">
              <w:rPr>
                <w:rFonts w:ascii="Times New Roman" w:eastAsia="Times New Roman" w:hAnsi="Times New Roman" w:cs="Times New Roman"/>
                <w:color w:val="000000"/>
                <w:sz w:val="28"/>
                <w:szCs w:val="28"/>
                <w:u w:val="single"/>
                <w:lang w:eastAsia="en-IN"/>
              </w:rPr>
              <w:t>Basic flow chart</w:t>
            </w:r>
            <w:r w:rsidRPr="00902EE4">
              <w:rPr>
                <w:rFonts w:ascii="Times New Roman" w:eastAsia="Times New Roman" w:hAnsi="Times New Roman" w:cs="Times New Roman"/>
                <w:color w:val="000000"/>
                <w:sz w:val="28"/>
                <w:szCs w:val="28"/>
                <w:u w:val="single"/>
                <w:lang w:val="en-US" w:eastAsia="en-IN"/>
              </w:rPr>
              <w:t xml:space="preserve"> </w:t>
            </w:r>
          </w:p>
          <w:p w:rsidR="00550CDA" w:rsidRDefault="00CC6C0F" w:rsidP="00550CDA">
            <w:pPr>
              <w:spacing w:before="100" w:beforeAutospacing="1"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5324475" cy="4097350"/>
                  <wp:effectExtent l="19050" t="0" r="9525" b="0"/>
                  <wp:docPr id="11" name="Picture 10" descr="inde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png"/>
                          <pic:cNvPicPr/>
                        </pic:nvPicPr>
                        <pic:blipFill>
                          <a:blip r:embed="rId12"/>
                          <a:stretch>
                            <a:fillRect/>
                          </a:stretch>
                        </pic:blipFill>
                        <pic:spPr>
                          <a:xfrm>
                            <a:off x="0" y="0"/>
                            <a:ext cx="5334527" cy="4105085"/>
                          </a:xfrm>
                          <a:prstGeom prst="rect">
                            <a:avLst/>
                          </a:prstGeom>
                        </pic:spPr>
                      </pic:pic>
                    </a:graphicData>
                  </a:graphic>
                </wp:inline>
              </w:drawing>
            </w:r>
          </w:p>
          <w:p w:rsidR="00CC6C0F" w:rsidRPr="00550CDA" w:rsidRDefault="00CC6C0F" w:rsidP="00550CDA">
            <w:pPr>
              <w:spacing w:before="100" w:beforeAutospacing="1"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5447030" cy="5261610"/>
                  <wp:effectExtent l="19050" t="0" r="1270" b="0"/>
                  <wp:docPr id="12" name="Picture 11" descr="DFD Zero Level_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Zero Level_163.jpeg"/>
                          <pic:cNvPicPr/>
                        </pic:nvPicPr>
                        <pic:blipFill>
                          <a:blip r:embed="rId13"/>
                          <a:stretch>
                            <a:fillRect/>
                          </a:stretch>
                        </pic:blipFill>
                        <pic:spPr>
                          <a:xfrm>
                            <a:off x="0" y="0"/>
                            <a:ext cx="5447030" cy="5261610"/>
                          </a:xfrm>
                          <a:prstGeom prst="rect">
                            <a:avLst/>
                          </a:prstGeom>
                        </pic:spPr>
                      </pic:pic>
                    </a:graphicData>
                  </a:graphic>
                </wp:inline>
              </w:drawing>
            </w:r>
          </w:p>
          <w:p w:rsidR="00550CDA" w:rsidRPr="00654A47" w:rsidRDefault="00654A47" w:rsidP="00654A47">
            <w:pPr>
              <w:spacing w:before="100" w:beforeAutospacing="1" w:after="0" w:line="240" w:lineRule="auto"/>
              <w:jc w:val="both"/>
              <w:rPr>
                <w:rFonts w:ascii="Liberation Serif" w:eastAsia="Times New Roman" w:hAnsi="Liberation Serif" w:cs="Times New Roman"/>
                <w:color w:val="000000"/>
                <w:sz w:val="24"/>
                <w:szCs w:val="24"/>
                <w:lang w:val="en-US" w:eastAsia="en-IN"/>
              </w:rPr>
            </w:pPr>
            <w:r w:rsidRPr="00654A47">
              <w:rPr>
                <w:rFonts w:ascii="Liberation Serif" w:eastAsia="Times New Roman" w:hAnsi="Liberation Serif" w:cs="Times New Roman"/>
                <w:color w:val="000000"/>
                <w:sz w:val="24"/>
                <w:szCs w:val="24"/>
                <w:lang w:val="en-US" w:eastAsia="en-IN"/>
              </w:rPr>
              <w:t xml:space="preserve">Portal Dataflow diagram </w:t>
            </w:r>
          </w:p>
        </w:tc>
      </w:tr>
      <w:tr w:rsidR="00550CDA" w:rsidRPr="00550CDA" w:rsidTr="00550CDA">
        <w:trPr>
          <w:trHeight w:val="300"/>
          <w:tblCellSpacing w:w="15" w:type="dxa"/>
        </w:trPr>
        <w:tc>
          <w:tcPr>
            <w:tcW w:w="6667" w:type="dxa"/>
            <w:gridSpan w:val="3"/>
            <w:tcBorders>
              <w:top w:val="nil"/>
              <w:left w:val="nil"/>
              <w:bottom w:val="nil"/>
              <w:right w:val="nil"/>
            </w:tcBorders>
            <w:tcMar>
              <w:top w:w="15" w:type="dxa"/>
              <w:left w:w="108" w:type="dxa"/>
              <w:bottom w:w="15" w:type="dxa"/>
              <w:right w:w="108" w:type="dxa"/>
            </w:tcMar>
            <w:vAlign w:val="bottom"/>
            <w:hideMark/>
          </w:tcPr>
          <w:p w:rsidR="00654A47" w:rsidRPr="00654A47" w:rsidRDefault="00550CDA" w:rsidP="00550CDA">
            <w:pPr>
              <w:spacing w:before="100" w:beforeAutospacing="1" w:after="0" w:line="240" w:lineRule="auto"/>
              <w:jc w:val="both"/>
              <w:rPr>
                <w:rFonts w:ascii="Liberation Serif" w:eastAsia="Times New Roman" w:hAnsi="Liberation Serif" w:cs="Times New Roman"/>
                <w:b/>
                <w:color w:val="000000"/>
                <w:sz w:val="32"/>
                <w:szCs w:val="32"/>
                <w:lang w:eastAsia="en-IN"/>
              </w:rPr>
            </w:pPr>
            <w:r w:rsidRPr="00654A47">
              <w:rPr>
                <w:rFonts w:ascii="Liberation Serif" w:eastAsia="Times New Roman" w:hAnsi="Liberation Serif" w:cs="Times New Roman"/>
                <w:b/>
                <w:color w:val="000000"/>
                <w:sz w:val="32"/>
                <w:szCs w:val="32"/>
                <w:lang w:eastAsia="en-IN"/>
              </w:rPr>
              <w:lastRenderedPageBreak/>
              <w:t>  </w:t>
            </w:r>
          </w:p>
          <w:p w:rsidR="00550CDA" w:rsidRPr="00654A47"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654A47">
              <w:rPr>
                <w:rFonts w:ascii="Liberation Serif" w:eastAsia="Times New Roman" w:hAnsi="Liberation Serif" w:cs="Times New Roman"/>
                <w:b/>
                <w:color w:val="000000"/>
                <w:sz w:val="32"/>
                <w:szCs w:val="32"/>
                <w:lang w:eastAsia="en-IN"/>
              </w:rPr>
              <w:t>3.2  Hardware / Software designing</w:t>
            </w:r>
          </w:p>
        </w:tc>
        <w:tc>
          <w:tcPr>
            <w:tcW w:w="2097" w:type="dxa"/>
            <w:tcBorders>
              <w:top w:val="nil"/>
              <w:left w:val="nil"/>
              <w:bottom w:val="nil"/>
              <w:right w:val="nil"/>
            </w:tcBorders>
            <w:tcMar>
              <w:top w:w="15" w:type="dxa"/>
              <w:left w:w="108" w:type="dxa"/>
              <w:bottom w:w="15" w:type="dxa"/>
              <w:right w:w="108" w:type="dxa"/>
            </w:tcMar>
            <w:vAlign w:val="bottom"/>
            <w:hideMark/>
          </w:tcPr>
          <w:p w:rsidR="00550CDA" w:rsidRPr="00550CDA" w:rsidRDefault="00550CDA" w:rsidP="00550CDA">
            <w:pPr>
              <w:spacing w:after="0" w:line="240" w:lineRule="auto"/>
              <w:rPr>
                <w:rFonts w:ascii="Times New Roman" w:eastAsia="Times New Roman" w:hAnsi="Times New Roman" w:cs="Times New Roman"/>
                <w:sz w:val="24"/>
                <w:szCs w:val="24"/>
                <w:lang w:eastAsia="en-IN"/>
              </w:rPr>
            </w:pPr>
          </w:p>
        </w:tc>
      </w:tr>
      <w:tr w:rsidR="00550CDA" w:rsidRPr="00550CDA" w:rsidTr="00550CDA">
        <w:trPr>
          <w:trHeight w:val="300"/>
          <w:tblCellSpacing w:w="15" w:type="dxa"/>
        </w:trPr>
        <w:tc>
          <w:tcPr>
            <w:tcW w:w="6667" w:type="dxa"/>
            <w:gridSpan w:val="3"/>
            <w:tcBorders>
              <w:top w:val="nil"/>
              <w:left w:val="nil"/>
              <w:bottom w:val="nil"/>
              <w:right w:val="nil"/>
            </w:tcBorders>
            <w:tcMar>
              <w:top w:w="15" w:type="dxa"/>
              <w:left w:w="108" w:type="dxa"/>
              <w:bottom w:w="15" w:type="dxa"/>
              <w:right w:w="108" w:type="dxa"/>
            </w:tcMar>
            <w:vAlign w:val="bottom"/>
            <w:hideMark/>
          </w:tcPr>
          <w:p w:rsidR="00550CDA" w:rsidRPr="00654A47"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654A47">
              <w:rPr>
                <w:rFonts w:ascii="Liberation Serif" w:eastAsia="Times New Roman" w:hAnsi="Liberation Serif" w:cs="Times New Roman"/>
                <w:b/>
                <w:bCs/>
                <w:color w:val="000000"/>
                <w:sz w:val="32"/>
                <w:szCs w:val="32"/>
                <w:lang w:eastAsia="en-IN"/>
              </w:rPr>
              <w:t>EXPERIMENTAL INVESTIGATIONS</w:t>
            </w:r>
          </w:p>
        </w:tc>
        <w:tc>
          <w:tcPr>
            <w:tcW w:w="2097" w:type="dxa"/>
            <w:tcBorders>
              <w:top w:val="nil"/>
              <w:left w:val="nil"/>
              <w:bottom w:val="nil"/>
              <w:right w:val="nil"/>
            </w:tcBorders>
            <w:tcMar>
              <w:top w:w="15" w:type="dxa"/>
              <w:left w:w="108" w:type="dxa"/>
              <w:bottom w:w="15" w:type="dxa"/>
              <w:right w:w="108" w:type="dxa"/>
            </w:tcMar>
            <w:vAlign w:val="bottom"/>
            <w:hideMark/>
          </w:tcPr>
          <w:p w:rsidR="00550CDA" w:rsidRPr="00550CDA" w:rsidRDefault="00550CDA" w:rsidP="00550CDA">
            <w:pPr>
              <w:spacing w:after="0" w:line="240" w:lineRule="auto"/>
              <w:rPr>
                <w:rFonts w:ascii="Times New Roman" w:eastAsia="Times New Roman" w:hAnsi="Times New Roman" w:cs="Times New Roman"/>
                <w:sz w:val="24"/>
                <w:szCs w:val="24"/>
                <w:lang w:eastAsia="en-IN"/>
              </w:rPr>
            </w:pPr>
          </w:p>
        </w:tc>
      </w:tr>
      <w:tr w:rsidR="00550CDA" w:rsidRPr="00550CDA" w:rsidTr="00550CDA">
        <w:trPr>
          <w:trHeight w:val="300"/>
          <w:tblCellSpacing w:w="15" w:type="dxa"/>
        </w:trPr>
        <w:tc>
          <w:tcPr>
            <w:tcW w:w="8794" w:type="dxa"/>
            <w:gridSpan w:val="4"/>
            <w:tcBorders>
              <w:top w:val="nil"/>
              <w:left w:val="nil"/>
              <w:bottom w:val="nil"/>
              <w:right w:val="nil"/>
            </w:tcBorders>
            <w:tcMar>
              <w:top w:w="15" w:type="dxa"/>
              <w:left w:w="108" w:type="dxa"/>
              <w:bottom w:w="15" w:type="dxa"/>
              <w:right w:w="108" w:type="dxa"/>
            </w:tcMar>
            <w:vAlign w:val="bottom"/>
            <w:hideMark/>
          </w:tcPr>
          <w:p w:rsidR="00550CDA" w:rsidRPr="00654A47"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654A47">
              <w:rPr>
                <w:rFonts w:ascii="Liberation Serif" w:eastAsia="Times New Roman" w:hAnsi="Liberation Serif" w:cs="Times New Roman"/>
                <w:b/>
                <w:i/>
                <w:iCs/>
                <w:color w:val="000000"/>
                <w:sz w:val="32"/>
                <w:szCs w:val="32"/>
                <w:u w:val="single"/>
                <w:lang w:eastAsia="en-IN"/>
              </w:rPr>
              <w:t>Front-end</w:t>
            </w:r>
          </w:p>
          <w:p w:rsidR="00550CDA" w:rsidRPr="00902EE4" w:rsidRDefault="00550CDA" w:rsidP="00550CDA">
            <w:pPr>
              <w:numPr>
                <w:ilvl w:val="0"/>
                <w:numId w:val="2"/>
              </w:numPr>
              <w:spacing w:before="100" w:beforeAutospacing="1" w:after="0" w:line="240" w:lineRule="auto"/>
              <w:jc w:val="both"/>
              <w:rPr>
                <w:rFonts w:ascii="Times New Roman" w:eastAsia="Times New Roman" w:hAnsi="Times New Roman" w:cs="Times New Roman"/>
                <w:sz w:val="28"/>
                <w:szCs w:val="28"/>
                <w:lang w:eastAsia="en-IN"/>
              </w:rPr>
            </w:pPr>
            <w:r w:rsidRPr="00902EE4">
              <w:rPr>
                <w:rFonts w:ascii="Times New Roman" w:eastAsia="Times New Roman" w:hAnsi="Times New Roman" w:cs="Times New Roman"/>
                <w:color w:val="000000"/>
                <w:sz w:val="28"/>
                <w:szCs w:val="28"/>
                <w:lang w:eastAsia="en-IN"/>
              </w:rPr>
              <w:t>HTML</w:t>
            </w:r>
          </w:p>
          <w:p w:rsidR="00550CDA" w:rsidRPr="00902EE4" w:rsidRDefault="00550CDA" w:rsidP="00550CDA">
            <w:pPr>
              <w:numPr>
                <w:ilvl w:val="0"/>
                <w:numId w:val="2"/>
              </w:numPr>
              <w:spacing w:before="100" w:beforeAutospacing="1" w:after="0" w:line="240" w:lineRule="auto"/>
              <w:jc w:val="both"/>
              <w:rPr>
                <w:rFonts w:ascii="Times New Roman" w:eastAsia="Times New Roman" w:hAnsi="Times New Roman" w:cs="Times New Roman"/>
                <w:sz w:val="28"/>
                <w:szCs w:val="28"/>
                <w:lang w:eastAsia="en-IN"/>
              </w:rPr>
            </w:pPr>
            <w:r w:rsidRPr="00902EE4">
              <w:rPr>
                <w:rFonts w:ascii="Times New Roman" w:eastAsia="Times New Roman" w:hAnsi="Times New Roman" w:cs="Times New Roman"/>
                <w:color w:val="000000"/>
                <w:sz w:val="28"/>
                <w:szCs w:val="28"/>
                <w:lang w:eastAsia="en-IN"/>
              </w:rPr>
              <w:t>CSS</w:t>
            </w:r>
          </w:p>
          <w:p w:rsidR="00550CDA" w:rsidRPr="00902EE4" w:rsidRDefault="00550CDA" w:rsidP="00550CDA">
            <w:pPr>
              <w:numPr>
                <w:ilvl w:val="0"/>
                <w:numId w:val="2"/>
              </w:numPr>
              <w:spacing w:before="100" w:beforeAutospacing="1" w:after="0" w:line="240" w:lineRule="auto"/>
              <w:jc w:val="both"/>
              <w:rPr>
                <w:rFonts w:ascii="Times New Roman" w:eastAsia="Times New Roman" w:hAnsi="Times New Roman" w:cs="Times New Roman"/>
                <w:sz w:val="28"/>
                <w:szCs w:val="28"/>
                <w:lang w:eastAsia="en-IN"/>
              </w:rPr>
            </w:pPr>
            <w:r w:rsidRPr="00902EE4">
              <w:rPr>
                <w:rFonts w:ascii="Times New Roman" w:eastAsia="Times New Roman" w:hAnsi="Times New Roman" w:cs="Times New Roman"/>
                <w:color w:val="000000"/>
                <w:sz w:val="28"/>
                <w:szCs w:val="28"/>
                <w:lang w:eastAsia="en-IN"/>
              </w:rPr>
              <w:t>Bootstrap</w:t>
            </w:r>
          </w:p>
          <w:p w:rsidR="00550CDA" w:rsidRPr="00902EE4" w:rsidRDefault="00550CDA" w:rsidP="00550CDA">
            <w:pPr>
              <w:numPr>
                <w:ilvl w:val="0"/>
                <w:numId w:val="2"/>
              </w:numPr>
              <w:spacing w:before="100" w:beforeAutospacing="1" w:after="0" w:line="240" w:lineRule="auto"/>
              <w:jc w:val="both"/>
              <w:rPr>
                <w:rFonts w:ascii="Times New Roman" w:eastAsia="Times New Roman" w:hAnsi="Times New Roman" w:cs="Times New Roman"/>
                <w:sz w:val="28"/>
                <w:szCs w:val="28"/>
                <w:lang w:eastAsia="en-IN"/>
              </w:rPr>
            </w:pPr>
            <w:r w:rsidRPr="00902EE4">
              <w:rPr>
                <w:rFonts w:ascii="Times New Roman" w:eastAsia="Times New Roman" w:hAnsi="Times New Roman" w:cs="Times New Roman"/>
                <w:color w:val="000000"/>
                <w:sz w:val="28"/>
                <w:szCs w:val="28"/>
                <w:lang w:eastAsia="en-IN"/>
              </w:rPr>
              <w:t>Embedded Javascript (EJS)</w:t>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654A47"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654A47">
              <w:rPr>
                <w:rFonts w:ascii="Liberation Serif" w:eastAsia="Times New Roman" w:hAnsi="Liberation Serif" w:cs="Times New Roman"/>
                <w:b/>
                <w:i/>
                <w:iCs/>
                <w:color w:val="000000"/>
                <w:sz w:val="32"/>
                <w:szCs w:val="32"/>
                <w:u w:val="single"/>
                <w:lang w:eastAsia="en-IN"/>
              </w:rPr>
              <w:t>Back-end</w:t>
            </w:r>
          </w:p>
          <w:p w:rsidR="0064319E" w:rsidRPr="00902EE4" w:rsidRDefault="0064319E" w:rsidP="0064319E">
            <w:pPr>
              <w:numPr>
                <w:ilvl w:val="0"/>
                <w:numId w:val="4"/>
              </w:numPr>
              <w:spacing w:before="100" w:beforeAutospacing="1" w:after="0" w:line="240" w:lineRule="auto"/>
              <w:jc w:val="both"/>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lastRenderedPageBreak/>
              <w:t>Python</w:t>
            </w:r>
          </w:p>
          <w:p w:rsidR="0064319E" w:rsidRPr="00902EE4" w:rsidRDefault="0064319E" w:rsidP="0064319E">
            <w:pPr>
              <w:numPr>
                <w:ilvl w:val="0"/>
                <w:numId w:val="4"/>
              </w:numPr>
              <w:spacing w:before="100" w:beforeAutospacing="1" w:after="0" w:line="240" w:lineRule="auto"/>
              <w:jc w:val="both"/>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t xml:space="preserve">Django </w:t>
            </w:r>
          </w:p>
          <w:p w:rsidR="0064319E" w:rsidRPr="00902EE4" w:rsidRDefault="0064319E" w:rsidP="0064319E">
            <w:pPr>
              <w:numPr>
                <w:ilvl w:val="0"/>
                <w:numId w:val="4"/>
              </w:numPr>
              <w:spacing w:before="100" w:beforeAutospacing="1" w:after="0" w:line="240" w:lineRule="auto"/>
              <w:jc w:val="both"/>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t xml:space="preserve">Javascript </w:t>
            </w:r>
          </w:p>
          <w:p w:rsidR="00550CDA" w:rsidRPr="00550CDA" w:rsidRDefault="0064319E" w:rsidP="00550CDA">
            <w:pPr>
              <w:spacing w:before="100" w:beforeAutospacing="1"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550CDA" w:rsidRPr="00550CDA">
              <w:rPr>
                <w:rFonts w:ascii="Times New Roman" w:eastAsia="Times New Roman" w:hAnsi="Times New Roman" w:cs="Times New Roman"/>
                <w:sz w:val="24"/>
                <w:szCs w:val="24"/>
                <w:lang w:eastAsia="en-IN"/>
              </w:rPr>
              <w:t> </w:t>
            </w:r>
          </w:p>
          <w:p w:rsidR="00550CDA" w:rsidRPr="00550CDA" w:rsidRDefault="00D947F1" w:rsidP="00550CDA">
            <w:pPr>
              <w:spacing w:before="100" w:beforeAutospacing="1" w:after="0" w:line="240" w:lineRule="auto"/>
              <w:jc w:val="both"/>
              <w:rPr>
                <w:rFonts w:ascii="Times New Roman" w:eastAsia="Times New Roman" w:hAnsi="Times New Roman" w:cs="Times New Roman"/>
                <w:sz w:val="24"/>
                <w:szCs w:val="24"/>
                <w:lang w:eastAsia="en-IN"/>
              </w:rPr>
            </w:pPr>
            <w:r w:rsidRPr="00D947F1">
              <w:rPr>
                <w:rFonts w:ascii="Liberation Serif" w:eastAsia="Times New Roman" w:hAnsi="Liberation Serif" w:cs="Times New Roman"/>
                <w:i/>
                <w:iCs/>
                <w:color w:val="000000"/>
                <w:sz w:val="24"/>
                <w:szCs w:val="24"/>
                <w:lang w:eastAsia="en-IN"/>
              </w:rPr>
              <w:t xml:space="preserve">         </w:t>
            </w:r>
            <w:r>
              <w:rPr>
                <w:rFonts w:ascii="Liberation Serif" w:eastAsia="Times New Roman" w:hAnsi="Liberation Serif" w:cs="Times New Roman"/>
                <w:i/>
                <w:iCs/>
                <w:color w:val="000000"/>
                <w:sz w:val="24"/>
                <w:szCs w:val="24"/>
                <w:u w:val="single"/>
                <w:lang w:eastAsia="en-IN"/>
              </w:rPr>
              <w:t xml:space="preserve">Work of </w:t>
            </w:r>
            <w:r w:rsidR="000E65D5">
              <w:rPr>
                <w:rFonts w:ascii="Liberation Serif" w:eastAsia="Times New Roman" w:hAnsi="Liberation Serif" w:cs="Times New Roman"/>
                <w:i/>
                <w:iCs/>
                <w:color w:val="000000"/>
                <w:sz w:val="24"/>
                <w:szCs w:val="24"/>
                <w:u w:val="single"/>
                <w:lang w:eastAsia="en-IN"/>
              </w:rPr>
              <w:t xml:space="preserve">Applications </w:t>
            </w:r>
          </w:p>
          <w:p w:rsidR="000E65D5" w:rsidRPr="000E65D5" w:rsidRDefault="00D947F1" w:rsidP="000E65D5">
            <w:pPr>
              <w:numPr>
                <w:ilvl w:val="0"/>
                <w:numId w:val="5"/>
              </w:numPr>
              <w:spacing w:before="100" w:beforeAutospacing="1" w:after="0" w:line="240" w:lineRule="auto"/>
              <w:jc w:val="both"/>
              <w:rPr>
                <w:rFonts w:ascii="Liberation Serif" w:eastAsia="Times New Roman" w:hAnsi="Liberation Serif" w:cs="Times New Roman"/>
                <w:color w:val="000000"/>
                <w:sz w:val="24"/>
                <w:szCs w:val="24"/>
                <w:lang w:eastAsia="en-IN"/>
              </w:rPr>
            </w:pPr>
            <w:r w:rsidRPr="00D947F1">
              <w:rPr>
                <w:rFonts w:ascii="Liberation Serif" w:eastAsia="Times New Roman" w:hAnsi="Liberation Serif" w:cs="Times New Roman"/>
                <w:b/>
                <w:i/>
                <w:color w:val="000000"/>
                <w:sz w:val="24"/>
                <w:szCs w:val="24"/>
                <w:u w:val="single"/>
                <w:lang w:eastAsia="en-IN"/>
              </w:rPr>
              <w:t>Js-JavaScript</w:t>
            </w:r>
            <w:r>
              <w:rPr>
                <w:rFonts w:ascii="Liberation Serif" w:eastAsia="Times New Roman" w:hAnsi="Liberation Serif" w:cs="Times New Roman"/>
                <w:color w:val="000000"/>
                <w:sz w:val="24"/>
                <w:szCs w:val="24"/>
                <w:lang w:eastAsia="en-IN"/>
              </w:rPr>
              <w:t>:-  O</w:t>
            </w:r>
            <w:r w:rsidR="000E65D5" w:rsidRPr="000E65D5">
              <w:rPr>
                <w:rFonts w:ascii="Liberation Serif" w:eastAsia="Times New Roman" w:hAnsi="Liberation Serif" w:cs="Times New Roman"/>
                <w:color w:val="000000"/>
                <w:sz w:val="24"/>
                <w:szCs w:val="24"/>
                <w:lang w:eastAsia="en-IN"/>
              </w:rPr>
              <w:t>ften abbreviated as JS, is a programming language that conforms to the ECMAScript specification. JavaScript is high-level, often just-in-time compiled, and multi-paradigm.</w:t>
            </w:r>
          </w:p>
          <w:p w:rsidR="000E65D5" w:rsidRPr="000E65D5" w:rsidRDefault="000E65D5" w:rsidP="000E65D5">
            <w:pPr>
              <w:numPr>
                <w:ilvl w:val="0"/>
                <w:numId w:val="5"/>
              </w:numPr>
              <w:spacing w:before="100" w:beforeAutospacing="1" w:after="0" w:line="240" w:lineRule="auto"/>
              <w:jc w:val="both"/>
              <w:rPr>
                <w:rFonts w:ascii="Liberation Serif" w:eastAsia="Times New Roman" w:hAnsi="Liberation Serif" w:cs="Times New Roman"/>
                <w:color w:val="000000"/>
                <w:sz w:val="24"/>
                <w:szCs w:val="24"/>
                <w:lang w:eastAsia="en-IN"/>
              </w:rPr>
            </w:pPr>
            <w:r w:rsidRPr="00D947F1">
              <w:rPr>
                <w:rFonts w:ascii="Liberation Serif" w:eastAsia="Times New Roman" w:hAnsi="Liberation Serif" w:cs="Times New Roman"/>
                <w:b/>
                <w:i/>
                <w:color w:val="000000"/>
                <w:sz w:val="24"/>
                <w:szCs w:val="24"/>
                <w:u w:val="single"/>
                <w:lang w:eastAsia="en-IN"/>
              </w:rPr>
              <w:t>BOOTSTRAP</w:t>
            </w:r>
            <w:r w:rsidRPr="000E65D5">
              <w:rPr>
                <w:rFonts w:ascii="Liberation Serif" w:eastAsia="Times New Roman" w:hAnsi="Liberation Serif" w:cs="Times New Roman"/>
                <w:color w:val="000000"/>
                <w:sz w:val="24"/>
                <w:szCs w:val="24"/>
                <w:lang w:eastAsia="en-IN"/>
              </w:rPr>
              <w:t>-</w:t>
            </w:r>
            <w:r w:rsidR="00D947F1">
              <w:rPr>
                <w:rFonts w:ascii="Liberation Serif" w:eastAsia="Times New Roman" w:hAnsi="Liberation Serif" w:cs="Times New Roman"/>
                <w:color w:val="000000"/>
                <w:sz w:val="24"/>
                <w:szCs w:val="24"/>
                <w:lang w:eastAsia="en-IN"/>
              </w:rPr>
              <w:t xml:space="preserve">   </w:t>
            </w:r>
            <w:r w:rsidRPr="000E65D5">
              <w:rPr>
                <w:rFonts w:ascii="Liberation Serif" w:eastAsia="Times New Roman" w:hAnsi="Liberation Serif" w:cs="Times New Roman"/>
                <w:color w:val="000000"/>
                <w:sz w:val="24"/>
                <w:szCs w:val="24"/>
                <w:lang w:eastAsia="en-IN"/>
              </w:rPr>
              <w:t>Bootstrap is the most popular CSS Framework for developing responsive and mobile-first websites.</w:t>
            </w:r>
          </w:p>
          <w:p w:rsidR="00D947F1" w:rsidRDefault="000E65D5" w:rsidP="000E65D5">
            <w:pPr>
              <w:numPr>
                <w:ilvl w:val="0"/>
                <w:numId w:val="5"/>
              </w:numPr>
              <w:spacing w:before="100" w:beforeAutospacing="1" w:after="0" w:line="240" w:lineRule="auto"/>
              <w:jc w:val="both"/>
              <w:rPr>
                <w:rFonts w:ascii="Liberation Serif" w:eastAsia="Times New Roman" w:hAnsi="Liberation Serif" w:cs="Times New Roman"/>
                <w:color w:val="000000"/>
                <w:sz w:val="24"/>
                <w:szCs w:val="24"/>
                <w:lang w:eastAsia="en-IN"/>
              </w:rPr>
            </w:pPr>
            <w:r w:rsidRPr="00D947F1">
              <w:rPr>
                <w:rFonts w:ascii="Liberation Serif" w:eastAsia="Times New Roman" w:hAnsi="Liberation Serif" w:cs="Times New Roman"/>
                <w:b/>
                <w:i/>
                <w:color w:val="000000"/>
                <w:sz w:val="24"/>
                <w:szCs w:val="24"/>
                <w:u w:val="single"/>
                <w:lang w:eastAsia="en-IN"/>
              </w:rPr>
              <w:t>Django</w:t>
            </w:r>
            <w:r w:rsidRPr="000E65D5">
              <w:rPr>
                <w:rFonts w:ascii="Liberation Serif" w:eastAsia="Times New Roman" w:hAnsi="Liberation Serif" w:cs="Times New Roman"/>
                <w:color w:val="000000"/>
                <w:sz w:val="24"/>
                <w:szCs w:val="24"/>
                <w:lang w:eastAsia="en-IN"/>
              </w:rPr>
              <w:t>-</w:t>
            </w:r>
            <w:r w:rsidR="00D947F1">
              <w:rPr>
                <w:rFonts w:ascii="Liberation Serif" w:eastAsia="Times New Roman" w:hAnsi="Liberation Serif" w:cs="Times New Roman"/>
                <w:color w:val="000000"/>
                <w:sz w:val="24"/>
                <w:szCs w:val="24"/>
                <w:lang w:eastAsia="en-IN"/>
              </w:rPr>
              <w:t xml:space="preserve">  </w:t>
            </w:r>
            <w:r w:rsidRPr="000E65D5">
              <w:rPr>
                <w:rFonts w:ascii="Liberation Serif" w:eastAsia="Times New Roman" w:hAnsi="Liberation Serif" w:cs="Times New Roman"/>
                <w:color w:val="000000"/>
                <w:sz w:val="24"/>
                <w:szCs w:val="24"/>
                <w:lang w:eastAsia="en-IN"/>
              </w:rPr>
              <w:t>Django is a high-level Python Web framework that encourages rapid development and clean, pragmatic design. Built by experienced developers, it takes care of much of the hassle of Web development, so you can focus on writing your app without needing to reinvent the wheel.</w:t>
            </w:r>
          </w:p>
          <w:p w:rsidR="00D947F1" w:rsidRDefault="000E65D5" w:rsidP="000E65D5">
            <w:pPr>
              <w:numPr>
                <w:ilvl w:val="0"/>
                <w:numId w:val="5"/>
              </w:numPr>
              <w:spacing w:before="100" w:beforeAutospacing="1" w:after="0" w:line="240" w:lineRule="auto"/>
              <w:jc w:val="both"/>
              <w:rPr>
                <w:rFonts w:ascii="Liberation Serif" w:eastAsia="Times New Roman" w:hAnsi="Liberation Serif" w:cs="Times New Roman"/>
                <w:color w:val="000000"/>
                <w:sz w:val="24"/>
                <w:szCs w:val="24"/>
                <w:lang w:eastAsia="en-IN"/>
              </w:rPr>
            </w:pPr>
            <w:r w:rsidRPr="00D947F1">
              <w:rPr>
                <w:rFonts w:ascii="Liberation Serif" w:eastAsia="Times New Roman" w:hAnsi="Liberation Serif" w:cs="Times New Roman"/>
                <w:b/>
                <w:i/>
                <w:color w:val="000000"/>
                <w:sz w:val="24"/>
                <w:szCs w:val="24"/>
                <w:u w:val="single"/>
                <w:lang w:eastAsia="en-IN"/>
              </w:rPr>
              <w:t>MYSQL</w:t>
            </w:r>
            <w:r w:rsidRPr="00D947F1">
              <w:rPr>
                <w:rFonts w:ascii="Liberation Serif" w:eastAsia="Times New Roman" w:hAnsi="Liberation Serif" w:cs="Times New Roman"/>
                <w:color w:val="000000"/>
                <w:sz w:val="24"/>
                <w:szCs w:val="24"/>
                <w:lang w:eastAsia="en-IN"/>
              </w:rPr>
              <w:t>-</w:t>
            </w:r>
            <w:r w:rsidR="00D947F1">
              <w:rPr>
                <w:rFonts w:ascii="Liberation Serif" w:eastAsia="Times New Roman" w:hAnsi="Liberation Serif" w:cs="Times New Roman"/>
                <w:color w:val="000000"/>
                <w:sz w:val="24"/>
                <w:szCs w:val="24"/>
                <w:lang w:eastAsia="en-IN"/>
              </w:rPr>
              <w:t xml:space="preserve"> </w:t>
            </w:r>
            <w:r w:rsidRPr="00D947F1">
              <w:rPr>
                <w:rFonts w:ascii="Liberation Serif" w:eastAsia="Times New Roman" w:hAnsi="Liberation Serif" w:cs="Times New Roman"/>
                <w:color w:val="000000"/>
                <w:sz w:val="24"/>
                <w:szCs w:val="24"/>
                <w:lang w:eastAsia="en-IN"/>
              </w:rPr>
              <w:t>MySQL is a freely available open source Relational Database Management System (RDBMS) that uses Structured Query Language (SQL). SQL is the most popular language for adding, accessing and managing content in a database</w:t>
            </w:r>
          </w:p>
          <w:p w:rsidR="00550CDA" w:rsidRPr="00D947F1" w:rsidRDefault="000E65D5" w:rsidP="00D947F1">
            <w:pPr>
              <w:spacing w:before="100" w:beforeAutospacing="1" w:after="0" w:line="240" w:lineRule="auto"/>
              <w:ind w:left="720"/>
              <w:jc w:val="both"/>
              <w:rPr>
                <w:rFonts w:ascii="Liberation Serif" w:eastAsia="Times New Roman" w:hAnsi="Liberation Serif" w:cs="Times New Roman"/>
                <w:color w:val="000000"/>
                <w:sz w:val="24"/>
                <w:szCs w:val="24"/>
                <w:lang w:eastAsia="en-IN"/>
              </w:rPr>
            </w:pPr>
            <w:r w:rsidRPr="00D947F1">
              <w:rPr>
                <w:rFonts w:ascii="Liberation Serif" w:eastAsia="Times New Roman" w:hAnsi="Liberation Serif" w:cs="Times New Roman"/>
                <w:b/>
                <w:bCs/>
                <w:color w:val="000000"/>
                <w:sz w:val="24"/>
                <w:szCs w:val="24"/>
                <w:lang w:eastAsia="en-IN"/>
              </w:rPr>
              <w:t xml:space="preserve"> </w:t>
            </w:r>
            <w:r w:rsidR="00550CDA" w:rsidRPr="00D947F1">
              <w:rPr>
                <w:rFonts w:ascii="Liberation Serif" w:eastAsia="Times New Roman" w:hAnsi="Liberation Serif" w:cs="Times New Roman"/>
                <w:b/>
                <w:bCs/>
                <w:color w:val="000000"/>
                <w:sz w:val="24"/>
                <w:szCs w:val="24"/>
                <w:lang w:eastAsia="en-IN"/>
              </w:rPr>
              <w:t>FLOWCHART</w:t>
            </w:r>
          </w:p>
          <w:p w:rsidR="00550CDA" w:rsidRPr="00550CDA" w:rsidRDefault="0064319E" w:rsidP="00550CDA">
            <w:pPr>
              <w:spacing w:before="100" w:beforeAutospacing="1" w:after="0" w:line="240" w:lineRule="auto"/>
              <w:jc w:val="both"/>
              <w:rPr>
                <w:rFonts w:ascii="Times New Roman" w:eastAsia="Times New Roman" w:hAnsi="Times New Roman" w:cs="Times New Roman"/>
                <w:sz w:val="24"/>
                <w:szCs w:val="24"/>
                <w:lang w:eastAsia="en-IN"/>
              </w:rPr>
            </w:pPr>
            <w:r w:rsidRPr="0064319E">
              <w:rPr>
                <w:noProof/>
                <w:lang w:val="en-US"/>
              </w:rPr>
              <w:drawing>
                <wp:inline distT="0" distB="0" distL="0" distR="0">
                  <wp:extent cx="5953125" cy="2514600"/>
                  <wp:effectExtent l="19050" t="0" r="9525" b="0"/>
                  <wp:docPr id="14" name="Picture 12" descr="index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img.png"/>
                          <pic:cNvPicPr/>
                        </pic:nvPicPr>
                        <pic:blipFill>
                          <a:blip r:embed="rId14"/>
                          <a:stretch>
                            <a:fillRect/>
                          </a:stretch>
                        </pic:blipFill>
                        <pic:spPr>
                          <a:xfrm>
                            <a:off x="0" y="0"/>
                            <a:ext cx="5953125" cy="2514600"/>
                          </a:xfrm>
                          <a:prstGeom prst="rect">
                            <a:avLst/>
                          </a:prstGeom>
                        </pic:spPr>
                      </pic:pic>
                    </a:graphicData>
                  </a:graphic>
                </wp:inline>
              </w:drawing>
            </w:r>
          </w:p>
        </w:tc>
      </w:tr>
      <w:tr w:rsidR="00550CDA" w:rsidRPr="00550CDA" w:rsidTr="00550CDA">
        <w:trPr>
          <w:trHeight w:val="300"/>
          <w:tblCellSpacing w:w="15" w:type="dxa"/>
        </w:trPr>
        <w:tc>
          <w:tcPr>
            <w:tcW w:w="4338" w:type="dxa"/>
            <w:tcBorders>
              <w:top w:val="nil"/>
              <w:left w:val="nil"/>
              <w:bottom w:val="nil"/>
              <w:right w:val="nil"/>
            </w:tcBorders>
            <w:tcMar>
              <w:top w:w="15" w:type="dxa"/>
              <w:left w:w="108" w:type="dxa"/>
              <w:bottom w:w="15" w:type="dxa"/>
              <w:right w:w="108" w:type="dxa"/>
            </w:tcMar>
            <w:vAlign w:val="bottom"/>
            <w:hideMark/>
          </w:tcPr>
          <w:p w:rsidR="00550CDA" w:rsidRPr="00654A47"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654A47">
              <w:rPr>
                <w:rFonts w:ascii="Liberation Serif" w:eastAsia="Times New Roman" w:hAnsi="Liberation Serif" w:cs="Times New Roman"/>
                <w:b/>
                <w:bCs/>
                <w:color w:val="000000"/>
                <w:sz w:val="32"/>
                <w:szCs w:val="32"/>
                <w:lang w:eastAsia="en-IN"/>
              </w:rPr>
              <w:lastRenderedPageBreak/>
              <w:t>RESULT</w:t>
            </w:r>
          </w:p>
        </w:tc>
        <w:tc>
          <w:tcPr>
            <w:tcW w:w="4426" w:type="dxa"/>
            <w:gridSpan w:val="3"/>
            <w:tcBorders>
              <w:top w:val="nil"/>
              <w:left w:val="nil"/>
              <w:bottom w:val="nil"/>
              <w:right w:val="nil"/>
            </w:tcBorders>
            <w:tcMar>
              <w:top w:w="15" w:type="dxa"/>
              <w:left w:w="108" w:type="dxa"/>
              <w:bottom w:w="15" w:type="dxa"/>
              <w:right w:w="108" w:type="dxa"/>
            </w:tcMar>
            <w:vAlign w:val="bottom"/>
            <w:hideMark/>
          </w:tcPr>
          <w:p w:rsidR="00550CDA" w:rsidRPr="00550CDA" w:rsidRDefault="00550CDA" w:rsidP="00550CDA">
            <w:pPr>
              <w:spacing w:after="0" w:line="240" w:lineRule="auto"/>
              <w:rPr>
                <w:rFonts w:ascii="Times New Roman" w:eastAsia="Times New Roman" w:hAnsi="Times New Roman" w:cs="Times New Roman"/>
                <w:sz w:val="24"/>
                <w:szCs w:val="24"/>
                <w:lang w:eastAsia="en-IN"/>
              </w:rPr>
            </w:pPr>
          </w:p>
        </w:tc>
      </w:tr>
      <w:tr w:rsidR="00550CDA" w:rsidRPr="00550CDA" w:rsidTr="00550CDA">
        <w:trPr>
          <w:trHeight w:val="300"/>
          <w:tblCellSpacing w:w="15" w:type="dxa"/>
        </w:trPr>
        <w:tc>
          <w:tcPr>
            <w:tcW w:w="6667" w:type="dxa"/>
            <w:gridSpan w:val="3"/>
            <w:tcBorders>
              <w:top w:val="nil"/>
              <w:left w:val="nil"/>
              <w:bottom w:val="nil"/>
              <w:right w:val="nil"/>
            </w:tcBorders>
            <w:tcMar>
              <w:top w:w="15" w:type="dxa"/>
              <w:left w:w="108" w:type="dxa"/>
              <w:bottom w:w="15" w:type="dxa"/>
              <w:right w:w="108" w:type="dxa"/>
            </w:tcMar>
            <w:vAlign w:val="bottom"/>
            <w:hideMark/>
          </w:tcPr>
          <w:p w:rsidR="00000000" w:rsidRPr="00902EE4" w:rsidRDefault="00D947F1" w:rsidP="0064319E">
            <w:pPr>
              <w:numPr>
                <w:ilvl w:val="0"/>
                <w:numId w:val="7"/>
              </w:numPr>
              <w:spacing w:before="100" w:beforeAutospacing="1" w:after="0" w:line="240" w:lineRule="auto"/>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t>A</w:t>
            </w:r>
            <w:r w:rsidRPr="00902EE4">
              <w:rPr>
                <w:rFonts w:ascii="Times New Roman" w:eastAsia="Times New Roman" w:hAnsi="Times New Roman" w:cs="Times New Roman"/>
                <w:color w:val="000000"/>
                <w:sz w:val="28"/>
                <w:szCs w:val="28"/>
                <w:lang w:val="en-US" w:eastAsia="en-IN"/>
              </w:rPr>
              <w:t xml:space="preserve"> Web application for E-commerce </w:t>
            </w:r>
          </w:p>
          <w:p w:rsidR="00000000" w:rsidRPr="00902EE4" w:rsidRDefault="00D947F1" w:rsidP="0064319E">
            <w:pPr>
              <w:numPr>
                <w:ilvl w:val="0"/>
                <w:numId w:val="7"/>
              </w:numPr>
              <w:spacing w:before="100" w:beforeAutospacing="1" w:after="0" w:line="240" w:lineRule="auto"/>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t xml:space="preserve"> visually int</w:t>
            </w:r>
            <w:r w:rsidRPr="00902EE4">
              <w:rPr>
                <w:rFonts w:ascii="Times New Roman" w:eastAsia="Times New Roman" w:hAnsi="Times New Roman" w:cs="Times New Roman"/>
                <w:color w:val="000000"/>
                <w:sz w:val="28"/>
                <w:szCs w:val="28"/>
                <w:lang w:val="en-US" w:eastAsia="en-IN"/>
              </w:rPr>
              <w:t xml:space="preserve">eractive &amp; responsive frontend design </w:t>
            </w:r>
          </w:p>
          <w:p w:rsidR="00000000" w:rsidRPr="00902EE4" w:rsidRDefault="00D947F1" w:rsidP="0064319E">
            <w:pPr>
              <w:numPr>
                <w:ilvl w:val="0"/>
                <w:numId w:val="7"/>
              </w:numPr>
              <w:spacing w:before="100" w:beforeAutospacing="1" w:after="0" w:line="240" w:lineRule="auto"/>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t xml:space="preserve">filter products based on different categories. </w:t>
            </w:r>
          </w:p>
          <w:p w:rsidR="00000000" w:rsidRPr="00902EE4" w:rsidRDefault="00D947F1" w:rsidP="0064319E">
            <w:pPr>
              <w:numPr>
                <w:ilvl w:val="0"/>
                <w:numId w:val="7"/>
              </w:numPr>
              <w:spacing w:before="100" w:beforeAutospacing="1" w:after="0" w:line="240" w:lineRule="auto"/>
              <w:rPr>
                <w:rFonts w:ascii="Times New Roman" w:eastAsia="Times New Roman" w:hAnsi="Times New Roman" w:cs="Times New Roman"/>
                <w:color w:val="000000"/>
                <w:sz w:val="28"/>
                <w:szCs w:val="28"/>
                <w:lang w:val="en-US" w:eastAsia="en-IN"/>
              </w:rPr>
            </w:pPr>
            <w:r w:rsidRPr="00902EE4">
              <w:rPr>
                <w:rFonts w:ascii="Times New Roman" w:eastAsia="Times New Roman" w:hAnsi="Times New Roman" w:cs="Times New Roman"/>
                <w:color w:val="000000"/>
                <w:sz w:val="28"/>
                <w:szCs w:val="28"/>
                <w:lang w:val="en-US" w:eastAsia="en-IN"/>
              </w:rPr>
              <w:t xml:space="preserve">multiple sort features based on rating, price, etc. </w:t>
            </w:r>
          </w:p>
          <w:p w:rsidR="00550CDA" w:rsidRPr="00550CDA" w:rsidRDefault="0064319E" w:rsidP="00550CDA">
            <w:pPr>
              <w:spacing w:before="100" w:beforeAutospacing="1"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550CDA" w:rsidRPr="00550CDA">
              <w:rPr>
                <w:rFonts w:ascii="Times New Roman" w:eastAsia="Times New Roman" w:hAnsi="Times New Roman" w:cs="Times New Roman"/>
                <w:sz w:val="24"/>
                <w:szCs w:val="24"/>
                <w:lang w:eastAsia="en-IN"/>
              </w:rPr>
              <w:t> </w:t>
            </w:r>
          </w:p>
          <w:p w:rsidR="00550CDA" w:rsidRPr="00654A47" w:rsidRDefault="00550CDA" w:rsidP="00550CDA">
            <w:pPr>
              <w:spacing w:before="100" w:beforeAutospacing="1" w:after="0" w:line="240" w:lineRule="auto"/>
              <w:jc w:val="both"/>
              <w:rPr>
                <w:rFonts w:ascii="Liberation Serif" w:eastAsia="Times New Roman" w:hAnsi="Liberation Serif" w:cs="Times New Roman"/>
                <w:b/>
                <w:bCs/>
                <w:color w:val="000000"/>
                <w:sz w:val="32"/>
                <w:szCs w:val="32"/>
                <w:lang w:eastAsia="en-IN"/>
              </w:rPr>
            </w:pPr>
            <w:r w:rsidRPr="00654A47">
              <w:rPr>
                <w:rFonts w:ascii="Liberation Serif" w:eastAsia="Times New Roman" w:hAnsi="Liberation Serif" w:cs="Times New Roman"/>
                <w:b/>
                <w:bCs/>
                <w:color w:val="000000"/>
                <w:sz w:val="32"/>
                <w:szCs w:val="32"/>
                <w:lang w:eastAsia="en-IN"/>
              </w:rPr>
              <w:lastRenderedPageBreak/>
              <w:t>ADVANTAGES &amp; DISADVANTAGES</w:t>
            </w:r>
          </w:p>
          <w:p w:rsidR="002F3091" w:rsidRPr="00654A47" w:rsidRDefault="002F3091" w:rsidP="00550CDA">
            <w:pPr>
              <w:spacing w:before="100" w:beforeAutospacing="1" w:after="0" w:line="240" w:lineRule="auto"/>
              <w:jc w:val="both"/>
              <w:rPr>
                <w:rFonts w:ascii="Liberation Serif" w:eastAsia="Times New Roman" w:hAnsi="Liberation Serif" w:cs="Times New Roman"/>
                <w:b/>
                <w:bCs/>
                <w:i/>
                <w:color w:val="000000"/>
                <w:sz w:val="32"/>
                <w:szCs w:val="32"/>
                <w:u w:val="single"/>
                <w:lang w:eastAsia="en-IN"/>
              </w:rPr>
            </w:pPr>
            <w:r w:rsidRPr="00654A47">
              <w:rPr>
                <w:rFonts w:ascii="Liberation Serif" w:eastAsia="Times New Roman" w:hAnsi="Liberation Serif" w:cs="Times New Roman"/>
                <w:b/>
                <w:bCs/>
                <w:i/>
                <w:color w:val="000000"/>
                <w:sz w:val="32"/>
                <w:szCs w:val="32"/>
                <w:u w:val="single"/>
                <w:lang w:eastAsia="en-IN"/>
              </w:rPr>
              <w:t xml:space="preserve">ADVANTAGES </w:t>
            </w:r>
          </w:p>
        </w:tc>
        <w:tc>
          <w:tcPr>
            <w:tcW w:w="2097" w:type="dxa"/>
            <w:tcBorders>
              <w:top w:val="nil"/>
              <w:left w:val="nil"/>
              <w:bottom w:val="nil"/>
              <w:right w:val="nil"/>
            </w:tcBorders>
            <w:tcMar>
              <w:top w:w="15" w:type="dxa"/>
              <w:left w:w="108" w:type="dxa"/>
              <w:bottom w:w="15" w:type="dxa"/>
              <w:right w:w="108" w:type="dxa"/>
            </w:tcMar>
            <w:vAlign w:val="bottom"/>
            <w:hideMark/>
          </w:tcPr>
          <w:p w:rsidR="00550CDA" w:rsidRPr="00550CDA" w:rsidRDefault="00550CDA" w:rsidP="00550CDA">
            <w:pPr>
              <w:spacing w:after="0" w:line="240" w:lineRule="auto"/>
              <w:rPr>
                <w:rFonts w:ascii="Times New Roman" w:eastAsia="Times New Roman" w:hAnsi="Times New Roman" w:cs="Times New Roman"/>
                <w:sz w:val="24"/>
                <w:szCs w:val="24"/>
                <w:lang w:eastAsia="en-IN"/>
              </w:rPr>
            </w:pPr>
          </w:p>
        </w:tc>
      </w:tr>
      <w:tr w:rsidR="00550CDA" w:rsidRPr="00550CDA" w:rsidTr="00550CDA">
        <w:trPr>
          <w:trHeight w:val="300"/>
          <w:tblCellSpacing w:w="15" w:type="dxa"/>
        </w:trPr>
        <w:tc>
          <w:tcPr>
            <w:tcW w:w="8794" w:type="dxa"/>
            <w:gridSpan w:val="4"/>
            <w:tcBorders>
              <w:top w:val="nil"/>
              <w:left w:val="nil"/>
              <w:bottom w:val="nil"/>
              <w:right w:val="nil"/>
            </w:tcBorders>
            <w:tcMar>
              <w:top w:w="15" w:type="dxa"/>
              <w:left w:w="108" w:type="dxa"/>
              <w:bottom w:w="15" w:type="dxa"/>
              <w:right w:w="108" w:type="dxa"/>
            </w:tcMar>
            <w:vAlign w:val="bottom"/>
            <w:hideMark/>
          </w:tcPr>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lastRenderedPageBreak/>
              <w:t>Ecommerce saves time for a customer</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Detailed pro</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Product information</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Personalize the shopping experience</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You can retarget the customers</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Retail with no geographical or time limits</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 xml:space="preserve">Lower costs of store </w:t>
            </w:r>
            <w:r w:rsidR="00902EE4">
              <w:rPr>
                <w:b w:val="0"/>
                <w:color w:val="000000" w:themeColor="text1"/>
                <w:sz w:val="28"/>
                <w:szCs w:val="28"/>
              </w:rPr>
              <w:t>maintenanc</w:t>
            </w:r>
            <w:r w:rsidRPr="00654A47">
              <w:rPr>
                <w:b w:val="0"/>
                <w:color w:val="000000" w:themeColor="text1"/>
                <w:sz w:val="28"/>
                <w:szCs w:val="28"/>
              </w:rPr>
              <w:t>e</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More affordable and effective marketing</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Automation minimizes human error</w:t>
            </w:r>
          </w:p>
          <w:p w:rsidR="002F3091" w:rsidRPr="002F3091" w:rsidRDefault="002F3091" w:rsidP="002F3091">
            <w:pPr>
              <w:pStyle w:val="Heading3"/>
              <w:rPr>
                <w:color w:val="000000" w:themeColor="text1"/>
                <w:sz w:val="28"/>
                <w:szCs w:val="28"/>
              </w:rPr>
            </w:pPr>
            <w:r w:rsidRPr="00654A47">
              <w:rPr>
                <w:b w:val="0"/>
                <w:color w:val="000000" w:themeColor="text1"/>
                <w:sz w:val="28"/>
                <w:szCs w:val="28"/>
              </w:rPr>
              <w:t>Ability to handle multiple purchases</w:t>
            </w:r>
          </w:p>
          <w:p w:rsidR="002F3091" w:rsidRDefault="002F3091" w:rsidP="00550CDA">
            <w:pPr>
              <w:spacing w:before="100" w:beforeAutospacing="1" w:after="0" w:line="240" w:lineRule="auto"/>
              <w:jc w:val="both"/>
              <w:rPr>
                <w:rFonts w:ascii="Liberation Serif" w:eastAsia="Times New Roman" w:hAnsi="Liberation Serif" w:cs="Times New Roman"/>
                <w:color w:val="000000"/>
                <w:sz w:val="24"/>
                <w:szCs w:val="24"/>
                <w:lang w:eastAsia="en-IN"/>
              </w:rPr>
            </w:pPr>
          </w:p>
          <w:p w:rsidR="00550CDA" w:rsidRDefault="002F3091" w:rsidP="00550CDA">
            <w:pPr>
              <w:spacing w:before="100" w:beforeAutospacing="1" w:after="0" w:line="240" w:lineRule="auto"/>
              <w:jc w:val="both"/>
              <w:rPr>
                <w:rFonts w:ascii="Times New Roman" w:eastAsia="Times New Roman" w:hAnsi="Times New Roman" w:cs="Times New Roman"/>
                <w:i/>
                <w:sz w:val="24"/>
                <w:szCs w:val="24"/>
                <w:u w:val="single"/>
                <w:lang w:eastAsia="en-IN"/>
              </w:rPr>
            </w:pPr>
            <w:r w:rsidRPr="002F3091">
              <w:rPr>
                <w:rFonts w:ascii="Liberation Serif" w:eastAsia="Times New Roman" w:hAnsi="Liberation Serif" w:cs="Times New Roman"/>
                <w:b/>
                <w:bCs/>
                <w:i/>
                <w:color w:val="000000"/>
                <w:sz w:val="24"/>
                <w:szCs w:val="24"/>
                <w:u w:val="single"/>
                <w:lang w:eastAsia="en-IN"/>
              </w:rPr>
              <w:t>DISADVANTAGES</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Uncertainty about the product quality</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Waiting for a product to be delivered</w:t>
            </w:r>
          </w:p>
          <w:p w:rsidR="002F3091" w:rsidRPr="00654A47" w:rsidRDefault="002F3091" w:rsidP="002F3091">
            <w:pPr>
              <w:pStyle w:val="Heading3"/>
              <w:rPr>
                <w:b w:val="0"/>
                <w:color w:val="000000" w:themeColor="text1"/>
                <w:sz w:val="28"/>
                <w:szCs w:val="28"/>
              </w:rPr>
            </w:pPr>
            <w:r w:rsidRPr="00654A47">
              <w:rPr>
                <w:b w:val="0"/>
                <w:color w:val="000000" w:themeColor="text1"/>
                <w:sz w:val="28"/>
                <w:szCs w:val="28"/>
              </w:rPr>
              <w:t>Some items are hard to purchase online</w:t>
            </w:r>
          </w:p>
          <w:p w:rsidR="00902EE4" w:rsidRPr="00902EE4" w:rsidRDefault="002F3091" w:rsidP="00902EE4">
            <w:pPr>
              <w:pStyle w:val="Heading3"/>
              <w:rPr>
                <w:b w:val="0"/>
                <w:color w:val="000000" w:themeColor="text1"/>
                <w:sz w:val="28"/>
                <w:szCs w:val="28"/>
              </w:rPr>
            </w:pPr>
            <w:r w:rsidRPr="00654A47">
              <w:rPr>
                <w:b w:val="0"/>
                <w:color w:val="000000" w:themeColor="text1"/>
                <w:sz w:val="28"/>
                <w:szCs w:val="28"/>
              </w:rPr>
              <w:t>Compulsory registration</w:t>
            </w:r>
          </w:p>
          <w:p w:rsidR="002F3091" w:rsidRDefault="002F3091" w:rsidP="00550CDA">
            <w:pPr>
              <w:spacing w:before="100" w:beforeAutospacing="1" w:after="0" w:line="240" w:lineRule="auto"/>
              <w:jc w:val="both"/>
              <w:rPr>
                <w:rFonts w:ascii="Times New Roman" w:eastAsia="Times New Roman" w:hAnsi="Times New Roman" w:cs="Times New Roman"/>
                <w:sz w:val="24"/>
                <w:szCs w:val="24"/>
                <w:u w:val="single"/>
                <w:lang w:eastAsia="en-IN"/>
              </w:rPr>
            </w:pPr>
          </w:p>
          <w:p w:rsidR="002F3091" w:rsidRPr="002F3091" w:rsidRDefault="002F3091" w:rsidP="00550CDA">
            <w:pPr>
              <w:spacing w:before="100" w:beforeAutospacing="1" w:after="0" w:line="240" w:lineRule="auto"/>
              <w:jc w:val="both"/>
              <w:rPr>
                <w:rFonts w:ascii="Times New Roman" w:eastAsia="Times New Roman" w:hAnsi="Times New Roman" w:cs="Times New Roman"/>
                <w:sz w:val="24"/>
                <w:szCs w:val="24"/>
                <w:u w:val="single"/>
                <w:lang w:eastAsia="en-IN"/>
              </w:rPr>
            </w:pP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654A47" w:rsidRDefault="00550CDA" w:rsidP="00550CDA">
            <w:pPr>
              <w:spacing w:before="100" w:beforeAutospacing="1" w:after="0" w:line="240" w:lineRule="auto"/>
              <w:jc w:val="both"/>
              <w:rPr>
                <w:rFonts w:ascii="Times New Roman" w:eastAsia="Times New Roman" w:hAnsi="Times New Roman" w:cs="Times New Roman"/>
                <w:b/>
                <w:sz w:val="32"/>
                <w:szCs w:val="32"/>
                <w:lang w:eastAsia="en-IN"/>
              </w:rPr>
            </w:pPr>
            <w:r w:rsidRPr="00654A47">
              <w:rPr>
                <w:rFonts w:ascii="Liberation Serif" w:eastAsia="Times New Roman" w:hAnsi="Liberation Serif" w:cs="Times New Roman"/>
                <w:b/>
                <w:bCs/>
                <w:color w:val="000000"/>
                <w:sz w:val="32"/>
                <w:szCs w:val="32"/>
                <w:lang w:eastAsia="en-IN"/>
              </w:rPr>
              <w:t>APPLICATIONS</w:t>
            </w:r>
          </w:p>
        </w:tc>
      </w:tr>
      <w:tr w:rsidR="00550CDA" w:rsidRPr="00654A47" w:rsidTr="00550CDA">
        <w:trPr>
          <w:trHeight w:val="300"/>
          <w:tblCellSpacing w:w="15" w:type="dxa"/>
        </w:trPr>
        <w:tc>
          <w:tcPr>
            <w:tcW w:w="8794" w:type="dxa"/>
            <w:gridSpan w:val="4"/>
            <w:tcBorders>
              <w:top w:val="nil"/>
              <w:left w:val="nil"/>
              <w:bottom w:val="nil"/>
              <w:right w:val="nil"/>
            </w:tcBorders>
            <w:tcMar>
              <w:top w:w="15" w:type="dxa"/>
              <w:left w:w="108" w:type="dxa"/>
              <w:bottom w:w="15" w:type="dxa"/>
              <w:right w:w="108" w:type="dxa"/>
            </w:tcMar>
            <w:vAlign w:val="bottom"/>
            <w:hideMark/>
          </w:tcPr>
          <w:p w:rsidR="00654A47" w:rsidRPr="00654A47" w:rsidRDefault="00654A47" w:rsidP="00654A47">
            <w:pPr>
              <w:pStyle w:val="NormalWeb"/>
              <w:jc w:val="both"/>
              <w:rPr>
                <w:sz w:val="28"/>
                <w:szCs w:val="28"/>
              </w:rPr>
            </w:pPr>
            <w:r w:rsidRPr="00654A47">
              <w:rPr>
                <w:color w:val="000000"/>
                <w:sz w:val="28"/>
                <w:szCs w:val="28"/>
              </w:rPr>
              <w:t xml:space="preserve">E-commerce has a number of applications in retail and wholesale. </w:t>
            </w:r>
          </w:p>
          <w:p w:rsidR="00654A47" w:rsidRPr="00654A47" w:rsidRDefault="00654A47" w:rsidP="00654A47">
            <w:pPr>
              <w:pStyle w:val="NormalWeb"/>
              <w:jc w:val="both"/>
              <w:rPr>
                <w:sz w:val="28"/>
                <w:szCs w:val="28"/>
              </w:rPr>
            </w:pPr>
            <w:r w:rsidRPr="00654A47">
              <w:rPr>
                <w:color w:val="000000"/>
                <w:sz w:val="28"/>
                <w:szCs w:val="28"/>
              </w:rPr>
              <w:t>E-retailing or on-line retailing is the selling of goods from Business-to-</w:t>
            </w:r>
            <w:r w:rsidRPr="00654A47">
              <w:rPr>
                <w:color w:val="000000"/>
                <w:sz w:val="28"/>
                <w:szCs w:val="28"/>
              </w:rPr>
              <w:lastRenderedPageBreak/>
              <w:t xml:space="preserve">Consumer through electronic stores that are designed using the electronic catalog and shopping cart model. </w:t>
            </w:r>
          </w:p>
          <w:p w:rsidR="00654A47" w:rsidRPr="00654A47" w:rsidRDefault="00654A47" w:rsidP="00654A47">
            <w:pPr>
              <w:pStyle w:val="NormalWeb"/>
              <w:jc w:val="both"/>
              <w:rPr>
                <w:sz w:val="28"/>
                <w:szCs w:val="28"/>
              </w:rPr>
            </w:pPr>
            <w:r w:rsidRPr="00654A47">
              <w:rPr>
                <w:color w:val="000000"/>
                <w:sz w:val="28"/>
                <w:szCs w:val="28"/>
              </w:rPr>
              <w:t>Cybermall is a single Website that offers different products and services at one Internet location. It attracts the customer and the seller into one virtual space through a Web browser.</w:t>
            </w:r>
          </w:p>
          <w:p w:rsidR="00550CDA" w:rsidRPr="00654A47" w:rsidRDefault="00654A47" w:rsidP="00550CDA">
            <w:pPr>
              <w:spacing w:before="100" w:beforeAutospacing="1" w:after="0" w:line="240" w:lineRule="auto"/>
              <w:jc w:val="both"/>
              <w:rPr>
                <w:rFonts w:ascii="Times New Roman" w:eastAsia="Times New Roman" w:hAnsi="Times New Roman" w:cs="Times New Roman"/>
                <w:sz w:val="28"/>
                <w:szCs w:val="28"/>
                <w:lang w:eastAsia="en-IN"/>
              </w:rPr>
            </w:pPr>
            <w:r w:rsidRPr="00654A47">
              <w:rPr>
                <w:rFonts w:ascii="Times New Roman" w:eastAsia="Times New Roman" w:hAnsi="Times New Roman" w:cs="Times New Roman"/>
                <w:sz w:val="28"/>
                <w:szCs w:val="28"/>
                <w:lang w:eastAsia="en-IN"/>
              </w:rPr>
              <w:t xml:space="preserve"> </w:t>
            </w:r>
            <w:r w:rsidR="00550CDA" w:rsidRPr="00654A47">
              <w:rPr>
                <w:rFonts w:ascii="Times New Roman" w:eastAsia="Times New Roman" w:hAnsi="Times New Roman" w:cs="Times New Roman"/>
                <w:sz w:val="28"/>
                <w:szCs w:val="28"/>
                <w:lang w:eastAsia="en-IN"/>
              </w:rPr>
              <w:t> </w:t>
            </w:r>
          </w:p>
          <w:p w:rsidR="00550CDA" w:rsidRPr="00654A47" w:rsidRDefault="00550CDA" w:rsidP="00550CDA">
            <w:pPr>
              <w:spacing w:before="100" w:beforeAutospacing="1" w:after="0" w:line="240" w:lineRule="auto"/>
              <w:jc w:val="both"/>
              <w:rPr>
                <w:rFonts w:ascii="Times New Roman" w:eastAsia="Times New Roman" w:hAnsi="Times New Roman" w:cs="Times New Roman"/>
                <w:sz w:val="28"/>
                <w:szCs w:val="28"/>
                <w:lang w:eastAsia="en-IN"/>
              </w:rPr>
            </w:pPr>
            <w:r w:rsidRPr="00654A47">
              <w:rPr>
                <w:rFonts w:ascii="Times New Roman" w:eastAsia="Times New Roman" w:hAnsi="Times New Roman" w:cs="Times New Roman"/>
                <w:sz w:val="28"/>
                <w:szCs w:val="28"/>
                <w:lang w:eastAsia="en-IN"/>
              </w:rPr>
              <w:t> </w:t>
            </w:r>
          </w:p>
          <w:p w:rsidR="00550CDA" w:rsidRPr="00654A47" w:rsidRDefault="00550CDA" w:rsidP="00550CDA">
            <w:pPr>
              <w:spacing w:before="100" w:beforeAutospacing="1" w:after="0" w:line="240" w:lineRule="auto"/>
              <w:jc w:val="both"/>
              <w:rPr>
                <w:rFonts w:ascii="Times New Roman" w:eastAsia="Times New Roman" w:hAnsi="Times New Roman" w:cs="Times New Roman"/>
                <w:sz w:val="28"/>
                <w:szCs w:val="28"/>
                <w:lang w:eastAsia="en-IN"/>
              </w:rPr>
            </w:pPr>
            <w:r w:rsidRPr="00654A47">
              <w:rPr>
                <w:rFonts w:ascii="Times New Roman" w:eastAsia="Times New Roman" w:hAnsi="Times New Roman" w:cs="Times New Roman"/>
                <w:sz w:val="28"/>
                <w:szCs w:val="28"/>
                <w:lang w:eastAsia="en-IN"/>
              </w:rPr>
              <w:t> </w:t>
            </w:r>
          </w:p>
          <w:p w:rsidR="00550CDA" w:rsidRPr="00654A47" w:rsidRDefault="00550CDA" w:rsidP="00550CDA">
            <w:pPr>
              <w:spacing w:before="100" w:beforeAutospacing="1" w:after="0" w:line="240" w:lineRule="auto"/>
              <w:jc w:val="both"/>
              <w:rPr>
                <w:rFonts w:ascii="Times New Roman" w:eastAsia="Times New Roman" w:hAnsi="Times New Roman" w:cs="Times New Roman"/>
                <w:sz w:val="28"/>
                <w:szCs w:val="28"/>
                <w:lang w:eastAsia="en-IN"/>
              </w:rPr>
            </w:pPr>
            <w:r w:rsidRPr="00654A47">
              <w:rPr>
                <w:rFonts w:ascii="Times New Roman" w:eastAsia="Times New Roman" w:hAnsi="Times New Roman" w:cs="Times New Roman"/>
                <w:b/>
                <w:bCs/>
                <w:color w:val="000000"/>
                <w:sz w:val="28"/>
                <w:szCs w:val="28"/>
                <w:lang w:eastAsia="en-IN"/>
              </w:rPr>
              <w:t>CONCLUSION</w:t>
            </w:r>
          </w:p>
        </w:tc>
      </w:tr>
      <w:tr w:rsidR="00550CDA" w:rsidRPr="00550CDA" w:rsidTr="00550CDA">
        <w:trPr>
          <w:trHeight w:val="300"/>
          <w:tblCellSpacing w:w="15" w:type="dxa"/>
        </w:trPr>
        <w:tc>
          <w:tcPr>
            <w:tcW w:w="8794" w:type="dxa"/>
            <w:gridSpan w:val="4"/>
            <w:tcBorders>
              <w:top w:val="nil"/>
              <w:left w:val="nil"/>
              <w:bottom w:val="nil"/>
              <w:right w:val="nil"/>
            </w:tcBorders>
            <w:tcMar>
              <w:top w:w="15" w:type="dxa"/>
              <w:left w:w="108" w:type="dxa"/>
              <w:bottom w:w="15" w:type="dxa"/>
              <w:right w:w="108" w:type="dxa"/>
            </w:tcMar>
            <w:vAlign w:val="bottom"/>
            <w:hideMark/>
          </w:tcPr>
          <w:p w:rsidR="00550CDA" w:rsidRPr="00D021F4" w:rsidRDefault="00D021F4" w:rsidP="00550CDA">
            <w:pPr>
              <w:spacing w:before="100" w:beforeAutospacing="1" w:after="0" w:line="240" w:lineRule="auto"/>
              <w:jc w:val="both"/>
              <w:rPr>
                <w:rFonts w:ascii="Liberation Serif" w:eastAsia="Times New Roman" w:hAnsi="Liberation Serif" w:cs="Times New Roman"/>
                <w:b/>
                <w:bCs/>
                <w:color w:val="000000"/>
                <w:sz w:val="24"/>
                <w:szCs w:val="24"/>
                <w:lang w:val="en-US" w:eastAsia="en-IN"/>
              </w:rPr>
            </w:pPr>
            <w:r w:rsidRPr="00654A47">
              <w:rPr>
                <w:rFonts w:ascii="Times New Roman" w:eastAsia="Times New Roman" w:hAnsi="Times New Roman" w:cs="Times New Roman"/>
                <w:b/>
                <w:bCs/>
                <w:color w:val="000000"/>
                <w:sz w:val="24"/>
                <w:szCs w:val="24"/>
                <w:lang w:val="en-US" w:eastAsia="en-IN"/>
              </w:rPr>
              <w:lastRenderedPageBreak/>
              <w:t xml:space="preserve">   </w:t>
            </w:r>
            <w:r w:rsidRPr="00654A47">
              <w:rPr>
                <w:rFonts w:ascii="Times New Roman" w:eastAsia="Times New Roman" w:hAnsi="Times New Roman" w:cs="Times New Roman"/>
                <w:bCs/>
                <w:color w:val="000000"/>
                <w:sz w:val="28"/>
                <w:szCs w:val="28"/>
                <w:lang w:val="en-US" w:eastAsia="en-IN"/>
              </w:rPr>
              <w:t>We present a web application for E-commerce which is basically based on django framework of python. This website contains lists products and categories which makes it user-friendly and also feature of searching different products and  filtering of  different products on the basis of  different categories (size and price etc). This website contains visually interactive &amp; responsive frontend design which provides comfort interface to user with all essential facilities like related items of  searched items and ease payment service for complete shopping</w:t>
            </w:r>
            <w:r w:rsidRPr="00D021F4">
              <w:rPr>
                <w:rFonts w:ascii="Liberation Serif" w:eastAsia="Times New Roman" w:hAnsi="Liberation Serif" w:cs="Times New Roman"/>
                <w:b/>
                <w:bCs/>
                <w:color w:val="000000"/>
                <w:sz w:val="24"/>
                <w:szCs w:val="24"/>
                <w:lang w:val="en-US" w:eastAsia="en-IN"/>
              </w:rPr>
              <w:t xml:space="preserve"> </w:t>
            </w:r>
            <w:r w:rsidR="00550CDA" w:rsidRPr="00550CDA">
              <w:rPr>
                <w:rFonts w:ascii="Liberation Serif" w:eastAsia="Times New Roman" w:hAnsi="Liberation Serif" w:cs="Times New Roman"/>
                <w:b/>
                <w:bCs/>
                <w:color w:val="000000"/>
                <w:sz w:val="24"/>
                <w:szCs w:val="24"/>
                <w:lang w:eastAsia="en-IN"/>
              </w:rPr>
              <w:t>.</w:t>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654A47">
              <w:rPr>
                <w:rFonts w:ascii="Liberation Serif" w:eastAsia="Times New Roman" w:hAnsi="Liberation Serif" w:cs="Times New Roman"/>
                <w:b/>
                <w:bCs/>
                <w:color w:val="000000"/>
                <w:sz w:val="32"/>
                <w:szCs w:val="32"/>
                <w:lang w:eastAsia="en-IN"/>
              </w:rPr>
              <w:t>FUTURE SCOPE</w:t>
            </w:r>
            <w:r w:rsidRPr="00550CDA">
              <w:rPr>
                <w:rFonts w:ascii="Liberation Serif" w:eastAsia="Times New Roman" w:hAnsi="Liberation Serif" w:cs="Times New Roman"/>
                <w:b/>
                <w:bCs/>
                <w:color w:val="000000"/>
                <w:sz w:val="24"/>
                <w:szCs w:val="24"/>
                <w:lang w:eastAsia="en-IN"/>
              </w:rPr>
              <w:t>:</w:t>
            </w:r>
          </w:p>
          <w:p w:rsidR="00550CDA" w:rsidRPr="00654A47" w:rsidRDefault="00550CDA" w:rsidP="00550CDA">
            <w:pPr>
              <w:spacing w:before="100" w:beforeAutospacing="1" w:after="0" w:line="240" w:lineRule="auto"/>
              <w:jc w:val="both"/>
              <w:rPr>
                <w:rFonts w:ascii="Times New Roman" w:eastAsia="Times New Roman" w:hAnsi="Times New Roman" w:cs="Times New Roman"/>
                <w:sz w:val="28"/>
                <w:szCs w:val="28"/>
                <w:lang w:eastAsia="en-IN"/>
              </w:rPr>
            </w:pPr>
            <w:r w:rsidRPr="00654A47">
              <w:rPr>
                <w:rFonts w:ascii="Times New Roman" w:eastAsia="Times New Roman" w:hAnsi="Times New Roman" w:cs="Times New Roman"/>
                <w:bCs/>
                <w:color w:val="000000"/>
                <w:sz w:val="28"/>
                <w:szCs w:val="28"/>
                <w:lang w:eastAsia="en-IN"/>
              </w:rPr>
              <w:t>Converting the web-application to a native application as well is the future scope of our application. Having said that, our web-application is fully web-responsive and supports all browsers</w:t>
            </w:r>
            <w:r w:rsidRPr="00654A47">
              <w:rPr>
                <w:rFonts w:ascii="Times New Roman" w:eastAsia="Times New Roman" w:hAnsi="Times New Roman" w:cs="Times New Roman"/>
                <w:b/>
                <w:bCs/>
                <w:color w:val="000000"/>
                <w:sz w:val="28"/>
                <w:szCs w:val="28"/>
                <w:lang w:eastAsia="en-IN"/>
              </w:rPr>
              <w:t>.</w:t>
            </w:r>
          </w:p>
        </w:tc>
      </w:tr>
      <w:tr w:rsidR="00550CDA" w:rsidRPr="00550CDA" w:rsidTr="00550CDA">
        <w:trPr>
          <w:trHeight w:val="300"/>
          <w:tblCellSpacing w:w="15" w:type="dxa"/>
        </w:trPr>
        <w:tc>
          <w:tcPr>
            <w:tcW w:w="8794" w:type="dxa"/>
            <w:gridSpan w:val="4"/>
            <w:tcBorders>
              <w:top w:val="nil"/>
              <w:left w:val="nil"/>
              <w:bottom w:val="nil"/>
              <w:right w:val="nil"/>
            </w:tcBorders>
            <w:tcMar>
              <w:top w:w="15" w:type="dxa"/>
              <w:left w:w="108" w:type="dxa"/>
              <w:bottom w:w="15" w:type="dxa"/>
              <w:right w:w="108" w:type="dxa"/>
            </w:tcMar>
            <w:vAlign w:val="bottom"/>
            <w:hideMark/>
          </w:tcPr>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Liberation Serif" w:eastAsia="Times New Roman" w:hAnsi="Liberation Serif" w:cs="Times New Roman"/>
                <w:b/>
                <w:bCs/>
                <w:color w:val="000000"/>
                <w:sz w:val="24"/>
                <w:szCs w:val="24"/>
                <w:lang w:eastAsia="en-IN"/>
              </w:rPr>
              <w:t>BIBILOGRAPHY</w:t>
            </w:r>
          </w:p>
        </w:tc>
      </w:tr>
      <w:tr w:rsidR="00550CDA" w:rsidRPr="00550CDA" w:rsidTr="00550CDA">
        <w:trPr>
          <w:trHeight w:val="300"/>
          <w:tblCellSpacing w:w="15" w:type="dxa"/>
        </w:trPr>
        <w:tc>
          <w:tcPr>
            <w:tcW w:w="8794" w:type="dxa"/>
            <w:gridSpan w:val="4"/>
            <w:tcBorders>
              <w:top w:val="nil"/>
              <w:left w:val="nil"/>
              <w:bottom w:val="nil"/>
              <w:right w:val="nil"/>
            </w:tcBorders>
            <w:tcMar>
              <w:top w:w="15" w:type="dxa"/>
              <w:left w:w="108" w:type="dxa"/>
              <w:bottom w:w="15" w:type="dxa"/>
              <w:right w:w="108" w:type="dxa"/>
            </w:tcMar>
            <w:vAlign w:val="bottom"/>
            <w:hideMark/>
          </w:tcPr>
          <w:p w:rsidR="00550CDA" w:rsidRPr="00550CDA" w:rsidRDefault="00550CDA" w:rsidP="00550CDA">
            <w:pPr>
              <w:spacing w:before="100" w:beforeAutospacing="1" w:after="0" w:line="240" w:lineRule="auto"/>
              <w:jc w:val="both"/>
              <w:rPr>
                <w:rFonts w:ascii="Times New Roman" w:eastAsia="Times New Roman" w:hAnsi="Times New Roman" w:cs="Times New Roman"/>
                <w:sz w:val="24"/>
                <w:szCs w:val="24"/>
                <w:lang w:eastAsia="en-IN"/>
              </w:rPr>
            </w:pPr>
            <w:r w:rsidRPr="00550CDA">
              <w:rPr>
                <w:rFonts w:ascii="Liberation Serif" w:eastAsia="Times New Roman" w:hAnsi="Liberation Serif" w:cs="Times New Roman"/>
                <w:b/>
                <w:bCs/>
                <w:color w:val="000000"/>
                <w:sz w:val="24"/>
                <w:szCs w:val="24"/>
                <w:lang w:eastAsia="en-IN"/>
              </w:rPr>
              <w:t>APPENDIX</w:t>
            </w:r>
          </w:p>
        </w:tc>
      </w:tr>
      <w:tr w:rsidR="00550CDA" w:rsidRPr="00550CDA" w:rsidTr="00550CDA">
        <w:trPr>
          <w:gridAfter w:val="2"/>
          <w:wAfter w:w="4338" w:type="dxa"/>
          <w:trHeight w:val="276"/>
          <w:tblCellSpacing w:w="15" w:type="dxa"/>
        </w:trPr>
        <w:tc>
          <w:tcPr>
            <w:tcW w:w="4426" w:type="dxa"/>
            <w:gridSpan w:val="2"/>
            <w:tcBorders>
              <w:top w:val="nil"/>
              <w:left w:val="nil"/>
              <w:bottom w:val="nil"/>
              <w:right w:val="nil"/>
            </w:tcBorders>
            <w:vAlign w:val="center"/>
            <w:hideMark/>
          </w:tcPr>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tc>
      </w:tr>
    </w:tbl>
    <w:p w:rsidR="00550CDA" w:rsidRPr="00550CDA" w:rsidRDefault="00550CDA" w:rsidP="00550CDA">
      <w:pPr>
        <w:spacing w:before="100" w:beforeAutospacing="1" w:after="0" w:line="240" w:lineRule="auto"/>
        <w:rPr>
          <w:rFonts w:ascii="Times New Roman" w:eastAsia="Times New Roman" w:hAnsi="Times New Roman" w:cs="Times New Roman"/>
          <w:sz w:val="24"/>
          <w:szCs w:val="24"/>
          <w:lang w:eastAsia="en-IN"/>
        </w:rPr>
      </w:pPr>
      <w:r w:rsidRPr="00550CDA">
        <w:rPr>
          <w:rFonts w:ascii="Times New Roman" w:eastAsia="Times New Roman" w:hAnsi="Times New Roman" w:cs="Times New Roman"/>
          <w:sz w:val="24"/>
          <w:szCs w:val="24"/>
          <w:lang w:eastAsia="en-IN"/>
        </w:rPr>
        <w:t> </w:t>
      </w:r>
    </w:p>
    <w:p w:rsidR="00550CDA" w:rsidRDefault="00550CDA"/>
    <w:sectPr w:rsidR="00550CDA" w:rsidSect="00FD087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41479"/>
    <w:multiLevelType w:val="hybridMultilevel"/>
    <w:tmpl w:val="10F616A6"/>
    <w:lvl w:ilvl="0" w:tplc="3B56C13E">
      <w:start w:val="1"/>
      <w:numFmt w:val="bullet"/>
      <w:lvlText w:val=""/>
      <w:lvlJc w:val="left"/>
      <w:pPr>
        <w:tabs>
          <w:tab w:val="num" w:pos="720"/>
        </w:tabs>
        <w:ind w:left="720" w:hanging="360"/>
      </w:pPr>
      <w:rPr>
        <w:rFonts w:ascii="Wingdings 3" w:hAnsi="Wingdings 3" w:hint="default"/>
      </w:rPr>
    </w:lvl>
    <w:lvl w:ilvl="1" w:tplc="032297BC" w:tentative="1">
      <w:start w:val="1"/>
      <w:numFmt w:val="bullet"/>
      <w:lvlText w:val=""/>
      <w:lvlJc w:val="left"/>
      <w:pPr>
        <w:tabs>
          <w:tab w:val="num" w:pos="1440"/>
        </w:tabs>
        <w:ind w:left="1440" w:hanging="360"/>
      </w:pPr>
      <w:rPr>
        <w:rFonts w:ascii="Wingdings 3" w:hAnsi="Wingdings 3" w:hint="default"/>
      </w:rPr>
    </w:lvl>
    <w:lvl w:ilvl="2" w:tplc="8A149B08" w:tentative="1">
      <w:start w:val="1"/>
      <w:numFmt w:val="bullet"/>
      <w:lvlText w:val=""/>
      <w:lvlJc w:val="left"/>
      <w:pPr>
        <w:tabs>
          <w:tab w:val="num" w:pos="2160"/>
        </w:tabs>
        <w:ind w:left="2160" w:hanging="360"/>
      </w:pPr>
      <w:rPr>
        <w:rFonts w:ascii="Wingdings 3" w:hAnsi="Wingdings 3" w:hint="default"/>
      </w:rPr>
    </w:lvl>
    <w:lvl w:ilvl="3" w:tplc="E74AC446" w:tentative="1">
      <w:start w:val="1"/>
      <w:numFmt w:val="bullet"/>
      <w:lvlText w:val=""/>
      <w:lvlJc w:val="left"/>
      <w:pPr>
        <w:tabs>
          <w:tab w:val="num" w:pos="2880"/>
        </w:tabs>
        <w:ind w:left="2880" w:hanging="360"/>
      </w:pPr>
      <w:rPr>
        <w:rFonts w:ascii="Wingdings 3" w:hAnsi="Wingdings 3" w:hint="default"/>
      </w:rPr>
    </w:lvl>
    <w:lvl w:ilvl="4" w:tplc="32F69152" w:tentative="1">
      <w:start w:val="1"/>
      <w:numFmt w:val="bullet"/>
      <w:lvlText w:val=""/>
      <w:lvlJc w:val="left"/>
      <w:pPr>
        <w:tabs>
          <w:tab w:val="num" w:pos="3600"/>
        </w:tabs>
        <w:ind w:left="3600" w:hanging="360"/>
      </w:pPr>
      <w:rPr>
        <w:rFonts w:ascii="Wingdings 3" w:hAnsi="Wingdings 3" w:hint="default"/>
      </w:rPr>
    </w:lvl>
    <w:lvl w:ilvl="5" w:tplc="8C260FA4" w:tentative="1">
      <w:start w:val="1"/>
      <w:numFmt w:val="bullet"/>
      <w:lvlText w:val=""/>
      <w:lvlJc w:val="left"/>
      <w:pPr>
        <w:tabs>
          <w:tab w:val="num" w:pos="4320"/>
        </w:tabs>
        <w:ind w:left="4320" w:hanging="360"/>
      </w:pPr>
      <w:rPr>
        <w:rFonts w:ascii="Wingdings 3" w:hAnsi="Wingdings 3" w:hint="default"/>
      </w:rPr>
    </w:lvl>
    <w:lvl w:ilvl="6" w:tplc="6A92F1E2" w:tentative="1">
      <w:start w:val="1"/>
      <w:numFmt w:val="bullet"/>
      <w:lvlText w:val=""/>
      <w:lvlJc w:val="left"/>
      <w:pPr>
        <w:tabs>
          <w:tab w:val="num" w:pos="5040"/>
        </w:tabs>
        <w:ind w:left="5040" w:hanging="360"/>
      </w:pPr>
      <w:rPr>
        <w:rFonts w:ascii="Wingdings 3" w:hAnsi="Wingdings 3" w:hint="default"/>
      </w:rPr>
    </w:lvl>
    <w:lvl w:ilvl="7" w:tplc="1D7C6FDC" w:tentative="1">
      <w:start w:val="1"/>
      <w:numFmt w:val="bullet"/>
      <w:lvlText w:val=""/>
      <w:lvlJc w:val="left"/>
      <w:pPr>
        <w:tabs>
          <w:tab w:val="num" w:pos="5760"/>
        </w:tabs>
        <w:ind w:left="5760" w:hanging="360"/>
      </w:pPr>
      <w:rPr>
        <w:rFonts w:ascii="Wingdings 3" w:hAnsi="Wingdings 3" w:hint="default"/>
      </w:rPr>
    </w:lvl>
    <w:lvl w:ilvl="8" w:tplc="D5E2DCA6" w:tentative="1">
      <w:start w:val="1"/>
      <w:numFmt w:val="bullet"/>
      <w:lvlText w:val=""/>
      <w:lvlJc w:val="left"/>
      <w:pPr>
        <w:tabs>
          <w:tab w:val="num" w:pos="6480"/>
        </w:tabs>
        <w:ind w:left="6480" w:hanging="360"/>
      </w:pPr>
      <w:rPr>
        <w:rFonts w:ascii="Wingdings 3" w:hAnsi="Wingdings 3" w:hint="default"/>
      </w:rPr>
    </w:lvl>
  </w:abstractNum>
  <w:abstractNum w:abstractNumId="1">
    <w:nsid w:val="0BFF5A20"/>
    <w:multiLevelType w:val="multilevel"/>
    <w:tmpl w:val="8B38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F83818"/>
    <w:multiLevelType w:val="hybridMultilevel"/>
    <w:tmpl w:val="AFACCB08"/>
    <w:lvl w:ilvl="0" w:tplc="80CA53C2">
      <w:start w:val="1"/>
      <w:numFmt w:val="decimal"/>
      <w:lvlText w:val="%1."/>
      <w:lvlJc w:val="left"/>
      <w:pPr>
        <w:ind w:left="840" w:hanging="360"/>
      </w:pPr>
      <w:rPr>
        <w:rFonts w:hint="default"/>
        <w:b w:val="0"/>
        <w:i w:val="0"/>
        <w:sz w:val="24"/>
        <w:u w:val="non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DB61EF4"/>
    <w:multiLevelType w:val="hybridMultilevel"/>
    <w:tmpl w:val="7DD0295A"/>
    <w:lvl w:ilvl="0" w:tplc="CE6A40C4">
      <w:start w:val="1"/>
      <w:numFmt w:val="bullet"/>
      <w:lvlText w:val=""/>
      <w:lvlJc w:val="left"/>
      <w:pPr>
        <w:tabs>
          <w:tab w:val="num" w:pos="720"/>
        </w:tabs>
        <w:ind w:left="720" w:hanging="360"/>
      </w:pPr>
      <w:rPr>
        <w:rFonts w:ascii="Wingdings 3" w:hAnsi="Wingdings 3" w:hint="default"/>
      </w:rPr>
    </w:lvl>
    <w:lvl w:ilvl="1" w:tplc="0B807CAE" w:tentative="1">
      <w:start w:val="1"/>
      <w:numFmt w:val="bullet"/>
      <w:lvlText w:val=""/>
      <w:lvlJc w:val="left"/>
      <w:pPr>
        <w:tabs>
          <w:tab w:val="num" w:pos="1440"/>
        </w:tabs>
        <w:ind w:left="1440" w:hanging="360"/>
      </w:pPr>
      <w:rPr>
        <w:rFonts w:ascii="Wingdings 3" w:hAnsi="Wingdings 3" w:hint="default"/>
      </w:rPr>
    </w:lvl>
    <w:lvl w:ilvl="2" w:tplc="9DBEF49C" w:tentative="1">
      <w:start w:val="1"/>
      <w:numFmt w:val="bullet"/>
      <w:lvlText w:val=""/>
      <w:lvlJc w:val="left"/>
      <w:pPr>
        <w:tabs>
          <w:tab w:val="num" w:pos="2160"/>
        </w:tabs>
        <w:ind w:left="2160" w:hanging="360"/>
      </w:pPr>
      <w:rPr>
        <w:rFonts w:ascii="Wingdings 3" w:hAnsi="Wingdings 3" w:hint="default"/>
      </w:rPr>
    </w:lvl>
    <w:lvl w:ilvl="3" w:tplc="A80ECA28" w:tentative="1">
      <w:start w:val="1"/>
      <w:numFmt w:val="bullet"/>
      <w:lvlText w:val=""/>
      <w:lvlJc w:val="left"/>
      <w:pPr>
        <w:tabs>
          <w:tab w:val="num" w:pos="2880"/>
        </w:tabs>
        <w:ind w:left="2880" w:hanging="360"/>
      </w:pPr>
      <w:rPr>
        <w:rFonts w:ascii="Wingdings 3" w:hAnsi="Wingdings 3" w:hint="default"/>
      </w:rPr>
    </w:lvl>
    <w:lvl w:ilvl="4" w:tplc="044E9F60" w:tentative="1">
      <w:start w:val="1"/>
      <w:numFmt w:val="bullet"/>
      <w:lvlText w:val=""/>
      <w:lvlJc w:val="left"/>
      <w:pPr>
        <w:tabs>
          <w:tab w:val="num" w:pos="3600"/>
        </w:tabs>
        <w:ind w:left="3600" w:hanging="360"/>
      </w:pPr>
      <w:rPr>
        <w:rFonts w:ascii="Wingdings 3" w:hAnsi="Wingdings 3" w:hint="default"/>
      </w:rPr>
    </w:lvl>
    <w:lvl w:ilvl="5" w:tplc="8EF86BCC" w:tentative="1">
      <w:start w:val="1"/>
      <w:numFmt w:val="bullet"/>
      <w:lvlText w:val=""/>
      <w:lvlJc w:val="left"/>
      <w:pPr>
        <w:tabs>
          <w:tab w:val="num" w:pos="4320"/>
        </w:tabs>
        <w:ind w:left="4320" w:hanging="360"/>
      </w:pPr>
      <w:rPr>
        <w:rFonts w:ascii="Wingdings 3" w:hAnsi="Wingdings 3" w:hint="default"/>
      </w:rPr>
    </w:lvl>
    <w:lvl w:ilvl="6" w:tplc="0F9AE204" w:tentative="1">
      <w:start w:val="1"/>
      <w:numFmt w:val="bullet"/>
      <w:lvlText w:val=""/>
      <w:lvlJc w:val="left"/>
      <w:pPr>
        <w:tabs>
          <w:tab w:val="num" w:pos="5040"/>
        </w:tabs>
        <w:ind w:left="5040" w:hanging="360"/>
      </w:pPr>
      <w:rPr>
        <w:rFonts w:ascii="Wingdings 3" w:hAnsi="Wingdings 3" w:hint="default"/>
      </w:rPr>
    </w:lvl>
    <w:lvl w:ilvl="7" w:tplc="723E113A" w:tentative="1">
      <w:start w:val="1"/>
      <w:numFmt w:val="bullet"/>
      <w:lvlText w:val=""/>
      <w:lvlJc w:val="left"/>
      <w:pPr>
        <w:tabs>
          <w:tab w:val="num" w:pos="5760"/>
        </w:tabs>
        <w:ind w:left="5760" w:hanging="360"/>
      </w:pPr>
      <w:rPr>
        <w:rFonts w:ascii="Wingdings 3" w:hAnsi="Wingdings 3" w:hint="default"/>
      </w:rPr>
    </w:lvl>
    <w:lvl w:ilvl="8" w:tplc="25DE3DFA" w:tentative="1">
      <w:start w:val="1"/>
      <w:numFmt w:val="bullet"/>
      <w:lvlText w:val=""/>
      <w:lvlJc w:val="left"/>
      <w:pPr>
        <w:tabs>
          <w:tab w:val="num" w:pos="6480"/>
        </w:tabs>
        <w:ind w:left="6480" w:hanging="360"/>
      </w:pPr>
      <w:rPr>
        <w:rFonts w:ascii="Wingdings 3" w:hAnsi="Wingdings 3" w:hint="default"/>
      </w:rPr>
    </w:lvl>
  </w:abstractNum>
  <w:abstractNum w:abstractNumId="4">
    <w:nsid w:val="1201692B"/>
    <w:multiLevelType w:val="multilevel"/>
    <w:tmpl w:val="D980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A6E6712"/>
    <w:multiLevelType w:val="multilevel"/>
    <w:tmpl w:val="BC2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0201F21"/>
    <w:multiLevelType w:val="multilevel"/>
    <w:tmpl w:val="EE34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9304C39"/>
    <w:multiLevelType w:val="hybridMultilevel"/>
    <w:tmpl w:val="EBA25924"/>
    <w:lvl w:ilvl="0" w:tplc="300458BA">
      <w:start w:val="1"/>
      <w:numFmt w:val="bullet"/>
      <w:lvlText w:val=""/>
      <w:lvlJc w:val="left"/>
      <w:pPr>
        <w:tabs>
          <w:tab w:val="num" w:pos="720"/>
        </w:tabs>
        <w:ind w:left="720" w:hanging="360"/>
      </w:pPr>
      <w:rPr>
        <w:rFonts w:ascii="Wingdings 3" w:hAnsi="Wingdings 3" w:hint="default"/>
      </w:rPr>
    </w:lvl>
    <w:lvl w:ilvl="1" w:tplc="55B2E71A" w:tentative="1">
      <w:start w:val="1"/>
      <w:numFmt w:val="bullet"/>
      <w:lvlText w:val=""/>
      <w:lvlJc w:val="left"/>
      <w:pPr>
        <w:tabs>
          <w:tab w:val="num" w:pos="1440"/>
        </w:tabs>
        <w:ind w:left="1440" w:hanging="360"/>
      </w:pPr>
      <w:rPr>
        <w:rFonts w:ascii="Wingdings 3" w:hAnsi="Wingdings 3" w:hint="default"/>
      </w:rPr>
    </w:lvl>
    <w:lvl w:ilvl="2" w:tplc="829AABF6" w:tentative="1">
      <w:start w:val="1"/>
      <w:numFmt w:val="bullet"/>
      <w:lvlText w:val=""/>
      <w:lvlJc w:val="left"/>
      <w:pPr>
        <w:tabs>
          <w:tab w:val="num" w:pos="2160"/>
        </w:tabs>
        <w:ind w:left="2160" w:hanging="360"/>
      </w:pPr>
      <w:rPr>
        <w:rFonts w:ascii="Wingdings 3" w:hAnsi="Wingdings 3" w:hint="default"/>
      </w:rPr>
    </w:lvl>
    <w:lvl w:ilvl="3" w:tplc="89969F40" w:tentative="1">
      <w:start w:val="1"/>
      <w:numFmt w:val="bullet"/>
      <w:lvlText w:val=""/>
      <w:lvlJc w:val="left"/>
      <w:pPr>
        <w:tabs>
          <w:tab w:val="num" w:pos="2880"/>
        </w:tabs>
        <w:ind w:left="2880" w:hanging="360"/>
      </w:pPr>
      <w:rPr>
        <w:rFonts w:ascii="Wingdings 3" w:hAnsi="Wingdings 3" w:hint="default"/>
      </w:rPr>
    </w:lvl>
    <w:lvl w:ilvl="4" w:tplc="C81EB17C" w:tentative="1">
      <w:start w:val="1"/>
      <w:numFmt w:val="bullet"/>
      <w:lvlText w:val=""/>
      <w:lvlJc w:val="left"/>
      <w:pPr>
        <w:tabs>
          <w:tab w:val="num" w:pos="3600"/>
        </w:tabs>
        <w:ind w:left="3600" w:hanging="360"/>
      </w:pPr>
      <w:rPr>
        <w:rFonts w:ascii="Wingdings 3" w:hAnsi="Wingdings 3" w:hint="default"/>
      </w:rPr>
    </w:lvl>
    <w:lvl w:ilvl="5" w:tplc="5FB4DFBC" w:tentative="1">
      <w:start w:val="1"/>
      <w:numFmt w:val="bullet"/>
      <w:lvlText w:val=""/>
      <w:lvlJc w:val="left"/>
      <w:pPr>
        <w:tabs>
          <w:tab w:val="num" w:pos="4320"/>
        </w:tabs>
        <w:ind w:left="4320" w:hanging="360"/>
      </w:pPr>
      <w:rPr>
        <w:rFonts w:ascii="Wingdings 3" w:hAnsi="Wingdings 3" w:hint="default"/>
      </w:rPr>
    </w:lvl>
    <w:lvl w:ilvl="6" w:tplc="CB588B26" w:tentative="1">
      <w:start w:val="1"/>
      <w:numFmt w:val="bullet"/>
      <w:lvlText w:val=""/>
      <w:lvlJc w:val="left"/>
      <w:pPr>
        <w:tabs>
          <w:tab w:val="num" w:pos="5040"/>
        </w:tabs>
        <w:ind w:left="5040" w:hanging="360"/>
      </w:pPr>
      <w:rPr>
        <w:rFonts w:ascii="Wingdings 3" w:hAnsi="Wingdings 3" w:hint="default"/>
      </w:rPr>
    </w:lvl>
    <w:lvl w:ilvl="7" w:tplc="9AF67F36" w:tentative="1">
      <w:start w:val="1"/>
      <w:numFmt w:val="bullet"/>
      <w:lvlText w:val=""/>
      <w:lvlJc w:val="left"/>
      <w:pPr>
        <w:tabs>
          <w:tab w:val="num" w:pos="5760"/>
        </w:tabs>
        <w:ind w:left="5760" w:hanging="360"/>
      </w:pPr>
      <w:rPr>
        <w:rFonts w:ascii="Wingdings 3" w:hAnsi="Wingdings 3" w:hint="default"/>
      </w:rPr>
    </w:lvl>
    <w:lvl w:ilvl="8" w:tplc="CC30D978" w:tentative="1">
      <w:start w:val="1"/>
      <w:numFmt w:val="bullet"/>
      <w:lvlText w:val=""/>
      <w:lvlJc w:val="left"/>
      <w:pPr>
        <w:tabs>
          <w:tab w:val="num" w:pos="6480"/>
        </w:tabs>
        <w:ind w:left="6480" w:hanging="360"/>
      </w:pPr>
      <w:rPr>
        <w:rFonts w:ascii="Wingdings 3" w:hAnsi="Wingdings 3" w:hint="default"/>
      </w:rPr>
    </w:lvl>
  </w:abstractNum>
  <w:abstractNum w:abstractNumId="8">
    <w:nsid w:val="63EF20C5"/>
    <w:multiLevelType w:val="hybridMultilevel"/>
    <w:tmpl w:val="1770A6DC"/>
    <w:lvl w:ilvl="0" w:tplc="AFE0A414">
      <w:start w:val="1"/>
      <w:numFmt w:val="decimal"/>
      <w:lvlText w:val="%1."/>
      <w:lvlJc w:val="left"/>
      <w:pPr>
        <w:ind w:left="720" w:hanging="360"/>
      </w:pPr>
      <w:rPr>
        <w:rFonts w:ascii="Liberation Serif" w:hAnsi="Liberation Serif"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BF26A28"/>
    <w:multiLevelType w:val="multilevel"/>
    <w:tmpl w:val="93AE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BC172D5"/>
    <w:multiLevelType w:val="multilevel"/>
    <w:tmpl w:val="28BC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D556E86"/>
    <w:multiLevelType w:val="multilevel"/>
    <w:tmpl w:val="D2F2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E171471"/>
    <w:multiLevelType w:val="multilevel"/>
    <w:tmpl w:val="A924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12"/>
  </w:num>
  <w:num w:numId="4">
    <w:abstractNumId w:val="9"/>
  </w:num>
  <w:num w:numId="5">
    <w:abstractNumId w:val="1"/>
  </w:num>
  <w:num w:numId="6">
    <w:abstractNumId w:val="11"/>
  </w:num>
  <w:num w:numId="7">
    <w:abstractNumId w:val="5"/>
  </w:num>
  <w:num w:numId="8">
    <w:abstractNumId w:val="8"/>
  </w:num>
  <w:num w:numId="9">
    <w:abstractNumId w:val="2"/>
  </w:num>
  <w:num w:numId="10">
    <w:abstractNumId w:val="10"/>
  </w:num>
  <w:num w:numId="11">
    <w:abstractNumId w:val="7"/>
  </w:num>
  <w:num w:numId="12">
    <w:abstractNumId w:val="0"/>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550CDA"/>
    <w:rsid w:val="000B00C9"/>
    <w:rsid w:val="000E65D5"/>
    <w:rsid w:val="002F3091"/>
    <w:rsid w:val="003019E5"/>
    <w:rsid w:val="003634C3"/>
    <w:rsid w:val="00436018"/>
    <w:rsid w:val="00550CDA"/>
    <w:rsid w:val="005E090F"/>
    <w:rsid w:val="0064319E"/>
    <w:rsid w:val="00654A47"/>
    <w:rsid w:val="007A42EF"/>
    <w:rsid w:val="00902EE4"/>
    <w:rsid w:val="00BB0137"/>
    <w:rsid w:val="00CC6C0F"/>
    <w:rsid w:val="00D021F4"/>
    <w:rsid w:val="00D947F1"/>
    <w:rsid w:val="00DF7471"/>
    <w:rsid w:val="00F9634C"/>
    <w:rsid w:val="00FD08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871"/>
  </w:style>
  <w:style w:type="paragraph" w:styleId="Heading2">
    <w:name w:val="heading 2"/>
    <w:basedOn w:val="Normal"/>
    <w:link w:val="Heading2Char"/>
    <w:uiPriority w:val="9"/>
    <w:qFormat/>
    <w:rsid w:val="00D021F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2F309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550C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50CDA"/>
  </w:style>
  <w:style w:type="paragraph" w:customStyle="1" w:styleId="zw-list">
    <w:name w:val="zw-list"/>
    <w:basedOn w:val="Normal"/>
    <w:rsid w:val="00550C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550CDA"/>
  </w:style>
  <w:style w:type="paragraph" w:styleId="ListParagraph">
    <w:name w:val="List Paragraph"/>
    <w:basedOn w:val="Normal"/>
    <w:uiPriority w:val="34"/>
    <w:qFormat/>
    <w:rsid w:val="00550CDA"/>
    <w:pPr>
      <w:ind w:left="720"/>
      <w:contextualSpacing/>
    </w:pPr>
  </w:style>
  <w:style w:type="paragraph" w:styleId="BalloonText">
    <w:name w:val="Balloon Text"/>
    <w:basedOn w:val="Normal"/>
    <w:link w:val="BalloonTextChar"/>
    <w:uiPriority w:val="99"/>
    <w:semiHidden/>
    <w:unhideWhenUsed/>
    <w:rsid w:val="000B00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0C9"/>
    <w:rPr>
      <w:rFonts w:ascii="Tahoma" w:hAnsi="Tahoma" w:cs="Tahoma"/>
      <w:sz w:val="16"/>
      <w:szCs w:val="16"/>
    </w:rPr>
  </w:style>
  <w:style w:type="paragraph" w:styleId="NormalWeb">
    <w:name w:val="Normal (Web)"/>
    <w:basedOn w:val="Normal"/>
    <w:uiPriority w:val="99"/>
    <w:semiHidden/>
    <w:unhideWhenUsed/>
    <w:rsid w:val="00F963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F9634C"/>
    <w:rPr>
      <w:color w:val="0000FF"/>
      <w:u w:val="single"/>
    </w:rPr>
  </w:style>
  <w:style w:type="character" w:customStyle="1" w:styleId="Heading2Char">
    <w:name w:val="Heading 2 Char"/>
    <w:basedOn w:val="DefaultParagraphFont"/>
    <w:link w:val="Heading2"/>
    <w:uiPriority w:val="9"/>
    <w:rsid w:val="00D021F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2F3091"/>
    <w:rPr>
      <w:rFonts w:asciiTheme="majorHAnsi" w:eastAsiaTheme="majorEastAsia" w:hAnsiTheme="majorHAnsi" w:cstheme="majorBidi"/>
      <w:b/>
      <w:bCs/>
      <w:color w:val="4472C4" w:themeColor="accent1"/>
    </w:rPr>
  </w:style>
</w:styles>
</file>

<file path=word/webSettings.xml><?xml version="1.0" encoding="utf-8"?>
<w:webSettings xmlns:r="http://schemas.openxmlformats.org/officeDocument/2006/relationships" xmlns:w="http://schemas.openxmlformats.org/wordprocessingml/2006/main">
  <w:divs>
    <w:div w:id="160659580">
      <w:bodyDiv w:val="1"/>
      <w:marLeft w:val="0"/>
      <w:marRight w:val="0"/>
      <w:marTop w:val="0"/>
      <w:marBottom w:val="0"/>
      <w:divBdr>
        <w:top w:val="none" w:sz="0" w:space="0" w:color="auto"/>
        <w:left w:val="none" w:sz="0" w:space="0" w:color="auto"/>
        <w:bottom w:val="none" w:sz="0" w:space="0" w:color="auto"/>
        <w:right w:val="none" w:sz="0" w:space="0" w:color="auto"/>
      </w:divBdr>
      <w:divsChild>
        <w:div w:id="296182456">
          <w:marLeft w:val="576"/>
          <w:marRight w:val="0"/>
          <w:marTop w:val="80"/>
          <w:marBottom w:val="0"/>
          <w:divBdr>
            <w:top w:val="none" w:sz="0" w:space="0" w:color="auto"/>
            <w:left w:val="none" w:sz="0" w:space="0" w:color="auto"/>
            <w:bottom w:val="none" w:sz="0" w:space="0" w:color="auto"/>
            <w:right w:val="none" w:sz="0" w:space="0" w:color="auto"/>
          </w:divBdr>
        </w:div>
        <w:div w:id="1273393587">
          <w:marLeft w:val="576"/>
          <w:marRight w:val="0"/>
          <w:marTop w:val="80"/>
          <w:marBottom w:val="0"/>
          <w:divBdr>
            <w:top w:val="none" w:sz="0" w:space="0" w:color="auto"/>
            <w:left w:val="none" w:sz="0" w:space="0" w:color="auto"/>
            <w:bottom w:val="none" w:sz="0" w:space="0" w:color="auto"/>
            <w:right w:val="none" w:sz="0" w:space="0" w:color="auto"/>
          </w:divBdr>
        </w:div>
        <w:div w:id="13120383">
          <w:marLeft w:val="576"/>
          <w:marRight w:val="0"/>
          <w:marTop w:val="80"/>
          <w:marBottom w:val="0"/>
          <w:divBdr>
            <w:top w:val="none" w:sz="0" w:space="0" w:color="auto"/>
            <w:left w:val="none" w:sz="0" w:space="0" w:color="auto"/>
            <w:bottom w:val="none" w:sz="0" w:space="0" w:color="auto"/>
            <w:right w:val="none" w:sz="0" w:space="0" w:color="auto"/>
          </w:divBdr>
        </w:div>
        <w:div w:id="774986255">
          <w:marLeft w:val="576"/>
          <w:marRight w:val="0"/>
          <w:marTop w:val="80"/>
          <w:marBottom w:val="0"/>
          <w:divBdr>
            <w:top w:val="none" w:sz="0" w:space="0" w:color="auto"/>
            <w:left w:val="none" w:sz="0" w:space="0" w:color="auto"/>
            <w:bottom w:val="none" w:sz="0" w:space="0" w:color="auto"/>
            <w:right w:val="none" w:sz="0" w:space="0" w:color="auto"/>
          </w:divBdr>
        </w:div>
      </w:divsChild>
    </w:div>
    <w:div w:id="439644821">
      <w:bodyDiv w:val="1"/>
      <w:marLeft w:val="0"/>
      <w:marRight w:val="0"/>
      <w:marTop w:val="0"/>
      <w:marBottom w:val="0"/>
      <w:divBdr>
        <w:top w:val="none" w:sz="0" w:space="0" w:color="auto"/>
        <w:left w:val="none" w:sz="0" w:space="0" w:color="auto"/>
        <w:bottom w:val="none" w:sz="0" w:space="0" w:color="auto"/>
        <w:right w:val="none" w:sz="0" w:space="0" w:color="auto"/>
      </w:divBdr>
    </w:div>
    <w:div w:id="468860330">
      <w:bodyDiv w:val="1"/>
      <w:marLeft w:val="0"/>
      <w:marRight w:val="0"/>
      <w:marTop w:val="0"/>
      <w:marBottom w:val="0"/>
      <w:divBdr>
        <w:top w:val="none" w:sz="0" w:space="0" w:color="auto"/>
        <w:left w:val="none" w:sz="0" w:space="0" w:color="auto"/>
        <w:bottom w:val="none" w:sz="0" w:space="0" w:color="auto"/>
        <w:right w:val="none" w:sz="0" w:space="0" w:color="auto"/>
      </w:divBdr>
    </w:div>
    <w:div w:id="509679041">
      <w:bodyDiv w:val="1"/>
      <w:marLeft w:val="0"/>
      <w:marRight w:val="0"/>
      <w:marTop w:val="0"/>
      <w:marBottom w:val="0"/>
      <w:divBdr>
        <w:top w:val="none" w:sz="0" w:space="0" w:color="auto"/>
        <w:left w:val="none" w:sz="0" w:space="0" w:color="auto"/>
        <w:bottom w:val="none" w:sz="0" w:space="0" w:color="auto"/>
        <w:right w:val="none" w:sz="0" w:space="0" w:color="auto"/>
      </w:divBdr>
    </w:div>
    <w:div w:id="536238895">
      <w:bodyDiv w:val="1"/>
      <w:marLeft w:val="0"/>
      <w:marRight w:val="0"/>
      <w:marTop w:val="0"/>
      <w:marBottom w:val="0"/>
      <w:divBdr>
        <w:top w:val="none" w:sz="0" w:space="0" w:color="auto"/>
        <w:left w:val="none" w:sz="0" w:space="0" w:color="auto"/>
        <w:bottom w:val="none" w:sz="0" w:space="0" w:color="auto"/>
        <w:right w:val="none" w:sz="0" w:space="0" w:color="auto"/>
      </w:divBdr>
    </w:div>
    <w:div w:id="822889163">
      <w:bodyDiv w:val="1"/>
      <w:marLeft w:val="0"/>
      <w:marRight w:val="0"/>
      <w:marTop w:val="0"/>
      <w:marBottom w:val="0"/>
      <w:divBdr>
        <w:top w:val="none" w:sz="0" w:space="0" w:color="auto"/>
        <w:left w:val="none" w:sz="0" w:space="0" w:color="auto"/>
        <w:bottom w:val="none" w:sz="0" w:space="0" w:color="auto"/>
        <w:right w:val="none" w:sz="0" w:space="0" w:color="auto"/>
      </w:divBdr>
    </w:div>
    <w:div w:id="1007097256">
      <w:bodyDiv w:val="1"/>
      <w:marLeft w:val="0"/>
      <w:marRight w:val="0"/>
      <w:marTop w:val="0"/>
      <w:marBottom w:val="0"/>
      <w:divBdr>
        <w:top w:val="none" w:sz="0" w:space="0" w:color="auto"/>
        <w:left w:val="none" w:sz="0" w:space="0" w:color="auto"/>
        <w:bottom w:val="none" w:sz="0" w:space="0" w:color="auto"/>
        <w:right w:val="none" w:sz="0" w:space="0" w:color="auto"/>
      </w:divBdr>
    </w:div>
    <w:div w:id="1071002579">
      <w:bodyDiv w:val="1"/>
      <w:marLeft w:val="0"/>
      <w:marRight w:val="0"/>
      <w:marTop w:val="0"/>
      <w:marBottom w:val="0"/>
      <w:divBdr>
        <w:top w:val="none" w:sz="0" w:space="0" w:color="auto"/>
        <w:left w:val="none" w:sz="0" w:space="0" w:color="auto"/>
        <w:bottom w:val="none" w:sz="0" w:space="0" w:color="auto"/>
        <w:right w:val="none" w:sz="0" w:space="0" w:color="auto"/>
      </w:divBdr>
    </w:div>
    <w:div w:id="1091780995">
      <w:bodyDiv w:val="1"/>
      <w:marLeft w:val="0"/>
      <w:marRight w:val="0"/>
      <w:marTop w:val="0"/>
      <w:marBottom w:val="0"/>
      <w:divBdr>
        <w:top w:val="none" w:sz="0" w:space="0" w:color="auto"/>
        <w:left w:val="none" w:sz="0" w:space="0" w:color="auto"/>
        <w:bottom w:val="none" w:sz="0" w:space="0" w:color="auto"/>
        <w:right w:val="none" w:sz="0" w:space="0" w:color="auto"/>
      </w:divBdr>
      <w:divsChild>
        <w:div w:id="765079026">
          <w:marLeft w:val="576"/>
          <w:marRight w:val="0"/>
          <w:marTop w:val="80"/>
          <w:marBottom w:val="0"/>
          <w:divBdr>
            <w:top w:val="none" w:sz="0" w:space="0" w:color="auto"/>
            <w:left w:val="none" w:sz="0" w:space="0" w:color="auto"/>
            <w:bottom w:val="none" w:sz="0" w:space="0" w:color="auto"/>
            <w:right w:val="none" w:sz="0" w:space="0" w:color="auto"/>
          </w:divBdr>
        </w:div>
        <w:div w:id="900168834">
          <w:marLeft w:val="576"/>
          <w:marRight w:val="0"/>
          <w:marTop w:val="80"/>
          <w:marBottom w:val="0"/>
          <w:divBdr>
            <w:top w:val="none" w:sz="0" w:space="0" w:color="auto"/>
            <w:left w:val="none" w:sz="0" w:space="0" w:color="auto"/>
            <w:bottom w:val="none" w:sz="0" w:space="0" w:color="auto"/>
            <w:right w:val="none" w:sz="0" w:space="0" w:color="auto"/>
          </w:divBdr>
        </w:div>
        <w:div w:id="1132865327">
          <w:marLeft w:val="576"/>
          <w:marRight w:val="0"/>
          <w:marTop w:val="80"/>
          <w:marBottom w:val="0"/>
          <w:divBdr>
            <w:top w:val="none" w:sz="0" w:space="0" w:color="auto"/>
            <w:left w:val="none" w:sz="0" w:space="0" w:color="auto"/>
            <w:bottom w:val="none" w:sz="0" w:space="0" w:color="auto"/>
            <w:right w:val="none" w:sz="0" w:space="0" w:color="auto"/>
          </w:divBdr>
        </w:div>
      </w:divsChild>
    </w:div>
    <w:div w:id="1394692653">
      <w:bodyDiv w:val="1"/>
      <w:marLeft w:val="0"/>
      <w:marRight w:val="0"/>
      <w:marTop w:val="0"/>
      <w:marBottom w:val="0"/>
      <w:divBdr>
        <w:top w:val="none" w:sz="0" w:space="0" w:color="auto"/>
        <w:left w:val="none" w:sz="0" w:space="0" w:color="auto"/>
        <w:bottom w:val="none" w:sz="0" w:space="0" w:color="auto"/>
        <w:right w:val="none" w:sz="0" w:space="0" w:color="auto"/>
      </w:divBdr>
    </w:div>
    <w:div w:id="1590693904">
      <w:bodyDiv w:val="1"/>
      <w:marLeft w:val="0"/>
      <w:marRight w:val="0"/>
      <w:marTop w:val="0"/>
      <w:marBottom w:val="0"/>
      <w:divBdr>
        <w:top w:val="none" w:sz="0" w:space="0" w:color="auto"/>
        <w:left w:val="none" w:sz="0" w:space="0" w:color="auto"/>
        <w:bottom w:val="none" w:sz="0" w:space="0" w:color="auto"/>
        <w:right w:val="none" w:sz="0" w:space="0" w:color="auto"/>
      </w:divBdr>
    </w:div>
    <w:div w:id="1591503717">
      <w:bodyDiv w:val="1"/>
      <w:marLeft w:val="0"/>
      <w:marRight w:val="0"/>
      <w:marTop w:val="0"/>
      <w:marBottom w:val="0"/>
      <w:divBdr>
        <w:top w:val="none" w:sz="0" w:space="0" w:color="auto"/>
        <w:left w:val="none" w:sz="0" w:space="0" w:color="auto"/>
        <w:bottom w:val="none" w:sz="0" w:space="0" w:color="auto"/>
        <w:right w:val="none" w:sz="0" w:space="0" w:color="auto"/>
      </w:divBdr>
      <w:divsChild>
        <w:div w:id="599142747">
          <w:marLeft w:val="576"/>
          <w:marRight w:val="0"/>
          <w:marTop w:val="80"/>
          <w:marBottom w:val="0"/>
          <w:divBdr>
            <w:top w:val="none" w:sz="0" w:space="0" w:color="auto"/>
            <w:left w:val="none" w:sz="0" w:space="0" w:color="auto"/>
            <w:bottom w:val="none" w:sz="0" w:space="0" w:color="auto"/>
            <w:right w:val="none" w:sz="0" w:space="0" w:color="auto"/>
          </w:divBdr>
        </w:div>
        <w:div w:id="210388237">
          <w:marLeft w:val="576"/>
          <w:marRight w:val="0"/>
          <w:marTop w:val="80"/>
          <w:marBottom w:val="0"/>
          <w:divBdr>
            <w:top w:val="none" w:sz="0" w:space="0" w:color="auto"/>
            <w:left w:val="none" w:sz="0" w:space="0" w:color="auto"/>
            <w:bottom w:val="none" w:sz="0" w:space="0" w:color="auto"/>
            <w:right w:val="none" w:sz="0" w:space="0" w:color="auto"/>
          </w:divBdr>
        </w:div>
        <w:div w:id="252325950">
          <w:marLeft w:val="576"/>
          <w:marRight w:val="0"/>
          <w:marTop w:val="80"/>
          <w:marBottom w:val="0"/>
          <w:divBdr>
            <w:top w:val="none" w:sz="0" w:space="0" w:color="auto"/>
            <w:left w:val="none" w:sz="0" w:space="0" w:color="auto"/>
            <w:bottom w:val="none" w:sz="0" w:space="0" w:color="auto"/>
            <w:right w:val="none" w:sz="0" w:space="0" w:color="auto"/>
          </w:divBdr>
        </w:div>
      </w:divsChild>
    </w:div>
    <w:div w:id="1680933870">
      <w:bodyDiv w:val="1"/>
      <w:marLeft w:val="0"/>
      <w:marRight w:val="0"/>
      <w:marTop w:val="0"/>
      <w:marBottom w:val="0"/>
      <w:divBdr>
        <w:top w:val="none" w:sz="0" w:space="0" w:color="auto"/>
        <w:left w:val="none" w:sz="0" w:space="0" w:color="auto"/>
        <w:bottom w:val="none" w:sz="0" w:space="0" w:color="auto"/>
        <w:right w:val="none" w:sz="0" w:space="0" w:color="auto"/>
      </w:divBdr>
    </w:div>
    <w:div w:id="1805387329">
      <w:bodyDiv w:val="1"/>
      <w:marLeft w:val="0"/>
      <w:marRight w:val="0"/>
      <w:marTop w:val="0"/>
      <w:marBottom w:val="0"/>
      <w:divBdr>
        <w:top w:val="none" w:sz="0" w:space="0" w:color="auto"/>
        <w:left w:val="none" w:sz="0" w:space="0" w:color="auto"/>
        <w:bottom w:val="none" w:sz="0" w:space="0" w:color="auto"/>
        <w:right w:val="none" w:sz="0" w:space="0" w:color="auto"/>
      </w:divBdr>
    </w:div>
    <w:div w:id="1842160002">
      <w:bodyDiv w:val="1"/>
      <w:marLeft w:val="0"/>
      <w:marRight w:val="0"/>
      <w:marTop w:val="0"/>
      <w:marBottom w:val="0"/>
      <w:divBdr>
        <w:top w:val="none" w:sz="0" w:space="0" w:color="auto"/>
        <w:left w:val="none" w:sz="0" w:space="0" w:color="auto"/>
        <w:bottom w:val="none" w:sz="0" w:space="0" w:color="auto"/>
        <w:right w:val="none" w:sz="0" w:space="0" w:color="auto"/>
      </w:divBdr>
    </w:div>
    <w:div w:id="1976569306">
      <w:bodyDiv w:val="1"/>
      <w:marLeft w:val="0"/>
      <w:marRight w:val="0"/>
      <w:marTop w:val="0"/>
      <w:marBottom w:val="0"/>
      <w:divBdr>
        <w:top w:val="none" w:sz="0" w:space="0" w:color="auto"/>
        <w:left w:val="none" w:sz="0" w:space="0" w:color="auto"/>
        <w:bottom w:val="none" w:sz="0" w:space="0" w:color="auto"/>
        <w:right w:val="none" w:sz="0" w:space="0" w:color="auto"/>
      </w:divBdr>
    </w:div>
    <w:div w:id="203325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s.adobe.com/creative/files/2015/12/Adobe-State-of-Content-Report.pdf" TargetMode="Externa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blog.hubspot.com/blog/tabid/6307/bid/14953/What-Do-76-of-Consumers-Want-From-Your-Website-New-Data.aspx"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retaildive.com/news/why-researching-online-shopping-offline-is-the-new-norm/442754/" TargetMode="External"/><Relationship Id="rId4" Type="http://schemas.openxmlformats.org/officeDocument/2006/relationships/settings" Target="settings.xml"/><Relationship Id="rId9" Type="http://schemas.openxmlformats.org/officeDocument/2006/relationships/hyperlink" Target="https://www.yotpo.com/blog/instagram-photos-increase-checkout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B7B74-C24C-4353-99E3-ECC378E86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9</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Darshee Machhar</dc:creator>
  <cp:keywords/>
  <dc:description/>
  <cp:lastModifiedBy>Prafull</cp:lastModifiedBy>
  <cp:revision>4</cp:revision>
  <dcterms:created xsi:type="dcterms:W3CDTF">2020-07-14T18:38:00Z</dcterms:created>
  <dcterms:modified xsi:type="dcterms:W3CDTF">2020-11-22T13:53:00Z</dcterms:modified>
</cp:coreProperties>
</file>