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0B1" w:rsidRPr="002230B1" w:rsidRDefault="002230B1" w:rsidP="002230B1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2230B1">
        <w:rPr>
          <w:rFonts w:ascii="Arial" w:eastAsia="Times New Roman" w:hAnsi="Arial" w:cs="Arial"/>
          <w:b/>
          <w:bCs/>
          <w:color w:val="333333"/>
          <w:sz w:val="36"/>
          <w:szCs w:val="36"/>
        </w:rPr>
        <w:t>Module 3 Quiz</w:t>
      </w:r>
    </w:p>
    <w:p w:rsidR="002230B1" w:rsidRPr="002230B1" w:rsidRDefault="002230B1" w:rsidP="002230B1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1.</w:t>
      </w:r>
      <w:r w:rsidRPr="002230B1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2230B1">
        <w:rPr>
          <w:rFonts w:ascii="Arial" w:eastAsia="Times New Roman" w:hAnsi="Arial" w:cs="Arial"/>
          <w:color w:val="333333"/>
          <w:sz w:val="17"/>
        </w:rPr>
        <w:t xml:space="preserve"> 1</w: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Which of the following statements is true regarding </w:t>
      </w:r>
      <w:proofErr w:type="spell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subqueries</w:t>
      </w:r>
      <w:proofErr w:type="spellEnd"/>
      <w:r w:rsidRPr="002230B1">
        <w:rPr>
          <w:rFonts w:ascii="Arial" w:eastAsia="Times New Roman" w:hAnsi="Arial" w:cs="Arial"/>
          <w:color w:val="333333"/>
          <w:sz w:val="17"/>
          <w:szCs w:val="17"/>
        </w:rPr>
        <w:t>?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7" type="#_x0000_t75" style="width:18pt;height:15.6pt" o:ole="">
            <v:imagedata r:id="rId4" o:title=""/>
          </v:shape>
          <w:control r:id="rId5" w:name="DefaultOcxName" w:shapeid="_x0000_i1137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Subqueries</w:t>
      </w:r>
      <w:proofErr w:type="spellEnd"/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 always process the outermost query first and the work inward.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55" type="#_x0000_t75" style="width:18pt;height:15.6pt" o:ole="">
            <v:imagedata r:id="rId6" o:title=""/>
          </v:shape>
          <w:control r:id="rId7" w:name="DefaultOcxName1" w:shapeid="_x0000_i1155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Subqueries</w:t>
      </w:r>
      <w:proofErr w:type="spellEnd"/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 always process the innermost query first and the work outward.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35" type="#_x0000_t75" style="width:18pt;height:15.6pt" o:ole="">
            <v:imagedata r:id="rId4" o:title=""/>
          </v:shape>
          <w:control r:id="rId8" w:name="DefaultOcxName2" w:shapeid="_x0000_i1135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Subqueries</w:t>
      </w:r>
      <w:proofErr w:type="spellEnd"/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 will process whichever query you indicate for them to process first.</w:t>
      </w:r>
    </w:p>
    <w:p w:rsidR="002230B1" w:rsidRPr="002230B1" w:rsidRDefault="002230B1" w:rsidP="002230B1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2230B1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2230B1" w:rsidRPr="002230B1" w:rsidRDefault="002230B1" w:rsidP="002230B1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See the videos on </w:t>
      </w:r>
      <w:proofErr w:type="spell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subqueries</w:t>
      </w:r>
      <w:proofErr w:type="spellEnd"/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 in the module for more information.</w:t>
      </w:r>
    </w:p>
    <w:p w:rsidR="002230B1" w:rsidRPr="002230B1" w:rsidRDefault="002230B1" w:rsidP="002230B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2230B1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2230B1" w:rsidRPr="002230B1" w:rsidRDefault="002230B1" w:rsidP="002230B1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2.</w:t>
      </w:r>
      <w:r w:rsidRPr="002230B1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2230B1">
        <w:rPr>
          <w:rFonts w:ascii="Arial" w:eastAsia="Times New Roman" w:hAnsi="Arial" w:cs="Arial"/>
          <w:color w:val="333333"/>
          <w:sz w:val="17"/>
        </w:rPr>
        <w:t xml:space="preserve"> 2</w: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If you can accomplish the same outcome with a join or a </w:t>
      </w:r>
      <w:proofErr w:type="spell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subquery</w:t>
      </w:r>
      <w:proofErr w:type="spellEnd"/>
      <w:r w:rsidRPr="002230B1">
        <w:rPr>
          <w:rFonts w:ascii="Arial" w:eastAsia="Times New Roman" w:hAnsi="Arial" w:cs="Arial"/>
          <w:color w:val="333333"/>
          <w:sz w:val="17"/>
          <w:szCs w:val="17"/>
        </w:rPr>
        <w:t>, which one should you always choose?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54" type="#_x0000_t75" style="width:18pt;height:15.6pt" o:ole="">
            <v:imagedata r:id="rId6" o:title=""/>
          </v:shape>
          <w:control r:id="rId9" w:name="DefaultOcxName3" w:shapeid="_x0000_i1154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Joins are usually faster, but </w:t>
      </w:r>
      <w:proofErr w:type="spell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subqueries</w:t>
      </w:r>
      <w:proofErr w:type="spellEnd"/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 can be more reliable, so it depends on your situation.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33" type="#_x0000_t75" style="width:18pt;height:15.6pt" o:ole="">
            <v:imagedata r:id="rId4" o:title=""/>
          </v:shape>
          <w:control r:id="rId10" w:name="DefaultOcxName4" w:shapeid="_x0000_i1133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A </w:t>
      </w:r>
      <w:proofErr w:type="spell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subquery</w:t>
      </w:r>
      <w:proofErr w:type="spellEnd"/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 because they are always faster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32" type="#_x0000_t75" style="width:18pt;height:15.6pt" o:ole="">
            <v:imagedata r:id="rId4" o:title=""/>
          </v:shape>
          <w:control r:id="rId11" w:name="DefaultOcxName5" w:shapeid="_x0000_i1132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A join because they are always faster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31" type="#_x0000_t75" style="width:18pt;height:15.6pt" o:ole="">
            <v:imagedata r:id="rId4" o:title=""/>
          </v:shape>
          <w:control r:id="rId12" w:name="DefaultOcxName6" w:shapeid="_x0000_i1131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Whichever one you understand better and can write faster.</w:t>
      </w:r>
    </w:p>
    <w:p w:rsidR="002230B1" w:rsidRPr="002230B1" w:rsidRDefault="002230B1" w:rsidP="002230B1">
      <w:pPr>
        <w:shd w:val="clear" w:color="auto" w:fill="FFF4F5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proofErr w:type="gramStart"/>
      <w:r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  <w:proofErr w:type="gramEnd"/>
    </w:p>
    <w:p w:rsidR="002230B1" w:rsidRPr="002230B1" w:rsidRDefault="002230B1" w:rsidP="002230B1">
      <w:pPr>
        <w:shd w:val="clear" w:color="auto" w:fill="FFF4F5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See the videos on </w:t>
      </w:r>
      <w:proofErr w:type="spell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subqueries</w:t>
      </w:r>
      <w:proofErr w:type="spellEnd"/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 in the module for more information.</w:t>
      </w:r>
    </w:p>
    <w:p w:rsidR="002230B1" w:rsidRPr="002230B1" w:rsidRDefault="002230B1" w:rsidP="002230B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2230B1">
        <w:rPr>
          <w:rFonts w:ascii="Helvetica" w:eastAsia="Times New Roman" w:hAnsi="Helvetica" w:cs="Helvetica"/>
          <w:b/>
          <w:bCs/>
          <w:color w:val="FFFFFF"/>
          <w:sz w:val="17"/>
        </w:rPr>
        <w:t>0 / 1 point</w:t>
      </w:r>
    </w:p>
    <w:p w:rsidR="002230B1" w:rsidRPr="002230B1" w:rsidRDefault="002230B1" w:rsidP="002230B1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3.</w:t>
      </w:r>
      <w:r w:rsidRPr="002230B1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2230B1">
        <w:rPr>
          <w:rFonts w:ascii="Arial" w:eastAsia="Times New Roman" w:hAnsi="Arial" w:cs="Arial"/>
          <w:color w:val="333333"/>
          <w:sz w:val="17"/>
        </w:rPr>
        <w:t xml:space="preserve"> 3</w:t>
      </w:r>
    </w:p>
    <w:p w:rsidR="002230B1" w:rsidRPr="002230B1" w:rsidRDefault="002230B1" w:rsidP="002230B1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The following diagram is a depiction of what type of join?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>
        <w:rPr>
          <w:rFonts w:ascii="Helvetica" w:eastAsia="Times New Roman" w:hAnsi="Helvetica" w:cs="Helvetica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2560320" cy="1516380"/>
            <wp:effectExtent l="19050" t="0" r="0" b="0"/>
            <wp:docPr id="1" name="Picture 1" descr="https://d3c33hcgiwev3.cloudfront.net/imageAssetProxy.v1/N-PGlJTnEeeRmQ5TE1Qolg_46d2d731eb8af88a9b719147019ad72f_Screen-Shot-2017-09-08-at-3.43.46-PM.png?expiry=1589760000000&amp;hmac=DStvJvoW0i3zu5CbgjkMMa_ORRHK1VqSkdzN08W9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N-PGlJTnEeeRmQ5TE1Qolg_46d2d731eb8af88a9b719147019ad72f_Screen-Shot-2017-09-08-at-3.43.46-PM.png?expiry=1589760000000&amp;hmac=DStvJvoW0i3zu5CbgjkMMa_ORRHK1VqSkdzN08W935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53" type="#_x0000_t75" style="width:18pt;height:15.6pt" o:ole="">
            <v:imagedata r:id="rId6" o:title=""/>
          </v:shape>
          <w:control r:id="rId14" w:name="DefaultOcxName7" w:shapeid="_x0000_i1153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Inner Join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29" type="#_x0000_t75" style="width:18pt;height:15.6pt" o:ole="">
            <v:imagedata r:id="rId4" o:title=""/>
          </v:shape>
          <w:control r:id="rId15" w:name="DefaultOcxName8" w:shapeid="_x0000_i1129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Left Join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28" type="#_x0000_t75" style="width:18pt;height:15.6pt" o:ole="">
            <v:imagedata r:id="rId4" o:title=""/>
          </v:shape>
          <w:control r:id="rId16" w:name="DefaultOcxName9" w:shapeid="_x0000_i1128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Full Outer Join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27" type="#_x0000_t75" style="width:18pt;height:15.6pt" o:ole="">
            <v:imagedata r:id="rId4" o:title=""/>
          </v:shape>
          <w:control r:id="rId17" w:name="DefaultOcxName10" w:shapeid="_x0000_i1127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Right Join</w:t>
      </w:r>
    </w:p>
    <w:p w:rsidR="002230B1" w:rsidRPr="002230B1" w:rsidRDefault="002230B1" w:rsidP="002230B1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2230B1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2230B1" w:rsidRPr="002230B1" w:rsidRDefault="002230B1" w:rsidP="002230B1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See the videos entitled, "Inner Joins" and "Advanced Joins" for more information.</w:t>
      </w:r>
    </w:p>
    <w:p w:rsidR="002230B1" w:rsidRPr="002230B1" w:rsidRDefault="002230B1" w:rsidP="002230B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2230B1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2230B1" w:rsidRPr="002230B1" w:rsidRDefault="002230B1" w:rsidP="002230B1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4.</w:t>
      </w:r>
      <w:r w:rsidRPr="002230B1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2230B1">
        <w:rPr>
          <w:rFonts w:ascii="Arial" w:eastAsia="Times New Roman" w:hAnsi="Arial" w:cs="Arial"/>
          <w:color w:val="333333"/>
          <w:sz w:val="17"/>
        </w:rPr>
        <w:t xml:space="preserve"> 4</w: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Select which of the following statements are true regarding inner joins. (Select all that apply)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52" type="#_x0000_t75" style="width:18pt;height:15.6pt" o:ole="">
            <v:imagedata r:id="rId18" o:title=""/>
          </v:shape>
          <w:control r:id="rId19" w:name="DefaultOcxName11" w:shapeid="_x0000_i1152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There is no limit to the number of table you can join with an inner join.</w:t>
      </w:r>
    </w:p>
    <w:p w:rsidR="002230B1" w:rsidRPr="002230B1" w:rsidRDefault="002230B1" w:rsidP="002230B1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2230B1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2230B1" w:rsidRPr="002230B1" w:rsidRDefault="002230B1" w:rsidP="002230B1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See the video entitled, "Inner Joins" for more information.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51" type="#_x0000_t75" style="width:18pt;height:15.6pt" o:ole="">
            <v:imagedata r:id="rId18" o:title=""/>
          </v:shape>
          <w:control r:id="rId20" w:name="DefaultOcxName12" w:shapeid="_x0000_i1151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Inner joins are one of the most popular types of joins use</w:t>
      </w:r>
    </w:p>
    <w:p w:rsidR="002230B1" w:rsidRPr="002230B1" w:rsidRDefault="002230B1" w:rsidP="002230B1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2230B1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2230B1" w:rsidRPr="002230B1" w:rsidRDefault="002230B1" w:rsidP="002230B1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See the video entitled, "Inner Joins" for more information.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24" type="#_x0000_t75" style="width:18pt;height:15.6pt" o:ole="">
            <v:imagedata r:id="rId21" o:title=""/>
          </v:shape>
          <w:control r:id="rId22" w:name="DefaultOcxName13" w:shapeid="_x0000_i1124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Inner joins retrieve all matching and </w:t>
      </w:r>
      <w:proofErr w:type="spell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nonmatching</w:t>
      </w:r>
      <w:proofErr w:type="spellEnd"/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 rows from a table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50" type="#_x0000_t75" style="width:18pt;height:15.6pt" o:ole="">
            <v:imagedata r:id="rId18" o:title=""/>
          </v:shape>
          <w:control r:id="rId23" w:name="DefaultOcxName14" w:shapeid="_x0000_i1150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Performance will most likely worsen with the more joins you make</w:t>
      </w:r>
    </w:p>
    <w:p w:rsidR="002230B1" w:rsidRPr="002230B1" w:rsidRDefault="002230B1" w:rsidP="002230B1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2230B1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lastRenderedPageBreak/>
        <w:t>Correct</w:t>
      </w:r>
    </w:p>
    <w:p w:rsidR="002230B1" w:rsidRPr="002230B1" w:rsidRDefault="002230B1" w:rsidP="002230B1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See the video entitled, "Inner Joins" for more information.</w:t>
      </w:r>
    </w:p>
    <w:p w:rsidR="002230B1" w:rsidRPr="002230B1" w:rsidRDefault="002230B1" w:rsidP="002230B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2230B1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2230B1" w:rsidRPr="002230B1" w:rsidRDefault="002230B1" w:rsidP="002230B1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5.</w:t>
      </w:r>
      <w:r w:rsidRPr="002230B1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2230B1">
        <w:rPr>
          <w:rFonts w:ascii="Arial" w:eastAsia="Times New Roman" w:hAnsi="Arial" w:cs="Arial"/>
          <w:color w:val="333333"/>
          <w:sz w:val="17"/>
        </w:rPr>
        <w:t xml:space="preserve"> 5</w: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Which of the following is true regarding Aliases? (Select all that apply.)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49" type="#_x0000_t75" style="width:18pt;height:15.6pt" o:ole="">
            <v:imagedata r:id="rId18" o:title=""/>
          </v:shape>
          <w:control r:id="rId24" w:name="DefaultOcxName15" w:shapeid="_x0000_i1149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SQL aliases are used to give a </w:t>
      </w:r>
      <w:proofErr w:type="gram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table,</w:t>
      </w:r>
      <w:proofErr w:type="gramEnd"/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 or a column in a table, a temporary name.</w:t>
      </w:r>
    </w:p>
    <w:p w:rsidR="002230B1" w:rsidRPr="002230B1" w:rsidRDefault="002230B1" w:rsidP="002230B1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2230B1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2230B1" w:rsidRPr="002230B1" w:rsidRDefault="002230B1" w:rsidP="002230B1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See the video entitled, "Aliases and Self Joins" for more information.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48" type="#_x0000_t75" style="width:18pt;height:15.6pt" o:ole="">
            <v:imagedata r:id="rId18" o:title=""/>
          </v:shape>
          <w:control r:id="rId25" w:name="DefaultOcxName16" w:shapeid="_x0000_i1148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An alias only exists for the duration of the query.</w:t>
      </w:r>
    </w:p>
    <w:p w:rsidR="002230B1" w:rsidRPr="002230B1" w:rsidRDefault="002230B1" w:rsidP="002230B1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2230B1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2230B1" w:rsidRPr="002230B1" w:rsidRDefault="002230B1" w:rsidP="002230B1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See the video entitled, "Aliases and Self Joins" for more information.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47" type="#_x0000_t75" style="width:18pt;height:15.6pt" o:ole="">
            <v:imagedata r:id="rId18" o:title=""/>
          </v:shape>
          <w:control r:id="rId26" w:name="DefaultOcxName17" w:shapeid="_x0000_i1147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Aliases are often used to make column names more readable.</w:t>
      </w:r>
    </w:p>
    <w:p w:rsidR="002230B1" w:rsidRPr="002230B1" w:rsidRDefault="002230B1" w:rsidP="002230B1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2230B1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2230B1" w:rsidRPr="002230B1" w:rsidRDefault="002230B1" w:rsidP="002230B1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See the video entitled, "Aliases and Self Joins" for more information.</w:t>
      </w:r>
    </w:p>
    <w:p w:rsidR="002230B1" w:rsidRPr="002230B1" w:rsidRDefault="002230B1" w:rsidP="002230B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2230B1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2230B1" w:rsidRPr="002230B1" w:rsidRDefault="002230B1" w:rsidP="002230B1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6.</w:t>
      </w:r>
      <w:r w:rsidRPr="002230B1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2230B1">
        <w:rPr>
          <w:rFonts w:ascii="Arial" w:eastAsia="Times New Roman" w:hAnsi="Arial" w:cs="Arial"/>
          <w:color w:val="333333"/>
          <w:sz w:val="17"/>
        </w:rPr>
        <w:t xml:space="preserve"> 6</w:t>
      </w:r>
    </w:p>
    <w:p w:rsidR="002230B1" w:rsidRPr="002230B1" w:rsidRDefault="002230B1" w:rsidP="002230B1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What is wrong with the following query?</w:t>
      </w:r>
    </w:p>
    <w:p w:rsidR="002230B1" w:rsidRPr="002230B1" w:rsidRDefault="002230B1" w:rsidP="002230B1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119" type="#_x0000_t75" style="width:132.6pt;height:57pt" o:ole="">
            <v:imagedata r:id="rId27" o:title=""/>
          </v:shape>
          <w:control r:id="rId28" w:name="DefaultOcxName18" w:shapeid="_x0000_i1119"/>
        </w:object>
      </w:r>
    </w:p>
    <w:p w:rsidR="002230B1" w:rsidRPr="002230B1" w:rsidRDefault="002230B1" w:rsidP="002230B1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2230B1" w:rsidRPr="002230B1" w:rsidRDefault="002230B1" w:rsidP="002230B1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2230B1" w:rsidRPr="002230B1" w:rsidRDefault="002230B1" w:rsidP="002230B1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2230B1" w:rsidRPr="002230B1" w:rsidRDefault="002230B1" w:rsidP="002230B1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2230B1" w:rsidRPr="002230B1" w:rsidRDefault="002230B1" w:rsidP="002230B1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>5</w:t>
      </w:r>
    </w:p>
    <w:p w:rsidR="002230B1" w:rsidRPr="002230B1" w:rsidRDefault="002230B1" w:rsidP="002230B1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2230B1">
        <w:rPr>
          <w:rFonts w:ascii="Consolas" w:eastAsia="Times New Roman" w:hAnsi="Consolas" w:cs="Courier New"/>
          <w:color w:val="8959A8"/>
          <w:sz w:val="14"/>
        </w:rPr>
        <w:t>SELECT</w:t>
      </w: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2230B1">
        <w:rPr>
          <w:rFonts w:ascii="Consolas" w:eastAsia="Times New Roman" w:hAnsi="Consolas" w:cs="Courier New"/>
          <w:color w:val="4D4D4C"/>
          <w:sz w:val="14"/>
        </w:rPr>
        <w:t>Customers</w:t>
      </w: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2230B1">
        <w:rPr>
          <w:rFonts w:ascii="Consolas" w:eastAsia="Times New Roman" w:hAnsi="Consolas" w:cs="Courier New"/>
          <w:color w:val="4D4D4C"/>
          <w:sz w:val="14"/>
        </w:rPr>
        <w:t>CustomerName</w:t>
      </w:r>
      <w:proofErr w:type="spellEnd"/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 xml:space="preserve">, </w:t>
      </w:r>
      <w:proofErr w:type="spellStart"/>
      <w:r w:rsidRPr="002230B1">
        <w:rPr>
          <w:rFonts w:ascii="Consolas" w:eastAsia="Times New Roman" w:hAnsi="Consolas" w:cs="Courier New"/>
          <w:color w:val="4D4D4C"/>
          <w:sz w:val="14"/>
        </w:rPr>
        <w:t>Orders</w:t>
      </w: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2230B1">
        <w:rPr>
          <w:rFonts w:ascii="Consolas" w:eastAsia="Times New Roman" w:hAnsi="Consolas" w:cs="Courier New"/>
          <w:color w:val="4D4D4C"/>
          <w:sz w:val="14"/>
        </w:rPr>
        <w:t>OrderID</w:t>
      </w:r>
      <w:proofErr w:type="spellEnd"/>
    </w:p>
    <w:p w:rsidR="002230B1" w:rsidRPr="002230B1" w:rsidRDefault="002230B1" w:rsidP="002230B1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2230B1">
        <w:rPr>
          <w:rFonts w:ascii="Consolas" w:eastAsia="Times New Roman" w:hAnsi="Consolas" w:cs="Courier New"/>
          <w:color w:val="8959A8"/>
          <w:sz w:val="14"/>
        </w:rPr>
        <w:t>FROM</w:t>
      </w: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2230B1">
        <w:rPr>
          <w:rFonts w:ascii="Consolas" w:eastAsia="Times New Roman" w:hAnsi="Consolas" w:cs="Courier New"/>
          <w:color w:val="8959A8"/>
          <w:sz w:val="14"/>
        </w:rPr>
        <w:t>LEFT</w:t>
      </w: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2230B1">
        <w:rPr>
          <w:rFonts w:ascii="Consolas" w:eastAsia="Times New Roman" w:hAnsi="Consolas" w:cs="Courier New"/>
          <w:color w:val="8959A8"/>
          <w:sz w:val="14"/>
        </w:rPr>
        <w:t>JOIN</w:t>
      </w: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2230B1">
        <w:rPr>
          <w:rFonts w:ascii="Consolas" w:eastAsia="Times New Roman" w:hAnsi="Consolas" w:cs="Courier New"/>
          <w:color w:val="8959A8"/>
          <w:sz w:val="14"/>
        </w:rPr>
        <w:t>ON</w:t>
      </w: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2230B1">
        <w:rPr>
          <w:rFonts w:ascii="Consolas" w:eastAsia="Times New Roman" w:hAnsi="Consolas" w:cs="Courier New"/>
          <w:color w:val="4D4D4C"/>
          <w:sz w:val="14"/>
        </w:rPr>
        <w:t>Customers</w:t>
      </w: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2230B1">
        <w:rPr>
          <w:rFonts w:ascii="Consolas" w:eastAsia="Times New Roman" w:hAnsi="Consolas" w:cs="Courier New"/>
          <w:color w:val="4D4D4C"/>
          <w:sz w:val="14"/>
        </w:rPr>
        <w:t>CustomerID</w:t>
      </w:r>
      <w:proofErr w:type="spellEnd"/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2230B1">
        <w:rPr>
          <w:rFonts w:ascii="Consolas" w:eastAsia="Times New Roman" w:hAnsi="Consolas" w:cs="Courier New"/>
          <w:color w:val="3E999F"/>
          <w:sz w:val="14"/>
        </w:rPr>
        <w:t>=</w:t>
      </w: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2230B1">
        <w:rPr>
          <w:rFonts w:ascii="Consolas" w:eastAsia="Times New Roman" w:hAnsi="Consolas" w:cs="Courier New"/>
          <w:color w:val="4D4D4C"/>
          <w:sz w:val="14"/>
        </w:rPr>
        <w:t>Orders</w:t>
      </w: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>.</w:t>
      </w:r>
      <w:r w:rsidRPr="002230B1">
        <w:rPr>
          <w:rFonts w:ascii="Consolas" w:eastAsia="Times New Roman" w:hAnsi="Consolas" w:cs="Courier New"/>
          <w:color w:val="4D4D4C"/>
          <w:sz w:val="14"/>
        </w:rPr>
        <w:t>CustomerID</w:t>
      </w:r>
      <w:proofErr w:type="spellEnd"/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2230B1">
        <w:rPr>
          <w:rFonts w:ascii="Consolas" w:eastAsia="Times New Roman" w:hAnsi="Consolas" w:cs="Courier New"/>
          <w:color w:val="8959A8"/>
          <w:sz w:val="14"/>
        </w:rPr>
        <w:t>FROM</w:t>
      </w: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2230B1">
        <w:rPr>
          <w:rFonts w:ascii="Consolas" w:eastAsia="Times New Roman" w:hAnsi="Consolas" w:cs="Courier New"/>
          <w:color w:val="4D4D4C"/>
          <w:sz w:val="14"/>
        </w:rPr>
        <w:t>Orders</w:t>
      </w: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2230B1">
        <w:rPr>
          <w:rFonts w:ascii="Consolas" w:eastAsia="Times New Roman" w:hAnsi="Consolas" w:cs="Courier New"/>
          <w:color w:val="8959A8"/>
          <w:sz w:val="14"/>
        </w:rPr>
        <w:t>AND</w:t>
      </w: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</w:p>
    <w:p w:rsidR="002230B1" w:rsidRPr="002230B1" w:rsidRDefault="002230B1" w:rsidP="002230B1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>  </w:t>
      </w:r>
      <w:r w:rsidRPr="002230B1">
        <w:rPr>
          <w:rFonts w:ascii="Consolas" w:eastAsia="Times New Roman" w:hAnsi="Consolas" w:cs="Courier New"/>
          <w:color w:val="4D4D4C"/>
          <w:sz w:val="14"/>
        </w:rPr>
        <w:t>Customers</w:t>
      </w:r>
    </w:p>
    <w:p w:rsidR="002230B1" w:rsidRPr="002230B1" w:rsidRDefault="002230B1" w:rsidP="002230B1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2230B1">
        <w:rPr>
          <w:rFonts w:ascii="Consolas" w:eastAsia="Times New Roman" w:hAnsi="Consolas" w:cs="Courier New"/>
          <w:color w:val="8959A8"/>
          <w:sz w:val="14"/>
        </w:rPr>
        <w:lastRenderedPageBreak/>
        <w:t>ORDER</w:t>
      </w:r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2230B1">
        <w:rPr>
          <w:rFonts w:ascii="Consolas" w:eastAsia="Times New Roman" w:hAnsi="Consolas" w:cs="Courier New"/>
          <w:color w:val="8959A8"/>
          <w:sz w:val="14"/>
        </w:rPr>
        <w:t>BY</w:t>
      </w:r>
    </w:p>
    <w:p w:rsidR="002230B1" w:rsidRPr="002230B1" w:rsidRDefault="002230B1" w:rsidP="002230B1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spellStart"/>
      <w:r w:rsidRPr="002230B1">
        <w:rPr>
          <w:rFonts w:ascii="Consolas" w:eastAsia="Times New Roman" w:hAnsi="Consolas" w:cs="Courier New"/>
          <w:color w:val="4D4D4C"/>
          <w:sz w:val="14"/>
        </w:rPr>
        <w:t>CustomerName</w:t>
      </w:r>
      <w:proofErr w:type="spellEnd"/>
      <w:r w:rsidRPr="002230B1">
        <w:rPr>
          <w:rFonts w:ascii="Consolas" w:eastAsia="Times New Roman" w:hAnsi="Consolas" w:cs="Courier New"/>
          <w:color w:val="4D4D4C"/>
          <w:sz w:val="14"/>
          <w:szCs w:val="14"/>
        </w:rPr>
        <w:t>;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18" type="#_x0000_t75" style="width:18pt;height:15.6pt" o:ole="">
            <v:imagedata r:id="rId4" o:title=""/>
          </v:shape>
          <w:control r:id="rId29" w:name="DefaultOcxName19" w:shapeid="_x0000_i1118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Should be using an inner join rather than a left join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46" type="#_x0000_t75" style="width:18pt;height:15.6pt" o:ole="">
            <v:imagedata r:id="rId6" o:title=""/>
          </v:shape>
          <w:control r:id="rId30" w:name="DefaultOcxName20" w:shapeid="_x0000_i1146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The table name comes after the join condition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16" type="#_x0000_t75" style="width:18pt;height:15.6pt" o:ole="">
            <v:imagedata r:id="rId4" o:title=""/>
          </v:shape>
          <w:control r:id="rId31" w:name="DefaultOcxName21" w:shapeid="_x0000_i1116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Column names do not have an alias</w:t>
      </w:r>
    </w:p>
    <w:p w:rsidR="002230B1" w:rsidRPr="002230B1" w:rsidRDefault="002230B1" w:rsidP="002230B1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2230B1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2230B1" w:rsidRPr="002230B1" w:rsidRDefault="002230B1" w:rsidP="002230B1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See the videos entitled, "Inner Joins" and "Advanced Joins" for more information.</w:t>
      </w:r>
    </w:p>
    <w:p w:rsidR="002230B1" w:rsidRPr="002230B1" w:rsidRDefault="002230B1" w:rsidP="002230B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2230B1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2230B1" w:rsidRPr="002230B1" w:rsidRDefault="002230B1" w:rsidP="002230B1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7.</w:t>
      </w:r>
      <w:r w:rsidRPr="002230B1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2230B1">
        <w:rPr>
          <w:rFonts w:ascii="Arial" w:eastAsia="Times New Roman" w:hAnsi="Arial" w:cs="Arial"/>
          <w:color w:val="333333"/>
          <w:sz w:val="17"/>
        </w:rPr>
        <w:t xml:space="preserve"> 7</w: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What is the difference between a left join and a right join?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15" type="#_x0000_t75" style="width:18pt;height:15.6pt" o:ole="">
            <v:imagedata r:id="rId4" o:title=""/>
          </v:shape>
          <w:control r:id="rId32" w:name="DefaultOcxName22" w:shapeid="_x0000_i1115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A left join always is used before a right join in a query statement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14" type="#_x0000_t75" style="width:18pt;height:15.6pt" o:ole="">
            <v:imagedata r:id="rId4" o:title=""/>
          </v:shape>
          <w:control r:id="rId33" w:name="DefaultOcxName23" w:shapeid="_x0000_i1114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There is actually no difference between a left and a right join.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45" type="#_x0000_t75" style="width:18pt;height:15.6pt" o:ole="">
            <v:imagedata r:id="rId6" o:title=""/>
          </v:shape>
          <w:control r:id="rId34" w:name="DefaultOcxName24" w:shapeid="_x0000_i1145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The only difference between a left and right join is the order in which the tables are relating.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12" type="#_x0000_t75" style="width:18pt;height:15.6pt" o:ole="">
            <v:imagedata r:id="rId4" o:title=""/>
          </v:shape>
          <w:control r:id="rId35" w:name="DefaultOcxName25" w:shapeid="_x0000_i1112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A right join is always used </w:t>
      </w:r>
      <w:r w:rsidRPr="002230B1">
        <w:rPr>
          <w:rFonts w:ascii="Arial" w:eastAsia="Times New Roman" w:hAnsi="Arial" w:cs="Arial"/>
          <w:i/>
          <w:iCs/>
          <w:color w:val="333333"/>
          <w:sz w:val="17"/>
        </w:rPr>
        <w:t>before</w:t>
      </w:r>
      <w:r w:rsidRPr="002230B1">
        <w:rPr>
          <w:rFonts w:ascii="Arial" w:eastAsia="Times New Roman" w:hAnsi="Arial" w:cs="Arial"/>
          <w:color w:val="333333"/>
          <w:sz w:val="17"/>
          <w:szCs w:val="17"/>
        </w:rPr>
        <w:t> a full outer join, whereas a left join is always used </w:t>
      </w:r>
      <w:r w:rsidRPr="002230B1">
        <w:rPr>
          <w:rFonts w:ascii="Arial" w:eastAsia="Times New Roman" w:hAnsi="Arial" w:cs="Arial"/>
          <w:i/>
          <w:iCs/>
          <w:color w:val="333333"/>
          <w:sz w:val="17"/>
        </w:rPr>
        <w:t>after</w:t>
      </w:r>
      <w:r w:rsidRPr="002230B1">
        <w:rPr>
          <w:rFonts w:ascii="Arial" w:eastAsia="Times New Roman" w:hAnsi="Arial" w:cs="Arial"/>
          <w:color w:val="333333"/>
          <w:sz w:val="17"/>
          <w:szCs w:val="17"/>
        </w:rPr>
        <w:t> a full outer join</w:t>
      </w:r>
    </w:p>
    <w:p w:rsidR="002230B1" w:rsidRPr="002230B1" w:rsidRDefault="002230B1" w:rsidP="002230B1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2230B1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2230B1" w:rsidRPr="002230B1" w:rsidRDefault="002230B1" w:rsidP="002230B1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See the video entitled, "Advanced Joins: Left, Right, and Full Outer Joins" for more information.</w:t>
      </w:r>
    </w:p>
    <w:p w:rsidR="002230B1" w:rsidRPr="002230B1" w:rsidRDefault="002230B1" w:rsidP="002230B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2230B1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2230B1" w:rsidRPr="002230B1" w:rsidRDefault="002230B1" w:rsidP="002230B1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8.</w:t>
      </w:r>
      <w:r w:rsidRPr="002230B1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2230B1">
        <w:rPr>
          <w:rFonts w:ascii="Arial" w:eastAsia="Times New Roman" w:hAnsi="Arial" w:cs="Arial"/>
          <w:color w:val="333333"/>
          <w:sz w:val="17"/>
        </w:rPr>
        <w:t xml:space="preserve"> 8</w:t>
      </w:r>
    </w:p>
    <w:p w:rsidR="002230B1" w:rsidRPr="002230B1" w:rsidRDefault="002230B1" w:rsidP="002230B1">
      <w:pPr>
        <w:shd w:val="clear" w:color="auto" w:fill="FFFFFF"/>
        <w:spacing w:after="24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If you perform a </w:t>
      </w:r>
      <w:proofErr w:type="spellStart"/>
      <w:proofErr w:type="gram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cartesian</w:t>
      </w:r>
      <w:proofErr w:type="spellEnd"/>
      <w:proofErr w:type="gramEnd"/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 join on a table with 10 rows and a table with 20 rows, how many rows will there be in the output table?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11" type="#_x0000_t75" style="width:18pt;height:15.6pt" o:ole="">
            <v:imagedata r:id="rId4" o:title=""/>
          </v:shape>
          <w:control r:id="rId36" w:name="DefaultOcxName26" w:shapeid="_x0000_i1111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15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42" type="#_x0000_t75" style="width:18pt;height:15.6pt" o:ole="">
            <v:imagedata r:id="rId6" o:title=""/>
          </v:shape>
          <w:control r:id="rId37" w:name="DefaultOcxName27" w:shapeid="_x0000_i1142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200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09" type="#_x0000_t75" style="width:18pt;height:15.6pt" o:ole="">
            <v:imagedata r:id="rId4" o:title=""/>
          </v:shape>
          <w:control r:id="rId38" w:name="DefaultOcxName28" w:shapeid="_x0000_i1109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lastRenderedPageBreak/>
        <w:t>20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08" type="#_x0000_t75" style="width:18pt;height:15.6pt" o:ole="">
            <v:imagedata r:id="rId4" o:title=""/>
          </v:shape>
          <w:control r:id="rId39" w:name="DefaultOcxName29" w:shapeid="_x0000_i1108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10</w:t>
      </w:r>
    </w:p>
    <w:p w:rsidR="002230B1" w:rsidRPr="002230B1" w:rsidRDefault="002230B1" w:rsidP="002230B1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2230B1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2230B1" w:rsidRPr="002230B1" w:rsidRDefault="002230B1" w:rsidP="002230B1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See the video entitled, "Cartesian (Cross) Joins" for more information.</w:t>
      </w:r>
    </w:p>
    <w:p w:rsidR="002230B1" w:rsidRPr="002230B1" w:rsidRDefault="002230B1" w:rsidP="002230B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2230B1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2230B1" w:rsidRPr="002230B1" w:rsidRDefault="002230B1" w:rsidP="002230B1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proofErr w:type="gram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9.</w:t>
      </w:r>
      <w:r w:rsidRPr="002230B1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2230B1">
        <w:rPr>
          <w:rFonts w:ascii="Arial" w:eastAsia="Times New Roman" w:hAnsi="Arial" w:cs="Arial"/>
          <w:color w:val="333333"/>
          <w:sz w:val="17"/>
        </w:rPr>
        <w:t xml:space="preserve"> 9</w: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Which of the following statements about Unions is true? (</w:t>
      </w:r>
      <w:proofErr w:type="gram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select</w:t>
      </w:r>
      <w:proofErr w:type="gramEnd"/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 all that apply)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40" type="#_x0000_t75" style="width:18pt;height:15.6pt" o:ole="">
            <v:imagedata r:id="rId18" o:title=""/>
          </v:shape>
          <w:control r:id="rId40" w:name="DefaultOcxName30" w:shapeid="_x0000_i1140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The columns must also have similar data types</w:t>
      </w:r>
    </w:p>
    <w:p w:rsidR="002230B1" w:rsidRPr="002230B1" w:rsidRDefault="002230B1" w:rsidP="002230B1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2230B1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2230B1" w:rsidRPr="002230B1" w:rsidRDefault="002230B1" w:rsidP="002230B1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See the video entitled, "Unions" for more information.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41" type="#_x0000_t75" style="width:18pt;height:15.6pt" o:ole="">
            <v:imagedata r:id="rId21" o:title=""/>
          </v:shape>
          <w:control r:id="rId41" w:name="DefaultOcxName31" w:shapeid="_x0000_i1141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The order of the </w:t>
      </w:r>
      <w:proofErr w:type="spellStart"/>
      <w:proofErr w:type="gram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SELECTed</w:t>
      </w:r>
      <w:proofErr w:type="spellEnd"/>
      <w:proofErr w:type="gramEnd"/>
      <w:r w:rsidRPr="002230B1">
        <w:rPr>
          <w:rFonts w:ascii="Arial" w:eastAsia="Times New Roman" w:hAnsi="Arial" w:cs="Arial"/>
          <w:color w:val="333333"/>
          <w:sz w:val="17"/>
          <w:szCs w:val="17"/>
        </w:rPr>
        <w:t xml:space="preserve"> columns in a UNION does not matter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38" type="#_x0000_t75" style="width:18pt;height:15.6pt" o:ole="">
            <v:imagedata r:id="rId18" o:title=""/>
          </v:shape>
          <w:control r:id="rId42" w:name="DefaultOcxName32" w:shapeid="_x0000_i1138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The UNION operator is used to combine the result-set of two or more SELECT statements</w:t>
      </w:r>
    </w:p>
    <w:p w:rsidR="002230B1" w:rsidRPr="002230B1" w:rsidRDefault="002230B1" w:rsidP="002230B1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2230B1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2230B1" w:rsidRPr="002230B1" w:rsidRDefault="002230B1" w:rsidP="002230B1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See the video entitled, "Unions" for more information.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44" type="#_x0000_t75" style="width:18pt;height:15.6pt" o:ole="">
            <v:imagedata r:id="rId18" o:title=""/>
          </v:shape>
          <w:control r:id="rId43" w:name="DefaultOcxName33" w:shapeid="_x0000_i1144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Each SELECT statement within UNION must have the same number of columns</w:t>
      </w:r>
    </w:p>
    <w:p w:rsidR="002230B1" w:rsidRPr="002230B1" w:rsidRDefault="002230B1" w:rsidP="002230B1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2230B1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t>Correct</w:t>
      </w:r>
    </w:p>
    <w:p w:rsidR="002230B1" w:rsidRPr="002230B1" w:rsidRDefault="002230B1" w:rsidP="002230B1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See the video entitled, "Unions" for more information.</w:t>
      </w:r>
    </w:p>
    <w:p w:rsidR="002230B1" w:rsidRPr="002230B1" w:rsidRDefault="002230B1" w:rsidP="002230B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2230B1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2230B1" w:rsidRPr="002230B1" w:rsidRDefault="002230B1" w:rsidP="002230B1">
      <w:pPr>
        <w:shd w:val="clear" w:color="auto" w:fill="FFFFFF"/>
        <w:spacing w:after="0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10</w:t>
      </w:r>
      <w:proofErr w:type="gramStart"/>
      <w:r w:rsidRPr="002230B1">
        <w:rPr>
          <w:rFonts w:ascii="Arial" w:eastAsia="Times New Roman" w:hAnsi="Arial" w:cs="Arial"/>
          <w:color w:val="333333"/>
          <w:sz w:val="17"/>
          <w:szCs w:val="17"/>
        </w:rPr>
        <w:t>.</w:t>
      </w:r>
      <w:r w:rsidRPr="002230B1">
        <w:rPr>
          <w:rFonts w:ascii="Arial" w:eastAsia="Times New Roman" w:hAnsi="Arial" w:cs="Arial"/>
          <w:color w:val="333333"/>
          <w:sz w:val="17"/>
        </w:rPr>
        <w:t>Question</w:t>
      </w:r>
      <w:proofErr w:type="gramEnd"/>
      <w:r w:rsidRPr="002230B1">
        <w:rPr>
          <w:rFonts w:ascii="Arial" w:eastAsia="Times New Roman" w:hAnsi="Arial" w:cs="Arial"/>
          <w:color w:val="333333"/>
          <w:sz w:val="17"/>
        </w:rPr>
        <w:t xml:space="preserve"> 10</w: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Data scientists need to use joins in order to: (select the best answer)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03" type="#_x0000_t75" style="width:18pt;height:15.6pt" o:ole="">
            <v:imagedata r:id="rId4" o:title=""/>
          </v:shape>
          <w:control r:id="rId44" w:name="DefaultOcxName34" w:shapeid="_x0000_i1103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Create new tables.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43" type="#_x0000_t75" style="width:18pt;height:15.6pt" o:ole="">
            <v:imagedata r:id="rId6" o:title=""/>
          </v:shape>
          <w:control r:id="rId45" w:name="DefaultOcxName35" w:shapeid="_x0000_i1143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Retrieve data from multiple tables.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2230B1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101" type="#_x0000_t75" style="width:18pt;height:15.6pt" o:ole="">
            <v:imagedata r:id="rId4" o:title=""/>
          </v:shape>
          <w:control r:id="rId46" w:name="DefaultOcxName36" w:shapeid="_x0000_i1101"/>
        </w:object>
      </w:r>
    </w:p>
    <w:p w:rsidR="002230B1" w:rsidRPr="002230B1" w:rsidRDefault="002230B1" w:rsidP="002230B1">
      <w:pPr>
        <w:shd w:val="clear" w:color="auto" w:fill="FFFFFF"/>
        <w:spacing w:after="100" w:afterAutospacing="1" w:line="252" w:lineRule="atLeast"/>
        <w:rPr>
          <w:rFonts w:ascii="Arial" w:eastAsia="Times New Roman" w:hAnsi="Arial" w:cs="Arial"/>
          <w:sz w:val="24"/>
          <w:szCs w:val="24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Filter data from multiple tables.</w:t>
      </w:r>
    </w:p>
    <w:p w:rsidR="002230B1" w:rsidRPr="002230B1" w:rsidRDefault="002230B1" w:rsidP="002230B1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color w:val="333333"/>
          <w:sz w:val="17"/>
          <w:szCs w:val="17"/>
        </w:rPr>
      </w:pPr>
      <w:r w:rsidRPr="002230B1">
        <w:rPr>
          <w:rFonts w:ascii="Segoe UI" w:eastAsia="Times New Roman" w:hAnsi="Segoe UI" w:cs="Segoe UI"/>
          <w:b/>
          <w:bCs/>
          <w:color w:val="333333"/>
          <w:sz w:val="17"/>
          <w:szCs w:val="17"/>
        </w:rPr>
        <w:lastRenderedPageBreak/>
        <w:t>Correct</w:t>
      </w:r>
    </w:p>
    <w:p w:rsidR="002230B1" w:rsidRPr="002230B1" w:rsidRDefault="002230B1" w:rsidP="002230B1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color w:val="333333"/>
          <w:sz w:val="17"/>
          <w:szCs w:val="17"/>
        </w:rPr>
      </w:pPr>
      <w:r w:rsidRPr="002230B1">
        <w:rPr>
          <w:rFonts w:ascii="Arial" w:eastAsia="Times New Roman" w:hAnsi="Arial" w:cs="Arial"/>
          <w:color w:val="333333"/>
          <w:sz w:val="17"/>
          <w:szCs w:val="17"/>
        </w:rPr>
        <w:t>See any of the videos on Joins in this module for more information.</w:t>
      </w:r>
    </w:p>
    <w:p w:rsidR="002230B1" w:rsidRPr="002230B1" w:rsidRDefault="002230B1" w:rsidP="002230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2230B1">
        <w:rPr>
          <w:rFonts w:ascii="Helvetica" w:eastAsia="Times New Roman" w:hAnsi="Helvetica" w:cs="Helvetica"/>
          <w:b/>
          <w:bCs/>
          <w:color w:val="FFFFFF"/>
          <w:sz w:val="17"/>
        </w:rPr>
        <w:t>1 / 1 point</w:t>
      </w:r>
    </w:p>
    <w:p w:rsidR="00D34F06" w:rsidRDefault="00D34F06"/>
    <w:sectPr w:rsidR="00D34F06" w:rsidSect="00F40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0B1"/>
    <w:rsid w:val="002230B1"/>
    <w:rsid w:val="00D34F06"/>
    <w:rsid w:val="00D83E89"/>
    <w:rsid w:val="00F40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B31"/>
  </w:style>
  <w:style w:type="paragraph" w:styleId="Heading2">
    <w:name w:val="heading 2"/>
    <w:basedOn w:val="Normal"/>
    <w:link w:val="Heading2Char"/>
    <w:uiPriority w:val="9"/>
    <w:qFormat/>
    <w:rsid w:val="00223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0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2230B1"/>
  </w:style>
  <w:style w:type="paragraph" w:customStyle="1" w:styleId="rc-formpartsquestionquestionnumber">
    <w:name w:val="rc-formpartsquestion__questionnumber"/>
    <w:basedOn w:val="Normal"/>
    <w:rsid w:val="00223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2230B1"/>
  </w:style>
  <w:style w:type="paragraph" w:styleId="NormalWeb">
    <w:name w:val="Normal (Web)"/>
    <w:basedOn w:val="Normal"/>
    <w:uiPriority w:val="99"/>
    <w:semiHidden/>
    <w:unhideWhenUsed/>
    <w:rsid w:val="00223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2230B1"/>
  </w:style>
  <w:style w:type="character" w:customStyle="1" w:styleId="ontdeqt">
    <w:name w:val="_ontdeqt"/>
    <w:basedOn w:val="DefaultParagraphFont"/>
    <w:rsid w:val="002230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0B1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2230B1"/>
  </w:style>
  <w:style w:type="character" w:customStyle="1" w:styleId="aceidentifier">
    <w:name w:val="ace_identifier"/>
    <w:basedOn w:val="DefaultParagraphFont"/>
    <w:rsid w:val="002230B1"/>
  </w:style>
  <w:style w:type="character" w:styleId="Emphasis">
    <w:name w:val="Emphasis"/>
    <w:basedOn w:val="DefaultParagraphFont"/>
    <w:uiPriority w:val="20"/>
    <w:qFormat/>
    <w:rsid w:val="002230B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0B1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30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30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30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30B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303">
          <w:marLeft w:val="0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single" w:sz="4" w:space="11" w:color="E1E1E1"/>
            <w:right w:val="none" w:sz="0" w:space="0" w:color="auto"/>
          </w:divBdr>
          <w:divsChild>
            <w:div w:id="1993563638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0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7519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43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7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539539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80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930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25323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14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5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73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1337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8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73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847565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63202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8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9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96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5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32926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0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80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93487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86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60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0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2465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75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3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30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3833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2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5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77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43995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9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49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142250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15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00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8681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9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90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3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273901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1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4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1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97179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1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3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859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70937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65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6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93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09457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96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44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012331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24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0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535438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7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1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0691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55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74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09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24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641105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3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8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5162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4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77424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32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5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313373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1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601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03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754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004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00044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86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90202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0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72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011131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8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65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805855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08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656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955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29957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2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557425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2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09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84285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46437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66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8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168454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2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54881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1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44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86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2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5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358774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15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36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6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5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29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823426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74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84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27559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8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58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60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0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92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31475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1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89675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8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361713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50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20206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09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87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481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26218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3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669948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516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01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702025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46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48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32673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88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77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444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19170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7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858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55439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49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84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54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48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13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729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79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70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62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51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439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95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21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4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25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54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45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7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29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2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12135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22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33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207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67019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63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68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53922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33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82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219635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85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8280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4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36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79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67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282857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7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9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66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9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9990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87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5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27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79692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61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30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925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76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7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77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14053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46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3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485754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5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4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4847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75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71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61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69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18895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1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3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400028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9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7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44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49868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5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56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49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896241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5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5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122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5709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0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5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839456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4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10830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048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1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6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82397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83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66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5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663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7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268660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9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51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075690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88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7720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82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275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27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09763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9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0197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8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75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34279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09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666829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2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79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708600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9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2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1815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701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29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22244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5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434814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1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787959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10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08075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72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271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146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482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6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5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27118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3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42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80093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8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607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2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2011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7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8016834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8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8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00547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21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795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14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2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png"/><Relationship Id="rId18" Type="http://schemas.openxmlformats.org/officeDocument/2006/relationships/image" Target="media/image4.wmf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3" Type="http://schemas.openxmlformats.org/officeDocument/2006/relationships/webSettings" Target="webSettings.xml"/><Relationship Id="rId21" Type="http://schemas.openxmlformats.org/officeDocument/2006/relationships/image" Target="media/image5.wmf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3.xml"/><Relationship Id="rId29" Type="http://schemas.openxmlformats.org/officeDocument/2006/relationships/control" Target="activeX/activeX20.xml"/><Relationship Id="rId41" Type="http://schemas.openxmlformats.org/officeDocument/2006/relationships/control" Target="activeX/activeX3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5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image" Target="media/image6.wmf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2020-05-16T20:40:00Z</dcterms:created>
  <dcterms:modified xsi:type="dcterms:W3CDTF">2020-05-16T20:44:00Z</dcterms:modified>
</cp:coreProperties>
</file>