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Algorithms &amp; Comple</w:t>
      </w:r>
      <w:r w:rsidR="00AF32BC">
        <w:rPr>
          <w:rFonts w:ascii="Times New Roman" w:hAnsi="Times New Roman" w:cs="Times New Roman"/>
          <w:sz w:val="24"/>
          <w:szCs w:val="24"/>
        </w:rPr>
        <w:t>xity</w:t>
      </w:r>
      <w:r w:rsidR="00AF32BC">
        <w:rPr>
          <w:rFonts w:ascii="Times New Roman" w:hAnsi="Times New Roman" w:cs="Times New Roman"/>
          <w:sz w:val="24"/>
          <w:szCs w:val="24"/>
        </w:rPr>
        <w:tab/>
      </w:r>
      <w:r w:rsidR="00AF32BC">
        <w:rPr>
          <w:rFonts w:ascii="Times New Roman" w:hAnsi="Times New Roman" w:cs="Times New Roman"/>
          <w:sz w:val="24"/>
          <w:szCs w:val="24"/>
        </w:rPr>
        <w:tab/>
      </w:r>
      <w:r w:rsidR="00AF32BC">
        <w:rPr>
          <w:rFonts w:ascii="Times New Roman" w:hAnsi="Times New Roman" w:cs="Times New Roman"/>
          <w:sz w:val="24"/>
          <w:szCs w:val="24"/>
        </w:rPr>
        <w:tab/>
      </w:r>
      <w:r w:rsidR="00AF32BC">
        <w:rPr>
          <w:rFonts w:ascii="Times New Roman" w:hAnsi="Times New Roman" w:cs="Times New Roman"/>
          <w:sz w:val="24"/>
          <w:szCs w:val="24"/>
        </w:rPr>
        <w:tab/>
      </w:r>
      <w:r w:rsidR="00AF32BC">
        <w:rPr>
          <w:rFonts w:ascii="Times New Roman" w:hAnsi="Times New Roman" w:cs="Times New Roman"/>
          <w:sz w:val="24"/>
          <w:szCs w:val="24"/>
        </w:rPr>
        <w:tab/>
      </w:r>
      <w:r w:rsidR="00AF32BC">
        <w:rPr>
          <w:rFonts w:ascii="Times New Roman" w:hAnsi="Times New Roman" w:cs="Times New Roman"/>
          <w:sz w:val="24"/>
          <w:szCs w:val="24"/>
        </w:rPr>
        <w:tab/>
      </w:r>
      <w:r w:rsidR="00AF32BC">
        <w:rPr>
          <w:rFonts w:ascii="Times New Roman" w:hAnsi="Times New Roman" w:cs="Times New Roman"/>
          <w:sz w:val="24"/>
          <w:szCs w:val="24"/>
        </w:rPr>
        <w:tab/>
        <w:t xml:space="preserve">       2/27/17 – 3/22</w:t>
      </w:r>
      <w:r w:rsidRPr="00A6250F">
        <w:rPr>
          <w:rFonts w:ascii="Times New Roman" w:hAnsi="Times New Roman" w:cs="Times New Roman"/>
          <w:sz w:val="24"/>
          <w:szCs w:val="24"/>
        </w:rPr>
        <w:t>/17</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0145-344-001</w:t>
      </w:r>
      <w:r w:rsidRPr="00A6250F">
        <w:rPr>
          <w:rFonts w:ascii="Times New Roman" w:hAnsi="Times New Roman" w:cs="Times New Roman"/>
          <w:sz w:val="24"/>
          <w:szCs w:val="24"/>
        </w:rPr>
        <w:tab/>
      </w: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Note Taker: Jai Punjwani</w:t>
      </w:r>
      <w:r w:rsidRPr="00A6250F">
        <w:rPr>
          <w:rFonts w:ascii="Times New Roman" w:hAnsi="Times New Roman" w:cs="Times New Roman"/>
          <w:sz w:val="24"/>
          <w:szCs w:val="24"/>
        </w:rPr>
        <w:tab/>
      </w:r>
    </w:p>
    <w:p w:rsidR="00A6250F" w:rsidRPr="00A6250F" w:rsidRDefault="00A6250F" w:rsidP="000417FE">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ANNOUNCEMENTS</w:t>
      </w: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Midterm Monday 3/6 (study from midterm review sheet)</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induction question will be on it</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determining Big-OH</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know all complexity cases for sorts</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expect polyphase merge</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Minimum spanning trees</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 xml:space="preserve">prim’s &amp; </w:t>
      </w:r>
      <w:proofErr w:type="spellStart"/>
      <w:r w:rsidRPr="00A6250F">
        <w:rPr>
          <w:rFonts w:ascii="Times New Roman" w:hAnsi="Times New Roman" w:cs="Times New Roman"/>
          <w:sz w:val="24"/>
          <w:szCs w:val="24"/>
        </w:rPr>
        <w:t>kruskal’s</w:t>
      </w:r>
      <w:proofErr w:type="spellEnd"/>
      <w:r w:rsidRPr="00A6250F">
        <w:rPr>
          <w:rFonts w:ascii="Times New Roman" w:hAnsi="Times New Roman" w:cs="Times New Roman"/>
          <w:sz w:val="24"/>
          <w:szCs w:val="24"/>
        </w:rPr>
        <w:t xml:space="preserve"> algorithm</w:t>
      </w:r>
    </w:p>
    <w:p w:rsidR="00A6250F" w:rsidRPr="00A6250F" w:rsidRDefault="00A6250F"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Topic: Pattern Matching</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PowerPoint: </w:t>
      </w:r>
      <w:hyperlink r:id="rId5" w:history="1">
        <w:r w:rsidRPr="00A6250F">
          <w:rPr>
            <w:rStyle w:val="Hyperlink"/>
            <w:rFonts w:ascii="Times New Roman" w:hAnsi="Times New Roman" w:cs="Times New Roman"/>
            <w:sz w:val="24"/>
            <w:szCs w:val="24"/>
          </w:rPr>
          <w:t>http://home.adelphi.edu/~siegfried/cs344/344l7.pdf</w:t>
        </w:r>
      </w:hyperlink>
      <w:r w:rsidRPr="00A6250F">
        <w:rPr>
          <w:rFonts w:ascii="Times New Roman" w:hAnsi="Times New Roman" w:cs="Times New Roman"/>
          <w:sz w:val="24"/>
          <w:szCs w:val="24"/>
        </w:rPr>
        <w:t xml:space="preserve"> </w:t>
      </w:r>
    </w:p>
    <w:p w:rsidR="000417FE" w:rsidRPr="00A6250F" w:rsidRDefault="000417FE" w:rsidP="000417FE">
      <w:pPr>
        <w:spacing w:line="240" w:lineRule="auto"/>
        <w:contextualSpacing/>
        <w:rPr>
          <w:rFonts w:ascii="Times New Roman" w:hAnsi="Times New Roman" w:cs="Times New Roman"/>
          <w:sz w:val="24"/>
          <w:szCs w:val="24"/>
        </w:rPr>
      </w:pP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Start by looking for first character of pattern in the query string, and looking for each subsequent character. If no match, start by looking for first character of pattern again.</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Very useful in computational biology (DNA sequence matching)</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Pattern matching can work for any type of pattern (i.e. bits)</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GREP used in Unix machines for pattern matching</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b/>
          <w:color w:val="auto"/>
          <w:sz w:val="24"/>
          <w:szCs w:val="24"/>
          <w:u w:val="none"/>
        </w:rPr>
      </w:pPr>
      <w:r w:rsidRPr="00A6250F">
        <w:rPr>
          <w:rStyle w:val="Hyperlink"/>
          <w:rFonts w:ascii="Times New Roman" w:hAnsi="Times New Roman" w:cs="Times New Roman"/>
          <w:b/>
          <w:color w:val="auto"/>
          <w:sz w:val="24"/>
          <w:szCs w:val="24"/>
          <w:u w:val="none"/>
        </w:rPr>
        <w:t>Analysis</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Worst-Case is NOT NECESSARILY when we don’t find any matches. In fact, if we find partial matches which eventually fail our pattern, we have to backtrack our index, which turns out to be worse.</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ex:</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 xml:space="preserve">String: </w:t>
      </w:r>
      <w:proofErr w:type="spellStart"/>
      <w:r w:rsidRPr="00A6250F">
        <w:rPr>
          <w:rStyle w:val="Hyperlink"/>
          <w:rFonts w:ascii="Times New Roman" w:hAnsi="Times New Roman" w:cs="Times New Roman"/>
          <w:color w:val="auto"/>
          <w:sz w:val="24"/>
          <w:szCs w:val="24"/>
          <w:u w:val="none"/>
        </w:rPr>
        <w:t>aaaafj</w:t>
      </w:r>
      <w:proofErr w:type="spellEnd"/>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roofErr w:type="spellStart"/>
      <w:r w:rsidRPr="00A6250F">
        <w:rPr>
          <w:rStyle w:val="Hyperlink"/>
          <w:rFonts w:ascii="Times New Roman" w:hAnsi="Times New Roman" w:cs="Times New Roman"/>
          <w:color w:val="auto"/>
          <w:sz w:val="24"/>
          <w:szCs w:val="24"/>
          <w:u w:val="none"/>
        </w:rPr>
        <w:t>pattern:aaaay</w:t>
      </w:r>
      <w:proofErr w:type="spellEnd"/>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 xml:space="preserve">Initially we have an index at the first letter of our String. Our pattern will match the first four letters, but will fail the fifth. In that case, we will have to move our index to the </w:t>
      </w:r>
      <w:r w:rsidRPr="00A6250F">
        <w:rPr>
          <w:rStyle w:val="Hyperlink"/>
          <w:rFonts w:ascii="Times New Roman" w:hAnsi="Times New Roman" w:cs="Times New Roman"/>
          <w:b/>
          <w:color w:val="auto"/>
          <w:sz w:val="24"/>
          <w:szCs w:val="24"/>
          <w:u w:val="none"/>
        </w:rPr>
        <w:t>second</w:t>
      </w:r>
      <w:r w:rsidRPr="00A6250F">
        <w:rPr>
          <w:rStyle w:val="Hyperlink"/>
          <w:rFonts w:ascii="Times New Roman" w:hAnsi="Times New Roman" w:cs="Times New Roman"/>
          <w:color w:val="auto"/>
          <w:sz w:val="24"/>
          <w:szCs w:val="24"/>
          <w:u w:val="none"/>
        </w:rPr>
        <w:t xml:space="preserve"> index. This is known as </w:t>
      </w:r>
      <w:r w:rsidRPr="00A6250F">
        <w:rPr>
          <w:rStyle w:val="Hyperlink"/>
          <w:rFonts w:ascii="Times New Roman" w:hAnsi="Times New Roman" w:cs="Times New Roman"/>
          <w:b/>
          <w:color w:val="auto"/>
          <w:sz w:val="24"/>
          <w:szCs w:val="24"/>
          <w:u w:val="none"/>
        </w:rPr>
        <w:t>backtracking</w:t>
      </w:r>
      <w:r w:rsidRPr="00A6250F">
        <w:rPr>
          <w:rStyle w:val="Hyperlink"/>
          <w:rFonts w:ascii="Times New Roman" w:hAnsi="Times New Roman" w:cs="Times New Roman"/>
          <w:color w:val="auto"/>
          <w:sz w:val="24"/>
          <w:szCs w:val="24"/>
          <w:u w:val="none"/>
        </w:rPr>
        <w:t xml:space="preserve"> (perhaps not officially, but in terms of this algorithm). At the end of our pattern match search, we will have made </w:t>
      </w:r>
      <w:r w:rsidRPr="00A6250F">
        <w:rPr>
          <w:rStyle w:val="Hyperlink"/>
          <w:rFonts w:ascii="Times New Roman" w:hAnsi="Times New Roman" w:cs="Times New Roman"/>
          <w:b/>
          <w:color w:val="auto"/>
          <w:sz w:val="24"/>
          <w:szCs w:val="24"/>
          <w:u w:val="none"/>
        </w:rPr>
        <w:t>more than n</w:t>
      </w:r>
      <w:r w:rsidRPr="00A6250F">
        <w:rPr>
          <w:rStyle w:val="Hyperlink"/>
          <w:rFonts w:ascii="Times New Roman" w:hAnsi="Times New Roman" w:cs="Times New Roman"/>
          <w:color w:val="auto"/>
          <w:sz w:val="24"/>
          <w:szCs w:val="24"/>
          <w:u w:val="none"/>
        </w:rPr>
        <w:t xml:space="preserve"> comparisons.</w:t>
      </w:r>
    </w:p>
    <w:p w:rsidR="00A6250F" w:rsidRPr="00A6250F" w:rsidRDefault="00A6250F" w:rsidP="00A6250F">
      <w:pPr>
        <w:spacing w:line="240" w:lineRule="auto"/>
        <w:rPr>
          <w:rFonts w:ascii="Times New Roman" w:hAnsi="Times New Roman" w:cs="Times New Roman"/>
          <w:sz w:val="24"/>
          <w:szCs w:val="24"/>
        </w:rPr>
      </w:pP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b/>
          <w:sz w:val="24"/>
          <w:szCs w:val="24"/>
        </w:rPr>
        <w:t xml:space="preserve">Complexity: </w:t>
      </w:r>
      <w:r w:rsidRPr="00A6250F">
        <w:rPr>
          <w:rFonts w:ascii="Times New Roman" w:hAnsi="Times New Roman" w:cs="Times New Roman"/>
          <w:sz w:val="24"/>
          <w:szCs w:val="24"/>
        </w:rPr>
        <w:t>O(m x n), where m = string length &amp; n = pattern length</w:t>
      </w: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noProof/>
          <w:sz w:val="24"/>
          <w:szCs w:val="24"/>
        </w:rPr>
        <w:lastRenderedPageBreak/>
        <w:drawing>
          <wp:inline distT="0" distB="0" distL="0" distR="0" wp14:anchorId="1C68FDA0" wp14:editId="02D6B4A7">
            <wp:extent cx="5427785" cy="385395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372" cy="3857216"/>
                    </a:xfrm>
                    <a:prstGeom prst="rect">
                      <a:avLst/>
                    </a:prstGeom>
                    <a:noFill/>
                    <a:ln>
                      <a:noFill/>
                    </a:ln>
                  </pic:spPr>
                </pic:pic>
              </a:graphicData>
            </a:graphic>
          </wp:inline>
        </w:drawing>
      </w:r>
    </w:p>
    <w:p w:rsidR="00A6250F" w:rsidRPr="00A6250F" w:rsidRDefault="00A6250F" w:rsidP="00A6250F">
      <w:pPr>
        <w:spacing w:line="240" w:lineRule="auto"/>
        <w:rPr>
          <w:rFonts w:ascii="Times New Roman" w:hAnsi="Times New Roman" w:cs="Times New Roman"/>
          <w:sz w:val="24"/>
          <w:szCs w:val="24"/>
        </w:rPr>
      </w:pP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b/>
          <w:sz w:val="24"/>
          <w:szCs w:val="24"/>
        </w:rPr>
        <w:t>Finite State Machines (FSM)</w:t>
      </w:r>
    </w:p>
    <w:p w:rsidR="00A6250F" w:rsidRPr="00A6250F" w:rsidRDefault="00A6250F" w:rsidP="00A6250F">
      <w:pPr>
        <w:pStyle w:val="ListParagraph"/>
        <w:numPr>
          <w:ilvl w:val="0"/>
          <w:numId w:val="1"/>
        </w:numPr>
        <w:spacing w:line="240" w:lineRule="auto"/>
        <w:rPr>
          <w:rFonts w:ascii="Times New Roman" w:hAnsi="Times New Roman" w:cs="Times New Roman"/>
          <w:sz w:val="24"/>
          <w:szCs w:val="24"/>
        </w:rPr>
      </w:pPr>
      <w:r w:rsidRPr="00A6250F">
        <w:rPr>
          <w:rFonts w:ascii="Times New Roman" w:hAnsi="Times New Roman" w:cs="Times New Roman"/>
          <w:sz w:val="24"/>
          <w:szCs w:val="24"/>
        </w:rPr>
        <w:t xml:space="preserve">input String </w:t>
      </w:r>
    </w:p>
    <w:p w:rsidR="00A6250F" w:rsidRPr="00A6250F" w:rsidRDefault="00A6250F" w:rsidP="00A6250F">
      <w:pPr>
        <w:pStyle w:val="ListParagraph"/>
        <w:numPr>
          <w:ilvl w:val="0"/>
          <w:numId w:val="1"/>
        </w:numPr>
        <w:spacing w:line="240" w:lineRule="auto"/>
        <w:rPr>
          <w:rFonts w:ascii="Times New Roman" w:hAnsi="Times New Roman" w:cs="Times New Roman"/>
          <w:sz w:val="24"/>
          <w:szCs w:val="24"/>
        </w:rPr>
      </w:pPr>
      <w:r w:rsidRPr="00A6250F">
        <w:rPr>
          <w:rFonts w:ascii="Times New Roman" w:hAnsi="Times New Roman" w:cs="Times New Roman"/>
          <w:sz w:val="24"/>
          <w:szCs w:val="24"/>
        </w:rPr>
        <w:t>output Yes/No</w:t>
      </w:r>
    </w:p>
    <w:p w:rsidR="00A6250F" w:rsidRPr="00A6250F" w:rsidRDefault="00A6250F" w:rsidP="000417FE">
      <w:pPr>
        <w:pStyle w:val="ListParagraph"/>
        <w:numPr>
          <w:ilvl w:val="0"/>
          <w:numId w:val="1"/>
        </w:numPr>
        <w:spacing w:line="240" w:lineRule="auto"/>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Finite State Machines (FSM) – a (theoretical) computing machine that takes a string as its input and outputs yes/no. </w:t>
      </w:r>
      <w:r w:rsidRPr="00A6250F">
        <w:rPr>
          <w:rFonts w:ascii="Times New Roman" w:hAnsi="Times New Roman" w:cs="Times New Roman"/>
          <w:b/>
          <w:sz w:val="24"/>
          <w:szCs w:val="24"/>
        </w:rPr>
        <w:t>Meant to keep state to solve backtracking issue</w:t>
      </w:r>
      <w:r w:rsidRPr="00A6250F">
        <w:rPr>
          <w:rFonts w:ascii="Times New Roman" w:hAnsi="Times New Roman" w:cs="Times New Roman"/>
          <w:sz w:val="24"/>
          <w:szCs w:val="24"/>
        </w:rPr>
        <w:t xml:space="preserve"> and keep track of letters that have already matched without having to recheck ALL of them. </w:t>
      </w:r>
    </w:p>
    <w:p w:rsidR="00A6250F" w:rsidRPr="00A6250F" w:rsidRDefault="00A6250F" w:rsidP="00A6250F">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sz w:val="24"/>
          <w:szCs w:val="24"/>
        </w:rPr>
        <w:t>Example of translating state table into diagrams:</w:t>
      </w:r>
    </w:p>
    <w:p w:rsidR="00A6250F" w:rsidRPr="00A6250F" w:rsidRDefault="00A6250F" w:rsidP="00A6250F">
      <w:pPr>
        <w:spacing w:line="240" w:lineRule="auto"/>
        <w:ind w:left="720" w:hanging="720"/>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noProof/>
          <w:sz w:val="24"/>
          <w:szCs w:val="24"/>
        </w:rPr>
        <w:lastRenderedPageBreak/>
        <w:drawing>
          <wp:inline distT="0" distB="0" distL="0" distR="0" wp14:anchorId="706C1FE8" wp14:editId="7F110229">
            <wp:extent cx="1623646" cy="28547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0279" cy="2901586"/>
                    </a:xfrm>
                    <a:prstGeom prst="rect">
                      <a:avLst/>
                    </a:prstGeom>
                  </pic:spPr>
                </pic:pic>
              </a:graphicData>
            </a:graphic>
          </wp:inline>
        </w:drawing>
      </w:r>
      <w:r w:rsidRPr="00A6250F">
        <w:rPr>
          <w:rFonts w:ascii="Times New Roman" w:hAnsi="Times New Roman" w:cs="Times New Roman"/>
          <w:sz w:val="24"/>
          <w:szCs w:val="24"/>
        </w:rPr>
        <w:t xml:space="preserve"> </w:t>
      </w:r>
      <w:r w:rsidRPr="00A6250F">
        <w:rPr>
          <w:rFonts w:ascii="Times New Roman" w:hAnsi="Times New Roman" w:cs="Times New Roman"/>
          <w:noProof/>
          <w:sz w:val="24"/>
          <w:szCs w:val="24"/>
        </w:rPr>
        <w:drawing>
          <wp:inline distT="0" distB="0" distL="0" distR="0" wp14:anchorId="4A8CDAE7" wp14:editId="18B69B13">
            <wp:extent cx="4232031" cy="21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2329" cy="2162857"/>
                    </a:xfrm>
                    <a:prstGeom prst="rect">
                      <a:avLst/>
                    </a:prstGeom>
                  </pic:spPr>
                </pic:pic>
              </a:graphicData>
            </a:graphic>
          </wp:inline>
        </w:drawing>
      </w:r>
    </w:p>
    <w:p w:rsidR="00A6250F" w:rsidRPr="00A6250F" w:rsidRDefault="00A6250F" w:rsidP="00A6250F">
      <w:pPr>
        <w:spacing w:line="240" w:lineRule="auto"/>
        <w:ind w:left="720" w:hanging="720"/>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sz w:val="24"/>
          <w:szCs w:val="24"/>
        </w:rPr>
        <w:t>Explanation: observe state 0. we go to state 1 only if we have an ‘a’. inputs ‘b’ or ‘c’ (b | c) mean that we remain in the state. Similar rules apply for the other states. Note that if we have a ‘c’ in state 3, we proceed to state 4, which is our desired (end) state.</w:t>
      </w:r>
    </w:p>
    <w:p w:rsidR="00201A3D" w:rsidRPr="00A6250F" w:rsidRDefault="00201A3D">
      <w:pPr>
        <w:contextualSpacing/>
        <w:rPr>
          <w:rFonts w:ascii="Times New Roman" w:hAnsi="Times New Roman" w:cs="Times New Roman"/>
          <w:sz w:val="24"/>
          <w:szCs w:val="24"/>
        </w:rPr>
      </w:pPr>
    </w:p>
    <w:p w:rsidR="00A6250F" w:rsidRPr="00A6250F" w:rsidRDefault="00A6250F">
      <w:pPr>
        <w:contextualSpacing/>
        <w:rPr>
          <w:rFonts w:ascii="Times New Roman" w:hAnsi="Times New Roman" w:cs="Times New Roman"/>
          <w:sz w:val="24"/>
          <w:szCs w:val="24"/>
        </w:rPr>
      </w:pPr>
    </w:p>
    <w:p w:rsidR="00A6250F" w:rsidRDefault="00A6250F">
      <w:pPr>
        <w:contextualSpacing/>
        <w:rPr>
          <w:rFonts w:ascii="Times New Roman" w:hAnsi="Times New Roman" w:cs="Times New Roman"/>
          <w:sz w:val="24"/>
          <w:szCs w:val="24"/>
        </w:rPr>
      </w:pPr>
      <w:r w:rsidRPr="00A6250F">
        <w:rPr>
          <w:rFonts w:ascii="Times New Roman" w:hAnsi="Times New Roman" w:cs="Times New Roman"/>
          <w:b/>
          <w:sz w:val="24"/>
          <w:szCs w:val="24"/>
        </w:rPr>
        <w:t>Improved Algorithm of pattern matching:</w:t>
      </w:r>
      <w:r w:rsidRPr="00A6250F">
        <w:rPr>
          <w:rFonts w:ascii="Times New Roman" w:hAnsi="Times New Roman" w:cs="Times New Roman"/>
          <w:sz w:val="24"/>
          <w:szCs w:val="24"/>
        </w:rPr>
        <w:t xml:space="preserve"> </w:t>
      </w:r>
      <w:r>
        <w:rPr>
          <w:rFonts w:ascii="Times New Roman" w:hAnsi="Times New Roman" w:cs="Times New Roman"/>
          <w:sz w:val="24"/>
          <w:szCs w:val="24"/>
        </w:rPr>
        <w:t>The Knuth-Morris-Pratt (KMP) Algorithm</w:t>
      </w:r>
    </w:p>
    <w:p w:rsidR="00A6250F" w:rsidRDefault="00A6250F" w:rsidP="00A625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algorithm prevents the previous worst-cas</w:t>
      </w:r>
      <w:bookmarkStart w:id="0" w:name="_GoBack"/>
      <w:bookmarkEnd w:id="0"/>
      <w:r>
        <w:rPr>
          <w:rFonts w:ascii="Times New Roman" w:hAnsi="Times New Roman" w:cs="Times New Roman"/>
          <w:sz w:val="24"/>
          <w:szCs w:val="24"/>
        </w:rPr>
        <w:t>e of our brute force pattern checker by keeping track of what has been matched so far and does not revisit characters that we know will match</w:t>
      </w:r>
      <w:r>
        <w:rPr>
          <w:rFonts w:ascii="Times New Roman" w:hAnsi="Times New Roman" w:cs="Times New Roman"/>
          <w:sz w:val="24"/>
          <w:szCs w:val="24"/>
        </w:rPr>
        <w:br/>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ex:</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 xml:space="preserve">String: </w:t>
      </w:r>
      <w:proofErr w:type="spellStart"/>
      <w:r w:rsidRPr="00A6250F">
        <w:rPr>
          <w:rStyle w:val="Hyperlink"/>
          <w:rFonts w:ascii="Times New Roman" w:hAnsi="Times New Roman" w:cs="Times New Roman"/>
          <w:color w:val="auto"/>
          <w:sz w:val="24"/>
          <w:szCs w:val="24"/>
          <w:u w:val="none"/>
        </w:rPr>
        <w:t>aaaa</w:t>
      </w:r>
      <w:r w:rsidR="006767F6">
        <w:rPr>
          <w:rStyle w:val="Hyperlink"/>
          <w:rFonts w:ascii="Times New Roman" w:hAnsi="Times New Roman" w:cs="Times New Roman"/>
          <w:color w:val="auto"/>
          <w:sz w:val="24"/>
          <w:szCs w:val="24"/>
          <w:u w:val="none"/>
        </w:rPr>
        <w:t>ay</w:t>
      </w:r>
      <w:proofErr w:type="spellEnd"/>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roofErr w:type="spellStart"/>
      <w:r w:rsidRPr="00A6250F">
        <w:rPr>
          <w:rStyle w:val="Hyperlink"/>
          <w:rFonts w:ascii="Times New Roman" w:hAnsi="Times New Roman" w:cs="Times New Roman"/>
          <w:color w:val="auto"/>
          <w:sz w:val="24"/>
          <w:szCs w:val="24"/>
          <w:u w:val="none"/>
        </w:rPr>
        <w:t>pattern:aaaay</w:t>
      </w:r>
      <w:proofErr w:type="spellEnd"/>
      <w:r>
        <w:rPr>
          <w:rStyle w:val="Hyperlink"/>
          <w:rFonts w:ascii="Times New Roman" w:hAnsi="Times New Roman" w:cs="Times New Roman"/>
          <w:color w:val="auto"/>
          <w:sz w:val="24"/>
          <w:szCs w:val="24"/>
          <w:u w:val="none"/>
        </w:rPr>
        <w:br/>
      </w:r>
      <w:r>
        <w:rPr>
          <w:rStyle w:val="Hyperlink"/>
          <w:rFonts w:ascii="Times New Roman" w:hAnsi="Times New Roman" w:cs="Times New Roman"/>
          <w:color w:val="auto"/>
          <w:sz w:val="24"/>
          <w:szCs w:val="24"/>
          <w:u w:val="none"/>
        </w:rPr>
        <w:br/>
        <w:t xml:space="preserve">the KMP algorithm would match the first four characters and then fail at </w:t>
      </w:r>
      <w:r w:rsidR="006767F6">
        <w:rPr>
          <w:rStyle w:val="Hyperlink"/>
          <w:rFonts w:ascii="Times New Roman" w:hAnsi="Times New Roman" w:cs="Times New Roman"/>
          <w:color w:val="auto"/>
          <w:sz w:val="24"/>
          <w:szCs w:val="24"/>
          <w:u w:val="none"/>
        </w:rPr>
        <w:t xml:space="preserve">the fifth character. Instead of </w:t>
      </w:r>
      <w:r>
        <w:rPr>
          <w:rStyle w:val="Hyperlink"/>
          <w:rFonts w:ascii="Times New Roman" w:hAnsi="Times New Roman" w:cs="Times New Roman"/>
          <w:color w:val="auto"/>
          <w:sz w:val="24"/>
          <w:szCs w:val="24"/>
          <w:u w:val="none"/>
        </w:rPr>
        <w:t xml:space="preserve">going back </w:t>
      </w:r>
      <w:r w:rsidR="006767F6">
        <w:rPr>
          <w:rStyle w:val="Hyperlink"/>
          <w:rFonts w:ascii="Times New Roman" w:hAnsi="Times New Roman" w:cs="Times New Roman"/>
          <w:color w:val="auto"/>
          <w:sz w:val="24"/>
          <w:szCs w:val="24"/>
          <w:u w:val="none"/>
        </w:rPr>
        <w:t xml:space="preserve">and checking the </w:t>
      </w:r>
      <w:r>
        <w:rPr>
          <w:rStyle w:val="Hyperlink"/>
          <w:rFonts w:ascii="Times New Roman" w:hAnsi="Times New Roman" w:cs="Times New Roman"/>
          <w:color w:val="auto"/>
          <w:sz w:val="24"/>
          <w:szCs w:val="24"/>
          <w:u w:val="none"/>
        </w:rPr>
        <w:t>‘a’ characters from the second position</w:t>
      </w:r>
      <w:r w:rsidR="006767F6">
        <w:rPr>
          <w:rStyle w:val="Hyperlink"/>
          <w:rFonts w:ascii="Times New Roman" w:hAnsi="Times New Roman" w:cs="Times New Roman"/>
          <w:color w:val="auto"/>
          <w:sz w:val="24"/>
          <w:szCs w:val="24"/>
          <w:u w:val="none"/>
        </w:rPr>
        <w:t xml:space="preserve"> of our String, </w:t>
      </w:r>
      <w:r>
        <w:rPr>
          <w:rStyle w:val="Hyperlink"/>
          <w:rFonts w:ascii="Times New Roman" w:hAnsi="Times New Roman" w:cs="Times New Roman"/>
          <w:color w:val="auto"/>
          <w:sz w:val="24"/>
          <w:szCs w:val="24"/>
          <w:u w:val="none"/>
        </w:rPr>
        <w:t xml:space="preserve">it will </w:t>
      </w:r>
      <w:r w:rsidR="006767F6">
        <w:rPr>
          <w:rStyle w:val="Hyperlink"/>
          <w:rFonts w:ascii="Times New Roman" w:hAnsi="Times New Roman" w:cs="Times New Roman"/>
          <w:color w:val="auto"/>
          <w:sz w:val="24"/>
          <w:szCs w:val="24"/>
          <w:u w:val="none"/>
        </w:rPr>
        <w:t>check the 5</w:t>
      </w:r>
      <w:r w:rsidR="006767F6" w:rsidRPr="006767F6">
        <w:rPr>
          <w:rStyle w:val="Hyperlink"/>
          <w:rFonts w:ascii="Times New Roman" w:hAnsi="Times New Roman" w:cs="Times New Roman"/>
          <w:color w:val="auto"/>
          <w:sz w:val="24"/>
          <w:szCs w:val="24"/>
          <w:u w:val="none"/>
          <w:vertAlign w:val="superscript"/>
        </w:rPr>
        <w:t>th</w:t>
      </w:r>
      <w:r w:rsidR="006767F6">
        <w:rPr>
          <w:rStyle w:val="Hyperlink"/>
          <w:rFonts w:ascii="Times New Roman" w:hAnsi="Times New Roman" w:cs="Times New Roman"/>
          <w:color w:val="auto"/>
          <w:sz w:val="24"/>
          <w:szCs w:val="24"/>
          <w:u w:val="none"/>
        </w:rPr>
        <w:t xml:space="preserve"> character of our String and will only have to check one more character (‘y’) to find the pattern</w:t>
      </w:r>
    </w:p>
    <w:p w:rsidR="00A6250F" w:rsidRDefault="00A6250F" w:rsidP="006767F6">
      <w:pPr>
        <w:pStyle w:val="ListParagraph"/>
        <w:rPr>
          <w:rFonts w:ascii="Times New Roman" w:hAnsi="Times New Roman" w:cs="Times New Roman"/>
          <w:sz w:val="24"/>
          <w:szCs w:val="24"/>
        </w:rPr>
      </w:pPr>
    </w:p>
    <w:p w:rsidR="00B602CC" w:rsidRDefault="00B602CC" w:rsidP="006767F6">
      <w:pPr>
        <w:pStyle w:val="ListParagraph"/>
        <w:rPr>
          <w:rFonts w:ascii="Times New Roman" w:hAnsi="Times New Roman" w:cs="Times New Roman"/>
          <w:sz w:val="24"/>
          <w:szCs w:val="24"/>
        </w:rPr>
      </w:pPr>
      <w:r>
        <w:rPr>
          <w:rFonts w:ascii="Times New Roman" w:hAnsi="Times New Roman" w:cs="Times New Roman"/>
          <w:b/>
          <w:sz w:val="24"/>
          <w:szCs w:val="24"/>
        </w:rPr>
        <w:t xml:space="preserve">See </w:t>
      </w:r>
      <w:proofErr w:type="spellStart"/>
      <w:r>
        <w:rPr>
          <w:rFonts w:ascii="Times New Roman" w:hAnsi="Times New Roman" w:cs="Times New Roman"/>
          <w:b/>
          <w:sz w:val="24"/>
          <w:szCs w:val="24"/>
        </w:rPr>
        <w:t>powerpoint</w:t>
      </w:r>
      <w:proofErr w:type="spellEnd"/>
      <w:r>
        <w:rPr>
          <w:rFonts w:ascii="Times New Roman" w:hAnsi="Times New Roman" w:cs="Times New Roman"/>
          <w:b/>
          <w:sz w:val="24"/>
          <w:szCs w:val="24"/>
        </w:rPr>
        <w:t xml:space="preserve"> for implementation</w:t>
      </w:r>
      <w:r>
        <w:rPr>
          <w:rFonts w:ascii="Times New Roman" w:hAnsi="Times New Roman" w:cs="Times New Roman"/>
          <w:sz w:val="24"/>
          <w:szCs w:val="24"/>
        </w:rPr>
        <w:t>.</w:t>
      </w:r>
    </w:p>
    <w:p w:rsidR="00967AFC" w:rsidRDefault="00967AFC" w:rsidP="00967AFC">
      <w:pPr>
        <w:rPr>
          <w:rFonts w:ascii="Times New Roman" w:hAnsi="Times New Roman" w:cs="Times New Roman"/>
          <w:sz w:val="24"/>
          <w:szCs w:val="24"/>
        </w:rPr>
      </w:pPr>
    </w:p>
    <w:p w:rsidR="00967AFC" w:rsidRDefault="00967AFC" w:rsidP="00967AFC">
      <w:pPr>
        <w:rPr>
          <w:rFonts w:ascii="Times New Roman" w:hAnsi="Times New Roman" w:cs="Times New Roman"/>
          <w:sz w:val="24"/>
          <w:szCs w:val="24"/>
        </w:rPr>
      </w:pPr>
      <w:proofErr w:type="spellStart"/>
      <w:r>
        <w:rPr>
          <w:rFonts w:ascii="Times New Roman" w:hAnsi="Times New Roman" w:cs="Times New Roman"/>
          <w:b/>
          <w:sz w:val="24"/>
          <w:szCs w:val="24"/>
        </w:rPr>
        <w:t>Baeza</w:t>
      </w:r>
      <w:proofErr w:type="spellEnd"/>
      <w:r>
        <w:rPr>
          <w:rFonts w:ascii="Times New Roman" w:hAnsi="Times New Roman" w:cs="Times New Roman"/>
          <w:b/>
          <w:sz w:val="24"/>
          <w:szCs w:val="24"/>
        </w:rPr>
        <w:t>-Yates-</w:t>
      </w:r>
      <w:proofErr w:type="spellStart"/>
      <w:r>
        <w:rPr>
          <w:rFonts w:ascii="Times New Roman" w:hAnsi="Times New Roman" w:cs="Times New Roman"/>
          <w:b/>
          <w:sz w:val="24"/>
          <w:szCs w:val="24"/>
        </w:rPr>
        <w:t>Gonnet</w:t>
      </w:r>
      <w:proofErr w:type="spellEnd"/>
      <w:r>
        <w:rPr>
          <w:rFonts w:ascii="Times New Roman" w:hAnsi="Times New Roman" w:cs="Times New Roman"/>
          <w:b/>
          <w:sz w:val="24"/>
          <w:szCs w:val="24"/>
        </w:rPr>
        <w:t xml:space="preserve"> (BYG) Algorithm [aka </w:t>
      </w:r>
      <w:proofErr w:type="spellStart"/>
      <w:r>
        <w:rPr>
          <w:rFonts w:ascii="Times New Roman" w:hAnsi="Times New Roman" w:cs="Times New Roman"/>
          <w:b/>
          <w:sz w:val="24"/>
          <w:szCs w:val="24"/>
        </w:rPr>
        <w:t>Bitap</w:t>
      </w:r>
      <w:proofErr w:type="spellEnd"/>
      <w:r>
        <w:rPr>
          <w:rFonts w:ascii="Times New Roman" w:hAnsi="Times New Roman" w:cs="Times New Roman"/>
          <w:b/>
          <w:sz w:val="24"/>
          <w:szCs w:val="24"/>
        </w:rPr>
        <w:t xml:space="preserve"> algorithm]</w:t>
      </w:r>
    </w:p>
    <w:p w:rsidR="00967AFC" w:rsidRDefault="00967AFC" w:rsidP="00967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uses an array of bits (array size = size of pattern); a 1 in any position corresponds to a match in that corresponding index in the pattern</w:t>
      </w:r>
    </w:p>
    <w:p w:rsidR="00830646" w:rsidRDefault="00830646" w:rsidP="00967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uses bitwise operations to find match; also avoids redundant checking just like KMP algorithm</w:t>
      </w:r>
    </w:p>
    <w:p w:rsidR="00830646" w:rsidRDefault="00830646" w:rsidP="00967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Complexity </w:t>
      </w:r>
      <w:r>
        <w:rPr>
          <w:rFonts w:ascii="Times New Roman" w:hAnsi="Times New Roman" w:cs="Times New Roman"/>
          <w:b/>
          <w:i/>
          <w:sz w:val="24"/>
          <w:szCs w:val="24"/>
        </w:rPr>
        <w:t>O</w:t>
      </w:r>
      <w:r>
        <w:rPr>
          <w:rFonts w:ascii="Times New Roman" w:hAnsi="Times New Roman" w:cs="Times New Roman"/>
          <w:sz w:val="24"/>
          <w:szCs w:val="24"/>
        </w:rPr>
        <w:t>(n), where n is the length of the text that we are searching</w:t>
      </w:r>
    </w:p>
    <w:p w:rsidR="00AF32BC" w:rsidRDefault="00AF32BC" w:rsidP="00AF32BC">
      <w:pPr>
        <w:rPr>
          <w:rFonts w:ascii="Times New Roman" w:hAnsi="Times New Roman" w:cs="Times New Roman"/>
          <w:sz w:val="24"/>
          <w:szCs w:val="24"/>
        </w:rPr>
      </w:pPr>
      <w:r>
        <w:rPr>
          <w:rFonts w:ascii="Times New Roman" w:hAnsi="Times New Roman" w:cs="Times New Roman"/>
          <w:b/>
          <w:sz w:val="24"/>
          <w:szCs w:val="24"/>
        </w:rPr>
        <w:t>Boyer-Moore</w:t>
      </w:r>
      <w:r>
        <w:rPr>
          <w:rFonts w:ascii="Times New Roman" w:hAnsi="Times New Roman" w:cs="Times New Roman"/>
          <w:sz w:val="24"/>
          <w:szCs w:val="24"/>
        </w:rPr>
        <w:t xml:space="preserve"> </w:t>
      </w:r>
      <w:r>
        <w:rPr>
          <w:rFonts w:ascii="Times New Roman" w:hAnsi="Times New Roman" w:cs="Times New Roman"/>
          <w:b/>
          <w:sz w:val="24"/>
          <w:szCs w:val="24"/>
        </w:rPr>
        <w:t>Algorithm</w:t>
      </w:r>
    </w:p>
    <w:p w:rsidR="00AF32BC" w:rsidRDefault="0049400B" w:rsidP="00AF32BC">
      <w:pPr>
        <w:rPr>
          <w:rFonts w:ascii="Times New Roman" w:hAnsi="Times New Roman" w:cs="Times New Roman"/>
          <w:sz w:val="24"/>
          <w:szCs w:val="24"/>
        </w:rPr>
      </w:pPr>
      <w:r>
        <w:rPr>
          <w:rFonts w:ascii="Times New Roman" w:hAnsi="Times New Roman" w:cs="Times New Roman"/>
          <w:b/>
          <w:sz w:val="24"/>
          <w:szCs w:val="24"/>
        </w:rPr>
        <w:t xml:space="preserve">fantastic resource: </w:t>
      </w:r>
      <w:hyperlink r:id="rId9" w:history="1">
        <w:r w:rsidRPr="00B75C31">
          <w:rPr>
            <w:rStyle w:val="Hyperlink"/>
            <w:rFonts w:ascii="Times New Roman" w:hAnsi="Times New Roman" w:cs="Times New Roman"/>
            <w:sz w:val="24"/>
            <w:szCs w:val="24"/>
          </w:rPr>
          <w:t>https://www.youtube.com/watch?v=4Xyhb72LCX4</w:t>
        </w:r>
      </w:hyperlink>
      <w:r>
        <w:rPr>
          <w:rFonts w:ascii="Times New Roman" w:hAnsi="Times New Roman" w:cs="Times New Roman"/>
          <w:b/>
          <w:sz w:val="24"/>
          <w:szCs w:val="24"/>
        </w:rPr>
        <w:t xml:space="preserve"> </w:t>
      </w:r>
    </w:p>
    <w:p w:rsidR="0049400B" w:rsidRPr="0049400B" w:rsidRDefault="0049400B" w:rsidP="00AF32BC">
      <w:pPr>
        <w:rPr>
          <w:rFonts w:ascii="Times New Roman" w:hAnsi="Times New Roman" w:cs="Times New Roman"/>
          <w:sz w:val="24"/>
          <w:szCs w:val="24"/>
        </w:rPr>
      </w:pPr>
      <w:r>
        <w:rPr>
          <w:rFonts w:ascii="Times New Roman" w:hAnsi="Times New Roman" w:cs="Times New Roman"/>
          <w:sz w:val="24"/>
          <w:szCs w:val="24"/>
        </w:rPr>
        <w:tab/>
        <w:t xml:space="preserve">followed by: </w:t>
      </w:r>
      <w:hyperlink r:id="rId10" w:history="1">
        <w:r w:rsidRPr="00B75C31">
          <w:rPr>
            <w:rStyle w:val="Hyperlink"/>
            <w:rFonts w:ascii="Times New Roman" w:hAnsi="Times New Roman" w:cs="Times New Roman"/>
            <w:sz w:val="24"/>
            <w:szCs w:val="24"/>
          </w:rPr>
          <w:t>https://www.youtube.com/watch?v=Wj606N0IAsw</w:t>
        </w:r>
      </w:hyperlink>
      <w:r>
        <w:rPr>
          <w:rFonts w:ascii="Times New Roman" w:hAnsi="Times New Roman" w:cs="Times New Roman"/>
          <w:sz w:val="24"/>
          <w:szCs w:val="24"/>
        </w:rPr>
        <w:t xml:space="preserve"> </w:t>
      </w:r>
    </w:p>
    <w:sectPr w:rsidR="0049400B" w:rsidRPr="0049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0E"/>
    <w:rsid w:val="000417FE"/>
    <w:rsid w:val="0007787A"/>
    <w:rsid w:val="000B76BF"/>
    <w:rsid w:val="000D7164"/>
    <w:rsid w:val="00201A3D"/>
    <w:rsid w:val="003E208A"/>
    <w:rsid w:val="004762AA"/>
    <w:rsid w:val="0049400B"/>
    <w:rsid w:val="0066460E"/>
    <w:rsid w:val="006767F6"/>
    <w:rsid w:val="00830646"/>
    <w:rsid w:val="00967AFC"/>
    <w:rsid w:val="00A6250F"/>
    <w:rsid w:val="00AF32BC"/>
    <w:rsid w:val="00B602CC"/>
    <w:rsid w:val="00ED71FB"/>
    <w:rsid w:val="00F042F5"/>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DF4C"/>
  <w15:chartTrackingRefBased/>
  <w15:docId w15:val="{05A6B87A-BA55-45BB-9093-9A3B642E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7FE"/>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7FE"/>
    <w:rPr>
      <w:color w:val="0563C1" w:themeColor="hyperlink"/>
      <w:u w:val="single"/>
    </w:rPr>
  </w:style>
  <w:style w:type="paragraph" w:styleId="ListParagraph">
    <w:name w:val="List Paragraph"/>
    <w:basedOn w:val="Normal"/>
    <w:uiPriority w:val="34"/>
    <w:qFormat/>
    <w:rsid w:val="00A6250F"/>
    <w:pPr>
      <w:ind w:left="720"/>
      <w:contextualSpacing/>
    </w:pPr>
  </w:style>
  <w:style w:type="character" w:styleId="Mention">
    <w:name w:val="Mention"/>
    <w:basedOn w:val="DefaultParagraphFont"/>
    <w:uiPriority w:val="99"/>
    <w:semiHidden/>
    <w:unhideWhenUsed/>
    <w:rsid w:val="004940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1736">
      <w:bodyDiv w:val="1"/>
      <w:marLeft w:val="0"/>
      <w:marRight w:val="0"/>
      <w:marTop w:val="0"/>
      <w:marBottom w:val="0"/>
      <w:divBdr>
        <w:top w:val="none" w:sz="0" w:space="0" w:color="auto"/>
        <w:left w:val="none" w:sz="0" w:space="0" w:color="auto"/>
        <w:bottom w:val="none" w:sz="0" w:space="0" w:color="auto"/>
        <w:right w:val="none" w:sz="0" w:space="0" w:color="auto"/>
      </w:divBdr>
    </w:div>
    <w:div w:id="13343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home.adelphi.edu/~siegfried/cs344/344l7.pdf" TargetMode="External"/><Relationship Id="rId10" Type="http://schemas.openxmlformats.org/officeDocument/2006/relationships/hyperlink" Target="https://www.youtube.com/watch?v=Wj606N0IAsw" TargetMode="External"/><Relationship Id="rId4" Type="http://schemas.openxmlformats.org/officeDocument/2006/relationships/webSettings" Target="webSettings.xml"/><Relationship Id="rId9" Type="http://schemas.openxmlformats.org/officeDocument/2006/relationships/hyperlink" Target="https://www.youtube.com/watch?v=4Xyhb72LC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8</cp:revision>
  <dcterms:created xsi:type="dcterms:W3CDTF">2017-03-10T23:38:00Z</dcterms:created>
  <dcterms:modified xsi:type="dcterms:W3CDTF">2017-03-23T21:41:00Z</dcterms:modified>
</cp:coreProperties>
</file>