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154CCA">
        <w:rPr>
          <w:rFonts w:ascii="Times New Roman" w:hAnsi="Times New Roman" w:cs="Times New Roman"/>
          <w:sz w:val="24"/>
          <w:szCs w:val="24"/>
        </w:rPr>
        <w:t>xi</w:t>
      </w:r>
      <w:r w:rsidR="004F41DE" w:rsidRPr="00154CCA">
        <w:rPr>
          <w:rFonts w:ascii="Times New Roman" w:hAnsi="Times New Roman" w:cs="Times New Roman"/>
          <w:sz w:val="24"/>
          <w:szCs w:val="24"/>
        </w:rPr>
        <w:t>ty</w:t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154CCA">
        <w:rPr>
          <w:rFonts w:ascii="Times New Roman" w:hAnsi="Times New Roman" w:cs="Times New Roman"/>
          <w:sz w:val="24"/>
          <w:szCs w:val="24"/>
        </w:rPr>
        <w:t xml:space="preserve">   4/3/17 - 4/5/17</w:t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0145-344-001</w:t>
      </w:r>
      <w:r w:rsidRPr="00154CCA">
        <w:rPr>
          <w:rFonts w:ascii="Times New Roman" w:hAnsi="Times New Roman" w:cs="Times New Roman"/>
          <w:sz w:val="24"/>
          <w:szCs w:val="24"/>
        </w:rPr>
        <w:tab/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Note Taker: Jai Punjwani</w:t>
      </w:r>
      <w:r w:rsidRPr="00154CCA">
        <w:rPr>
          <w:rFonts w:ascii="Times New Roman" w:hAnsi="Times New Roman" w:cs="Times New Roman"/>
          <w:sz w:val="24"/>
          <w:szCs w:val="24"/>
        </w:rPr>
        <w:tab/>
      </w: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Topic: </w:t>
      </w:r>
      <w:r w:rsidR="009A0D5D" w:rsidRPr="00154CCA">
        <w:rPr>
          <w:rFonts w:ascii="Times New Roman" w:hAnsi="Times New Roman" w:cs="Times New Roman"/>
          <w:sz w:val="24"/>
          <w:szCs w:val="24"/>
        </w:rPr>
        <w:t>Recursion</w:t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9A0D5D" w:rsidRPr="00154CCA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http://home.adelphi.edu/~siegfried/cs344/344l9.pdf</w:t>
        </w:r>
      </w:hyperlink>
      <w:r w:rsidRPr="00154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48D" w:rsidRPr="00154CCA" w:rsidRDefault="00F4448D" w:rsidP="00AE0A03">
      <w:pPr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9400B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b/>
          <w:sz w:val="24"/>
          <w:szCs w:val="24"/>
        </w:rPr>
        <w:t>Recursion</w:t>
      </w:r>
      <w:r w:rsidRPr="00154CCA">
        <w:rPr>
          <w:rFonts w:ascii="Times New Roman" w:hAnsi="Times New Roman" w:cs="Times New Roman"/>
          <w:sz w:val="24"/>
          <w:szCs w:val="24"/>
        </w:rPr>
        <w:t xml:space="preserve"> is when a method calls itself. The sequence of method calls stops with a base case.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ab/>
        <w:t>Natural example: Fibonacci Sequence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Any iterative algorithm can be written recursively and vice-versa. The question is: </w:t>
      </w:r>
      <w:r w:rsidRPr="00154CCA">
        <w:rPr>
          <w:rFonts w:ascii="Times New Roman" w:hAnsi="Times New Roman" w:cs="Times New Roman"/>
          <w:b/>
          <w:sz w:val="24"/>
          <w:szCs w:val="24"/>
        </w:rPr>
        <w:t>which one should we use? what are the tradeoffs?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B3532" w:rsidRPr="00154CCA" w:rsidRDefault="00907AFB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If the complexities of both approaches are the same, then opting for an iterative algorithm can save the method call stack, which can be expensive. </w:t>
      </w:r>
      <w:r w:rsidR="00154CCA" w:rsidRPr="00154CCA">
        <w:rPr>
          <w:rFonts w:ascii="Times New Roman" w:hAnsi="Times New Roman" w:cs="Times New Roman"/>
          <w:sz w:val="24"/>
          <w:szCs w:val="24"/>
        </w:rPr>
        <w:t xml:space="preserve">Note that some problems have solutions that are naturally recursive and thus are readable. 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Sometimes recursive methods are facilitated by </w:t>
      </w:r>
      <w:r w:rsidRPr="00154CCA">
        <w:rPr>
          <w:rFonts w:ascii="Times New Roman" w:hAnsi="Times New Roman" w:cs="Times New Roman"/>
          <w:b/>
          <w:sz w:val="24"/>
          <w:szCs w:val="24"/>
        </w:rPr>
        <w:t>helper</w:t>
      </w:r>
      <w:r w:rsidRPr="00154CCA">
        <w:rPr>
          <w:rFonts w:ascii="Times New Roman" w:hAnsi="Times New Roman" w:cs="Times New Roman"/>
          <w:sz w:val="24"/>
          <w:szCs w:val="24"/>
        </w:rPr>
        <w:t xml:space="preserve"> methods, which allow you to define additional parameters to keep track of additional information.</w:t>
      </w: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a method that prints a string backwards</w:t>
      </w: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public void </w:t>
      </w:r>
      <w:proofErr w:type="spellStart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printBackwards</w:t>
      </w:r>
      <w:proofErr w:type="spellEnd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(String s) {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System.out.println</w:t>
      </w:r>
      <w:proofErr w:type="spellEnd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(helper(s));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// helper method to reverse string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public String helper(String s) {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if (</w:t>
      </w:r>
      <w:proofErr w:type="spellStart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s.length</w:t>
      </w:r>
      <w:proofErr w:type="spellEnd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() ==1)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return s;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return helper(</w:t>
      </w:r>
      <w:proofErr w:type="spellStart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s.substring</w:t>
      </w:r>
      <w:proofErr w:type="spellEnd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(1)) + </w:t>
      </w:r>
      <w:proofErr w:type="spellStart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s.charAt</w:t>
      </w:r>
      <w:proofErr w:type="spellEnd"/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(0); // places first character at end, and recursively calls    </w:t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//helper with the rest of the String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4471C1">
        <w:rPr>
          <w:rFonts w:ascii="Times New Roman" w:hAnsi="Times New Roman" w:cs="Times New Roman"/>
          <w:sz w:val="24"/>
          <w:szCs w:val="24"/>
        </w:rPr>
        <w:t>we were easily able to do recursion and combine our results using the concatenation ‘+’ operator. This would have been trickier if we used print statements in our recursive call, which is why I opted for a helper in this case.</w:t>
      </w:r>
    </w:p>
    <w:p w:rsidR="004D2117" w:rsidRDefault="004D2117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2117" w:rsidRDefault="004D2117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2117" w:rsidRPr="00906C45" w:rsidRDefault="004D2117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Challenge: Compute the sum of the first n Fibonacci numbers.</w:t>
      </w:r>
      <w:r w:rsidR="005D0095">
        <w:rPr>
          <w:rFonts w:ascii="Times New Roman" w:hAnsi="Times New Roman" w:cs="Times New Roman"/>
          <w:sz w:val="24"/>
          <w:szCs w:val="24"/>
        </w:rPr>
        <w:t xml:space="preserve"> Write </w:t>
      </w:r>
      <w:r w:rsidR="00906C45">
        <w:rPr>
          <w:rFonts w:ascii="Times New Roman" w:hAnsi="Times New Roman" w:cs="Times New Roman"/>
          <w:sz w:val="24"/>
          <w:szCs w:val="24"/>
        </w:rPr>
        <w:t xml:space="preserve">this without having to compute the </w:t>
      </w:r>
      <w:proofErr w:type="spellStart"/>
      <w:r w:rsidR="00906C45">
        <w:rPr>
          <w:rFonts w:ascii="Times New Roman" w:hAnsi="Times New Roman" w:cs="Times New Roman"/>
          <w:sz w:val="24"/>
          <w:szCs w:val="24"/>
        </w:rPr>
        <w:t>i</w:t>
      </w:r>
      <w:r w:rsidR="00906C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906C4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2117" w:rsidRPr="0090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417FE"/>
    <w:rsid w:val="0007787A"/>
    <w:rsid w:val="000B76BF"/>
    <w:rsid w:val="000D7164"/>
    <w:rsid w:val="00154CCA"/>
    <w:rsid w:val="00201A3D"/>
    <w:rsid w:val="00292881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830646"/>
    <w:rsid w:val="00906C45"/>
    <w:rsid w:val="00907AFB"/>
    <w:rsid w:val="00967AFC"/>
    <w:rsid w:val="009A0D5D"/>
    <w:rsid w:val="00A6250F"/>
    <w:rsid w:val="00A971B8"/>
    <w:rsid w:val="00AE0A03"/>
    <w:rsid w:val="00AF32BC"/>
    <w:rsid w:val="00B30F93"/>
    <w:rsid w:val="00B602CC"/>
    <w:rsid w:val="00BC7E3E"/>
    <w:rsid w:val="00E52DBD"/>
    <w:rsid w:val="00ED71FB"/>
    <w:rsid w:val="00F042F5"/>
    <w:rsid w:val="00F444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3948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4/344l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16</cp:revision>
  <dcterms:created xsi:type="dcterms:W3CDTF">2017-03-10T23:38:00Z</dcterms:created>
  <dcterms:modified xsi:type="dcterms:W3CDTF">2017-04-07T14:54:00Z</dcterms:modified>
</cp:coreProperties>
</file>