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BAF78" w14:textId="10F8B2B3" w:rsidR="002047F7" w:rsidRPr="00047A94" w:rsidRDefault="002047F7" w:rsidP="002047F7">
      <w:pPr>
        <w:pStyle w:val="Ttulo2"/>
        <w:rPr>
          <w:b/>
          <w:bCs/>
          <w:u w:val="single"/>
        </w:rPr>
      </w:pPr>
      <w:r w:rsidRPr="00E97AD2">
        <w:rPr>
          <w:b/>
          <w:bCs/>
          <w:u w:val="single"/>
        </w:rPr>
        <w:t xml:space="preserve">Estrutura de pastas e arquivos do projeto Agendei </w:t>
      </w:r>
      <w:r>
        <w:rPr>
          <w:b/>
          <w:bCs/>
          <w:u w:val="single"/>
        </w:rPr>
        <w:t>–</w:t>
      </w:r>
      <w:r w:rsidRPr="00E97AD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MOBILE</w:t>
      </w:r>
    </w:p>
    <w:p w14:paraId="7BE4E3BA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2047F7">
        <w:rPr>
          <w:rFonts w:ascii="Courier New" w:hAnsi="Courier New" w:cs="Courier New"/>
          <w:sz w:val="20"/>
          <w:szCs w:val="20"/>
        </w:rPr>
        <w:t>AgendeiJS</w:t>
      </w:r>
      <w:proofErr w:type="spellEnd"/>
      <w:r w:rsidRPr="002047F7">
        <w:rPr>
          <w:rFonts w:ascii="Courier New" w:hAnsi="Courier New" w:cs="Courier New"/>
          <w:sz w:val="20"/>
          <w:szCs w:val="20"/>
        </w:rPr>
        <w:t>-MOBILE/</w:t>
      </w:r>
    </w:p>
    <w:p w14:paraId="17014F0F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r w:rsidRPr="002047F7">
        <w:rPr>
          <w:rFonts w:ascii="Courier New" w:hAnsi="Courier New" w:cs="Courier New"/>
          <w:sz w:val="20"/>
          <w:szCs w:val="20"/>
        </w:rPr>
        <w:t>assets</w:t>
      </w:r>
      <w:proofErr w:type="spellEnd"/>
      <w:r w:rsidRPr="002047F7">
        <w:rPr>
          <w:rFonts w:ascii="Courier New" w:hAnsi="Courier New" w:cs="Courier New"/>
          <w:sz w:val="20"/>
          <w:szCs w:val="20"/>
        </w:rPr>
        <w:t>/</w:t>
      </w:r>
    </w:p>
    <w:p w14:paraId="2842A8ED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r w:rsidRPr="002047F7">
        <w:rPr>
          <w:rFonts w:ascii="Courier New" w:hAnsi="Courier New" w:cs="Courier New"/>
          <w:sz w:val="20"/>
          <w:szCs w:val="20"/>
        </w:rPr>
        <w:t>fonts</w:t>
      </w:r>
      <w:proofErr w:type="spellEnd"/>
      <w:r w:rsidRPr="002047F7">
        <w:rPr>
          <w:rFonts w:ascii="Courier New" w:hAnsi="Courier New" w:cs="Courier New"/>
          <w:sz w:val="20"/>
          <w:szCs w:val="20"/>
        </w:rPr>
        <w:t>/</w:t>
      </w:r>
    </w:p>
    <w:p w14:paraId="20574199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>│   │   └── OpenSans-Regular.ttf</w:t>
      </w:r>
    </w:p>
    <w:p w14:paraId="4E7C5895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r w:rsidRPr="002047F7">
        <w:rPr>
          <w:rFonts w:ascii="Courier New" w:hAnsi="Courier New" w:cs="Courier New"/>
          <w:sz w:val="20"/>
          <w:szCs w:val="20"/>
        </w:rPr>
        <w:t>images</w:t>
      </w:r>
      <w:proofErr w:type="spellEnd"/>
      <w:r w:rsidRPr="002047F7">
        <w:rPr>
          <w:rFonts w:ascii="Courier New" w:hAnsi="Courier New" w:cs="Courier New"/>
          <w:sz w:val="20"/>
          <w:szCs w:val="20"/>
        </w:rPr>
        <w:t>/</w:t>
      </w:r>
    </w:p>
    <w:p w14:paraId="135F2958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>── logo.png</w:t>
      </w:r>
    </w:p>
    <w:p w14:paraId="44C1C6F2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>│   │   └── background.jpg</w:t>
      </w:r>
    </w:p>
    <w:p w14:paraId="58FA11AC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r w:rsidRPr="002047F7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047F7">
        <w:rPr>
          <w:rFonts w:ascii="Courier New" w:hAnsi="Courier New" w:cs="Courier New"/>
          <w:sz w:val="20"/>
          <w:szCs w:val="20"/>
        </w:rPr>
        <w:t>/</w:t>
      </w:r>
    </w:p>
    <w:p w14:paraId="0C84D292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r w:rsidRPr="002047F7">
        <w:rPr>
          <w:rFonts w:ascii="Courier New" w:hAnsi="Courier New" w:cs="Courier New"/>
          <w:sz w:val="20"/>
          <w:szCs w:val="20"/>
        </w:rPr>
        <w:t>components</w:t>
      </w:r>
      <w:proofErr w:type="spellEnd"/>
      <w:r w:rsidRPr="002047F7">
        <w:rPr>
          <w:rFonts w:ascii="Courier New" w:hAnsi="Courier New" w:cs="Courier New"/>
          <w:sz w:val="20"/>
          <w:szCs w:val="20"/>
        </w:rPr>
        <w:t>/</w:t>
      </w:r>
    </w:p>
    <w:p w14:paraId="5E8EF1C5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>── Button.js</w:t>
      </w:r>
    </w:p>
    <w:p w14:paraId="2CDDFE64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>── Input.js</w:t>
      </w:r>
    </w:p>
    <w:p w14:paraId="5B75046A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>│   │   └── Header.js</w:t>
      </w:r>
    </w:p>
    <w:p w14:paraId="3337384A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r w:rsidRPr="002047F7">
        <w:rPr>
          <w:rFonts w:ascii="Courier New" w:hAnsi="Courier New" w:cs="Courier New"/>
          <w:sz w:val="20"/>
          <w:szCs w:val="20"/>
        </w:rPr>
        <w:t>navigation</w:t>
      </w:r>
      <w:proofErr w:type="spellEnd"/>
      <w:r w:rsidRPr="002047F7">
        <w:rPr>
          <w:rFonts w:ascii="Courier New" w:hAnsi="Courier New" w:cs="Courier New"/>
          <w:sz w:val="20"/>
          <w:szCs w:val="20"/>
        </w:rPr>
        <w:t>/</w:t>
      </w:r>
    </w:p>
    <w:p w14:paraId="68774A4B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>── AppNavigator.js</w:t>
      </w:r>
    </w:p>
    <w:p w14:paraId="436A102A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>│   │   └── AuthNavigator.js</w:t>
      </w:r>
    </w:p>
    <w:p w14:paraId="56FAEAD5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r w:rsidRPr="002047F7">
        <w:rPr>
          <w:rFonts w:ascii="Courier New" w:hAnsi="Courier New" w:cs="Courier New"/>
          <w:sz w:val="20"/>
          <w:szCs w:val="20"/>
        </w:rPr>
        <w:t>screens</w:t>
      </w:r>
      <w:proofErr w:type="spellEnd"/>
      <w:r w:rsidRPr="002047F7">
        <w:rPr>
          <w:rFonts w:ascii="Courier New" w:hAnsi="Courier New" w:cs="Courier New"/>
          <w:sz w:val="20"/>
          <w:szCs w:val="20"/>
        </w:rPr>
        <w:t>/</w:t>
      </w:r>
    </w:p>
    <w:p w14:paraId="730FC378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r w:rsidRPr="002047F7">
        <w:rPr>
          <w:rFonts w:ascii="Courier New" w:hAnsi="Courier New" w:cs="Courier New"/>
          <w:sz w:val="20"/>
          <w:szCs w:val="20"/>
        </w:rPr>
        <w:t>Auth</w:t>
      </w:r>
      <w:proofErr w:type="spellEnd"/>
      <w:r w:rsidRPr="002047F7">
        <w:rPr>
          <w:rFonts w:ascii="Courier New" w:hAnsi="Courier New" w:cs="Courier New"/>
          <w:sz w:val="20"/>
          <w:szCs w:val="20"/>
        </w:rPr>
        <w:t>/</w:t>
      </w:r>
    </w:p>
    <w:p w14:paraId="3ECAC77B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│   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>── LoginScreen.js</w:t>
      </w:r>
    </w:p>
    <w:p w14:paraId="0453A150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>│   │   │   └── RegisterScreen.js</w:t>
      </w:r>
    </w:p>
    <w:p w14:paraId="1760358F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r w:rsidRPr="002047F7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2047F7">
        <w:rPr>
          <w:rFonts w:ascii="Courier New" w:hAnsi="Courier New" w:cs="Courier New"/>
          <w:sz w:val="20"/>
          <w:szCs w:val="20"/>
        </w:rPr>
        <w:t>/</w:t>
      </w:r>
    </w:p>
    <w:p w14:paraId="60F36AF7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│   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>── HomeScreen.js</w:t>
      </w:r>
    </w:p>
    <w:p w14:paraId="755B7286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│   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>── AppointmentScreen.js</w:t>
      </w:r>
    </w:p>
    <w:p w14:paraId="504574FE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>│   │   │   └── ProfileScreen.js</w:t>
      </w:r>
    </w:p>
    <w:p w14:paraId="13A606EC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r w:rsidRPr="002047F7">
        <w:rPr>
          <w:rFonts w:ascii="Courier New" w:hAnsi="Courier New" w:cs="Courier New"/>
          <w:sz w:val="20"/>
          <w:szCs w:val="20"/>
        </w:rPr>
        <w:t>services</w:t>
      </w:r>
      <w:proofErr w:type="spellEnd"/>
      <w:r w:rsidRPr="002047F7">
        <w:rPr>
          <w:rFonts w:ascii="Courier New" w:hAnsi="Courier New" w:cs="Courier New"/>
          <w:sz w:val="20"/>
          <w:szCs w:val="20"/>
        </w:rPr>
        <w:t>/</w:t>
      </w:r>
    </w:p>
    <w:p w14:paraId="63644C9F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>── api.js</w:t>
      </w:r>
    </w:p>
    <w:p w14:paraId="19DC5524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>│   │   └── auth.js</w:t>
      </w:r>
    </w:p>
    <w:p w14:paraId="34BB16B4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r w:rsidRPr="002047F7">
        <w:rPr>
          <w:rFonts w:ascii="Courier New" w:hAnsi="Courier New" w:cs="Courier New"/>
          <w:sz w:val="20"/>
          <w:szCs w:val="20"/>
        </w:rPr>
        <w:t>utils</w:t>
      </w:r>
      <w:proofErr w:type="spellEnd"/>
      <w:r w:rsidRPr="002047F7">
        <w:rPr>
          <w:rFonts w:ascii="Courier New" w:hAnsi="Courier New" w:cs="Courier New"/>
          <w:sz w:val="20"/>
          <w:szCs w:val="20"/>
        </w:rPr>
        <w:t>/</w:t>
      </w:r>
    </w:p>
    <w:p w14:paraId="0862BBF4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 xml:space="preserve">│   │   </w:t>
      </w: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>── constants.js</w:t>
      </w:r>
    </w:p>
    <w:p w14:paraId="4ED13AD5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>│   │   └── helpers.js</w:t>
      </w:r>
    </w:p>
    <w:p w14:paraId="4BCAEA40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>── App.js</w:t>
      </w:r>
    </w:p>
    <w:p w14:paraId="4289702B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proofErr w:type="gramStart"/>
      <w:r w:rsidRPr="002047F7">
        <w:rPr>
          <w:rFonts w:ascii="Courier New" w:hAnsi="Courier New" w:cs="Courier New"/>
          <w:sz w:val="20"/>
          <w:szCs w:val="20"/>
        </w:rPr>
        <w:t>app.json</w:t>
      </w:r>
      <w:proofErr w:type="spellEnd"/>
      <w:proofErr w:type="gramEnd"/>
    </w:p>
    <w:p w14:paraId="2DA0F013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>── babel.config.js</w:t>
      </w:r>
    </w:p>
    <w:p w14:paraId="1226C333" w14:textId="77777777" w:rsidR="002047F7" w:rsidRP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eastAsia="MS Gothic" w:hAnsi="Courier New" w:cs="Courier New"/>
          <w:sz w:val="20"/>
          <w:szCs w:val="20"/>
        </w:rPr>
        <w:t>├</w:t>
      </w:r>
      <w:r w:rsidRPr="002047F7">
        <w:rPr>
          <w:rFonts w:ascii="Courier New" w:hAnsi="Courier New" w:cs="Courier New"/>
          <w:sz w:val="20"/>
          <w:szCs w:val="20"/>
        </w:rPr>
        <w:t xml:space="preserve">── </w:t>
      </w:r>
      <w:proofErr w:type="spellStart"/>
      <w:proofErr w:type="gramStart"/>
      <w:r w:rsidRPr="002047F7">
        <w:rPr>
          <w:rFonts w:ascii="Courier New" w:hAnsi="Courier New" w:cs="Courier New"/>
          <w:sz w:val="20"/>
          <w:szCs w:val="20"/>
        </w:rPr>
        <w:t>package.json</w:t>
      </w:r>
      <w:proofErr w:type="spellEnd"/>
      <w:proofErr w:type="gramEnd"/>
    </w:p>
    <w:p w14:paraId="07AB5BF2" w14:textId="741B3B23" w:rsid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Courier New" w:hAnsi="Courier New" w:cs="Courier New"/>
          <w:sz w:val="20"/>
          <w:szCs w:val="20"/>
        </w:rPr>
        <w:t>└── README.md</w:t>
      </w:r>
    </w:p>
    <w:p w14:paraId="563244B7" w14:textId="77777777" w:rsidR="002047F7" w:rsidRDefault="002047F7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032B2946" w14:textId="77777777" w:rsidR="002047F7" w:rsidRPr="002047F7" w:rsidRDefault="002047F7" w:rsidP="002047F7">
      <w:pPr>
        <w:spacing w:after="0"/>
        <w:rPr>
          <w:rFonts w:ascii="Nunito Light" w:hAnsi="Nunito Light" w:cs="Courier New"/>
          <w:b/>
          <w:bCs/>
        </w:rPr>
      </w:pPr>
      <w:r w:rsidRPr="002047F7">
        <w:rPr>
          <w:rFonts w:ascii="Segoe UI Emoji" w:hAnsi="Segoe UI Emoji" w:cs="Segoe UI Emoji"/>
          <w:b/>
          <w:bCs/>
        </w:rPr>
        <w:t>🔍</w:t>
      </w:r>
      <w:r w:rsidRPr="002047F7">
        <w:rPr>
          <w:rFonts w:ascii="Nunito Light" w:hAnsi="Nunito Light" w:cs="Courier New"/>
          <w:b/>
          <w:bCs/>
        </w:rPr>
        <w:t xml:space="preserve"> Descrição das Pastas e Arquivos</w:t>
      </w:r>
    </w:p>
    <w:p w14:paraId="29DB12AF" w14:textId="77777777" w:rsidR="002047F7" w:rsidRPr="002047F7" w:rsidRDefault="002047F7" w:rsidP="002047F7">
      <w:pPr>
        <w:spacing w:after="0"/>
        <w:rPr>
          <w:rFonts w:ascii="Nunito Light" w:hAnsi="Nunito Light" w:cs="Courier New"/>
          <w:b/>
          <w:bCs/>
        </w:rPr>
      </w:pPr>
      <w:r w:rsidRPr="002047F7">
        <w:rPr>
          <w:rFonts w:ascii="Nunito Light" w:hAnsi="Nunito Light" w:cs="Courier New"/>
          <w:b/>
          <w:bCs/>
        </w:rPr>
        <w:t>1️</w:t>
      </w:r>
      <w:r w:rsidRPr="002047F7">
        <w:rPr>
          <w:rFonts w:ascii="Segoe UI Symbol" w:hAnsi="Segoe UI Symbol" w:cs="Segoe UI Symbol"/>
          <w:b/>
          <w:bCs/>
        </w:rPr>
        <w:t>⃣</w:t>
      </w:r>
      <w:r w:rsidRPr="002047F7">
        <w:rPr>
          <w:rFonts w:ascii="Nunito Light" w:hAnsi="Nunito Light" w:cs="Courier New"/>
          <w:b/>
          <w:bCs/>
        </w:rPr>
        <w:t xml:space="preserve"> </w:t>
      </w:r>
      <w:proofErr w:type="spellStart"/>
      <w:r w:rsidRPr="002047F7">
        <w:rPr>
          <w:rFonts w:ascii="Nunito Light" w:hAnsi="Nunito Light" w:cs="Courier New"/>
          <w:b/>
          <w:bCs/>
        </w:rPr>
        <w:t>assets</w:t>
      </w:r>
      <w:proofErr w:type="spellEnd"/>
      <w:r w:rsidRPr="002047F7">
        <w:rPr>
          <w:rFonts w:ascii="Nunito Light" w:hAnsi="Nunito Light" w:cs="Courier New"/>
          <w:b/>
          <w:bCs/>
        </w:rPr>
        <w:t>/</w:t>
      </w:r>
    </w:p>
    <w:p w14:paraId="54689C84" w14:textId="77777777" w:rsidR="002047F7" w:rsidRPr="002047F7" w:rsidRDefault="002047F7" w:rsidP="002047F7">
      <w:p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Armazena recursos estáticos utilizados no aplicativo, como fontes e imagens.</w:t>
      </w:r>
    </w:p>
    <w:p w14:paraId="4C4955BC" w14:textId="77777777" w:rsidR="002047F7" w:rsidRPr="002047F7" w:rsidRDefault="002047F7" w:rsidP="002047F7">
      <w:pPr>
        <w:numPr>
          <w:ilvl w:val="0"/>
          <w:numId w:val="1"/>
        </w:numPr>
        <w:spacing w:after="0"/>
        <w:rPr>
          <w:rFonts w:ascii="Nunito Light" w:hAnsi="Nunito Light" w:cs="Courier New"/>
        </w:rPr>
      </w:pPr>
      <w:proofErr w:type="spellStart"/>
      <w:proofErr w:type="gramStart"/>
      <w:r w:rsidRPr="002047F7">
        <w:rPr>
          <w:rFonts w:ascii="Nunito Light" w:hAnsi="Nunito Light" w:cs="Courier New"/>
          <w:b/>
          <w:bCs/>
        </w:rPr>
        <w:t>fonts</w:t>
      </w:r>
      <w:proofErr w:type="spellEnd"/>
      <w:r w:rsidRPr="002047F7">
        <w:rPr>
          <w:rFonts w:ascii="Nunito Light" w:hAnsi="Nunito Light" w:cs="Courier New"/>
          <w:b/>
          <w:bCs/>
        </w:rPr>
        <w:t>/</w:t>
      </w:r>
      <w:r w:rsidRPr="002047F7">
        <w:rPr>
          <w:rFonts w:ascii="Nunito Light" w:hAnsi="Nunito Light" w:cs="Courier New"/>
        </w:rPr>
        <w:t>: Contém</w:t>
      </w:r>
      <w:proofErr w:type="gramEnd"/>
      <w:r w:rsidRPr="002047F7">
        <w:rPr>
          <w:rFonts w:ascii="Nunito Light" w:hAnsi="Nunito Light" w:cs="Courier New"/>
        </w:rPr>
        <w:t xml:space="preserve"> as fontes personalizadas.</w:t>
      </w:r>
    </w:p>
    <w:p w14:paraId="346AE8B6" w14:textId="77777777" w:rsidR="002047F7" w:rsidRPr="002047F7" w:rsidRDefault="002047F7" w:rsidP="002047F7">
      <w:pPr>
        <w:numPr>
          <w:ilvl w:val="1"/>
          <w:numId w:val="1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 xml:space="preserve">OpenSans-Regular.ttf: Fonte "Open </w:t>
      </w:r>
      <w:proofErr w:type="spellStart"/>
      <w:r w:rsidRPr="002047F7">
        <w:rPr>
          <w:rFonts w:ascii="Nunito Light" w:hAnsi="Nunito Light" w:cs="Courier New"/>
        </w:rPr>
        <w:t>Sans</w:t>
      </w:r>
      <w:proofErr w:type="spellEnd"/>
      <w:r w:rsidRPr="002047F7">
        <w:rPr>
          <w:rFonts w:ascii="Nunito Light" w:hAnsi="Nunito Light" w:cs="Courier New"/>
        </w:rPr>
        <w:t>" na variação regular.</w:t>
      </w:r>
    </w:p>
    <w:p w14:paraId="046E58AD" w14:textId="77777777" w:rsidR="002047F7" w:rsidRPr="002047F7" w:rsidRDefault="002047F7" w:rsidP="002047F7">
      <w:pPr>
        <w:numPr>
          <w:ilvl w:val="0"/>
          <w:numId w:val="1"/>
        </w:numPr>
        <w:spacing w:after="0"/>
        <w:rPr>
          <w:rFonts w:ascii="Nunito Light" w:hAnsi="Nunito Light" w:cs="Courier New"/>
        </w:rPr>
      </w:pPr>
      <w:proofErr w:type="spellStart"/>
      <w:proofErr w:type="gramStart"/>
      <w:r w:rsidRPr="002047F7">
        <w:rPr>
          <w:rFonts w:ascii="Nunito Light" w:hAnsi="Nunito Light" w:cs="Courier New"/>
          <w:b/>
          <w:bCs/>
        </w:rPr>
        <w:t>images</w:t>
      </w:r>
      <w:proofErr w:type="spellEnd"/>
      <w:r w:rsidRPr="002047F7">
        <w:rPr>
          <w:rFonts w:ascii="Nunito Light" w:hAnsi="Nunito Light" w:cs="Courier New"/>
          <w:b/>
          <w:bCs/>
        </w:rPr>
        <w:t>/</w:t>
      </w:r>
      <w:r w:rsidRPr="002047F7">
        <w:rPr>
          <w:rFonts w:ascii="Nunito Light" w:hAnsi="Nunito Light" w:cs="Courier New"/>
        </w:rPr>
        <w:t>: Armazena</w:t>
      </w:r>
      <w:proofErr w:type="gramEnd"/>
      <w:r w:rsidRPr="002047F7">
        <w:rPr>
          <w:rFonts w:ascii="Nunito Light" w:hAnsi="Nunito Light" w:cs="Courier New"/>
        </w:rPr>
        <w:t xml:space="preserve"> imagens utilizadas na interface.</w:t>
      </w:r>
    </w:p>
    <w:p w14:paraId="184C8E10" w14:textId="77777777" w:rsidR="002047F7" w:rsidRPr="002047F7" w:rsidRDefault="002047F7" w:rsidP="002047F7">
      <w:pPr>
        <w:numPr>
          <w:ilvl w:val="1"/>
          <w:numId w:val="1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logo.png: Logotipo da aplicação.</w:t>
      </w:r>
    </w:p>
    <w:p w14:paraId="4BF2AB8B" w14:textId="77777777" w:rsidR="002047F7" w:rsidRPr="002047F7" w:rsidRDefault="002047F7" w:rsidP="002047F7">
      <w:pPr>
        <w:numPr>
          <w:ilvl w:val="1"/>
          <w:numId w:val="1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background.jpg: Imagem de fundo para telas específicas.</w:t>
      </w:r>
    </w:p>
    <w:p w14:paraId="37ABC206" w14:textId="77777777" w:rsidR="002047F7" w:rsidRPr="002047F7" w:rsidRDefault="002047F7" w:rsidP="002047F7">
      <w:pPr>
        <w:spacing w:after="0"/>
        <w:rPr>
          <w:rFonts w:ascii="Nunito Light" w:hAnsi="Nunito Light" w:cs="Courier New"/>
          <w:b/>
          <w:bCs/>
        </w:rPr>
      </w:pPr>
      <w:r w:rsidRPr="002047F7">
        <w:rPr>
          <w:rFonts w:ascii="Nunito Light" w:hAnsi="Nunito Light" w:cs="Courier New"/>
          <w:b/>
          <w:bCs/>
        </w:rPr>
        <w:t>2️</w:t>
      </w:r>
      <w:r w:rsidRPr="002047F7">
        <w:rPr>
          <w:rFonts w:ascii="Segoe UI Symbol" w:hAnsi="Segoe UI Symbol" w:cs="Segoe UI Symbol"/>
          <w:b/>
          <w:bCs/>
        </w:rPr>
        <w:t>⃣</w:t>
      </w:r>
      <w:r w:rsidRPr="002047F7">
        <w:rPr>
          <w:rFonts w:ascii="Nunito Light" w:hAnsi="Nunito Light" w:cs="Courier New"/>
          <w:b/>
          <w:bCs/>
        </w:rPr>
        <w:t xml:space="preserve"> </w:t>
      </w:r>
      <w:proofErr w:type="spellStart"/>
      <w:r w:rsidRPr="002047F7">
        <w:rPr>
          <w:rFonts w:ascii="Nunito Light" w:hAnsi="Nunito Light" w:cs="Courier New"/>
          <w:b/>
          <w:bCs/>
        </w:rPr>
        <w:t>src</w:t>
      </w:r>
      <w:proofErr w:type="spellEnd"/>
      <w:r w:rsidRPr="002047F7">
        <w:rPr>
          <w:rFonts w:ascii="Nunito Light" w:hAnsi="Nunito Light" w:cs="Courier New"/>
          <w:b/>
          <w:bCs/>
        </w:rPr>
        <w:t>/</w:t>
      </w:r>
    </w:p>
    <w:p w14:paraId="533F2171" w14:textId="77777777" w:rsidR="002047F7" w:rsidRPr="002047F7" w:rsidRDefault="002047F7" w:rsidP="002047F7">
      <w:p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Diretório principal do código-fonte do aplicativo.</w:t>
      </w:r>
    </w:p>
    <w:p w14:paraId="37F2CDE8" w14:textId="77777777" w:rsidR="002047F7" w:rsidRPr="002047F7" w:rsidRDefault="002047F7" w:rsidP="002047F7">
      <w:pPr>
        <w:numPr>
          <w:ilvl w:val="0"/>
          <w:numId w:val="2"/>
        </w:numPr>
        <w:spacing w:after="0"/>
        <w:rPr>
          <w:rFonts w:ascii="Nunito Light" w:hAnsi="Nunito Light" w:cs="Courier New"/>
        </w:rPr>
      </w:pPr>
      <w:proofErr w:type="spellStart"/>
      <w:r w:rsidRPr="002047F7">
        <w:rPr>
          <w:rFonts w:ascii="Nunito Light" w:hAnsi="Nunito Light" w:cs="Courier New"/>
          <w:b/>
          <w:bCs/>
        </w:rPr>
        <w:lastRenderedPageBreak/>
        <w:t>components</w:t>
      </w:r>
      <w:proofErr w:type="spellEnd"/>
      <w:r w:rsidRPr="002047F7">
        <w:rPr>
          <w:rFonts w:ascii="Nunito Light" w:hAnsi="Nunito Light" w:cs="Courier New"/>
          <w:b/>
          <w:bCs/>
        </w:rPr>
        <w:t>/</w:t>
      </w:r>
      <w:r w:rsidRPr="002047F7">
        <w:rPr>
          <w:rFonts w:ascii="Nunito Light" w:hAnsi="Nunito Light" w:cs="Courier New"/>
        </w:rPr>
        <w:t>: Componentes reutilizáveis da interface.</w:t>
      </w:r>
    </w:p>
    <w:p w14:paraId="78D21FA9" w14:textId="77777777" w:rsidR="002047F7" w:rsidRPr="002047F7" w:rsidRDefault="002047F7" w:rsidP="002047F7">
      <w:pPr>
        <w:numPr>
          <w:ilvl w:val="1"/>
          <w:numId w:val="2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Button.js: Componente de botão personalizado.</w:t>
      </w:r>
    </w:p>
    <w:p w14:paraId="30158331" w14:textId="77777777" w:rsidR="002047F7" w:rsidRPr="002047F7" w:rsidRDefault="002047F7" w:rsidP="002047F7">
      <w:pPr>
        <w:numPr>
          <w:ilvl w:val="1"/>
          <w:numId w:val="2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Input.js: Campo de entrada de dados.</w:t>
      </w:r>
    </w:p>
    <w:p w14:paraId="4456BEC0" w14:textId="77777777" w:rsidR="002047F7" w:rsidRPr="002047F7" w:rsidRDefault="002047F7" w:rsidP="002047F7">
      <w:pPr>
        <w:numPr>
          <w:ilvl w:val="1"/>
          <w:numId w:val="2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Header.js: Cabeçalho padrão das telas.</w:t>
      </w:r>
    </w:p>
    <w:p w14:paraId="4EE09E52" w14:textId="77777777" w:rsidR="002047F7" w:rsidRPr="002047F7" w:rsidRDefault="002047F7" w:rsidP="002047F7">
      <w:pPr>
        <w:numPr>
          <w:ilvl w:val="0"/>
          <w:numId w:val="2"/>
        </w:numPr>
        <w:spacing w:after="0"/>
        <w:rPr>
          <w:rFonts w:ascii="Nunito Light" w:hAnsi="Nunito Light" w:cs="Courier New"/>
        </w:rPr>
      </w:pPr>
      <w:proofErr w:type="spellStart"/>
      <w:proofErr w:type="gramStart"/>
      <w:r w:rsidRPr="002047F7">
        <w:rPr>
          <w:rFonts w:ascii="Nunito Light" w:hAnsi="Nunito Light" w:cs="Courier New"/>
          <w:b/>
          <w:bCs/>
        </w:rPr>
        <w:t>navigation</w:t>
      </w:r>
      <w:proofErr w:type="spellEnd"/>
      <w:r w:rsidRPr="002047F7">
        <w:rPr>
          <w:rFonts w:ascii="Nunito Light" w:hAnsi="Nunito Light" w:cs="Courier New"/>
          <w:b/>
          <w:bCs/>
        </w:rPr>
        <w:t>/</w:t>
      </w:r>
      <w:r w:rsidRPr="002047F7">
        <w:rPr>
          <w:rFonts w:ascii="Nunito Light" w:hAnsi="Nunito Light" w:cs="Courier New"/>
        </w:rPr>
        <w:t>: Gerencia</w:t>
      </w:r>
      <w:proofErr w:type="gramEnd"/>
      <w:r w:rsidRPr="002047F7">
        <w:rPr>
          <w:rFonts w:ascii="Nunito Light" w:hAnsi="Nunito Light" w:cs="Courier New"/>
        </w:rPr>
        <w:t xml:space="preserve"> a navegação entre telas.</w:t>
      </w:r>
    </w:p>
    <w:p w14:paraId="1A269013" w14:textId="77777777" w:rsidR="002047F7" w:rsidRPr="002047F7" w:rsidRDefault="002047F7" w:rsidP="002047F7">
      <w:pPr>
        <w:numPr>
          <w:ilvl w:val="1"/>
          <w:numId w:val="2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AppNavigator.js: Define a navegação principal após a autenticação.</w:t>
      </w:r>
    </w:p>
    <w:p w14:paraId="5471EC0A" w14:textId="77777777" w:rsidR="002047F7" w:rsidRPr="002047F7" w:rsidRDefault="002047F7" w:rsidP="002047F7">
      <w:pPr>
        <w:numPr>
          <w:ilvl w:val="1"/>
          <w:numId w:val="2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AuthNavigator.js: Gerencia as rotas de autenticação (login e registro).</w:t>
      </w:r>
    </w:p>
    <w:p w14:paraId="31790BE2" w14:textId="77777777" w:rsidR="002047F7" w:rsidRPr="002047F7" w:rsidRDefault="002047F7" w:rsidP="002047F7">
      <w:pPr>
        <w:numPr>
          <w:ilvl w:val="0"/>
          <w:numId w:val="2"/>
        </w:numPr>
        <w:spacing w:after="0"/>
        <w:rPr>
          <w:rFonts w:ascii="Nunito Light" w:hAnsi="Nunito Light" w:cs="Courier New"/>
        </w:rPr>
      </w:pPr>
      <w:proofErr w:type="spellStart"/>
      <w:proofErr w:type="gramStart"/>
      <w:r w:rsidRPr="002047F7">
        <w:rPr>
          <w:rFonts w:ascii="Nunito Light" w:hAnsi="Nunito Light" w:cs="Courier New"/>
          <w:b/>
          <w:bCs/>
        </w:rPr>
        <w:t>screens</w:t>
      </w:r>
      <w:proofErr w:type="spellEnd"/>
      <w:r w:rsidRPr="002047F7">
        <w:rPr>
          <w:rFonts w:ascii="Nunito Light" w:hAnsi="Nunito Light" w:cs="Courier New"/>
          <w:b/>
          <w:bCs/>
        </w:rPr>
        <w:t>/</w:t>
      </w:r>
      <w:r w:rsidRPr="002047F7">
        <w:rPr>
          <w:rFonts w:ascii="Nunito Light" w:hAnsi="Nunito Light" w:cs="Courier New"/>
        </w:rPr>
        <w:t>: Contém</w:t>
      </w:r>
      <w:proofErr w:type="gramEnd"/>
      <w:r w:rsidRPr="002047F7">
        <w:rPr>
          <w:rFonts w:ascii="Nunito Light" w:hAnsi="Nunito Light" w:cs="Courier New"/>
        </w:rPr>
        <w:t xml:space="preserve"> as diferentes telas do aplicativo, organizadas por funcionalidade.</w:t>
      </w:r>
    </w:p>
    <w:p w14:paraId="0BC9A530" w14:textId="77777777" w:rsidR="002047F7" w:rsidRPr="002047F7" w:rsidRDefault="002047F7" w:rsidP="002047F7">
      <w:pPr>
        <w:numPr>
          <w:ilvl w:val="1"/>
          <w:numId w:val="2"/>
        </w:numPr>
        <w:spacing w:after="0"/>
        <w:rPr>
          <w:rFonts w:ascii="Nunito Light" w:hAnsi="Nunito Light" w:cs="Courier New"/>
        </w:rPr>
      </w:pPr>
      <w:proofErr w:type="spellStart"/>
      <w:r w:rsidRPr="002047F7">
        <w:rPr>
          <w:rFonts w:ascii="Nunito Light" w:hAnsi="Nunito Light" w:cs="Courier New"/>
          <w:b/>
          <w:bCs/>
        </w:rPr>
        <w:t>Auth</w:t>
      </w:r>
      <w:proofErr w:type="spellEnd"/>
      <w:r w:rsidRPr="002047F7">
        <w:rPr>
          <w:rFonts w:ascii="Nunito Light" w:hAnsi="Nunito Light" w:cs="Courier New"/>
          <w:b/>
          <w:bCs/>
        </w:rPr>
        <w:t>/</w:t>
      </w:r>
      <w:r w:rsidRPr="002047F7">
        <w:rPr>
          <w:rFonts w:ascii="Nunito Light" w:hAnsi="Nunito Light" w:cs="Courier New"/>
        </w:rPr>
        <w:t>: Telas relacionadas à autenticação.</w:t>
      </w:r>
    </w:p>
    <w:p w14:paraId="51D2CBDF" w14:textId="77777777" w:rsidR="002047F7" w:rsidRPr="002047F7" w:rsidRDefault="002047F7" w:rsidP="002047F7">
      <w:pPr>
        <w:numPr>
          <w:ilvl w:val="2"/>
          <w:numId w:val="2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LoginScreen.js: Tela de login dos usuários.</w:t>
      </w:r>
    </w:p>
    <w:p w14:paraId="1EE41503" w14:textId="77777777" w:rsidR="002047F7" w:rsidRPr="002047F7" w:rsidRDefault="002047F7" w:rsidP="002047F7">
      <w:pPr>
        <w:numPr>
          <w:ilvl w:val="2"/>
          <w:numId w:val="2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RegisterScreen.js: Tela de registro de novos usuários.</w:t>
      </w:r>
    </w:p>
    <w:p w14:paraId="2F06D641" w14:textId="77777777" w:rsidR="002047F7" w:rsidRPr="002047F7" w:rsidRDefault="002047F7" w:rsidP="002047F7">
      <w:pPr>
        <w:numPr>
          <w:ilvl w:val="1"/>
          <w:numId w:val="2"/>
        </w:numPr>
        <w:spacing w:after="0"/>
        <w:rPr>
          <w:rFonts w:ascii="Nunito Light" w:hAnsi="Nunito Light" w:cs="Courier New"/>
        </w:rPr>
      </w:pPr>
      <w:proofErr w:type="spellStart"/>
      <w:r w:rsidRPr="002047F7">
        <w:rPr>
          <w:rFonts w:ascii="Nunito Light" w:hAnsi="Nunito Light" w:cs="Courier New"/>
          <w:b/>
          <w:bCs/>
        </w:rPr>
        <w:t>Main</w:t>
      </w:r>
      <w:proofErr w:type="spellEnd"/>
      <w:r w:rsidRPr="002047F7">
        <w:rPr>
          <w:rFonts w:ascii="Nunito Light" w:hAnsi="Nunito Light" w:cs="Courier New"/>
          <w:b/>
          <w:bCs/>
        </w:rPr>
        <w:t>/</w:t>
      </w:r>
      <w:r w:rsidRPr="002047F7">
        <w:rPr>
          <w:rFonts w:ascii="Nunito Light" w:hAnsi="Nunito Light" w:cs="Courier New"/>
        </w:rPr>
        <w:t>: Telas principais após o login.</w:t>
      </w:r>
    </w:p>
    <w:p w14:paraId="34563E00" w14:textId="77777777" w:rsidR="002047F7" w:rsidRPr="002047F7" w:rsidRDefault="002047F7" w:rsidP="002047F7">
      <w:pPr>
        <w:numPr>
          <w:ilvl w:val="2"/>
          <w:numId w:val="2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HomeScreen.js: Tela inicial com resumo ou dashboard.</w:t>
      </w:r>
    </w:p>
    <w:p w14:paraId="6B955D4A" w14:textId="77777777" w:rsidR="002047F7" w:rsidRPr="002047F7" w:rsidRDefault="002047F7" w:rsidP="002047F7">
      <w:pPr>
        <w:numPr>
          <w:ilvl w:val="2"/>
          <w:numId w:val="2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AppointmentScreen.js: Tela para visualização e gerenciamento de agendamentos.</w:t>
      </w:r>
    </w:p>
    <w:p w14:paraId="5C28D12C" w14:textId="77777777" w:rsidR="002047F7" w:rsidRPr="002047F7" w:rsidRDefault="002047F7" w:rsidP="002047F7">
      <w:pPr>
        <w:numPr>
          <w:ilvl w:val="2"/>
          <w:numId w:val="2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ProfileScreen.js: Tela de perfil do usuário.</w:t>
      </w:r>
    </w:p>
    <w:p w14:paraId="24ED7767" w14:textId="77777777" w:rsidR="002047F7" w:rsidRPr="002047F7" w:rsidRDefault="002047F7" w:rsidP="002047F7">
      <w:pPr>
        <w:numPr>
          <w:ilvl w:val="0"/>
          <w:numId w:val="2"/>
        </w:numPr>
        <w:spacing w:after="0"/>
        <w:rPr>
          <w:rFonts w:ascii="Nunito Light" w:hAnsi="Nunito Light" w:cs="Courier New"/>
        </w:rPr>
      </w:pPr>
      <w:proofErr w:type="spellStart"/>
      <w:r w:rsidRPr="002047F7">
        <w:rPr>
          <w:rFonts w:ascii="Nunito Light" w:hAnsi="Nunito Light" w:cs="Courier New"/>
          <w:b/>
          <w:bCs/>
        </w:rPr>
        <w:t>services</w:t>
      </w:r>
      <w:proofErr w:type="spellEnd"/>
      <w:r w:rsidRPr="002047F7">
        <w:rPr>
          <w:rFonts w:ascii="Nunito Light" w:hAnsi="Nunito Light" w:cs="Courier New"/>
          <w:b/>
          <w:bCs/>
        </w:rPr>
        <w:t>/</w:t>
      </w:r>
      <w:r w:rsidRPr="002047F7">
        <w:rPr>
          <w:rFonts w:ascii="Nunito Light" w:hAnsi="Nunito Light" w:cs="Courier New"/>
        </w:rPr>
        <w:t>: Módulos que lidam com funcionalidades externas, como chamadas à API.</w:t>
      </w:r>
    </w:p>
    <w:p w14:paraId="450A6BE8" w14:textId="77777777" w:rsidR="002047F7" w:rsidRPr="002047F7" w:rsidRDefault="002047F7" w:rsidP="002047F7">
      <w:pPr>
        <w:numPr>
          <w:ilvl w:val="1"/>
          <w:numId w:val="2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 xml:space="preserve">api.js: Configuração e funções para comunicação com o </w:t>
      </w:r>
      <w:proofErr w:type="spellStart"/>
      <w:r w:rsidRPr="002047F7">
        <w:rPr>
          <w:rFonts w:ascii="Nunito Light" w:hAnsi="Nunito Light" w:cs="Courier New"/>
        </w:rPr>
        <w:t>backend</w:t>
      </w:r>
      <w:proofErr w:type="spellEnd"/>
      <w:r w:rsidRPr="002047F7">
        <w:rPr>
          <w:rFonts w:ascii="Nunito Light" w:hAnsi="Nunito Light" w:cs="Courier New"/>
        </w:rPr>
        <w:t>.</w:t>
      </w:r>
    </w:p>
    <w:p w14:paraId="3BDA73AE" w14:textId="77777777" w:rsidR="002047F7" w:rsidRPr="002047F7" w:rsidRDefault="002047F7" w:rsidP="002047F7">
      <w:pPr>
        <w:numPr>
          <w:ilvl w:val="1"/>
          <w:numId w:val="2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auth.js: Funções relacionadas à autenticação, como login e registro.</w:t>
      </w:r>
    </w:p>
    <w:p w14:paraId="4694B03B" w14:textId="77777777" w:rsidR="002047F7" w:rsidRPr="002047F7" w:rsidRDefault="002047F7" w:rsidP="002047F7">
      <w:pPr>
        <w:numPr>
          <w:ilvl w:val="0"/>
          <w:numId w:val="2"/>
        </w:numPr>
        <w:spacing w:after="0"/>
        <w:rPr>
          <w:rFonts w:ascii="Nunito Light" w:hAnsi="Nunito Light" w:cs="Courier New"/>
        </w:rPr>
      </w:pPr>
      <w:proofErr w:type="spellStart"/>
      <w:r w:rsidRPr="002047F7">
        <w:rPr>
          <w:rFonts w:ascii="Nunito Light" w:hAnsi="Nunito Light" w:cs="Courier New"/>
          <w:b/>
          <w:bCs/>
        </w:rPr>
        <w:t>utils</w:t>
      </w:r>
      <w:proofErr w:type="spellEnd"/>
      <w:r w:rsidRPr="002047F7">
        <w:rPr>
          <w:rFonts w:ascii="Nunito Light" w:hAnsi="Nunito Light" w:cs="Courier New"/>
          <w:b/>
          <w:bCs/>
        </w:rPr>
        <w:t>/</w:t>
      </w:r>
      <w:r w:rsidRPr="002047F7">
        <w:rPr>
          <w:rFonts w:ascii="Nunito Light" w:hAnsi="Nunito Light" w:cs="Courier New"/>
        </w:rPr>
        <w:t>: Funções utilitárias e constantes usadas em todo o aplicativo.</w:t>
      </w:r>
    </w:p>
    <w:p w14:paraId="51398EFD" w14:textId="77777777" w:rsidR="002047F7" w:rsidRPr="002047F7" w:rsidRDefault="002047F7" w:rsidP="002047F7">
      <w:pPr>
        <w:numPr>
          <w:ilvl w:val="1"/>
          <w:numId w:val="2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constants.js: Constantes, como URLs da API e chaves de configuração.</w:t>
      </w:r>
    </w:p>
    <w:p w14:paraId="282F6BA9" w14:textId="77777777" w:rsidR="002047F7" w:rsidRPr="002047F7" w:rsidRDefault="002047F7" w:rsidP="002047F7">
      <w:pPr>
        <w:numPr>
          <w:ilvl w:val="1"/>
          <w:numId w:val="2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>helpers.js: Funções auxiliares para manipulação de dados e formatação.</w:t>
      </w:r>
    </w:p>
    <w:p w14:paraId="3E41ED83" w14:textId="77777777" w:rsidR="002047F7" w:rsidRPr="002047F7" w:rsidRDefault="002047F7" w:rsidP="002047F7">
      <w:pPr>
        <w:spacing w:after="0"/>
        <w:rPr>
          <w:rFonts w:ascii="Nunito Light" w:hAnsi="Nunito Light" w:cs="Courier New"/>
          <w:b/>
          <w:bCs/>
        </w:rPr>
      </w:pPr>
      <w:r w:rsidRPr="002047F7">
        <w:rPr>
          <w:rFonts w:ascii="Nunito Light" w:hAnsi="Nunito Light" w:cs="Courier New"/>
          <w:b/>
          <w:bCs/>
        </w:rPr>
        <w:t>3️</w:t>
      </w:r>
      <w:r w:rsidRPr="002047F7">
        <w:rPr>
          <w:rFonts w:ascii="Segoe UI Symbol" w:hAnsi="Segoe UI Symbol" w:cs="Segoe UI Symbol"/>
          <w:b/>
          <w:bCs/>
        </w:rPr>
        <w:t>⃣</w:t>
      </w:r>
      <w:r w:rsidRPr="002047F7">
        <w:rPr>
          <w:rFonts w:ascii="Nunito Light" w:hAnsi="Nunito Light" w:cs="Courier New"/>
          <w:b/>
          <w:bCs/>
        </w:rPr>
        <w:t xml:space="preserve"> Arquivos na raiz do projeto</w:t>
      </w:r>
    </w:p>
    <w:p w14:paraId="0241A07F" w14:textId="77777777" w:rsidR="002047F7" w:rsidRPr="002047F7" w:rsidRDefault="002047F7" w:rsidP="002047F7">
      <w:pPr>
        <w:numPr>
          <w:ilvl w:val="0"/>
          <w:numId w:val="3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  <w:b/>
          <w:bCs/>
        </w:rPr>
        <w:t>App.js</w:t>
      </w:r>
      <w:r w:rsidRPr="002047F7">
        <w:rPr>
          <w:rFonts w:ascii="Nunito Light" w:hAnsi="Nunito Light" w:cs="Courier New"/>
        </w:rPr>
        <w:t>: Ponto de entrada do aplicativo; inicializa a navegação principal.</w:t>
      </w:r>
    </w:p>
    <w:p w14:paraId="2AB6DCD0" w14:textId="77777777" w:rsidR="002047F7" w:rsidRPr="002047F7" w:rsidRDefault="002047F7" w:rsidP="002047F7">
      <w:pPr>
        <w:numPr>
          <w:ilvl w:val="0"/>
          <w:numId w:val="3"/>
        </w:numPr>
        <w:spacing w:after="0"/>
        <w:rPr>
          <w:rFonts w:ascii="Nunito Light" w:hAnsi="Nunito Light" w:cs="Courier New"/>
        </w:rPr>
      </w:pPr>
      <w:proofErr w:type="spellStart"/>
      <w:proofErr w:type="gramStart"/>
      <w:r w:rsidRPr="002047F7">
        <w:rPr>
          <w:rFonts w:ascii="Nunito Light" w:hAnsi="Nunito Light" w:cs="Courier New"/>
          <w:b/>
          <w:bCs/>
        </w:rPr>
        <w:t>app.json</w:t>
      </w:r>
      <w:proofErr w:type="spellEnd"/>
      <w:proofErr w:type="gramEnd"/>
      <w:r w:rsidRPr="002047F7">
        <w:rPr>
          <w:rFonts w:ascii="Nunito Light" w:hAnsi="Nunito Light" w:cs="Courier New"/>
        </w:rPr>
        <w:t>: Configurações do aplicativo, como nome e identificadores.</w:t>
      </w:r>
    </w:p>
    <w:p w14:paraId="4441E5A4" w14:textId="77777777" w:rsidR="002047F7" w:rsidRPr="002047F7" w:rsidRDefault="002047F7" w:rsidP="002047F7">
      <w:pPr>
        <w:numPr>
          <w:ilvl w:val="0"/>
          <w:numId w:val="3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  <w:b/>
          <w:bCs/>
        </w:rPr>
        <w:t>babel.config.js</w:t>
      </w:r>
      <w:r w:rsidRPr="002047F7">
        <w:rPr>
          <w:rFonts w:ascii="Nunito Light" w:hAnsi="Nunito Light" w:cs="Courier New"/>
        </w:rPr>
        <w:t xml:space="preserve">: Configurações do Babel para </w:t>
      </w:r>
      <w:proofErr w:type="spellStart"/>
      <w:r w:rsidRPr="002047F7">
        <w:rPr>
          <w:rFonts w:ascii="Nunito Light" w:hAnsi="Nunito Light" w:cs="Courier New"/>
        </w:rPr>
        <w:t>transpilar</w:t>
      </w:r>
      <w:proofErr w:type="spellEnd"/>
      <w:r w:rsidRPr="002047F7">
        <w:rPr>
          <w:rFonts w:ascii="Nunito Light" w:hAnsi="Nunito Light" w:cs="Courier New"/>
        </w:rPr>
        <w:t xml:space="preserve"> o código </w:t>
      </w:r>
      <w:proofErr w:type="spellStart"/>
      <w:r w:rsidRPr="002047F7">
        <w:rPr>
          <w:rFonts w:ascii="Nunito Light" w:hAnsi="Nunito Light" w:cs="Courier New"/>
        </w:rPr>
        <w:t>JavaScript</w:t>
      </w:r>
      <w:proofErr w:type="spellEnd"/>
      <w:r w:rsidRPr="002047F7">
        <w:rPr>
          <w:rFonts w:ascii="Nunito Light" w:hAnsi="Nunito Light" w:cs="Courier New"/>
        </w:rPr>
        <w:t>.</w:t>
      </w:r>
    </w:p>
    <w:p w14:paraId="2F139966" w14:textId="77777777" w:rsidR="002047F7" w:rsidRPr="002047F7" w:rsidRDefault="002047F7" w:rsidP="002047F7">
      <w:pPr>
        <w:numPr>
          <w:ilvl w:val="0"/>
          <w:numId w:val="3"/>
        </w:numPr>
        <w:spacing w:after="0"/>
        <w:rPr>
          <w:rFonts w:ascii="Nunito Light" w:hAnsi="Nunito Light" w:cs="Courier New"/>
        </w:rPr>
      </w:pPr>
      <w:proofErr w:type="spellStart"/>
      <w:proofErr w:type="gramStart"/>
      <w:r w:rsidRPr="002047F7">
        <w:rPr>
          <w:rFonts w:ascii="Nunito Light" w:hAnsi="Nunito Light" w:cs="Courier New"/>
          <w:b/>
          <w:bCs/>
        </w:rPr>
        <w:t>package.json</w:t>
      </w:r>
      <w:proofErr w:type="spellEnd"/>
      <w:proofErr w:type="gramEnd"/>
      <w:r w:rsidRPr="002047F7">
        <w:rPr>
          <w:rFonts w:ascii="Nunito Light" w:hAnsi="Nunito Light" w:cs="Courier New"/>
        </w:rPr>
        <w:t>: Lista as dependências, scripts e informações do projeto.</w:t>
      </w:r>
    </w:p>
    <w:p w14:paraId="1DF0A936" w14:textId="77777777" w:rsidR="002047F7" w:rsidRPr="002047F7" w:rsidRDefault="002047F7" w:rsidP="002047F7">
      <w:pPr>
        <w:numPr>
          <w:ilvl w:val="0"/>
          <w:numId w:val="3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  <w:b/>
          <w:bCs/>
        </w:rPr>
        <w:t>README.md</w:t>
      </w:r>
      <w:r w:rsidRPr="002047F7">
        <w:rPr>
          <w:rFonts w:ascii="Nunito Light" w:hAnsi="Nunito Light" w:cs="Courier New"/>
        </w:rPr>
        <w:t>: Documentação inicial do projeto, com instruções e informações gerais.</w:t>
      </w:r>
    </w:p>
    <w:p w14:paraId="34983736" w14:textId="77777777" w:rsidR="002047F7" w:rsidRPr="002047F7" w:rsidRDefault="00000000" w:rsidP="002047F7">
      <w:pPr>
        <w:spacing w:after="0"/>
        <w:rPr>
          <w:rFonts w:ascii="Nunito Light" w:hAnsi="Nunito Light" w:cs="Courier New"/>
        </w:rPr>
      </w:pPr>
      <w:r>
        <w:rPr>
          <w:rFonts w:ascii="Nunito Light" w:hAnsi="Nunito Light" w:cs="Courier New"/>
        </w:rPr>
        <w:pict w14:anchorId="5A1217E2">
          <v:rect id="_x0000_i1025" style="width:0;height:1.5pt" o:hralign="center" o:hrstd="t" o:hr="t" fillcolor="#a0a0a0" stroked="f"/>
        </w:pict>
      </w:r>
    </w:p>
    <w:p w14:paraId="4E8AEE1B" w14:textId="4A226DEB" w:rsidR="002047F7" w:rsidRPr="002047F7" w:rsidRDefault="002047F7" w:rsidP="002047F7">
      <w:pPr>
        <w:spacing w:after="0"/>
        <w:rPr>
          <w:rFonts w:ascii="Nunito Light" w:hAnsi="Nunito Light" w:cs="Courier New"/>
          <w:b/>
          <w:bCs/>
        </w:rPr>
      </w:pPr>
      <w:r w:rsidRPr="002047F7">
        <w:rPr>
          <w:rFonts w:ascii="Segoe UI Emoji" w:hAnsi="Segoe UI Emoji" w:cs="Segoe UI Emoji"/>
          <w:b/>
          <w:bCs/>
        </w:rPr>
        <w:lastRenderedPageBreak/>
        <w:t>🔗</w:t>
      </w:r>
      <w:r w:rsidRPr="002047F7">
        <w:rPr>
          <w:rFonts w:ascii="Nunito Light" w:hAnsi="Nunito Light" w:cs="Courier New"/>
          <w:b/>
          <w:bCs/>
        </w:rPr>
        <w:t xml:space="preserve"> Conexões e Fluxo do Aplicativo</w:t>
      </w:r>
    </w:p>
    <w:p w14:paraId="42DD5355" w14:textId="7E11BAC0" w:rsidR="002047F7" w:rsidRPr="002047F7" w:rsidRDefault="002047F7" w:rsidP="002047F7">
      <w:pPr>
        <w:numPr>
          <w:ilvl w:val="0"/>
          <w:numId w:val="4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  <w:b/>
          <w:bCs/>
        </w:rPr>
        <w:t>Inicialização (App.js)</w:t>
      </w:r>
      <w:r w:rsidRPr="002047F7">
        <w:rPr>
          <w:rFonts w:ascii="Nunito Light" w:hAnsi="Nunito Light" w:cs="Courier New"/>
        </w:rPr>
        <w:t>:</w:t>
      </w:r>
    </w:p>
    <w:p w14:paraId="3FD2AF55" w14:textId="0A3E78C4" w:rsidR="002047F7" w:rsidRPr="002047F7" w:rsidRDefault="002047F7" w:rsidP="002047F7">
      <w:pPr>
        <w:numPr>
          <w:ilvl w:val="1"/>
          <w:numId w:val="4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 xml:space="preserve">O aplicativo começa executando o App.js, que configura o provedor de navegação e define o </w:t>
      </w:r>
      <w:proofErr w:type="spellStart"/>
      <w:r w:rsidRPr="002047F7">
        <w:rPr>
          <w:rFonts w:ascii="Nunito Light" w:hAnsi="Nunito Light" w:cs="Courier New"/>
        </w:rPr>
        <w:t>AppNavigator</w:t>
      </w:r>
      <w:proofErr w:type="spellEnd"/>
      <w:r w:rsidRPr="002047F7">
        <w:rPr>
          <w:rFonts w:ascii="Nunito Light" w:hAnsi="Nunito Light" w:cs="Courier New"/>
        </w:rPr>
        <w:t xml:space="preserve"> como o componente principal.</w:t>
      </w:r>
    </w:p>
    <w:p w14:paraId="109D2659" w14:textId="35B35A4F" w:rsidR="002047F7" w:rsidRPr="002047F7" w:rsidRDefault="002047F7" w:rsidP="002047F7">
      <w:pPr>
        <w:numPr>
          <w:ilvl w:val="0"/>
          <w:numId w:val="4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  <w:b/>
          <w:bCs/>
        </w:rPr>
        <w:t>Navegação (</w:t>
      </w:r>
      <w:proofErr w:type="spellStart"/>
      <w:r w:rsidRPr="002047F7">
        <w:rPr>
          <w:rFonts w:ascii="Nunito Light" w:hAnsi="Nunito Light" w:cs="Courier New"/>
          <w:b/>
          <w:bCs/>
        </w:rPr>
        <w:t>navigation</w:t>
      </w:r>
      <w:proofErr w:type="spellEnd"/>
      <w:r w:rsidRPr="002047F7">
        <w:rPr>
          <w:rFonts w:ascii="Nunito Light" w:hAnsi="Nunito Light" w:cs="Courier New"/>
          <w:b/>
          <w:bCs/>
        </w:rPr>
        <w:t>/)</w:t>
      </w:r>
      <w:r w:rsidRPr="002047F7">
        <w:rPr>
          <w:rFonts w:ascii="Nunito Light" w:hAnsi="Nunito Light" w:cs="Courier New"/>
        </w:rPr>
        <w:t>:</w:t>
      </w:r>
    </w:p>
    <w:p w14:paraId="77D4EF55" w14:textId="48F40E6D" w:rsidR="002047F7" w:rsidRPr="002047F7" w:rsidRDefault="002047F7" w:rsidP="002047F7">
      <w:pPr>
        <w:numPr>
          <w:ilvl w:val="1"/>
          <w:numId w:val="4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 xml:space="preserve">AppNavigator.js: Define as rotas principais acessíveis após o login, como </w:t>
      </w:r>
      <w:proofErr w:type="spellStart"/>
      <w:r w:rsidRPr="002047F7">
        <w:rPr>
          <w:rFonts w:ascii="Nunito Light" w:hAnsi="Nunito Light" w:cs="Courier New"/>
        </w:rPr>
        <w:t>HomeScreen</w:t>
      </w:r>
      <w:proofErr w:type="spellEnd"/>
      <w:r w:rsidRPr="002047F7">
        <w:rPr>
          <w:rFonts w:ascii="Nunito Light" w:hAnsi="Nunito Light" w:cs="Courier New"/>
        </w:rPr>
        <w:t xml:space="preserve">, </w:t>
      </w:r>
      <w:proofErr w:type="spellStart"/>
      <w:r w:rsidRPr="002047F7">
        <w:rPr>
          <w:rFonts w:ascii="Nunito Light" w:hAnsi="Nunito Light" w:cs="Courier New"/>
        </w:rPr>
        <w:t>AppointmentScreen</w:t>
      </w:r>
      <w:proofErr w:type="spellEnd"/>
      <w:r w:rsidRPr="002047F7">
        <w:rPr>
          <w:rFonts w:ascii="Nunito Light" w:hAnsi="Nunito Light" w:cs="Courier New"/>
        </w:rPr>
        <w:t xml:space="preserve"> e </w:t>
      </w:r>
      <w:proofErr w:type="spellStart"/>
      <w:r w:rsidRPr="002047F7">
        <w:rPr>
          <w:rFonts w:ascii="Nunito Light" w:hAnsi="Nunito Light" w:cs="Courier New"/>
        </w:rPr>
        <w:t>ProfileScreen</w:t>
      </w:r>
      <w:proofErr w:type="spellEnd"/>
      <w:r w:rsidRPr="002047F7">
        <w:rPr>
          <w:rFonts w:ascii="Nunito Light" w:hAnsi="Nunito Light" w:cs="Courier New"/>
        </w:rPr>
        <w:t>.</w:t>
      </w:r>
    </w:p>
    <w:p w14:paraId="3EEE8943" w14:textId="488A8894" w:rsidR="002047F7" w:rsidRPr="002047F7" w:rsidRDefault="002047F7" w:rsidP="002047F7">
      <w:pPr>
        <w:numPr>
          <w:ilvl w:val="1"/>
          <w:numId w:val="4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</w:rPr>
        <w:t xml:space="preserve">AuthNavigator.js: Gerencia as rotas de autenticação, incluindo </w:t>
      </w:r>
      <w:proofErr w:type="spellStart"/>
      <w:r w:rsidRPr="002047F7">
        <w:rPr>
          <w:rFonts w:ascii="Nunito Light" w:hAnsi="Nunito Light" w:cs="Courier New"/>
        </w:rPr>
        <w:t>LoginScreen</w:t>
      </w:r>
      <w:proofErr w:type="spellEnd"/>
      <w:r w:rsidRPr="002047F7">
        <w:rPr>
          <w:rFonts w:ascii="Nunito Light" w:hAnsi="Nunito Light" w:cs="Courier New"/>
        </w:rPr>
        <w:t xml:space="preserve"> e </w:t>
      </w:r>
      <w:proofErr w:type="spellStart"/>
      <w:r w:rsidRPr="002047F7">
        <w:rPr>
          <w:rFonts w:ascii="Nunito Light" w:hAnsi="Nunito Light" w:cs="Courier New"/>
        </w:rPr>
        <w:t>RegisterScreen</w:t>
      </w:r>
      <w:proofErr w:type="spellEnd"/>
      <w:r w:rsidRPr="002047F7">
        <w:rPr>
          <w:rFonts w:ascii="Nunito Light" w:hAnsi="Nunito Light" w:cs="Courier New"/>
        </w:rPr>
        <w:t>.</w:t>
      </w:r>
    </w:p>
    <w:p w14:paraId="6014B311" w14:textId="77777777" w:rsidR="002047F7" w:rsidRPr="002047F7" w:rsidRDefault="002047F7" w:rsidP="002047F7">
      <w:pPr>
        <w:numPr>
          <w:ilvl w:val="0"/>
          <w:numId w:val="4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  <w:b/>
          <w:bCs/>
        </w:rPr>
        <w:t>Telas (</w:t>
      </w:r>
      <w:proofErr w:type="spellStart"/>
      <w:r w:rsidRPr="002047F7">
        <w:rPr>
          <w:rFonts w:ascii="Nunito Light" w:hAnsi="Nunito Light" w:cs="Courier New"/>
          <w:b/>
          <w:bCs/>
        </w:rPr>
        <w:t>screens</w:t>
      </w:r>
      <w:proofErr w:type="spellEnd"/>
      <w:r w:rsidRPr="002047F7">
        <w:rPr>
          <w:rFonts w:ascii="Nunito Light" w:hAnsi="Nunito Light" w:cs="Courier New"/>
          <w:b/>
          <w:bCs/>
        </w:rPr>
        <w:t>/)</w:t>
      </w:r>
      <w:r w:rsidRPr="002047F7">
        <w:rPr>
          <w:rFonts w:ascii="Nunito Light" w:hAnsi="Nunito Light" w:cs="Courier New"/>
        </w:rPr>
        <w:t>:</w:t>
      </w:r>
    </w:p>
    <w:p w14:paraId="15268A51" w14:textId="4ADD8A43" w:rsidR="002047F7" w:rsidRPr="002047F7" w:rsidRDefault="002047F7" w:rsidP="002047F7">
      <w:pPr>
        <w:numPr>
          <w:ilvl w:val="1"/>
          <w:numId w:val="4"/>
        </w:numPr>
        <w:spacing w:after="0"/>
        <w:rPr>
          <w:rFonts w:ascii="Nunito Light" w:hAnsi="Nunito Light" w:cs="Courier New"/>
        </w:rPr>
      </w:pPr>
      <w:r w:rsidRPr="002047F7">
        <w:rPr>
          <w:rFonts w:ascii="Nunito Light" w:hAnsi="Nunito Light" w:cs="Courier New"/>
          <w:b/>
          <w:bCs/>
        </w:rPr>
        <w:t>Autenticação (</w:t>
      </w:r>
      <w:proofErr w:type="spellStart"/>
      <w:r w:rsidRPr="002047F7">
        <w:rPr>
          <w:rFonts w:ascii="Nunito Light" w:hAnsi="Nunito Light" w:cs="Courier New"/>
          <w:b/>
          <w:bCs/>
        </w:rPr>
        <w:t>Auth</w:t>
      </w:r>
      <w:proofErr w:type="spellEnd"/>
      <w:r w:rsidRPr="002047F7">
        <w:rPr>
          <w:rFonts w:ascii="Nunito Light" w:hAnsi="Nunito Light" w:cs="Courier New"/>
          <w:b/>
          <w:bCs/>
        </w:rPr>
        <w:t>/)</w:t>
      </w:r>
      <w:r w:rsidRPr="002047F7">
        <w:rPr>
          <w:rFonts w:ascii="Nunito Light" w:hAnsi="Nunito Light" w:cs="Courier New"/>
        </w:rPr>
        <w:t>:</w:t>
      </w:r>
    </w:p>
    <w:p w14:paraId="0294F190" w14:textId="66710912" w:rsidR="002047F7" w:rsidRPr="00F34701" w:rsidRDefault="002047F7" w:rsidP="002047F7">
      <w:pPr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 w:rsidRPr="002047F7">
        <w:rPr>
          <w:rFonts w:ascii="Nunito Light" w:hAnsi="Nunito Light" w:cs="Courier New"/>
        </w:rPr>
        <w:t xml:space="preserve">LoginScreen.js: Utiliza o componente Input para capturar credenciais e o Button para submissão. Ao autenticar, redireciona para o </w:t>
      </w:r>
      <w:proofErr w:type="spellStart"/>
      <w:r w:rsidRPr="002047F7">
        <w:rPr>
          <w:rFonts w:ascii="Nunito Light" w:hAnsi="Nunito Light" w:cs="Courier New"/>
        </w:rPr>
        <w:t>AppNavigator</w:t>
      </w:r>
      <w:proofErr w:type="spellEnd"/>
      <w:r w:rsidRPr="002047F7">
        <w:rPr>
          <w:rFonts w:ascii="Nunito Light" w:hAnsi="Nunito Light" w:cs="Courier New"/>
        </w:rPr>
        <w:t>.</w:t>
      </w:r>
    </w:p>
    <w:p w14:paraId="57A82C51" w14:textId="77777777" w:rsidR="00F34701" w:rsidRDefault="00F34701" w:rsidP="00F34701">
      <w:pPr>
        <w:spacing w:after="0"/>
        <w:rPr>
          <w:rFonts w:ascii="Nunito Light" w:hAnsi="Nunito Light" w:cs="Courier New"/>
        </w:rPr>
      </w:pPr>
    </w:p>
    <w:p w14:paraId="3362E551" w14:textId="5ED398C7" w:rsidR="00F34701" w:rsidRDefault="00F34701" w:rsidP="00F34701">
      <w:pPr>
        <w:spacing w:after="0"/>
        <w:rPr>
          <w:rFonts w:ascii="Nunito Light" w:hAnsi="Nunito Light" w:cs="Courier New"/>
          <w:b/>
          <w:bCs/>
          <w:u w:val="single"/>
        </w:rPr>
      </w:pPr>
    </w:p>
    <w:p w14:paraId="47A73A15" w14:textId="46647923" w:rsidR="00F34701" w:rsidRPr="00F34701" w:rsidRDefault="00F34701" w:rsidP="00F34701">
      <w:pPr>
        <w:spacing w:after="0"/>
        <w:rPr>
          <w:rFonts w:ascii="Nunito Light" w:hAnsi="Nunito Light" w:cs="Courier New"/>
          <w:b/>
          <w:bCs/>
          <w:u w:val="single"/>
        </w:rPr>
      </w:pPr>
      <w:r w:rsidRPr="00F34701">
        <w:rPr>
          <w:rFonts w:ascii="Nunito Light" w:hAnsi="Nunito Light" w:cs="Courier New"/>
          <w:b/>
          <w:bCs/>
          <w:u w:val="single"/>
        </w:rPr>
        <w:t>Telas:</w:t>
      </w:r>
    </w:p>
    <w:p w14:paraId="7B2B520A" w14:textId="17881F51" w:rsidR="002047F7" w:rsidRDefault="003A0DAD" w:rsidP="002047F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23A3EB7" wp14:editId="5AED48D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07235" cy="4283075"/>
            <wp:effectExtent l="0" t="0" r="0" b="3175"/>
            <wp:wrapNone/>
            <wp:docPr id="44865343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53433" name="Imagem 1" descr="Interface gráfica do usuário, Aplicativ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701">
        <w:rPr>
          <w:noProof/>
        </w:rPr>
        <w:drawing>
          <wp:anchor distT="0" distB="0" distL="114300" distR="114300" simplePos="0" relativeHeight="251658240" behindDoc="1" locked="0" layoutInCell="1" allowOverlap="1" wp14:anchorId="56045F03" wp14:editId="5889CDF3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2012126" cy="4272455"/>
            <wp:effectExtent l="0" t="0" r="7620" b="0"/>
            <wp:wrapNone/>
            <wp:docPr id="1798009689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09689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126" cy="427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701">
        <w:rPr>
          <w:rFonts w:ascii="Courier New" w:hAnsi="Courier New" w:cs="Courier New"/>
          <w:sz w:val="20"/>
          <w:szCs w:val="20"/>
        </w:rPr>
        <w:br/>
      </w:r>
    </w:p>
    <w:p w14:paraId="47DD468C" w14:textId="77777777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015EC72B" w14:textId="775CDB1D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4A9C6600" w14:textId="77777777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7E73F5E0" w14:textId="77777777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129D1F3E" w14:textId="41FD68FE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753D8050" w14:textId="2171C387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1DE1471C" w14:textId="77777777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351F249F" w14:textId="6CFF529F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75E47CDE" w14:textId="77777777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1BD7BA99" w14:textId="1F37509B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2B3A0E5A" w14:textId="77777777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174E2464" w14:textId="77777777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690B888A" w14:textId="019E8849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6ABF7D00" w14:textId="51AD94F4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4BCC6B77" w14:textId="3D4CDF80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457D67EB" w14:textId="11730936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1DB9DC76" w14:textId="77777777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2C25BF54" w14:textId="77777777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4173292E" w14:textId="2C0D72AE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601DDF4A" w14:textId="77777777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679A45FB" w14:textId="77777777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32BF189C" w14:textId="184E43EE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2C7F1F13" w14:textId="77777777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2C0FED52" w14:textId="77777777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5B7A0397" w14:textId="77777777" w:rsidR="00F34701" w:rsidRDefault="00F34701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2F811740" w14:textId="078CC414" w:rsidR="00F34701" w:rsidRDefault="003A0DAD" w:rsidP="002047F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FAFCEBC" wp14:editId="3D9BD80F">
            <wp:simplePos x="0" y="0"/>
            <wp:positionH relativeFrom="margin">
              <wp:posOffset>3379049</wp:posOffset>
            </wp:positionH>
            <wp:positionV relativeFrom="paragraph">
              <wp:posOffset>-3207</wp:posOffset>
            </wp:positionV>
            <wp:extent cx="1983799" cy="4240530"/>
            <wp:effectExtent l="0" t="0" r="0" b="7620"/>
            <wp:wrapNone/>
            <wp:docPr id="111839055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90552" name="Imagem 1" descr="Interface gráfica do usuári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192" cy="425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5EB9F83" wp14:editId="59D3C841">
            <wp:simplePos x="0" y="0"/>
            <wp:positionH relativeFrom="margin">
              <wp:align>left</wp:align>
            </wp:positionH>
            <wp:positionV relativeFrom="paragraph">
              <wp:posOffset>-4882</wp:posOffset>
            </wp:positionV>
            <wp:extent cx="1988256" cy="4240925"/>
            <wp:effectExtent l="0" t="0" r="0" b="7620"/>
            <wp:wrapNone/>
            <wp:docPr id="680876621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76621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256" cy="424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CFF05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5EC5A769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25FC1DDF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6AC1774E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09350A43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2BFC612B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07058B34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4AF21F90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4E3EE752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67F6C1B1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2066F6E3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6907D8E0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4E3E5406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16CB5926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1AF3D8E1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3A1EDFDB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0E96A082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459A1ADB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124E6EDA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10AD8D28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26A89A7B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5429F963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681D8E98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460D73CF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375DED04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0E2D144E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68F9502D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0B5D4861" w14:textId="02F076A6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0490AD2B" w14:textId="5E047D51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34340B" wp14:editId="7793233F">
            <wp:simplePos x="0" y="0"/>
            <wp:positionH relativeFrom="margin">
              <wp:posOffset>0</wp:posOffset>
            </wp:positionH>
            <wp:positionV relativeFrom="paragraph">
              <wp:posOffset>15240</wp:posOffset>
            </wp:positionV>
            <wp:extent cx="2005330" cy="4303395"/>
            <wp:effectExtent l="0" t="0" r="0" b="1905"/>
            <wp:wrapNone/>
            <wp:docPr id="1795189160" name="Imagem 1" descr="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89160" name="Imagem 1" descr="Calendári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91C7C8B" wp14:editId="278D6CC9">
            <wp:simplePos x="0" y="0"/>
            <wp:positionH relativeFrom="margin">
              <wp:posOffset>3397250</wp:posOffset>
            </wp:positionH>
            <wp:positionV relativeFrom="paragraph">
              <wp:posOffset>49597</wp:posOffset>
            </wp:positionV>
            <wp:extent cx="2003341" cy="4263647"/>
            <wp:effectExtent l="0" t="0" r="0" b="3810"/>
            <wp:wrapNone/>
            <wp:docPr id="1698932374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32374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341" cy="4263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AC52A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626655AA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6356196C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7EBD99FF" w14:textId="79FA63B9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38A3DF9D" w14:textId="0E784F10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33627501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2F547DE3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3BA4192A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6A4E1D10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7A48AF02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233B9A1C" w14:textId="07F12C8E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05B8CAF8" w14:textId="0A34C629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02C2872D" w14:textId="6FE7633C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527B3E14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4F2A3718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404E7003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600E770F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14267704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6C5264FD" w14:textId="5889902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05AE88DC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68F0AC89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536C7208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72EEA40F" w14:textId="77777777" w:rsidR="00BB6FCD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</w:p>
    <w:p w14:paraId="092B4D5A" w14:textId="42933599" w:rsidR="00F34701" w:rsidRPr="002047F7" w:rsidRDefault="00BB6FCD" w:rsidP="002047F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47BFAF0" wp14:editId="478C539A">
            <wp:simplePos x="0" y="0"/>
            <wp:positionH relativeFrom="margin">
              <wp:align>left</wp:align>
            </wp:positionH>
            <wp:positionV relativeFrom="paragraph">
              <wp:posOffset>-6435</wp:posOffset>
            </wp:positionV>
            <wp:extent cx="2044968" cy="4346955"/>
            <wp:effectExtent l="0" t="0" r="0" b="0"/>
            <wp:wrapNone/>
            <wp:docPr id="69368872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88726" name="Imagem 1" descr="Interface gráfica do usuário, Aplicativ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68" cy="434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4701" w:rsidRPr="00204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unito Ligh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38E6"/>
    <w:multiLevelType w:val="multilevel"/>
    <w:tmpl w:val="1C56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66A04"/>
    <w:multiLevelType w:val="multilevel"/>
    <w:tmpl w:val="C45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746A1"/>
    <w:multiLevelType w:val="multilevel"/>
    <w:tmpl w:val="AB04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C417D"/>
    <w:multiLevelType w:val="multilevel"/>
    <w:tmpl w:val="4BE4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809473">
    <w:abstractNumId w:val="2"/>
  </w:num>
  <w:num w:numId="2" w16cid:durableId="1863280823">
    <w:abstractNumId w:val="1"/>
  </w:num>
  <w:num w:numId="3" w16cid:durableId="1990013918">
    <w:abstractNumId w:val="3"/>
  </w:num>
  <w:num w:numId="4" w16cid:durableId="95331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F7"/>
    <w:rsid w:val="002047F7"/>
    <w:rsid w:val="002C7391"/>
    <w:rsid w:val="003A0DAD"/>
    <w:rsid w:val="003B0068"/>
    <w:rsid w:val="00A6644B"/>
    <w:rsid w:val="00BB6FCD"/>
    <w:rsid w:val="00DC4D3A"/>
    <w:rsid w:val="00F3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6F4F"/>
  <w15:chartTrackingRefBased/>
  <w15:docId w15:val="{F614C26E-E516-45FB-A9D4-33FEF5AC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4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4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4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4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4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4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4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4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4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4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04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4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47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47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47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47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47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47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4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4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4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4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47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47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47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4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47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4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Aureo Saldánha Alvernaz Construções Elétricas Ltda</dc:creator>
  <cp:keywords/>
  <dc:description/>
  <cp:lastModifiedBy>Aureo Saldánha Alvernaz Construções Elétricas Ltda</cp:lastModifiedBy>
  <cp:revision>2</cp:revision>
  <dcterms:created xsi:type="dcterms:W3CDTF">2025-02-15T05:19:00Z</dcterms:created>
  <dcterms:modified xsi:type="dcterms:W3CDTF">2025-02-15T12:22:00Z</dcterms:modified>
</cp:coreProperties>
</file>