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FE79" w14:textId="77777777" w:rsidR="00721D3C" w:rsidRPr="00146BB0" w:rsidRDefault="00000000">
      <w:pPr>
        <w:pStyle w:val="Ttulo1"/>
        <w:rPr>
          <w:lang w:val="pt-BR"/>
        </w:rPr>
      </w:pPr>
      <w:r w:rsidRPr="00146BB0">
        <w:rPr>
          <w:lang w:val="pt-BR"/>
        </w:rPr>
        <w:t>FASE 3 — BACK-END FIRST</w:t>
      </w:r>
    </w:p>
    <w:p w14:paraId="1BD82780" w14:textId="77777777" w:rsidR="00721D3C" w:rsidRPr="00146BB0" w:rsidRDefault="00000000">
      <w:pPr>
        <w:pStyle w:val="Ttulo2"/>
        <w:rPr>
          <w:lang w:val="pt-BR"/>
        </w:rPr>
      </w:pPr>
      <w:r w:rsidRPr="00146BB0">
        <w:rPr>
          <w:lang w:val="pt-BR"/>
        </w:rPr>
        <w:t>PROMPT MESTRE + PLANO DE TESTES</w:t>
      </w:r>
    </w:p>
    <w:p w14:paraId="4E70252D" w14:textId="77777777" w:rsidR="00721D3C" w:rsidRPr="00146BB0" w:rsidRDefault="00000000">
      <w:pPr>
        <w:pStyle w:val="Ttulo2"/>
        <w:rPr>
          <w:lang w:val="pt-BR"/>
        </w:rPr>
      </w:pPr>
      <w:r w:rsidRPr="00146BB0">
        <w:rPr>
          <w:lang w:val="pt-BR"/>
        </w:rPr>
        <w:t>1. Contexto e Objetivo da Fase 3</w:t>
      </w:r>
    </w:p>
    <w:p w14:paraId="3F4F1AB8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Esta fase inicia a execução técnica do projeto FCA-APP, adotando a abordagem BACK-END FIRST. O objetivo é construir toda a base lógica, estrutural e determinística do sistema antes de qualquer preocupação com interface, experiência do usuário ou camada visual.</w:t>
      </w:r>
    </w:p>
    <w:p w14:paraId="58C0E9D9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Nesta fase, o back-end deve ser capaz de sustentar integralmente:</w:t>
      </w:r>
      <w:r w:rsidRPr="00146BB0">
        <w:rPr>
          <w:lang w:val="pt-BR"/>
        </w:rPr>
        <w:br/>
        <w:t>• Diagnóstico orientado a processos</w:t>
      </w:r>
      <w:r w:rsidRPr="00146BB0">
        <w:rPr>
          <w:lang w:val="pt-BR"/>
        </w:rPr>
        <w:br/>
        <w:t>• Cálculo de score e maturidade</w:t>
      </w:r>
      <w:r w:rsidRPr="00146BB0">
        <w:rPr>
          <w:lang w:val="pt-BR"/>
        </w:rPr>
        <w:br/>
        <w:t>• Geração determinística de recomendações</w:t>
      </w:r>
      <w:r w:rsidRPr="00146BB0">
        <w:rPr>
          <w:lang w:val="pt-BR"/>
        </w:rPr>
        <w:br/>
        <w:t>• Catálogo fechado de ações</w:t>
      </w:r>
      <w:r w:rsidRPr="00146BB0">
        <w:rPr>
          <w:lang w:val="pt-BR"/>
        </w:rPr>
        <w:br/>
        <w:t>• Seleção obrigatória de 3 ações</w:t>
      </w:r>
      <w:r w:rsidRPr="00146BB0">
        <w:rPr>
          <w:lang w:val="pt-BR"/>
        </w:rPr>
        <w:br/>
        <w:t>• Controle de ciclos e reavaliação</w:t>
      </w:r>
      <w:r w:rsidRPr="00146BB0">
        <w:rPr>
          <w:lang w:val="pt-BR"/>
        </w:rPr>
        <w:br/>
        <w:t>Sem qualquer dependência de front-end.</w:t>
      </w:r>
    </w:p>
    <w:p w14:paraId="7BD7FDF9" w14:textId="77777777" w:rsidR="00721D3C" w:rsidRPr="00146BB0" w:rsidRDefault="00000000">
      <w:pPr>
        <w:pStyle w:val="Ttulo2"/>
        <w:rPr>
          <w:lang w:val="pt-BR"/>
        </w:rPr>
      </w:pPr>
      <w:r w:rsidRPr="00146BB0">
        <w:rPr>
          <w:lang w:val="pt-BR"/>
        </w:rPr>
        <w:t>2. Regras Estruturais do Prompt (Back-end First)</w:t>
      </w:r>
    </w:p>
    <w:p w14:paraId="283738FD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O prompt desta fase deve obedecer rigorosamente às seguintes regras:</w:t>
      </w:r>
    </w:p>
    <w:p w14:paraId="6991FB3A" w14:textId="77777777" w:rsidR="00721D3C" w:rsidRPr="00146BB0" w:rsidRDefault="00000000">
      <w:pPr>
        <w:rPr>
          <w:lang w:val="pt-BR"/>
        </w:rPr>
      </w:pPr>
      <w:r>
        <w:t>• Atuar como BACK-END ARCHITECT + DOMAIN ENGINEER.</w:t>
      </w:r>
      <w:r>
        <w:br/>
      </w:r>
      <w:r w:rsidRPr="00146BB0">
        <w:rPr>
          <w:lang w:val="pt-BR"/>
        </w:rPr>
        <w:t>• Não propor UI, UX, telas ou fluxos visuais.</w:t>
      </w:r>
      <w:r w:rsidRPr="00146BB0">
        <w:rPr>
          <w:lang w:val="pt-BR"/>
        </w:rPr>
        <w:br/>
        <w:t>• Não “interpretar” regras de negócio: apenas implementá-las conforme documentação.</w:t>
      </w:r>
      <w:r w:rsidRPr="00146BB0">
        <w:rPr>
          <w:lang w:val="pt-BR"/>
        </w:rPr>
        <w:br/>
        <w:t>• Não criar funcionalidades fora do escopo documentado.</w:t>
      </w:r>
      <w:r w:rsidRPr="00146BB0">
        <w:rPr>
          <w:lang w:val="pt-BR"/>
        </w:rPr>
        <w:br/>
        <w:t>• Utilizar nomes de entidades, campos e relacionamentos conforme definidos.</w:t>
      </w:r>
      <w:r w:rsidRPr="00146BB0">
        <w:rPr>
          <w:lang w:val="pt-BR"/>
        </w:rPr>
        <w:br/>
        <w:t>• Toda lógica deve ser determinística, testável e auditável.</w:t>
      </w:r>
      <w:r w:rsidRPr="00146BB0">
        <w:rPr>
          <w:lang w:val="pt-BR"/>
        </w:rPr>
        <w:br/>
        <w:t>• Código deve ser modular, versionável e preparado para evolução futura.</w:t>
      </w:r>
    </w:p>
    <w:p w14:paraId="205FDE8D" w14:textId="77777777" w:rsidR="00721D3C" w:rsidRDefault="00000000">
      <w:pPr>
        <w:pStyle w:val="Ttulo2"/>
      </w:pPr>
      <w:r>
        <w:t>3. PROMPT MESTRE — FASE 3 (BACK-END FIRST)</w:t>
      </w:r>
    </w:p>
    <w:p w14:paraId="18E99214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Contexto:</w:t>
      </w:r>
      <w:r w:rsidRPr="00146BB0">
        <w:rPr>
          <w:lang w:val="pt-BR"/>
        </w:rPr>
        <w:br/>
        <w:t>Você é um arquiteto de software responsável por implementar o BACK-END do aplicativo FCA-APP, com base exclusivamente na documentação de Modelagem de Negócio (Fase 1 consolidada).</w:t>
      </w:r>
      <w:r w:rsidRPr="00146BB0">
        <w:rPr>
          <w:lang w:val="pt-BR"/>
        </w:rPr>
        <w:br/>
      </w:r>
      <w:r w:rsidRPr="00146BB0">
        <w:rPr>
          <w:lang w:val="pt-BR"/>
        </w:rPr>
        <w:br/>
        <w:t>Missão:</w:t>
      </w:r>
      <w:r w:rsidRPr="00146BB0">
        <w:rPr>
          <w:lang w:val="pt-BR"/>
        </w:rPr>
        <w:br/>
        <w:t>Construir a base de domínio, regras de negócio e serviços do sistema, garantindo que todo o método de diagnóstico, score, recomendações, ações e ciclos funcione integralmente sem front-end.</w:t>
      </w:r>
      <w:r w:rsidRPr="00146BB0">
        <w:rPr>
          <w:lang w:val="pt-BR"/>
        </w:rPr>
        <w:br/>
      </w:r>
      <w:r w:rsidRPr="00146BB0">
        <w:rPr>
          <w:lang w:val="pt-BR"/>
        </w:rPr>
        <w:br/>
        <w:t>Escopo obrigatório:</w:t>
      </w:r>
      <w:r w:rsidRPr="00146BB0">
        <w:rPr>
          <w:lang w:val="pt-BR"/>
        </w:rPr>
        <w:br/>
        <w:t>1. Modelo de dados (entidades, relacionamentos e enums).</w:t>
      </w:r>
      <w:r w:rsidRPr="00146BB0">
        <w:rPr>
          <w:lang w:val="pt-BR"/>
        </w:rPr>
        <w:br/>
        <w:t>2. Serviços de diagnóstico por processo e segmento (C/I/S).</w:t>
      </w:r>
      <w:r w:rsidRPr="00146BB0">
        <w:rPr>
          <w:lang w:val="pt-BR"/>
        </w:rPr>
        <w:br/>
        <w:t>3. Motor de cálculo de score e classificação de maturidade.</w:t>
      </w:r>
      <w:r w:rsidRPr="00146BB0">
        <w:rPr>
          <w:lang w:val="pt-BR"/>
        </w:rPr>
        <w:br/>
        <w:t>4. Motor determinístico de recomendações por processo e faixa.</w:t>
      </w:r>
      <w:r w:rsidRPr="00146BB0">
        <w:rPr>
          <w:lang w:val="pt-BR"/>
        </w:rPr>
        <w:br/>
        <w:t>5. Catálogo fechado de ações vinculado a processo, segmento e maturidade.</w:t>
      </w:r>
      <w:r w:rsidRPr="00146BB0">
        <w:rPr>
          <w:lang w:val="pt-BR"/>
        </w:rPr>
        <w:br/>
        <w:t>6. Serviço de seleção e gestão de exatamente 3 ações por ciclo.</w:t>
      </w:r>
      <w:r w:rsidRPr="00146BB0">
        <w:rPr>
          <w:lang w:val="pt-BR"/>
        </w:rPr>
        <w:br/>
        <w:t>7. Controle de ciclo (OPEN/CLOSED) e bloqueio de reavaliação.</w:t>
      </w:r>
      <w:r w:rsidRPr="00146BB0">
        <w:rPr>
          <w:lang w:val="pt-BR"/>
        </w:rPr>
        <w:br/>
      </w:r>
      <w:r w:rsidRPr="00146BB0">
        <w:rPr>
          <w:lang w:val="pt-BR"/>
        </w:rPr>
        <w:lastRenderedPageBreak/>
        <w:br/>
        <w:t>Restrições absolutas:</w:t>
      </w:r>
      <w:r w:rsidRPr="00146BB0">
        <w:rPr>
          <w:lang w:val="pt-BR"/>
        </w:rPr>
        <w:br/>
        <w:t>• Não criar ações livres.</w:t>
      </w:r>
      <w:r w:rsidRPr="00146BB0">
        <w:rPr>
          <w:lang w:val="pt-BR"/>
        </w:rPr>
        <w:br/>
        <w:t>• Não usar heurísticas, IA generativa ou lógica probabilística.</w:t>
      </w:r>
      <w:r w:rsidRPr="00146BB0">
        <w:rPr>
          <w:lang w:val="pt-BR"/>
        </w:rPr>
        <w:br/>
        <w:t>• Não flexibilizar regras de seleção de ações.</w:t>
      </w:r>
      <w:r w:rsidRPr="00146BB0">
        <w:rPr>
          <w:lang w:val="pt-BR"/>
        </w:rPr>
        <w:br/>
        <w:t>• Não criar endpoints ou código de interface.</w:t>
      </w:r>
      <w:r w:rsidRPr="00146BB0">
        <w:rPr>
          <w:lang w:val="pt-BR"/>
        </w:rPr>
        <w:br/>
      </w:r>
      <w:r w:rsidRPr="00146BB0">
        <w:rPr>
          <w:lang w:val="pt-BR"/>
        </w:rPr>
        <w:br/>
        <w:t>Entrega esperada:</w:t>
      </w:r>
      <w:r w:rsidRPr="00146BB0">
        <w:rPr>
          <w:lang w:val="pt-BR"/>
        </w:rPr>
        <w:br/>
        <w:t>• Estrutura de pastas do domínio.</w:t>
      </w:r>
      <w:r w:rsidRPr="00146BB0">
        <w:rPr>
          <w:lang w:val="pt-BR"/>
        </w:rPr>
        <w:br/>
        <w:t>• Modelos de entidades.</w:t>
      </w:r>
      <w:r w:rsidRPr="00146BB0">
        <w:rPr>
          <w:lang w:val="pt-BR"/>
        </w:rPr>
        <w:br/>
        <w:t>• Serviços de negócio.</w:t>
      </w:r>
      <w:r w:rsidRPr="00146BB0">
        <w:rPr>
          <w:lang w:val="pt-BR"/>
        </w:rPr>
        <w:br/>
        <w:t>• Regras de validação.</w:t>
      </w:r>
      <w:r w:rsidRPr="00146BB0">
        <w:rPr>
          <w:lang w:val="pt-BR"/>
        </w:rPr>
        <w:br/>
        <w:t>• Casos de erro explícitos.</w:t>
      </w:r>
      <w:r w:rsidRPr="00146BB0">
        <w:rPr>
          <w:lang w:val="pt-BR"/>
        </w:rPr>
        <w:br/>
        <w:t>• Testes unitários de domínio.</w:t>
      </w:r>
    </w:p>
    <w:p w14:paraId="5395CE59" w14:textId="77777777" w:rsidR="00721D3C" w:rsidRPr="00146BB0" w:rsidRDefault="00000000">
      <w:pPr>
        <w:pStyle w:val="Ttulo2"/>
        <w:rPr>
          <w:lang w:val="pt-BR"/>
        </w:rPr>
      </w:pPr>
      <w:r w:rsidRPr="00146BB0">
        <w:rPr>
          <w:lang w:val="pt-BR"/>
        </w:rPr>
        <w:t>4. Plano de Testes — Fase 3 (Back-end First)</w:t>
      </w:r>
    </w:p>
    <w:p w14:paraId="351A184E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O plano de testes desta fase valida exclusivamente a lógica de negócio e o domínio.</w:t>
      </w:r>
    </w:p>
    <w:p w14:paraId="4523385C" w14:textId="77777777" w:rsidR="00721D3C" w:rsidRPr="00146BB0" w:rsidRDefault="00000000">
      <w:pPr>
        <w:pStyle w:val="Ttulo3"/>
        <w:rPr>
          <w:lang w:val="pt-BR"/>
        </w:rPr>
      </w:pPr>
      <w:r w:rsidRPr="00146BB0">
        <w:rPr>
          <w:lang w:val="pt-BR"/>
        </w:rPr>
        <w:t>4.1 Testes de Diagnóstico</w:t>
      </w:r>
    </w:p>
    <w:p w14:paraId="7335FAF5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• Validar que apenas processos aplicáveis ao segmento são considerados.</w:t>
      </w:r>
      <w:r w:rsidRPr="00146BB0">
        <w:rPr>
          <w:lang w:val="pt-BR"/>
        </w:rPr>
        <w:br/>
        <w:t>• Validar que todas as perguntas de um processo são obrigatórias.</w:t>
      </w:r>
      <w:r w:rsidRPr="00146BB0">
        <w:rPr>
          <w:lang w:val="pt-BR"/>
        </w:rPr>
        <w:br/>
        <w:t>• Validar persistência correta das respostas.</w:t>
      </w:r>
    </w:p>
    <w:p w14:paraId="78E98B87" w14:textId="77777777" w:rsidR="00721D3C" w:rsidRPr="00146BB0" w:rsidRDefault="00000000">
      <w:pPr>
        <w:pStyle w:val="Ttulo3"/>
        <w:rPr>
          <w:lang w:val="pt-BR"/>
        </w:rPr>
      </w:pPr>
      <w:r w:rsidRPr="00146BB0">
        <w:rPr>
          <w:lang w:val="pt-BR"/>
        </w:rPr>
        <w:t>4.2 Testes de Score e Maturidade</w:t>
      </w:r>
    </w:p>
    <w:p w14:paraId="329AA3EB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• Validar cálculo de score por processo.</w:t>
      </w:r>
      <w:r w:rsidRPr="00146BB0">
        <w:rPr>
          <w:lang w:val="pt-BR"/>
        </w:rPr>
        <w:br/>
        <w:t>• Validar classificação correta (LOW / MEDIUM / HIGH).</w:t>
      </w:r>
      <w:r w:rsidRPr="00146BB0">
        <w:rPr>
          <w:lang w:val="pt-BR"/>
        </w:rPr>
        <w:br/>
        <w:t>• Validar média correta por área.</w:t>
      </w:r>
      <w:r w:rsidRPr="00146BB0">
        <w:rPr>
          <w:lang w:val="pt-BR"/>
        </w:rPr>
        <w:br/>
        <w:t>• Garantir ausência de ajuste manual.</w:t>
      </w:r>
    </w:p>
    <w:p w14:paraId="718F3B2B" w14:textId="77777777" w:rsidR="00721D3C" w:rsidRPr="00146BB0" w:rsidRDefault="00000000">
      <w:pPr>
        <w:pStyle w:val="Ttulo3"/>
        <w:rPr>
          <w:lang w:val="pt-BR"/>
        </w:rPr>
      </w:pPr>
      <w:r w:rsidRPr="00146BB0">
        <w:rPr>
          <w:lang w:val="pt-BR"/>
        </w:rPr>
        <w:t>4.3 Testes de Recomendações</w:t>
      </w:r>
    </w:p>
    <w:p w14:paraId="1EDDE7CB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• Garantir que recomendações sejam geradas apenas quando há GAP.</w:t>
      </w:r>
      <w:r w:rsidRPr="00146BB0">
        <w:rPr>
          <w:lang w:val="pt-BR"/>
        </w:rPr>
        <w:br/>
        <w:t>• Validar vínculo recomendação → processo → segmento → maturidade.</w:t>
      </w:r>
      <w:r w:rsidRPr="00146BB0">
        <w:rPr>
          <w:lang w:val="pt-BR"/>
        </w:rPr>
        <w:br/>
        <w:t>• Garantir que score alto não gere recomendações básicas.</w:t>
      </w:r>
    </w:p>
    <w:p w14:paraId="4212244C" w14:textId="77777777" w:rsidR="00721D3C" w:rsidRPr="00146BB0" w:rsidRDefault="00000000">
      <w:pPr>
        <w:pStyle w:val="Ttulo3"/>
        <w:rPr>
          <w:lang w:val="pt-BR"/>
        </w:rPr>
      </w:pPr>
      <w:r w:rsidRPr="00146BB0">
        <w:rPr>
          <w:lang w:val="pt-BR"/>
        </w:rPr>
        <w:t>4.4 Testes de Catálogo de Ações</w:t>
      </w:r>
    </w:p>
    <w:p w14:paraId="4D07515F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• Garantir que ações pertençam a um processo.</w:t>
      </w:r>
      <w:r w:rsidRPr="00146BB0">
        <w:rPr>
          <w:lang w:val="pt-BR"/>
        </w:rPr>
        <w:br/>
        <w:t>• Validar segmentação correta (C/I/S).</w:t>
      </w:r>
      <w:r w:rsidRPr="00146BB0">
        <w:rPr>
          <w:lang w:val="pt-BR"/>
        </w:rPr>
        <w:br/>
        <w:t>• Validar associação à faixa de maturidade.</w:t>
      </w:r>
    </w:p>
    <w:p w14:paraId="2CC99A94" w14:textId="77777777" w:rsidR="00721D3C" w:rsidRPr="00146BB0" w:rsidRDefault="00000000">
      <w:pPr>
        <w:pStyle w:val="Ttulo3"/>
        <w:rPr>
          <w:lang w:val="pt-BR"/>
        </w:rPr>
      </w:pPr>
      <w:r w:rsidRPr="00146BB0">
        <w:rPr>
          <w:lang w:val="pt-BR"/>
        </w:rPr>
        <w:t>4.5 Testes de Seleção das 3 Ações</w:t>
      </w:r>
    </w:p>
    <w:p w14:paraId="4D3BFD47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• Impedir seleção de menos ou mais de 3 ações.</w:t>
      </w:r>
      <w:r w:rsidRPr="00146BB0">
        <w:rPr>
          <w:lang w:val="pt-BR"/>
        </w:rPr>
        <w:br/>
        <w:t>• Impedir seleção de ações fora do segmento.</w:t>
      </w:r>
      <w:r w:rsidRPr="00146BB0">
        <w:rPr>
          <w:lang w:val="pt-BR"/>
        </w:rPr>
        <w:br/>
        <w:t>• Validar ordenação obrigatória (1..3).</w:t>
      </w:r>
      <w:r w:rsidRPr="00146BB0">
        <w:rPr>
          <w:lang w:val="pt-BR"/>
        </w:rPr>
        <w:br/>
        <w:t>• Garantir persistência correta do status da ação.</w:t>
      </w:r>
    </w:p>
    <w:p w14:paraId="11705AA6" w14:textId="77777777" w:rsidR="00721D3C" w:rsidRPr="00146BB0" w:rsidRDefault="00000000">
      <w:pPr>
        <w:pStyle w:val="Ttulo3"/>
        <w:rPr>
          <w:lang w:val="pt-BR"/>
        </w:rPr>
      </w:pPr>
      <w:r w:rsidRPr="00146BB0">
        <w:rPr>
          <w:lang w:val="pt-BR"/>
        </w:rPr>
        <w:t>4.6 Testes de Ciclo</w:t>
      </w:r>
    </w:p>
    <w:p w14:paraId="1E523B38" w14:textId="77777777" w:rsidR="00721D3C" w:rsidRPr="00146BB0" w:rsidRDefault="00000000">
      <w:pPr>
        <w:rPr>
          <w:lang w:val="pt-BR"/>
        </w:rPr>
      </w:pPr>
      <w:r w:rsidRPr="00146BB0">
        <w:rPr>
          <w:lang w:val="pt-BR"/>
        </w:rPr>
        <w:t>• Validar abertura de ciclo.</w:t>
      </w:r>
      <w:r w:rsidRPr="00146BB0">
        <w:rPr>
          <w:lang w:val="pt-BR"/>
        </w:rPr>
        <w:br/>
        <w:t>• Impedir novo diagnóstico com ciclo OPEN.</w:t>
      </w:r>
      <w:r w:rsidRPr="00146BB0">
        <w:rPr>
          <w:lang w:val="pt-BR"/>
        </w:rPr>
        <w:br/>
      </w:r>
      <w:r w:rsidRPr="00146BB0">
        <w:rPr>
          <w:lang w:val="pt-BR"/>
        </w:rPr>
        <w:lastRenderedPageBreak/>
        <w:t>• Permitir encerramento apenas com 3 ações DONE ou DROPPED.</w:t>
      </w:r>
      <w:r w:rsidRPr="00146BB0">
        <w:rPr>
          <w:lang w:val="pt-BR"/>
        </w:rPr>
        <w:br/>
        <w:t>• Validar criação de novo ciclo após encerramento.</w:t>
      </w:r>
    </w:p>
    <w:p w14:paraId="53B68D90" w14:textId="77777777" w:rsidR="00721D3C" w:rsidRPr="00146BB0" w:rsidRDefault="00000000">
      <w:pPr>
        <w:pStyle w:val="Ttulo3"/>
        <w:rPr>
          <w:lang w:val="pt-BR"/>
        </w:rPr>
      </w:pPr>
      <w:r w:rsidRPr="00146BB0">
        <w:rPr>
          <w:lang w:val="pt-BR"/>
        </w:rPr>
        <w:t>4.7 Testes Negativos (Erro)</w:t>
      </w:r>
    </w:p>
    <w:p w14:paraId="1D61AC53" w14:textId="77777777" w:rsidR="00721D3C" w:rsidRDefault="00000000">
      <w:r w:rsidRPr="00146BB0">
        <w:rPr>
          <w:lang w:val="pt-BR"/>
        </w:rPr>
        <w:t>• Seleção de ação inválida.</w:t>
      </w:r>
      <w:r w:rsidRPr="00146BB0">
        <w:rPr>
          <w:lang w:val="pt-BR"/>
        </w:rPr>
        <w:br/>
        <w:t>• Processo inexistente.</w:t>
      </w:r>
      <w:r w:rsidRPr="00146BB0">
        <w:rPr>
          <w:lang w:val="pt-BR"/>
        </w:rPr>
        <w:br/>
        <w:t>• Segmento incompatível.</w:t>
      </w:r>
      <w:r w:rsidRPr="00146BB0">
        <w:rPr>
          <w:lang w:val="pt-BR"/>
        </w:rPr>
        <w:br/>
        <w:t>• Tentativa de burlar regras do ciclo.</w:t>
      </w:r>
      <w:r w:rsidRPr="00146BB0">
        <w:rPr>
          <w:lang w:val="pt-BR"/>
        </w:rPr>
        <w:br/>
      </w:r>
      <w:r>
        <w:t>Todos os erros devem ser explícitos e previsíveis.</w:t>
      </w:r>
    </w:p>
    <w:sectPr w:rsidR="00721D3C" w:rsidSect="00146B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651562">
    <w:abstractNumId w:val="8"/>
  </w:num>
  <w:num w:numId="2" w16cid:durableId="2045014073">
    <w:abstractNumId w:val="6"/>
  </w:num>
  <w:num w:numId="3" w16cid:durableId="1564101945">
    <w:abstractNumId w:val="5"/>
  </w:num>
  <w:num w:numId="4" w16cid:durableId="192305250">
    <w:abstractNumId w:val="4"/>
  </w:num>
  <w:num w:numId="5" w16cid:durableId="898437146">
    <w:abstractNumId w:val="7"/>
  </w:num>
  <w:num w:numId="6" w16cid:durableId="1877085336">
    <w:abstractNumId w:val="3"/>
  </w:num>
  <w:num w:numId="7" w16cid:durableId="186407131">
    <w:abstractNumId w:val="2"/>
  </w:num>
  <w:num w:numId="8" w16cid:durableId="1542981423">
    <w:abstractNumId w:val="1"/>
  </w:num>
  <w:num w:numId="9" w16cid:durableId="21143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BB0"/>
    <w:rsid w:val="0015074B"/>
    <w:rsid w:val="0029639D"/>
    <w:rsid w:val="00326F90"/>
    <w:rsid w:val="00334632"/>
    <w:rsid w:val="00721D3C"/>
    <w:rsid w:val="00AA1D8D"/>
    <w:rsid w:val="00B47730"/>
    <w:rsid w:val="00CB0664"/>
    <w:rsid w:val="00E14F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0882FF"/>
  <w14:defaultImageDpi w14:val="300"/>
  <w15:docId w15:val="{2EAE49E9-F63A-9F43-B423-A7D2CB45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Fahl</cp:lastModifiedBy>
  <cp:revision>3</cp:revision>
  <dcterms:created xsi:type="dcterms:W3CDTF">2026-01-07T16:35:00Z</dcterms:created>
  <dcterms:modified xsi:type="dcterms:W3CDTF">2026-01-07T16:37:00Z</dcterms:modified>
  <cp:category/>
</cp:coreProperties>
</file>