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4 — FRONT-END MVP (FLUXO ÚNICO)</w:t>
      </w:r>
    </w:p>
    <w:p>
      <w:r>
        <w:t>Objetivo da Fase</w:t>
        <w:br/>
        <w:br/>
        <w:t>Construir o FRONT-END do MVP com um único fluxo feliz, linear e determinístico, sem exceções, bifurcações ou caminhos alternativos. O front-end existe exclusivamente para permitir que o usuário execute o método definido nas fases anteriores, sem interpretação, atalhos ou personalizações.</w:t>
      </w:r>
    </w:p>
    <w:p>
      <w:r>
        <w:t>Premissas Estruturais da Fase 4</w:t>
        <w:br/>
        <w:br/>
        <w:t>• Existe apenas UM fluxo possível.</w:t>
        <w:br/>
        <w:t>• Não há caminhos alternativos, pulos de etapa ou atalhos.</w:t>
        <w:br/>
        <w:t>• O front-end não decide nada: apenas executa regras do back-end.</w:t>
        <w:br/>
        <w:t>• Toda tela possui uma única responsabilidade.</w:t>
        <w:br/>
        <w:t>• Todo erro deve ser explícito, visível e bloqueante.</w:t>
        <w:br/>
        <w:t>• TypeScript é obrigatório em toda a base.</w:t>
        <w:br/>
        <w:t>• Não há preocupação com customização ou flexibilidade no MVP.</w:t>
      </w:r>
    </w:p>
    <w:p>
      <w:r>
        <w:t>Ordem Oficial do Fluxo (imutável)</w:t>
        <w:br/>
        <w:br/>
        <w:t>1. Login / Cadastro</w:t>
        <w:br/>
        <w:t>2. Cadastro da Empresa</w:t>
        <w:br/>
        <w:t>3. Diagnóstico (Wizard)</w:t>
        <w:br/>
        <w:t>4. Resultado (Scores + Recomendações)</w:t>
        <w:br/>
        <w:t>5. Seleção de Ações</w:t>
        <w:br/>
        <w:t>6. Dashboard Simples de Acompanhamento</w:t>
        <w:br/>
        <w:br/>
        <w:t>Qualquer tentativa de alterar esta ordem está fora do escopo do MVP.</w:t>
      </w:r>
    </w:p>
    <w:p>
      <w:pPr>
        <w:pStyle w:val="Heading1"/>
      </w:pPr>
      <w:r>
        <w:t>1. Login / Cadastro</w:t>
      </w:r>
    </w:p>
    <w:p>
      <w:r>
        <w:t>Regras:</w:t>
        <w:br/>
        <w:t>• Login por e-mail e senha.</w:t>
        <w:br/>
        <w:t>• Usuário autenticado é definido por sessão ativa.</w:t>
        <w:br/>
        <w:t>• Sem login, nada acontece.</w:t>
        <w:br/>
        <w:t>• Erro de autenticação é sempre explícito.</w:t>
      </w:r>
    </w:p>
    <w:p>
      <w:pPr>
        <w:pStyle w:val="Heading1"/>
      </w:pPr>
      <w:r>
        <w:t>2. Cadastro da Empresa</w:t>
      </w:r>
    </w:p>
    <w:p>
      <w:r>
        <w:t>Campos obrigatórios:</w:t>
        <w:br/>
        <w:t>• Nome da empresa</w:t>
        <w:br/>
        <w:t>• Segmento: Comércio | Indústria | Serviços</w:t>
        <w:br/>
        <w:br/>
        <w:t>Regras:</w:t>
        <w:br/>
        <w:t>• Sem empresa cadastrada, não há diagnóstico.</w:t>
        <w:br/>
        <w:t>• Segmento é obrigatório e imutável dentro do ciclo.</w:t>
      </w:r>
    </w:p>
    <w:p>
      <w:pPr>
        <w:pStyle w:val="Heading1"/>
      </w:pPr>
      <w:r>
        <w:t>3. Diagnóstico (Wizard)</w:t>
      </w:r>
    </w:p>
    <w:p>
      <w:r>
        <w:t>Regras:</w:t>
        <w:br/>
        <w:t>• Diagnóstico vinculado a company_id + cycle_id.</w:t>
        <w:br/>
        <w:t>• Fluxo sequencial, sem pulos.</w:t>
        <w:br/>
        <w:t>• Todas as perguntas são obrigatórias.</w:t>
        <w:br/>
        <w:t>• Timeout de 5 minutos de inatividade encerra a sessão.</w:t>
        <w:br/>
        <w:t>• Refresh da página não é suportado.</w:t>
      </w:r>
    </w:p>
    <w:p>
      <w:pPr>
        <w:pStyle w:val="Heading1"/>
      </w:pPr>
      <w:r>
        <w:t>4. Resultado (Scores + Recomendações)</w:t>
      </w:r>
    </w:p>
    <w:p>
      <w:r>
        <w:t>Regras:</w:t>
        <w:br/>
        <w:t>• Resultado gerado exclusivamente pelo back-end.</w:t>
        <w:br/>
        <w:t>• Status do diagnóstico = completed.</w:t>
        <w:br/>
        <w:t>• Resultado é sempre acessível ao usuário.</w:t>
      </w:r>
    </w:p>
    <w:p>
      <w:pPr>
        <w:pStyle w:val="Heading1"/>
      </w:pPr>
      <w:r>
        <w:t>5. Seleção de Ações</w:t>
      </w:r>
    </w:p>
    <w:p>
      <w:r>
        <w:t>Regras:</w:t>
        <w:br/>
        <w:t>• As ações são ativadas em blocos sequenciais de até 3 ações.</w:t>
        <w:br/>
        <w:t>• O usuário seleciona exatamente 3 ações por bloco, enquanto houver ações disponíveis.</w:t>
        <w:br/>
        <w:t>• Caso o total de recomendações não seja múltiplo de 3, o último bloco conterá apenas as ações restantes.</w:t>
        <w:br/>
        <w:t>• Ao confirmar a seleção, as ações são criadas com status 'não iniciada'.</w:t>
        <w:br/>
        <w:t>• A ordem das ações é apenas visual.</w:t>
        <w:br/>
        <w:t>• O ciclo somente avança para novo bloco após a conclusão das ações ativas.</w:t>
      </w:r>
    </w:p>
    <w:p>
      <w:pPr>
        <w:pStyle w:val="Heading1"/>
      </w:pPr>
      <w:r>
        <w:t>6. Dashboard Simples de Acompanhamento</w:t>
      </w:r>
    </w:p>
    <w:p>
      <w:r>
        <w:t>Regras:</w:t>
        <w:br/>
        <w:t>• Visual das ações ativas do bloco corrente.</w:t>
        <w:br/>
        <w:t>• Status possíveis: não iniciada | em andamento | concluída.</w:t>
        <w:br/>
        <w:t>• Status alterado manualmente pelo usuário.</w:t>
        <w:br/>
        <w:t>• Evidência: texto simples, campo único, não editável.</w:t>
        <w:br/>
        <w:t>• Evidência não é obrigatória no MVP.</w:t>
      </w:r>
    </w:p>
    <w:p>
      <w:pPr>
        <w:pStyle w:val="Heading1"/>
      </w:pPr>
      <w:r>
        <w:t>Encerramento do Ciclo</w:t>
      </w:r>
    </w:p>
    <w:p>
      <w:r>
        <w:t>• O ciclo só é encerrado quando TODAS as recomendações do diagnóstico forem concluídas.</w:t>
        <w:br/>
        <w:t>• A execução ocorre em blocos sequenciais até o esgotamento total das recomendações.</w:t>
        <w:br/>
        <w:t>• Após o encerramento do ciclo, o usuário é convidado a migrar para plano pago ou permanecer no acesso gratuito limitado.</w:t>
      </w:r>
    </w:p>
    <w:p>
      <w:pPr>
        <w:pStyle w:val="Heading1"/>
      </w:pPr>
      <w:r>
        <w:t>Fora do Escopo do MVP</w:t>
      </w:r>
    </w:p>
    <w:p>
      <w:r>
        <w:t>• Refresh da página no meio do wizard.</w:t>
        <w:br/>
        <w:t>• Customização de layout.</w:t>
        <w:br/>
        <w:t>• Múltiplos fluxos ou atalhos.</w:t>
        <w:br/>
        <w:t>• Dashboards analíticos.</w:t>
        <w:br/>
        <w:t>• Integrações externas.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