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35AED" w14:textId="77777777" w:rsidR="00266EE6" w:rsidRPr="003C055A" w:rsidRDefault="00266EE6">
      <w:pPr>
        <w:spacing w:after="0"/>
        <w:jc w:val="both"/>
      </w:pPr>
    </w:p>
    <w:p w14:paraId="54B3F32A" w14:textId="77777777" w:rsidR="00266EE6" w:rsidRPr="003C055A" w:rsidRDefault="00000000">
      <w:pPr>
        <w:spacing w:after="0"/>
        <w:jc w:val="center"/>
      </w:pPr>
      <w:r w:rsidRPr="003C055A">
        <w:rPr>
          <w:rFonts w:eastAsia="Times New Roman"/>
          <w:b/>
        </w:rPr>
        <w:t xml:space="preserve">Documentación Técnica del Proyecto Bank </w:t>
      </w:r>
      <w:proofErr w:type="spellStart"/>
      <w:r w:rsidRPr="003C055A">
        <w:rPr>
          <w:rFonts w:eastAsia="Times New Roman"/>
          <w:b/>
        </w:rPr>
        <w:t>Account</w:t>
      </w:r>
      <w:proofErr w:type="spellEnd"/>
      <w:r w:rsidRPr="003C055A">
        <w:rPr>
          <w:rFonts w:eastAsia="Times New Roman"/>
          <w:b/>
        </w:rPr>
        <w:t xml:space="preserve"> </w:t>
      </w:r>
      <w:proofErr w:type="spellStart"/>
      <w:r w:rsidRPr="003C055A">
        <w:rPr>
          <w:rFonts w:eastAsia="Times New Roman"/>
          <w:b/>
        </w:rPr>
        <w:t>Application</w:t>
      </w:r>
      <w:proofErr w:type="spellEnd"/>
    </w:p>
    <w:p w14:paraId="16846D86" w14:textId="77777777" w:rsidR="00266EE6" w:rsidRPr="003C055A" w:rsidRDefault="00266EE6">
      <w:pPr>
        <w:spacing w:after="0"/>
        <w:jc w:val="both"/>
      </w:pPr>
    </w:p>
    <w:p w14:paraId="2D8E6BA3" w14:textId="77777777" w:rsidR="003C055A" w:rsidRPr="003C055A" w:rsidRDefault="003C055A">
      <w:pPr>
        <w:spacing w:after="0"/>
        <w:jc w:val="both"/>
      </w:pPr>
    </w:p>
    <w:p w14:paraId="716A6A4B" w14:textId="77777777" w:rsidR="00266EE6" w:rsidRPr="003C055A" w:rsidRDefault="00000000">
      <w:pPr>
        <w:spacing w:after="0"/>
        <w:jc w:val="center"/>
      </w:pPr>
      <w:r w:rsidRPr="003C055A">
        <w:rPr>
          <w:rFonts w:eastAsia="Times New Roman"/>
        </w:rPr>
        <w:t>Decisiones de Diseño y Guía de Ejecución</w:t>
      </w:r>
    </w:p>
    <w:p w14:paraId="3B17E53F" w14:textId="77777777" w:rsidR="003C055A" w:rsidRPr="003C055A" w:rsidRDefault="003C055A">
      <w:pPr>
        <w:spacing w:after="0"/>
        <w:jc w:val="both"/>
      </w:pPr>
    </w:p>
    <w:p w14:paraId="25BB2420" w14:textId="77777777" w:rsidR="003C055A" w:rsidRPr="003C055A" w:rsidRDefault="003C055A">
      <w:pPr>
        <w:spacing w:after="0"/>
        <w:jc w:val="both"/>
      </w:pPr>
    </w:p>
    <w:p w14:paraId="2FFF9027" w14:textId="77777777" w:rsidR="003C055A" w:rsidRPr="003C055A" w:rsidRDefault="003C055A">
      <w:pPr>
        <w:spacing w:after="0"/>
        <w:jc w:val="both"/>
      </w:pPr>
    </w:p>
    <w:p w14:paraId="00B54103" w14:textId="77777777" w:rsidR="003C055A" w:rsidRPr="003C055A" w:rsidRDefault="003C055A">
      <w:pPr>
        <w:spacing w:after="0"/>
        <w:jc w:val="both"/>
      </w:pPr>
    </w:p>
    <w:p w14:paraId="00FF0473" w14:textId="77777777" w:rsidR="003C055A" w:rsidRPr="003C055A" w:rsidRDefault="003C055A">
      <w:pPr>
        <w:spacing w:after="0"/>
        <w:jc w:val="both"/>
      </w:pPr>
    </w:p>
    <w:p w14:paraId="3E7BD3F1" w14:textId="77777777" w:rsidR="00266EE6" w:rsidRPr="003C055A" w:rsidRDefault="00266EE6">
      <w:pPr>
        <w:spacing w:after="0"/>
        <w:jc w:val="both"/>
      </w:pPr>
    </w:p>
    <w:p w14:paraId="2F7E9A1F" w14:textId="77777777" w:rsidR="00266EE6" w:rsidRPr="003C055A" w:rsidRDefault="00000000">
      <w:pPr>
        <w:spacing w:after="0"/>
        <w:jc w:val="center"/>
      </w:pPr>
      <w:r w:rsidRPr="003C055A">
        <w:rPr>
          <w:rFonts w:eastAsia="Times New Roman"/>
        </w:rPr>
        <w:t>Prueba Técnica — Desarrollador Full Stack</w:t>
      </w:r>
    </w:p>
    <w:p w14:paraId="354C5661" w14:textId="77777777" w:rsidR="003C055A" w:rsidRPr="003C055A" w:rsidRDefault="003C055A">
      <w:pPr>
        <w:spacing w:after="0"/>
        <w:jc w:val="center"/>
        <w:rPr>
          <w:rFonts w:eastAsia="Times New Roman"/>
        </w:rPr>
      </w:pPr>
    </w:p>
    <w:p w14:paraId="26EB5B60" w14:textId="3C7D7DB5" w:rsidR="00266EE6" w:rsidRPr="003C055A" w:rsidRDefault="00000000">
      <w:pPr>
        <w:spacing w:after="0"/>
        <w:jc w:val="center"/>
      </w:pPr>
      <w:r w:rsidRPr="003C055A">
        <w:rPr>
          <w:rFonts w:eastAsia="Times New Roman"/>
        </w:rPr>
        <w:t>Fiduciaria Aval</w:t>
      </w:r>
    </w:p>
    <w:p w14:paraId="2E1D29A0" w14:textId="77777777" w:rsidR="00266EE6" w:rsidRPr="003C055A" w:rsidRDefault="00266EE6">
      <w:pPr>
        <w:spacing w:after="0"/>
        <w:jc w:val="both"/>
      </w:pPr>
    </w:p>
    <w:p w14:paraId="7302CABD" w14:textId="77777777" w:rsidR="003C055A" w:rsidRPr="003C055A" w:rsidRDefault="003C055A">
      <w:pPr>
        <w:spacing w:after="0"/>
        <w:jc w:val="center"/>
        <w:rPr>
          <w:rFonts w:eastAsia="Times New Roman"/>
        </w:rPr>
      </w:pPr>
    </w:p>
    <w:p w14:paraId="2A457B59" w14:textId="77777777" w:rsidR="003C055A" w:rsidRPr="003C055A" w:rsidRDefault="003C055A">
      <w:pPr>
        <w:spacing w:after="0"/>
        <w:jc w:val="center"/>
        <w:rPr>
          <w:rFonts w:eastAsia="Times New Roman"/>
        </w:rPr>
      </w:pPr>
    </w:p>
    <w:p w14:paraId="1713982B" w14:textId="77777777" w:rsidR="003C055A" w:rsidRPr="003C055A" w:rsidRDefault="003C055A">
      <w:pPr>
        <w:spacing w:after="0"/>
        <w:jc w:val="center"/>
        <w:rPr>
          <w:rFonts w:eastAsia="Times New Roman"/>
        </w:rPr>
      </w:pPr>
    </w:p>
    <w:p w14:paraId="4945156A" w14:textId="77777777" w:rsidR="003C055A" w:rsidRPr="003C055A" w:rsidRDefault="003C055A">
      <w:pPr>
        <w:spacing w:after="0"/>
        <w:jc w:val="center"/>
        <w:rPr>
          <w:rFonts w:eastAsia="Times New Roman"/>
        </w:rPr>
      </w:pPr>
    </w:p>
    <w:p w14:paraId="6A0E9E10" w14:textId="77777777" w:rsidR="003C055A" w:rsidRPr="003C055A" w:rsidRDefault="003C055A">
      <w:pPr>
        <w:spacing w:after="0"/>
        <w:jc w:val="center"/>
        <w:rPr>
          <w:rFonts w:eastAsia="Times New Roman"/>
        </w:rPr>
      </w:pPr>
    </w:p>
    <w:p w14:paraId="29FDD1BB" w14:textId="77777777" w:rsidR="003C055A" w:rsidRPr="003C055A" w:rsidRDefault="003C055A">
      <w:pPr>
        <w:spacing w:after="0"/>
        <w:jc w:val="center"/>
        <w:rPr>
          <w:rFonts w:eastAsia="Times New Roman"/>
        </w:rPr>
      </w:pPr>
    </w:p>
    <w:p w14:paraId="2FD297FF" w14:textId="0963C4FC" w:rsidR="00266EE6" w:rsidRPr="003C055A" w:rsidRDefault="00000000">
      <w:pPr>
        <w:spacing w:after="0"/>
        <w:jc w:val="center"/>
      </w:pPr>
      <w:r w:rsidRPr="003C055A">
        <w:rPr>
          <w:rFonts w:eastAsia="Times New Roman"/>
        </w:rPr>
        <w:t>Julio de 2026</w:t>
      </w:r>
    </w:p>
    <w:p w14:paraId="3D1DE64E" w14:textId="77777777" w:rsidR="00266EE6" w:rsidRPr="003C055A" w:rsidRDefault="00000000">
      <w:r w:rsidRPr="003C055A">
        <w:br w:type="page"/>
      </w:r>
    </w:p>
    <w:sdt>
      <w:sdtPr>
        <w:rPr>
          <w:lang w:val="es-ES"/>
        </w:rPr>
        <w:id w:val="470636807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color w:val="auto"/>
          <w:sz w:val="24"/>
          <w:szCs w:val="22"/>
        </w:rPr>
      </w:sdtEndPr>
      <w:sdtContent>
        <w:p w14:paraId="44137741" w14:textId="72EF8E5A" w:rsidR="003C055A" w:rsidRDefault="003C055A">
          <w:pPr>
            <w:pStyle w:val="TtuloTDC"/>
          </w:pPr>
          <w:r>
            <w:rPr>
              <w:lang w:val="es-ES"/>
            </w:rPr>
            <w:t>Tabla de contenido</w:t>
          </w:r>
        </w:p>
        <w:p w14:paraId="15891217" w14:textId="27D8DAE9" w:rsidR="00F72E1E" w:rsidRDefault="003C055A">
          <w:pPr>
            <w:pStyle w:val="TD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878662" w:history="1">
            <w:r w:rsidR="00F72E1E" w:rsidRPr="006762D3">
              <w:rPr>
                <w:rStyle w:val="Hipervnculo"/>
                <w:rFonts w:eastAsia="Times New Roman"/>
                <w:noProof/>
              </w:rPr>
              <w:t>Resumen</w:t>
            </w:r>
            <w:r w:rsidR="00F72E1E">
              <w:rPr>
                <w:noProof/>
                <w:webHidden/>
              </w:rPr>
              <w:tab/>
            </w:r>
            <w:r w:rsidR="00F72E1E">
              <w:rPr>
                <w:noProof/>
                <w:webHidden/>
              </w:rPr>
              <w:fldChar w:fldCharType="begin"/>
            </w:r>
            <w:r w:rsidR="00F72E1E">
              <w:rPr>
                <w:noProof/>
                <w:webHidden/>
              </w:rPr>
              <w:instrText xml:space="preserve"> PAGEREF _Toc233878662 \h </w:instrText>
            </w:r>
            <w:r w:rsidR="00F72E1E">
              <w:rPr>
                <w:noProof/>
                <w:webHidden/>
              </w:rPr>
            </w:r>
            <w:r w:rsidR="00F72E1E">
              <w:rPr>
                <w:noProof/>
                <w:webHidden/>
              </w:rPr>
              <w:fldChar w:fldCharType="separate"/>
            </w:r>
            <w:r w:rsidR="00F72E1E">
              <w:rPr>
                <w:noProof/>
                <w:webHidden/>
              </w:rPr>
              <w:t>4</w:t>
            </w:r>
            <w:r w:rsidR="00F72E1E">
              <w:rPr>
                <w:noProof/>
                <w:webHidden/>
              </w:rPr>
              <w:fldChar w:fldCharType="end"/>
            </w:r>
          </w:hyperlink>
        </w:p>
        <w:p w14:paraId="4687C1D0" w14:textId="1A0BED21" w:rsidR="00F72E1E" w:rsidRDefault="00F72E1E">
          <w:pPr>
            <w:pStyle w:val="TD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33878663" w:history="1">
            <w:r w:rsidRPr="006762D3">
              <w:rPr>
                <w:rStyle w:val="Hipervnculo"/>
                <w:rFonts w:eastAsia="Times New Roman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_Toc233878663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33103" w14:textId="23308ED8" w:rsidR="00F72E1E" w:rsidRDefault="00F72E1E">
          <w:pPr>
            <w:pStyle w:val="TD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33878664" w:history="1">
            <w:r w:rsidRPr="006762D3">
              <w:rPr>
                <w:rStyle w:val="Hipervnculo"/>
                <w:rFonts w:eastAsia="Times New Roman"/>
                <w:noProof/>
              </w:rPr>
              <w:t>Decisiones Técnicas y Arquitectónicas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_Toc233878664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C21E0" w14:textId="1A7E38E3" w:rsidR="00F72E1E" w:rsidRDefault="00F72E1E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33878665" w:history="1">
            <w:r w:rsidRPr="006762D3">
              <w:rPr>
                <w:rStyle w:val="Hipervnculo"/>
                <w:rFonts w:eastAsia="Times New Roman"/>
                <w:noProof/>
              </w:rPr>
              <w:t>Stack Tecnológico del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_Toc233878665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C436D" w14:textId="2ED3C194" w:rsidR="00F72E1E" w:rsidRDefault="00F72E1E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33878666" w:history="1">
            <w:r w:rsidRPr="006762D3">
              <w:rPr>
                <w:rStyle w:val="Hipervnculo"/>
                <w:rFonts w:eastAsia="Times New Roman"/>
                <w:noProof/>
              </w:rPr>
              <w:t>Arquitectura por Capas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_Toc233878666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37726" w14:textId="3F824431" w:rsidR="00F72E1E" w:rsidRDefault="00F72E1E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33878667" w:history="1">
            <w:r w:rsidRPr="006762D3">
              <w:rPr>
                <w:rStyle w:val="Hipervnculo"/>
                <w:rFonts w:eastAsia="Times New Roman"/>
                <w:noProof/>
              </w:rPr>
              <w:t>Principios SOLID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_Toc233878667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EE2BE" w14:textId="369E51DB" w:rsidR="00F72E1E" w:rsidRDefault="00F72E1E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33878668" w:history="1">
            <w:r w:rsidRPr="006762D3">
              <w:rPr>
                <w:rStyle w:val="Hipervnculo"/>
                <w:rFonts w:eastAsia="Times New Roman"/>
                <w:noProof/>
              </w:rPr>
              <w:t>Base de Datos y Perfiles de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_Toc233878668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D691E" w14:textId="715E7EB2" w:rsidR="00F72E1E" w:rsidRDefault="00F72E1E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33878669" w:history="1">
            <w:r w:rsidRPr="006762D3">
              <w:rPr>
                <w:rStyle w:val="Hipervnculo"/>
                <w:rFonts w:eastAsia="Times New Roman"/>
                <w:noProof/>
              </w:rPr>
              <w:t>Validaciones, Excepciones y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_Toc233878669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6726C" w14:textId="218DA078" w:rsidR="00F72E1E" w:rsidRDefault="00F72E1E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33878670" w:history="1">
            <w:r w:rsidRPr="006762D3">
              <w:rPr>
                <w:rStyle w:val="Hipervnculo"/>
                <w:rFonts w:eastAsia="Times New Roman"/>
                <w:noProof/>
              </w:rPr>
              <w:t>Frontend y Microfrontends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_Toc233878670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080DD" w14:textId="4F2AA18A" w:rsidR="00F72E1E" w:rsidRDefault="00F72E1E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33878671" w:history="1">
            <w:r w:rsidRPr="006762D3">
              <w:rPr>
                <w:rStyle w:val="Hipervnculo"/>
                <w:rFonts w:eastAsia="Times New Roman"/>
                <w:noProof/>
              </w:rPr>
              <w:t>Contenedorización y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_Toc233878671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C59C8" w14:textId="33185B1A" w:rsidR="00F72E1E" w:rsidRDefault="00F72E1E">
          <w:pPr>
            <w:pStyle w:val="TD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33878672" w:history="1">
            <w:r w:rsidRPr="006762D3">
              <w:rPr>
                <w:rStyle w:val="Hipervnculo"/>
                <w:rFonts w:eastAsia="Times New Roman"/>
                <w:i/>
                <w:noProof/>
              </w:rPr>
              <w:t xml:space="preserve">Arquitectura Cloud con </w:t>
            </w:r>
            <w:r w:rsidRPr="006762D3">
              <w:rPr>
                <w:rStyle w:val="Hipervnculo"/>
                <w:rFonts w:eastAsia="Times New Roman"/>
                <w:i/>
                <w:noProof/>
              </w:rPr>
              <w:t>A</w:t>
            </w:r>
            <w:r w:rsidRPr="006762D3">
              <w:rPr>
                <w:rStyle w:val="Hipervnculo"/>
                <w:rFonts w:eastAsia="Times New Roman"/>
                <w:i/>
                <w:noProof/>
              </w:rPr>
              <w:t>PI 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_Toc233878672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D09AC" w14:textId="682C56D7" w:rsidR="00F72E1E" w:rsidRDefault="00F72E1E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33878673" w:history="1">
            <w:r w:rsidRPr="006762D3">
              <w:rPr>
                <w:rStyle w:val="Hipervnculo"/>
                <w:rFonts w:eastAsia="Times New Roman"/>
                <w:noProof/>
              </w:rPr>
              <w:t>Control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_Toc233878673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8F847" w14:textId="5DF60AF8" w:rsidR="00F72E1E" w:rsidRDefault="00F72E1E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33878674" w:history="1">
            <w:r w:rsidRPr="006762D3">
              <w:rPr>
                <w:rStyle w:val="Hipervnculo"/>
                <w:rFonts w:eastAsia="Times New Roman"/>
                <w:noProof/>
              </w:rPr>
              <w:t>Diagrama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_Toc233878674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9B21B" w14:textId="4C9999C3" w:rsidR="00F72E1E" w:rsidRDefault="00F72E1E">
          <w:pPr>
            <w:pStyle w:val="TD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33878675" w:history="1">
            <w:r w:rsidRPr="006762D3">
              <w:rPr>
                <w:rStyle w:val="Hipervnculo"/>
                <w:rFonts w:eastAsia="Times New Roman"/>
                <w:noProof/>
              </w:rPr>
              <w:t>Guía de Ejecución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_Toc233878675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28873" w14:textId="676D899E" w:rsidR="00F72E1E" w:rsidRDefault="00F72E1E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33878676" w:history="1">
            <w:r w:rsidRPr="006762D3">
              <w:rPr>
                <w:rStyle w:val="Hipervnculo"/>
                <w:rFonts w:eastAsia="Times New Roman"/>
                <w:noProof/>
              </w:rPr>
              <w:t>Requisitos Previos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_Toc233878676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9B164" w14:textId="2FA419A6" w:rsidR="00F72E1E" w:rsidRDefault="00F72E1E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33878677" w:history="1">
            <w:r w:rsidRPr="006762D3">
              <w:rPr>
                <w:rStyle w:val="Hipervnculo"/>
                <w:rFonts w:eastAsia="Times New Roman"/>
                <w:noProof/>
              </w:rPr>
              <w:t>Ejecución en Desarrollo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_Toc233878677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72EDB" w14:textId="461FD694" w:rsidR="00F72E1E" w:rsidRDefault="00F72E1E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33878678" w:history="1">
            <w:r w:rsidRPr="006762D3">
              <w:rPr>
                <w:rStyle w:val="Hipervnculo"/>
                <w:rFonts w:eastAsia="Times New Roman"/>
                <w:noProof/>
              </w:rPr>
              <w:t>Ejecución con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_Toc233878678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D661E" w14:textId="65F5852F" w:rsidR="00F72E1E" w:rsidRDefault="00F72E1E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33878679" w:history="1">
            <w:r w:rsidRPr="006762D3">
              <w:rPr>
                <w:rStyle w:val="Hipervnculo"/>
                <w:rFonts w:eastAsia="Times New Roman"/>
                <w:noProof/>
              </w:rPr>
              <w:t>Pruebas Unitarias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_Toc233878679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36F94" w14:textId="727FD4EF" w:rsidR="00F72E1E" w:rsidRDefault="00F72E1E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33878680" w:history="1">
            <w:r w:rsidRPr="006762D3">
              <w:rPr>
                <w:rStyle w:val="Hipervnculo"/>
                <w:rFonts w:eastAsia="Times New Roman"/>
                <w:noProof/>
              </w:rPr>
              <w:t>Endpoints Principales de la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_Toc233878680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C6312" w14:textId="2B35D05D" w:rsidR="00F72E1E" w:rsidRDefault="00F72E1E">
          <w:pPr>
            <w:pStyle w:val="TD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33878681" w:history="1">
            <w:r w:rsidRPr="006762D3">
              <w:rPr>
                <w:rStyle w:val="Hipervnculo"/>
                <w:rFonts w:eastAsia="Times New Roman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_Toc233878681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18F5E" w14:textId="41C8EBDD" w:rsidR="00F72E1E" w:rsidRDefault="00F72E1E">
          <w:pPr>
            <w:pStyle w:val="TD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es-CO"/>
              <w14:ligatures w14:val="standardContextual"/>
            </w:rPr>
          </w:pPr>
          <w:hyperlink w:anchor="_Toc233878682" w:history="1">
            <w:r w:rsidRPr="006762D3">
              <w:rPr>
                <w:rStyle w:val="Hipervnculo"/>
                <w:rFonts w:eastAsia="Times New Roman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_Toc233878682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2CA49" w14:textId="2AB5DD4B" w:rsidR="003C055A" w:rsidRDefault="003C055A">
          <w:r>
            <w:rPr>
              <w:b/>
              <w:bCs/>
              <w:lang w:val="es-ES"/>
            </w:rPr>
            <w:fldChar w:fldCharType="end"/>
          </w:r>
        </w:p>
      </w:sdtContent>
    </w:sdt>
    <w:p w14:paraId="626596D6" w14:textId="694EE809" w:rsidR="00266EE6" w:rsidRPr="003C055A" w:rsidRDefault="00266EE6" w:rsidP="003C055A">
      <w:pPr>
        <w:pStyle w:val="Ttulo1"/>
        <w:spacing w:before="0"/>
        <w:jc w:val="both"/>
        <w:rPr>
          <w:rFonts w:ascii="Times New Roman" w:eastAsia="Times New Roman" w:hAnsi="Times New Roman"/>
          <w:sz w:val="24"/>
        </w:rPr>
      </w:pPr>
    </w:p>
    <w:p w14:paraId="18C1B0E4" w14:textId="77777777" w:rsidR="003C055A" w:rsidRPr="003C055A" w:rsidRDefault="003C055A" w:rsidP="003C055A"/>
    <w:p w14:paraId="30414A8F" w14:textId="77777777" w:rsidR="003C055A" w:rsidRPr="003C055A" w:rsidRDefault="003C055A" w:rsidP="003C055A"/>
    <w:p w14:paraId="58FFC836" w14:textId="77777777" w:rsidR="003C055A" w:rsidRPr="003C055A" w:rsidRDefault="003C055A" w:rsidP="003C055A"/>
    <w:p w14:paraId="7D7A697B" w14:textId="77777777" w:rsidR="003C055A" w:rsidRPr="003C055A" w:rsidRDefault="003C055A" w:rsidP="003C055A"/>
    <w:p w14:paraId="5D106BE1" w14:textId="77777777" w:rsidR="003C055A" w:rsidRPr="003C055A" w:rsidRDefault="003C055A" w:rsidP="003C055A"/>
    <w:p w14:paraId="6EEBDC18" w14:textId="77777777" w:rsidR="003C055A" w:rsidRPr="003C055A" w:rsidRDefault="003C055A" w:rsidP="003C055A"/>
    <w:p w14:paraId="3F9A6F24" w14:textId="77777777" w:rsidR="003C055A" w:rsidRPr="003C055A" w:rsidRDefault="003C055A" w:rsidP="003C055A"/>
    <w:p w14:paraId="68A673A8" w14:textId="77777777" w:rsidR="003C055A" w:rsidRPr="003C055A" w:rsidRDefault="003C055A" w:rsidP="003C055A"/>
    <w:p w14:paraId="7ADAEEC1" w14:textId="77777777" w:rsidR="003C055A" w:rsidRPr="003C055A" w:rsidRDefault="003C055A" w:rsidP="003C055A"/>
    <w:p w14:paraId="59F9C623" w14:textId="77777777" w:rsidR="003C055A" w:rsidRPr="003C055A" w:rsidRDefault="003C055A" w:rsidP="003C055A"/>
    <w:p w14:paraId="68A8CF12" w14:textId="77777777" w:rsidR="003C055A" w:rsidRPr="003C055A" w:rsidRDefault="003C055A" w:rsidP="003C055A"/>
    <w:p w14:paraId="0213E24C" w14:textId="77777777" w:rsidR="003C055A" w:rsidRPr="003C055A" w:rsidRDefault="003C055A" w:rsidP="003C055A"/>
    <w:p w14:paraId="70A02DF8" w14:textId="77777777" w:rsidR="003C055A" w:rsidRPr="003C055A" w:rsidRDefault="003C055A" w:rsidP="003C055A"/>
    <w:p w14:paraId="300B520C" w14:textId="77777777" w:rsidR="003C055A" w:rsidRPr="003C055A" w:rsidRDefault="003C055A" w:rsidP="003C055A"/>
    <w:p w14:paraId="5DDFCD0D" w14:textId="77777777" w:rsidR="003C055A" w:rsidRPr="003C055A" w:rsidRDefault="003C055A" w:rsidP="003C055A"/>
    <w:p w14:paraId="6E588467" w14:textId="77777777" w:rsidR="00266EE6" w:rsidRPr="003C055A" w:rsidRDefault="00000000">
      <w:pPr>
        <w:pStyle w:val="Ttulo1"/>
        <w:spacing w:before="0"/>
        <w:jc w:val="center"/>
      </w:pPr>
      <w:bookmarkStart w:id="0" w:name="_Toc233878662"/>
      <w:r w:rsidRPr="003C055A">
        <w:rPr>
          <w:rFonts w:ascii="Times New Roman" w:eastAsia="Times New Roman" w:hAnsi="Times New Roman"/>
          <w:sz w:val="24"/>
        </w:rPr>
        <w:t>Resumen</w:t>
      </w:r>
      <w:bookmarkEnd w:id="0"/>
    </w:p>
    <w:p w14:paraId="54DC5C80" w14:textId="77777777" w:rsidR="00266EE6" w:rsidRPr="003C055A" w:rsidRDefault="00000000">
      <w:pPr>
        <w:spacing w:after="0"/>
        <w:jc w:val="both"/>
      </w:pPr>
      <w:r w:rsidRPr="003C055A">
        <w:rPr>
          <w:rFonts w:eastAsia="Times New Roman"/>
        </w:rPr>
        <w:t xml:space="preserve">El presente documento describe de forma breve las decisiones técnicas y arquitectónicas adoptadas en el desarrollo del sistema Bank </w:t>
      </w:r>
      <w:proofErr w:type="spellStart"/>
      <w:r w:rsidRPr="003C055A">
        <w:rPr>
          <w:rFonts w:eastAsia="Times New Roman"/>
        </w:rPr>
        <w:t>Account</w:t>
      </w:r>
      <w:proofErr w:type="spellEnd"/>
      <w:r w:rsidRPr="003C055A">
        <w:rPr>
          <w:rFonts w:eastAsia="Times New Roman"/>
        </w:rPr>
        <w:t xml:space="preserve"> </w:t>
      </w:r>
      <w:proofErr w:type="spellStart"/>
      <w:r w:rsidRPr="003C055A">
        <w:rPr>
          <w:rFonts w:eastAsia="Times New Roman"/>
        </w:rPr>
        <w:t>Application</w:t>
      </w:r>
      <w:proofErr w:type="spellEnd"/>
      <w:r w:rsidRPr="003C055A">
        <w:rPr>
          <w:rFonts w:eastAsia="Times New Roman"/>
        </w:rPr>
        <w:t xml:space="preserve">, compuesto por un microservicio </w:t>
      </w:r>
      <w:proofErr w:type="spellStart"/>
      <w:r w:rsidRPr="003C055A">
        <w:rPr>
          <w:rFonts w:eastAsia="Times New Roman"/>
        </w:rPr>
        <w:t>backend</w:t>
      </w:r>
      <w:proofErr w:type="spellEnd"/>
      <w:r w:rsidRPr="003C055A">
        <w:rPr>
          <w:rFonts w:eastAsia="Times New Roman"/>
        </w:rPr>
        <w:t xml:space="preserve"> en Spring Boot 3 y un portal </w:t>
      </w:r>
      <w:proofErr w:type="spellStart"/>
      <w:r w:rsidRPr="003C055A">
        <w:rPr>
          <w:rFonts w:eastAsia="Times New Roman"/>
        </w:rPr>
        <w:t>frontend</w:t>
      </w:r>
      <w:proofErr w:type="spellEnd"/>
      <w:r w:rsidRPr="003C055A">
        <w:rPr>
          <w:rFonts w:eastAsia="Times New Roman"/>
        </w:rPr>
        <w:t xml:space="preserve"> en </w:t>
      </w:r>
      <w:proofErr w:type="spellStart"/>
      <w:r w:rsidRPr="003C055A">
        <w:rPr>
          <w:rFonts w:eastAsia="Times New Roman"/>
        </w:rPr>
        <w:t>React</w:t>
      </w:r>
      <w:proofErr w:type="spellEnd"/>
      <w:r w:rsidRPr="003C055A">
        <w:rPr>
          <w:rFonts w:eastAsia="Times New Roman"/>
        </w:rPr>
        <w:t xml:space="preserve"> con arquitectura de </w:t>
      </w:r>
      <w:proofErr w:type="spellStart"/>
      <w:r w:rsidRPr="003C055A">
        <w:rPr>
          <w:rFonts w:eastAsia="Times New Roman"/>
        </w:rPr>
        <w:t>microfrontends</w:t>
      </w:r>
      <w:proofErr w:type="spellEnd"/>
      <w:r w:rsidRPr="003C055A">
        <w:rPr>
          <w:rFonts w:eastAsia="Times New Roman"/>
        </w:rPr>
        <w:t>. Asimismo, se detallan los procedimientos para ejecutar el proyecto en entorno de desarrollo local y mediante contenedores Docker. El objetivo es facilitar la comprensión, evaluación y despliegue de la solución por parte de revisores técnicos y evaluadores de la prueba.</w:t>
      </w:r>
    </w:p>
    <w:p w14:paraId="20BD4036" w14:textId="77777777" w:rsidR="003C055A" w:rsidRPr="003C055A" w:rsidRDefault="003C055A">
      <w:pPr>
        <w:pStyle w:val="Ttulo1"/>
        <w:spacing w:before="0"/>
        <w:jc w:val="center"/>
        <w:rPr>
          <w:rFonts w:ascii="Times New Roman" w:eastAsia="Times New Roman" w:hAnsi="Times New Roman"/>
          <w:sz w:val="24"/>
        </w:rPr>
      </w:pPr>
    </w:p>
    <w:p w14:paraId="24D588B9" w14:textId="3C2CE0EA" w:rsidR="00266EE6" w:rsidRPr="003C055A" w:rsidRDefault="00000000">
      <w:pPr>
        <w:pStyle w:val="Ttulo1"/>
        <w:spacing w:before="0"/>
        <w:jc w:val="center"/>
      </w:pPr>
      <w:bookmarkStart w:id="1" w:name="_Toc233878663"/>
      <w:r w:rsidRPr="003C055A">
        <w:rPr>
          <w:rFonts w:ascii="Times New Roman" w:eastAsia="Times New Roman" w:hAnsi="Times New Roman"/>
          <w:sz w:val="24"/>
        </w:rPr>
        <w:t>Introducción</w:t>
      </w:r>
      <w:bookmarkEnd w:id="1"/>
    </w:p>
    <w:p w14:paraId="60E36E4B" w14:textId="100B0A64" w:rsidR="003C055A" w:rsidRPr="003C055A" w:rsidRDefault="00000000" w:rsidP="003C055A">
      <w:pPr>
        <w:spacing w:after="0"/>
        <w:jc w:val="both"/>
        <w:rPr>
          <w:rFonts w:eastAsia="Times New Roman"/>
        </w:rPr>
      </w:pPr>
      <w:r w:rsidRPr="003C055A">
        <w:rPr>
          <w:rFonts w:eastAsia="Times New Roman"/>
        </w:rPr>
        <w:t xml:space="preserve">Bank </w:t>
      </w:r>
      <w:proofErr w:type="spellStart"/>
      <w:r w:rsidRPr="003C055A">
        <w:rPr>
          <w:rFonts w:eastAsia="Times New Roman"/>
        </w:rPr>
        <w:t>Account</w:t>
      </w:r>
      <w:proofErr w:type="spellEnd"/>
      <w:r w:rsidRPr="003C055A">
        <w:rPr>
          <w:rFonts w:eastAsia="Times New Roman"/>
        </w:rPr>
        <w:t xml:space="preserve"> </w:t>
      </w:r>
      <w:proofErr w:type="spellStart"/>
      <w:r w:rsidRPr="003C055A">
        <w:rPr>
          <w:rFonts w:eastAsia="Times New Roman"/>
        </w:rPr>
        <w:t>Application</w:t>
      </w:r>
      <w:proofErr w:type="spellEnd"/>
      <w:r w:rsidRPr="003C055A">
        <w:rPr>
          <w:rFonts w:eastAsia="Times New Roman"/>
        </w:rPr>
        <w:t xml:space="preserve"> es una solución full </w:t>
      </w:r>
      <w:proofErr w:type="spellStart"/>
      <w:r w:rsidRPr="003C055A">
        <w:rPr>
          <w:rFonts w:eastAsia="Times New Roman"/>
        </w:rPr>
        <w:t>stack</w:t>
      </w:r>
      <w:proofErr w:type="spellEnd"/>
      <w:r w:rsidRPr="003C055A">
        <w:rPr>
          <w:rFonts w:eastAsia="Times New Roman"/>
        </w:rPr>
        <w:t xml:space="preserve"> orientada a la gestión de cuentas bancarias. Permite crear cuentas, realizar consignaciones y retiros, y consultar saldos mediante una API REST documentada con Swagger. El </w:t>
      </w:r>
      <w:proofErr w:type="spellStart"/>
      <w:r w:rsidRPr="003C055A">
        <w:rPr>
          <w:rFonts w:eastAsia="Times New Roman"/>
        </w:rPr>
        <w:t>frontend</w:t>
      </w:r>
      <w:proofErr w:type="spellEnd"/>
      <w:r w:rsidRPr="003C055A">
        <w:rPr>
          <w:rFonts w:eastAsia="Times New Roman"/>
        </w:rPr>
        <w:t xml:space="preserve"> expone estas operaciones a través de un portal web modular. La solución fue diseñada aplicando principios SOLID, patrones de diseño reconocidos y buenas prácticas de desarrollo empresarial.</w:t>
      </w:r>
    </w:p>
    <w:p w14:paraId="46AE2D15" w14:textId="77777777" w:rsidR="003C055A" w:rsidRPr="003C055A" w:rsidRDefault="003C055A" w:rsidP="003C055A">
      <w:pPr>
        <w:spacing w:after="0"/>
        <w:jc w:val="both"/>
        <w:rPr>
          <w:rFonts w:eastAsia="Times New Roman"/>
        </w:rPr>
      </w:pPr>
    </w:p>
    <w:p w14:paraId="7ABF8E5F" w14:textId="77777777" w:rsidR="003C055A" w:rsidRPr="003C055A" w:rsidRDefault="003C055A" w:rsidP="003C055A">
      <w:pPr>
        <w:spacing w:after="0"/>
        <w:jc w:val="both"/>
        <w:rPr>
          <w:rFonts w:eastAsia="Times New Roman"/>
        </w:rPr>
      </w:pPr>
    </w:p>
    <w:p w14:paraId="3D0C29FC" w14:textId="77777777" w:rsidR="003C055A" w:rsidRPr="003C055A" w:rsidRDefault="003C055A" w:rsidP="003C055A">
      <w:pPr>
        <w:spacing w:after="0"/>
        <w:jc w:val="both"/>
        <w:rPr>
          <w:rFonts w:eastAsia="Times New Roman"/>
        </w:rPr>
      </w:pPr>
    </w:p>
    <w:p w14:paraId="7E2B1251" w14:textId="77777777" w:rsidR="003C055A" w:rsidRPr="003C055A" w:rsidRDefault="003C055A" w:rsidP="003C055A">
      <w:pPr>
        <w:spacing w:after="0"/>
        <w:jc w:val="both"/>
        <w:rPr>
          <w:rFonts w:eastAsia="Times New Roman"/>
        </w:rPr>
      </w:pPr>
    </w:p>
    <w:p w14:paraId="77B0B560" w14:textId="77777777" w:rsidR="003C055A" w:rsidRPr="003C055A" w:rsidRDefault="003C055A" w:rsidP="003C055A">
      <w:pPr>
        <w:spacing w:after="0"/>
        <w:jc w:val="both"/>
        <w:rPr>
          <w:rFonts w:eastAsia="Times New Roman"/>
        </w:rPr>
      </w:pPr>
    </w:p>
    <w:p w14:paraId="7C0EA7DF" w14:textId="77777777" w:rsidR="003C055A" w:rsidRPr="003C055A" w:rsidRDefault="003C055A" w:rsidP="003C055A">
      <w:pPr>
        <w:spacing w:after="0"/>
        <w:jc w:val="both"/>
        <w:rPr>
          <w:rFonts w:eastAsia="Times New Roman"/>
        </w:rPr>
      </w:pPr>
    </w:p>
    <w:p w14:paraId="320D1D61" w14:textId="77777777" w:rsidR="003C055A" w:rsidRPr="003C055A" w:rsidRDefault="003C055A" w:rsidP="003C055A">
      <w:pPr>
        <w:spacing w:after="0"/>
        <w:jc w:val="both"/>
      </w:pPr>
    </w:p>
    <w:p w14:paraId="030AA272" w14:textId="316DEB2A" w:rsidR="00266EE6" w:rsidRPr="003C055A" w:rsidRDefault="00000000">
      <w:pPr>
        <w:pStyle w:val="Ttulo1"/>
        <w:spacing w:before="0"/>
        <w:jc w:val="center"/>
      </w:pPr>
      <w:bookmarkStart w:id="2" w:name="_Toc233878664"/>
      <w:r w:rsidRPr="003C055A">
        <w:rPr>
          <w:rFonts w:ascii="Times New Roman" w:eastAsia="Times New Roman" w:hAnsi="Times New Roman"/>
          <w:sz w:val="24"/>
        </w:rPr>
        <w:lastRenderedPageBreak/>
        <w:t>Decisiones Técnicas y Arquitectónicas</w:t>
      </w:r>
      <w:bookmarkEnd w:id="2"/>
    </w:p>
    <w:p w14:paraId="4A06B074" w14:textId="77777777" w:rsidR="00266EE6" w:rsidRPr="003C055A" w:rsidRDefault="00000000">
      <w:pPr>
        <w:pStyle w:val="Ttulo2"/>
        <w:spacing w:before="0"/>
      </w:pPr>
      <w:bookmarkStart w:id="3" w:name="_Toc233878665"/>
      <w:r w:rsidRPr="003C055A">
        <w:rPr>
          <w:rFonts w:ascii="Times New Roman" w:eastAsia="Times New Roman" w:hAnsi="Times New Roman"/>
          <w:sz w:val="24"/>
        </w:rPr>
        <w:t xml:space="preserve">Stack Tecnológico del </w:t>
      </w:r>
      <w:proofErr w:type="spellStart"/>
      <w:r w:rsidRPr="003C055A">
        <w:rPr>
          <w:rFonts w:ascii="Times New Roman" w:eastAsia="Times New Roman" w:hAnsi="Times New Roman"/>
          <w:sz w:val="24"/>
        </w:rPr>
        <w:t>Backend</w:t>
      </w:r>
      <w:bookmarkEnd w:id="3"/>
      <w:proofErr w:type="spellEnd"/>
    </w:p>
    <w:p w14:paraId="7DAC1F17" w14:textId="77777777" w:rsidR="00266EE6" w:rsidRPr="003C055A" w:rsidRDefault="00000000">
      <w:pPr>
        <w:spacing w:after="0"/>
        <w:jc w:val="both"/>
      </w:pPr>
      <w:r w:rsidRPr="003C055A">
        <w:rPr>
          <w:rFonts w:eastAsia="Times New Roman"/>
        </w:rPr>
        <w:t xml:space="preserve">Se seleccionó Java 17 como versión del lenguaje por ser la versión LTS recomendada para aplicaciones empresariales modernas. Spring Boot 3.2.5 fue elegido por su madurez, integración con el ecosistema Spring y soporte nativo para Java 17. Gradle se utilizó como herramienta de construcción por su flexibilidad y por incluir </w:t>
      </w:r>
      <w:proofErr w:type="spellStart"/>
      <w:r w:rsidRPr="003C055A">
        <w:rPr>
          <w:rFonts w:eastAsia="Times New Roman"/>
        </w:rPr>
        <w:t>wrapper</w:t>
      </w:r>
      <w:proofErr w:type="spellEnd"/>
      <w:r w:rsidRPr="003C055A">
        <w:rPr>
          <w:rFonts w:eastAsia="Times New Roman"/>
        </w:rPr>
        <w:t xml:space="preserve"> en el repositorio, lo que garantiza </w:t>
      </w:r>
      <w:proofErr w:type="spellStart"/>
      <w:r w:rsidRPr="003C055A">
        <w:rPr>
          <w:rFonts w:eastAsia="Times New Roman"/>
        </w:rPr>
        <w:t>builds</w:t>
      </w:r>
      <w:proofErr w:type="spellEnd"/>
      <w:r w:rsidRPr="003C055A">
        <w:rPr>
          <w:rFonts w:eastAsia="Times New Roman"/>
        </w:rPr>
        <w:t xml:space="preserve"> reproducibles sin dependencias externas.</w:t>
      </w:r>
    </w:p>
    <w:p w14:paraId="4F31BB1A" w14:textId="77777777" w:rsidR="00266EE6" w:rsidRPr="003C055A" w:rsidRDefault="00000000">
      <w:pPr>
        <w:pStyle w:val="Listaconvietas"/>
        <w:spacing w:after="0"/>
      </w:pPr>
      <w:r w:rsidRPr="003C055A">
        <w:rPr>
          <w:rFonts w:eastAsia="Times New Roman"/>
        </w:rPr>
        <w:t>Java 17 y Spring Boot 3.2.5 para el microservicio REST.</w:t>
      </w:r>
    </w:p>
    <w:p w14:paraId="41E3B720" w14:textId="77777777" w:rsidR="00266EE6" w:rsidRPr="003C055A" w:rsidRDefault="00000000">
      <w:pPr>
        <w:pStyle w:val="Listaconvietas"/>
        <w:spacing w:after="0"/>
      </w:pPr>
      <w:r w:rsidRPr="003C055A">
        <w:rPr>
          <w:rFonts w:eastAsia="Times New Roman"/>
        </w:rPr>
        <w:t xml:space="preserve">Gradle 8.x con </w:t>
      </w:r>
      <w:proofErr w:type="spellStart"/>
      <w:r w:rsidRPr="003C055A">
        <w:rPr>
          <w:rFonts w:eastAsia="Times New Roman"/>
        </w:rPr>
        <w:t>wrapper</w:t>
      </w:r>
      <w:proofErr w:type="spellEnd"/>
      <w:r w:rsidRPr="003C055A">
        <w:rPr>
          <w:rFonts w:eastAsia="Times New Roman"/>
        </w:rPr>
        <w:t xml:space="preserve"> incluido para compilación y empaquetado.</w:t>
      </w:r>
    </w:p>
    <w:p w14:paraId="57F528EE" w14:textId="77777777" w:rsidR="00266EE6" w:rsidRPr="003C055A" w:rsidRDefault="00000000">
      <w:pPr>
        <w:pStyle w:val="Listaconvietas"/>
        <w:spacing w:after="0"/>
      </w:pPr>
      <w:r w:rsidRPr="003C055A">
        <w:rPr>
          <w:rFonts w:eastAsia="Times New Roman"/>
        </w:rPr>
        <w:t xml:space="preserve">Spring Data JPA e </w:t>
      </w:r>
      <w:proofErr w:type="spellStart"/>
      <w:r w:rsidRPr="003C055A">
        <w:rPr>
          <w:rFonts w:eastAsia="Times New Roman"/>
        </w:rPr>
        <w:t>Hibernate</w:t>
      </w:r>
      <w:proofErr w:type="spellEnd"/>
      <w:r w:rsidRPr="003C055A">
        <w:rPr>
          <w:rFonts w:eastAsia="Times New Roman"/>
        </w:rPr>
        <w:t xml:space="preserve"> para persistencia de datos.</w:t>
      </w:r>
    </w:p>
    <w:p w14:paraId="73301849" w14:textId="77777777" w:rsidR="00266EE6" w:rsidRPr="003C055A" w:rsidRDefault="00000000">
      <w:pPr>
        <w:pStyle w:val="Listaconvietas"/>
        <w:spacing w:after="0"/>
      </w:pPr>
      <w:proofErr w:type="spellStart"/>
      <w:r w:rsidRPr="003C055A">
        <w:rPr>
          <w:rFonts w:eastAsia="Times New Roman"/>
        </w:rPr>
        <w:t>SpringDoc</w:t>
      </w:r>
      <w:proofErr w:type="spellEnd"/>
      <w:r w:rsidRPr="003C055A">
        <w:rPr>
          <w:rFonts w:eastAsia="Times New Roman"/>
        </w:rPr>
        <w:t xml:space="preserve"> </w:t>
      </w:r>
      <w:proofErr w:type="spellStart"/>
      <w:r w:rsidRPr="003C055A">
        <w:rPr>
          <w:rFonts w:eastAsia="Times New Roman"/>
        </w:rPr>
        <w:t>OpenAPI</w:t>
      </w:r>
      <w:proofErr w:type="spellEnd"/>
      <w:r w:rsidRPr="003C055A">
        <w:rPr>
          <w:rFonts w:eastAsia="Times New Roman"/>
        </w:rPr>
        <w:t xml:space="preserve"> 2.5.0 para documentación interactiva (Swagger).</w:t>
      </w:r>
    </w:p>
    <w:p w14:paraId="1720A2F5" w14:textId="77777777" w:rsidR="00266EE6" w:rsidRPr="003C055A" w:rsidRDefault="00000000">
      <w:pPr>
        <w:pStyle w:val="Listaconvietas"/>
        <w:spacing w:after="0"/>
      </w:pPr>
      <w:proofErr w:type="spellStart"/>
      <w:r w:rsidRPr="003C055A">
        <w:rPr>
          <w:rFonts w:eastAsia="Times New Roman"/>
        </w:rPr>
        <w:t>JUnit</w:t>
      </w:r>
      <w:proofErr w:type="spellEnd"/>
      <w:r w:rsidRPr="003C055A">
        <w:rPr>
          <w:rFonts w:eastAsia="Times New Roman"/>
        </w:rPr>
        <w:t xml:space="preserve"> 5 y </w:t>
      </w:r>
      <w:proofErr w:type="spellStart"/>
      <w:r w:rsidRPr="003C055A">
        <w:rPr>
          <w:rFonts w:eastAsia="Times New Roman"/>
        </w:rPr>
        <w:t>Mockito</w:t>
      </w:r>
      <w:proofErr w:type="spellEnd"/>
      <w:r w:rsidRPr="003C055A">
        <w:rPr>
          <w:rFonts w:eastAsia="Times New Roman"/>
        </w:rPr>
        <w:t xml:space="preserve"> para pruebas unitarias.</w:t>
      </w:r>
    </w:p>
    <w:p w14:paraId="5A183CFC" w14:textId="77777777" w:rsidR="00266EE6" w:rsidRPr="003C055A" w:rsidRDefault="00000000">
      <w:pPr>
        <w:pStyle w:val="Listaconvietas"/>
        <w:spacing w:after="0"/>
      </w:pPr>
      <w:r w:rsidRPr="003C055A">
        <w:rPr>
          <w:rFonts w:eastAsia="Times New Roman"/>
        </w:rPr>
        <w:t xml:space="preserve">Lombok para reducir código repetitivo en entidades y </w:t>
      </w:r>
      <w:proofErr w:type="spellStart"/>
      <w:r w:rsidRPr="003C055A">
        <w:rPr>
          <w:rFonts w:eastAsia="Times New Roman"/>
        </w:rPr>
        <w:t>DTOs</w:t>
      </w:r>
      <w:proofErr w:type="spellEnd"/>
      <w:r w:rsidRPr="003C055A">
        <w:rPr>
          <w:rFonts w:eastAsia="Times New Roman"/>
        </w:rPr>
        <w:t>.</w:t>
      </w:r>
    </w:p>
    <w:p w14:paraId="6EE88149" w14:textId="77777777" w:rsidR="00266EE6" w:rsidRPr="003C055A" w:rsidRDefault="00000000">
      <w:pPr>
        <w:pStyle w:val="Ttulo2"/>
        <w:spacing w:before="0"/>
      </w:pPr>
      <w:bookmarkStart w:id="4" w:name="_Toc233878666"/>
      <w:r w:rsidRPr="003C055A">
        <w:rPr>
          <w:rFonts w:ascii="Times New Roman" w:eastAsia="Times New Roman" w:hAnsi="Times New Roman"/>
          <w:sz w:val="24"/>
        </w:rPr>
        <w:t>Arquitectura por Capas</w:t>
      </w:r>
      <w:bookmarkEnd w:id="4"/>
    </w:p>
    <w:p w14:paraId="68B4C361" w14:textId="77777777" w:rsidR="00266EE6" w:rsidRPr="003C055A" w:rsidRDefault="00000000">
      <w:pPr>
        <w:spacing w:after="0"/>
        <w:jc w:val="both"/>
      </w:pPr>
      <w:r w:rsidRPr="003C055A">
        <w:rPr>
          <w:rFonts w:eastAsia="Times New Roman"/>
        </w:rPr>
        <w:t xml:space="preserve">El </w:t>
      </w:r>
      <w:proofErr w:type="spellStart"/>
      <w:r w:rsidRPr="003C055A">
        <w:rPr>
          <w:rFonts w:eastAsia="Times New Roman"/>
        </w:rPr>
        <w:t>backend</w:t>
      </w:r>
      <w:proofErr w:type="spellEnd"/>
      <w:r w:rsidRPr="003C055A">
        <w:rPr>
          <w:rFonts w:eastAsia="Times New Roman"/>
        </w:rPr>
        <w:t xml:space="preserve"> sigue una arquitectura por capas con separación estricta de responsabilidades. La capa </w:t>
      </w:r>
      <w:proofErr w:type="spellStart"/>
      <w:r w:rsidRPr="003C055A">
        <w:rPr>
          <w:rFonts w:eastAsia="Times New Roman"/>
        </w:rPr>
        <w:t>controller</w:t>
      </w:r>
      <w:proofErr w:type="spellEnd"/>
      <w:r w:rsidRPr="003C055A">
        <w:rPr>
          <w:rFonts w:eastAsia="Times New Roman"/>
        </w:rPr>
        <w:t xml:space="preserve"> expone los </w:t>
      </w:r>
      <w:proofErr w:type="spellStart"/>
      <w:r w:rsidRPr="003C055A">
        <w:rPr>
          <w:rFonts w:eastAsia="Times New Roman"/>
        </w:rPr>
        <w:t>endpoints</w:t>
      </w:r>
      <w:proofErr w:type="spellEnd"/>
      <w:r w:rsidRPr="003C055A">
        <w:rPr>
          <w:rFonts w:eastAsia="Times New Roman"/>
        </w:rPr>
        <w:t xml:space="preserve"> HTTP; la capa </w:t>
      </w:r>
      <w:proofErr w:type="spellStart"/>
      <w:r w:rsidRPr="003C055A">
        <w:rPr>
          <w:rFonts w:eastAsia="Times New Roman"/>
        </w:rPr>
        <w:t>service</w:t>
      </w:r>
      <w:proofErr w:type="spellEnd"/>
      <w:r w:rsidRPr="003C055A">
        <w:rPr>
          <w:rFonts w:eastAsia="Times New Roman"/>
        </w:rPr>
        <w:t xml:space="preserve"> encapsula la lógica de negocio; la capa </w:t>
      </w:r>
      <w:proofErr w:type="spellStart"/>
      <w:r w:rsidRPr="003C055A">
        <w:rPr>
          <w:rFonts w:eastAsia="Times New Roman"/>
        </w:rPr>
        <w:t>repository</w:t>
      </w:r>
      <w:proofErr w:type="spellEnd"/>
      <w:r w:rsidRPr="003C055A">
        <w:rPr>
          <w:rFonts w:eastAsia="Times New Roman"/>
        </w:rPr>
        <w:t xml:space="preserve"> abstrae el acceso a datos; y los </w:t>
      </w:r>
      <w:proofErr w:type="spellStart"/>
      <w:r w:rsidRPr="003C055A">
        <w:rPr>
          <w:rFonts w:eastAsia="Times New Roman"/>
        </w:rPr>
        <w:t>mappers</w:t>
      </w:r>
      <w:proofErr w:type="spellEnd"/>
      <w:r w:rsidRPr="003C055A">
        <w:rPr>
          <w:rFonts w:eastAsia="Times New Roman"/>
        </w:rPr>
        <w:t xml:space="preserve"> convierten entre entidades JPA y </w:t>
      </w:r>
      <w:proofErr w:type="spellStart"/>
      <w:r w:rsidRPr="003C055A">
        <w:rPr>
          <w:rFonts w:eastAsia="Times New Roman"/>
        </w:rPr>
        <w:t>DTOs</w:t>
      </w:r>
      <w:proofErr w:type="spellEnd"/>
      <w:r w:rsidRPr="003C055A">
        <w:rPr>
          <w:rFonts w:eastAsia="Times New Roman"/>
        </w:rPr>
        <w:t xml:space="preserve"> de la API. Esta organización facilita el mantenimiento, las pruebas y la extensión del sistema.</w:t>
      </w:r>
    </w:p>
    <w:p w14:paraId="79B855CC" w14:textId="77777777" w:rsidR="00266EE6" w:rsidRPr="003C055A" w:rsidRDefault="00000000">
      <w:pPr>
        <w:pStyle w:val="Listaconvietas"/>
        <w:spacing w:after="0"/>
      </w:pPr>
      <w:r w:rsidRPr="003C055A">
        <w:rPr>
          <w:rFonts w:eastAsia="Times New Roman"/>
        </w:rPr>
        <w:t xml:space="preserve">Patrón </w:t>
      </w:r>
      <w:proofErr w:type="spellStart"/>
      <w:r w:rsidRPr="003C055A">
        <w:rPr>
          <w:rFonts w:eastAsia="Times New Roman"/>
        </w:rPr>
        <w:t>Repository</w:t>
      </w:r>
      <w:proofErr w:type="spellEnd"/>
      <w:r w:rsidRPr="003C055A">
        <w:rPr>
          <w:rFonts w:eastAsia="Times New Roman"/>
        </w:rPr>
        <w:t xml:space="preserve"> para abstracción de persistencia.</w:t>
      </w:r>
    </w:p>
    <w:p w14:paraId="2FC07317" w14:textId="77777777" w:rsidR="00266EE6" w:rsidRPr="003C055A" w:rsidRDefault="00000000">
      <w:pPr>
        <w:pStyle w:val="Listaconvietas"/>
        <w:spacing w:after="0"/>
      </w:pPr>
      <w:r w:rsidRPr="003C055A">
        <w:rPr>
          <w:rFonts w:eastAsia="Times New Roman"/>
        </w:rPr>
        <w:t>Patrón DTO para separar el contrato de la API del modelo de dominio.</w:t>
      </w:r>
    </w:p>
    <w:p w14:paraId="050BF620" w14:textId="77777777" w:rsidR="00266EE6" w:rsidRPr="003C055A" w:rsidRDefault="00000000">
      <w:pPr>
        <w:pStyle w:val="Listaconvietas"/>
        <w:spacing w:after="0"/>
      </w:pPr>
      <w:r w:rsidRPr="003C055A">
        <w:rPr>
          <w:rFonts w:eastAsia="Times New Roman"/>
        </w:rPr>
        <w:t xml:space="preserve">Patrón </w:t>
      </w:r>
      <w:proofErr w:type="spellStart"/>
      <w:r w:rsidRPr="003C055A">
        <w:rPr>
          <w:rFonts w:eastAsia="Times New Roman"/>
        </w:rPr>
        <w:t>Builder</w:t>
      </w:r>
      <w:proofErr w:type="spellEnd"/>
      <w:r w:rsidRPr="003C055A">
        <w:rPr>
          <w:rFonts w:eastAsia="Times New Roman"/>
        </w:rPr>
        <w:t xml:space="preserve"> (Lombok) para construcción de objetos.</w:t>
      </w:r>
    </w:p>
    <w:p w14:paraId="36EDE904" w14:textId="77777777" w:rsidR="00266EE6" w:rsidRPr="003C055A" w:rsidRDefault="00000000">
      <w:pPr>
        <w:pStyle w:val="Listaconvietas"/>
        <w:spacing w:after="0"/>
      </w:pPr>
      <w:r w:rsidRPr="003C055A">
        <w:rPr>
          <w:rFonts w:eastAsia="Times New Roman"/>
        </w:rPr>
        <w:t>Inyección de dependencias por constructor (@RequiredArgsConstructor).</w:t>
      </w:r>
    </w:p>
    <w:p w14:paraId="60110B8D" w14:textId="77777777" w:rsidR="00266EE6" w:rsidRPr="003C055A" w:rsidRDefault="00000000">
      <w:pPr>
        <w:pStyle w:val="Ttulo2"/>
        <w:spacing w:before="0"/>
      </w:pPr>
      <w:bookmarkStart w:id="5" w:name="_Toc233878667"/>
      <w:r w:rsidRPr="003C055A">
        <w:rPr>
          <w:rFonts w:ascii="Times New Roman" w:eastAsia="Times New Roman" w:hAnsi="Times New Roman"/>
          <w:sz w:val="24"/>
        </w:rPr>
        <w:lastRenderedPageBreak/>
        <w:t>Principios SOLID</w:t>
      </w:r>
      <w:bookmarkEnd w:id="5"/>
    </w:p>
    <w:p w14:paraId="08F51CE8" w14:textId="77777777" w:rsidR="00266EE6" w:rsidRPr="003C055A" w:rsidRDefault="00000000">
      <w:pPr>
        <w:pStyle w:val="Listaconvietas"/>
        <w:spacing w:after="0"/>
      </w:pPr>
      <w:r w:rsidRPr="003C055A">
        <w:rPr>
          <w:rFonts w:eastAsia="Times New Roman"/>
        </w:rPr>
        <w:t>Responsabilidad única: cada clase tiene un propósito definido (</w:t>
      </w:r>
      <w:proofErr w:type="spellStart"/>
      <w:r w:rsidRPr="003C055A">
        <w:rPr>
          <w:rFonts w:eastAsia="Times New Roman"/>
        </w:rPr>
        <w:t>Controller</w:t>
      </w:r>
      <w:proofErr w:type="spellEnd"/>
      <w:r w:rsidRPr="003C055A">
        <w:rPr>
          <w:rFonts w:eastAsia="Times New Roman"/>
        </w:rPr>
        <w:t xml:space="preserve">, Service, </w:t>
      </w:r>
      <w:proofErr w:type="spellStart"/>
      <w:r w:rsidRPr="003C055A">
        <w:rPr>
          <w:rFonts w:eastAsia="Times New Roman"/>
        </w:rPr>
        <w:t>Repository</w:t>
      </w:r>
      <w:proofErr w:type="spellEnd"/>
      <w:r w:rsidRPr="003C055A">
        <w:rPr>
          <w:rFonts w:eastAsia="Times New Roman"/>
        </w:rPr>
        <w:t xml:space="preserve">, </w:t>
      </w:r>
      <w:proofErr w:type="spellStart"/>
      <w:r w:rsidRPr="003C055A">
        <w:rPr>
          <w:rFonts w:eastAsia="Times New Roman"/>
        </w:rPr>
        <w:t>Mapper</w:t>
      </w:r>
      <w:proofErr w:type="spellEnd"/>
      <w:r w:rsidRPr="003C055A">
        <w:rPr>
          <w:rFonts w:eastAsia="Times New Roman"/>
        </w:rPr>
        <w:t>).</w:t>
      </w:r>
    </w:p>
    <w:p w14:paraId="3E62AD59" w14:textId="77777777" w:rsidR="00266EE6" w:rsidRPr="003C055A" w:rsidRDefault="00000000">
      <w:pPr>
        <w:pStyle w:val="Listaconvietas"/>
        <w:spacing w:after="0"/>
      </w:pPr>
      <w:r w:rsidRPr="003C055A">
        <w:rPr>
          <w:rFonts w:eastAsia="Times New Roman"/>
        </w:rPr>
        <w:t xml:space="preserve">Abierto/cerrado: extensible mediante interfaces como </w:t>
      </w:r>
      <w:proofErr w:type="spellStart"/>
      <w:r w:rsidRPr="003C055A">
        <w:rPr>
          <w:rFonts w:eastAsia="Times New Roman"/>
        </w:rPr>
        <w:t>AccountService</w:t>
      </w:r>
      <w:proofErr w:type="spellEnd"/>
      <w:r w:rsidRPr="003C055A">
        <w:rPr>
          <w:rFonts w:eastAsia="Times New Roman"/>
        </w:rPr>
        <w:t>.</w:t>
      </w:r>
    </w:p>
    <w:p w14:paraId="6AA10A98" w14:textId="77777777" w:rsidR="00266EE6" w:rsidRPr="003C055A" w:rsidRDefault="00000000">
      <w:pPr>
        <w:pStyle w:val="Listaconvietas"/>
        <w:spacing w:after="0"/>
      </w:pPr>
      <w:r w:rsidRPr="003C055A">
        <w:rPr>
          <w:rFonts w:eastAsia="Times New Roman"/>
        </w:rPr>
        <w:t xml:space="preserve">Sustitución de Liskov: </w:t>
      </w:r>
      <w:proofErr w:type="spellStart"/>
      <w:r w:rsidRPr="003C055A">
        <w:rPr>
          <w:rFonts w:eastAsia="Times New Roman"/>
        </w:rPr>
        <w:t>AccountServiceImpl</w:t>
      </w:r>
      <w:proofErr w:type="spellEnd"/>
      <w:r w:rsidRPr="003C055A">
        <w:rPr>
          <w:rFonts w:eastAsia="Times New Roman"/>
        </w:rPr>
        <w:t xml:space="preserve"> es intercambiable con su interfaz.</w:t>
      </w:r>
    </w:p>
    <w:p w14:paraId="3F204C33" w14:textId="77777777" w:rsidR="00266EE6" w:rsidRPr="003C055A" w:rsidRDefault="00000000">
      <w:pPr>
        <w:pStyle w:val="Listaconvietas"/>
        <w:spacing w:after="0"/>
      </w:pPr>
      <w:r w:rsidRPr="003C055A">
        <w:rPr>
          <w:rFonts w:eastAsia="Times New Roman"/>
        </w:rPr>
        <w:t>Segregación de interfaces: contratos definidos por operación de negocio.</w:t>
      </w:r>
    </w:p>
    <w:p w14:paraId="55181858" w14:textId="77777777" w:rsidR="00266EE6" w:rsidRPr="003C055A" w:rsidRDefault="00000000">
      <w:pPr>
        <w:pStyle w:val="Listaconvietas"/>
        <w:spacing w:after="0"/>
      </w:pPr>
      <w:r w:rsidRPr="003C055A">
        <w:rPr>
          <w:rFonts w:eastAsia="Times New Roman"/>
        </w:rPr>
        <w:t>Inversión de dependencias: las capas superiores dependen de abstracciones.</w:t>
      </w:r>
    </w:p>
    <w:p w14:paraId="186ABD51" w14:textId="77777777" w:rsidR="00266EE6" w:rsidRPr="003C055A" w:rsidRDefault="00000000">
      <w:pPr>
        <w:pStyle w:val="Ttulo2"/>
        <w:spacing w:before="0"/>
      </w:pPr>
      <w:bookmarkStart w:id="6" w:name="_Toc233878668"/>
      <w:r w:rsidRPr="003C055A">
        <w:rPr>
          <w:rFonts w:ascii="Times New Roman" w:eastAsia="Times New Roman" w:hAnsi="Times New Roman"/>
          <w:sz w:val="24"/>
        </w:rPr>
        <w:t>Base de Datos y Perfiles de Configuración</w:t>
      </w:r>
      <w:bookmarkEnd w:id="6"/>
    </w:p>
    <w:p w14:paraId="51ED7BA1" w14:textId="77777777" w:rsidR="00266EE6" w:rsidRPr="003C055A" w:rsidRDefault="00000000">
      <w:pPr>
        <w:spacing w:after="0"/>
        <w:jc w:val="both"/>
      </w:pPr>
      <w:r w:rsidRPr="003C055A">
        <w:rPr>
          <w:rFonts w:eastAsia="Times New Roman"/>
        </w:rPr>
        <w:t xml:space="preserve">Se definieron dos perfiles de Spring Boot para adaptar la configuración al entorno de ejecución. El perfil default utiliza H2 en memoria, ideal para desarrollo local por su simplicidad y </w:t>
      </w:r>
      <w:proofErr w:type="gramStart"/>
      <w:r w:rsidRPr="003C055A">
        <w:rPr>
          <w:rFonts w:eastAsia="Times New Roman"/>
        </w:rPr>
        <w:t>cero configuración</w:t>
      </w:r>
      <w:proofErr w:type="gramEnd"/>
      <w:r w:rsidRPr="003C055A">
        <w:rPr>
          <w:rFonts w:eastAsia="Times New Roman"/>
        </w:rPr>
        <w:t xml:space="preserve">. El perfil </w:t>
      </w:r>
      <w:proofErr w:type="spellStart"/>
      <w:r w:rsidRPr="003C055A">
        <w:rPr>
          <w:rFonts w:eastAsia="Times New Roman"/>
        </w:rPr>
        <w:t>prod</w:t>
      </w:r>
      <w:proofErr w:type="spellEnd"/>
      <w:r w:rsidRPr="003C055A">
        <w:rPr>
          <w:rFonts w:eastAsia="Times New Roman"/>
        </w:rPr>
        <w:t xml:space="preserve"> utiliza PostgreSQL, adecuado para entornos de despliegue donde se requiere persistencia de datos. Esta decisión evita instalar bases de datos externas durante el desarrollo, sin sacrificar robustez en producción.</w:t>
      </w:r>
    </w:p>
    <w:p w14:paraId="1EACB9F7" w14:textId="77777777" w:rsidR="00266EE6" w:rsidRPr="003C055A" w:rsidRDefault="00000000">
      <w:pPr>
        <w:pStyle w:val="Listaconvietas"/>
        <w:spacing w:after="0"/>
      </w:pPr>
      <w:proofErr w:type="spellStart"/>
      <w:r w:rsidRPr="003C055A">
        <w:rPr>
          <w:rFonts w:eastAsia="Times New Roman"/>
        </w:rPr>
        <w:t>application.yml</w:t>
      </w:r>
      <w:proofErr w:type="spellEnd"/>
      <w:r w:rsidRPr="003C055A">
        <w:rPr>
          <w:rFonts w:eastAsia="Times New Roman"/>
        </w:rPr>
        <w:t>: perfil default con H2, consola H2 habilitada y logs DEBUG.</w:t>
      </w:r>
    </w:p>
    <w:p w14:paraId="6366F07A" w14:textId="77777777" w:rsidR="00266EE6" w:rsidRPr="003C055A" w:rsidRDefault="00000000">
      <w:pPr>
        <w:pStyle w:val="Listaconvietas"/>
        <w:spacing w:after="0"/>
      </w:pPr>
      <w:proofErr w:type="spellStart"/>
      <w:r w:rsidRPr="003C055A">
        <w:rPr>
          <w:rFonts w:eastAsia="Times New Roman"/>
        </w:rPr>
        <w:t>application-prod.yml</w:t>
      </w:r>
      <w:proofErr w:type="spellEnd"/>
      <w:r w:rsidRPr="003C055A">
        <w:rPr>
          <w:rFonts w:eastAsia="Times New Roman"/>
        </w:rPr>
        <w:t xml:space="preserve">: perfil </w:t>
      </w:r>
      <w:proofErr w:type="spellStart"/>
      <w:r w:rsidRPr="003C055A">
        <w:rPr>
          <w:rFonts w:eastAsia="Times New Roman"/>
        </w:rPr>
        <w:t>prod</w:t>
      </w:r>
      <w:proofErr w:type="spellEnd"/>
      <w:r w:rsidRPr="003C055A">
        <w:rPr>
          <w:rFonts w:eastAsia="Times New Roman"/>
        </w:rPr>
        <w:t xml:space="preserve"> con PostgreSQL y credenciales por variables de entorno.</w:t>
      </w:r>
    </w:p>
    <w:p w14:paraId="7F24578D" w14:textId="77777777" w:rsidR="00266EE6" w:rsidRPr="003C055A" w:rsidRDefault="00000000">
      <w:pPr>
        <w:pStyle w:val="Ttulo2"/>
        <w:spacing w:before="0"/>
      </w:pPr>
      <w:bookmarkStart w:id="7" w:name="_Toc233878669"/>
      <w:r w:rsidRPr="003C055A">
        <w:rPr>
          <w:rFonts w:ascii="Times New Roman" w:eastAsia="Times New Roman" w:hAnsi="Times New Roman"/>
          <w:sz w:val="24"/>
        </w:rPr>
        <w:t xml:space="preserve">Validaciones, Excepciones y </w:t>
      </w:r>
      <w:proofErr w:type="spellStart"/>
      <w:r w:rsidRPr="003C055A">
        <w:rPr>
          <w:rFonts w:ascii="Times New Roman" w:eastAsia="Times New Roman" w:hAnsi="Times New Roman"/>
          <w:sz w:val="24"/>
        </w:rPr>
        <w:t>Logging</w:t>
      </w:r>
      <w:bookmarkEnd w:id="7"/>
      <w:proofErr w:type="spellEnd"/>
    </w:p>
    <w:p w14:paraId="303FB742" w14:textId="77777777" w:rsidR="00266EE6" w:rsidRPr="003C055A" w:rsidRDefault="00000000">
      <w:pPr>
        <w:spacing w:after="0"/>
        <w:jc w:val="both"/>
      </w:pPr>
      <w:r w:rsidRPr="003C055A">
        <w:rPr>
          <w:rFonts w:eastAsia="Times New Roman"/>
        </w:rPr>
        <w:t xml:space="preserve">Las validaciones de entrada se implementaron con Bean </w:t>
      </w:r>
      <w:proofErr w:type="spellStart"/>
      <w:r w:rsidRPr="003C055A">
        <w:rPr>
          <w:rFonts w:eastAsia="Times New Roman"/>
        </w:rPr>
        <w:t>Validation</w:t>
      </w:r>
      <w:proofErr w:type="spellEnd"/>
      <w:r w:rsidRPr="003C055A">
        <w:rPr>
          <w:rFonts w:eastAsia="Times New Roman"/>
        </w:rPr>
        <w:t xml:space="preserve"> (@Valid, @NotBlank, @Positive). Las excepciones de negocio (cuenta no encontrada, saldo insuficiente) se manejan centralizadamente mediante </w:t>
      </w:r>
      <w:proofErr w:type="spellStart"/>
      <w:r w:rsidRPr="003C055A">
        <w:rPr>
          <w:rFonts w:eastAsia="Times New Roman"/>
        </w:rPr>
        <w:t>GlobalExceptionHandler</w:t>
      </w:r>
      <w:proofErr w:type="spellEnd"/>
      <w:r w:rsidRPr="003C055A">
        <w:rPr>
          <w:rFonts w:eastAsia="Times New Roman"/>
        </w:rPr>
        <w:t xml:space="preserve">, retornando respuestas HTTP estructuradas. Se incorporaron logs con prefijos identificables ([CREAR_CUENTA], [DEPOSITO], [RETIRO], [ERROR-400]) tanto en </w:t>
      </w:r>
      <w:proofErr w:type="spellStart"/>
      <w:r w:rsidRPr="003C055A">
        <w:rPr>
          <w:rFonts w:eastAsia="Times New Roman"/>
        </w:rPr>
        <w:t>backend</w:t>
      </w:r>
      <w:proofErr w:type="spellEnd"/>
      <w:r w:rsidRPr="003C055A">
        <w:rPr>
          <w:rFonts w:eastAsia="Times New Roman"/>
        </w:rPr>
        <w:t xml:space="preserve"> como en </w:t>
      </w:r>
      <w:proofErr w:type="spellStart"/>
      <w:r w:rsidRPr="003C055A">
        <w:rPr>
          <w:rFonts w:eastAsia="Times New Roman"/>
        </w:rPr>
        <w:t>frontend</w:t>
      </w:r>
      <w:proofErr w:type="spellEnd"/>
      <w:r w:rsidRPr="003C055A">
        <w:rPr>
          <w:rFonts w:eastAsia="Times New Roman"/>
        </w:rPr>
        <w:t xml:space="preserve"> para facilitar el diagnóstico de fallos.</w:t>
      </w:r>
    </w:p>
    <w:p w14:paraId="17661C58" w14:textId="77777777" w:rsidR="00266EE6" w:rsidRPr="003C055A" w:rsidRDefault="00000000">
      <w:pPr>
        <w:pStyle w:val="Ttulo2"/>
        <w:spacing w:before="0"/>
      </w:pPr>
      <w:bookmarkStart w:id="8" w:name="_Toc233878670"/>
      <w:proofErr w:type="spellStart"/>
      <w:r w:rsidRPr="003C055A">
        <w:rPr>
          <w:rFonts w:ascii="Times New Roman" w:eastAsia="Times New Roman" w:hAnsi="Times New Roman"/>
          <w:sz w:val="24"/>
        </w:rPr>
        <w:lastRenderedPageBreak/>
        <w:t>Frontend</w:t>
      </w:r>
      <w:proofErr w:type="spellEnd"/>
      <w:r w:rsidRPr="003C055A">
        <w:rPr>
          <w:rFonts w:ascii="Times New Roman" w:eastAsia="Times New Roman" w:hAnsi="Times New Roman"/>
          <w:sz w:val="24"/>
        </w:rPr>
        <w:t xml:space="preserve"> y </w:t>
      </w:r>
      <w:proofErr w:type="spellStart"/>
      <w:r w:rsidRPr="003C055A">
        <w:rPr>
          <w:rFonts w:ascii="Times New Roman" w:eastAsia="Times New Roman" w:hAnsi="Times New Roman"/>
          <w:sz w:val="24"/>
        </w:rPr>
        <w:t>Microfrontends</w:t>
      </w:r>
      <w:bookmarkEnd w:id="8"/>
      <w:proofErr w:type="spellEnd"/>
    </w:p>
    <w:p w14:paraId="435A2CBE" w14:textId="77777777" w:rsidR="00266EE6" w:rsidRPr="003C055A" w:rsidRDefault="00000000">
      <w:pPr>
        <w:spacing w:after="0"/>
        <w:jc w:val="both"/>
      </w:pPr>
      <w:r w:rsidRPr="003C055A">
        <w:rPr>
          <w:rFonts w:eastAsia="Times New Roman"/>
        </w:rPr>
        <w:t xml:space="preserve">El </w:t>
      </w:r>
      <w:proofErr w:type="spellStart"/>
      <w:r w:rsidRPr="003C055A">
        <w:rPr>
          <w:rFonts w:eastAsia="Times New Roman"/>
        </w:rPr>
        <w:t>frontend</w:t>
      </w:r>
      <w:proofErr w:type="spellEnd"/>
      <w:r w:rsidRPr="003C055A">
        <w:rPr>
          <w:rFonts w:eastAsia="Times New Roman"/>
        </w:rPr>
        <w:t xml:space="preserve"> se desarrolló con </w:t>
      </w:r>
      <w:proofErr w:type="spellStart"/>
      <w:r w:rsidRPr="003C055A">
        <w:rPr>
          <w:rFonts w:eastAsia="Times New Roman"/>
        </w:rPr>
        <w:t>React</w:t>
      </w:r>
      <w:proofErr w:type="spellEnd"/>
      <w:r w:rsidRPr="003C055A">
        <w:rPr>
          <w:rFonts w:eastAsia="Times New Roman"/>
        </w:rPr>
        <w:t xml:space="preserve"> 18, </w:t>
      </w:r>
      <w:proofErr w:type="spellStart"/>
      <w:r w:rsidRPr="003C055A">
        <w:rPr>
          <w:rFonts w:eastAsia="Times New Roman"/>
        </w:rPr>
        <w:t>TypeScript</w:t>
      </w:r>
      <w:proofErr w:type="spellEnd"/>
      <w:r w:rsidRPr="003C055A">
        <w:rPr>
          <w:rFonts w:eastAsia="Times New Roman"/>
        </w:rPr>
        <w:t xml:space="preserve"> y Vite. Se adoptó una arquitectura de </w:t>
      </w:r>
      <w:proofErr w:type="spellStart"/>
      <w:r w:rsidRPr="003C055A">
        <w:rPr>
          <w:rFonts w:eastAsia="Times New Roman"/>
        </w:rPr>
        <w:t>microfrontends</w:t>
      </w:r>
      <w:proofErr w:type="spellEnd"/>
      <w:r w:rsidRPr="003C055A">
        <w:rPr>
          <w:rFonts w:eastAsia="Times New Roman"/>
        </w:rPr>
        <w:t xml:space="preserve"> en </w:t>
      </w:r>
      <w:proofErr w:type="spellStart"/>
      <w:r w:rsidRPr="003C055A">
        <w:rPr>
          <w:rFonts w:eastAsia="Times New Roman"/>
        </w:rPr>
        <w:t>monorepo</w:t>
      </w:r>
      <w:proofErr w:type="spellEnd"/>
      <w:r w:rsidRPr="003C055A">
        <w:rPr>
          <w:rFonts w:eastAsia="Times New Roman"/>
        </w:rPr>
        <w:t xml:space="preserve"> para dividir la interfaz por funcionalidad de negocio, alineada con el enfoque modular del </w:t>
      </w:r>
      <w:proofErr w:type="spellStart"/>
      <w:r w:rsidRPr="003C055A">
        <w:rPr>
          <w:rFonts w:eastAsia="Times New Roman"/>
        </w:rPr>
        <w:t>backend</w:t>
      </w:r>
      <w:proofErr w:type="spellEnd"/>
      <w:r w:rsidRPr="003C055A">
        <w:rPr>
          <w:rFonts w:eastAsia="Times New Roman"/>
        </w:rPr>
        <w:t xml:space="preserve">. Un Shell App orquesta los módulos; el paquete </w:t>
      </w:r>
      <w:proofErr w:type="spellStart"/>
      <w:r w:rsidRPr="003C055A">
        <w:rPr>
          <w:rFonts w:eastAsia="Times New Roman"/>
        </w:rPr>
        <w:t>shared</w:t>
      </w:r>
      <w:proofErr w:type="spellEnd"/>
      <w:r w:rsidRPr="003C055A">
        <w:rPr>
          <w:rFonts w:eastAsia="Times New Roman"/>
        </w:rPr>
        <w:t xml:space="preserve"> centraliza el cliente API, tipos y estilos comunes.</w:t>
      </w:r>
    </w:p>
    <w:p w14:paraId="75734784" w14:textId="77777777" w:rsidR="00266EE6" w:rsidRPr="003C055A" w:rsidRDefault="00000000">
      <w:pPr>
        <w:pStyle w:val="Listaconvietas"/>
        <w:spacing w:after="0"/>
      </w:pPr>
      <w:proofErr w:type="spellStart"/>
      <w:r w:rsidRPr="003C055A">
        <w:rPr>
          <w:rFonts w:eastAsia="Times New Roman"/>
        </w:rPr>
        <w:t>mf-account-creation</w:t>
      </w:r>
      <w:proofErr w:type="spellEnd"/>
      <w:r w:rsidRPr="003C055A">
        <w:rPr>
          <w:rFonts w:eastAsia="Times New Roman"/>
        </w:rPr>
        <w:t>: creación de cuentas bancarias.</w:t>
      </w:r>
    </w:p>
    <w:p w14:paraId="628B92A1" w14:textId="77777777" w:rsidR="00266EE6" w:rsidRPr="003C055A" w:rsidRDefault="00000000">
      <w:pPr>
        <w:pStyle w:val="Listaconvietas"/>
        <w:spacing w:after="0"/>
      </w:pPr>
      <w:proofErr w:type="spellStart"/>
      <w:r w:rsidRPr="003C055A">
        <w:rPr>
          <w:rFonts w:eastAsia="Times New Roman"/>
        </w:rPr>
        <w:t>mf-deposit</w:t>
      </w:r>
      <w:proofErr w:type="spellEnd"/>
      <w:r w:rsidRPr="003C055A">
        <w:rPr>
          <w:rFonts w:eastAsia="Times New Roman"/>
        </w:rPr>
        <w:t>: consignaciones.</w:t>
      </w:r>
    </w:p>
    <w:p w14:paraId="1F85181C" w14:textId="77777777" w:rsidR="00266EE6" w:rsidRPr="003C055A" w:rsidRDefault="00000000">
      <w:pPr>
        <w:pStyle w:val="Listaconvietas"/>
        <w:spacing w:after="0"/>
      </w:pPr>
      <w:proofErr w:type="spellStart"/>
      <w:r w:rsidRPr="003C055A">
        <w:rPr>
          <w:rFonts w:eastAsia="Times New Roman"/>
        </w:rPr>
        <w:t>mf-withdraw</w:t>
      </w:r>
      <w:proofErr w:type="spellEnd"/>
      <w:r w:rsidRPr="003C055A">
        <w:rPr>
          <w:rFonts w:eastAsia="Times New Roman"/>
        </w:rPr>
        <w:t>: retiros.</w:t>
      </w:r>
    </w:p>
    <w:p w14:paraId="4FFABA0B" w14:textId="77777777" w:rsidR="00266EE6" w:rsidRPr="003C055A" w:rsidRDefault="00000000">
      <w:pPr>
        <w:pStyle w:val="Listaconvietas"/>
        <w:spacing w:after="0"/>
      </w:pPr>
      <w:proofErr w:type="spellStart"/>
      <w:r w:rsidRPr="003C055A">
        <w:rPr>
          <w:rFonts w:eastAsia="Times New Roman"/>
        </w:rPr>
        <w:t>mf</w:t>
      </w:r>
      <w:proofErr w:type="spellEnd"/>
      <w:r w:rsidRPr="003C055A">
        <w:rPr>
          <w:rFonts w:eastAsia="Times New Roman"/>
        </w:rPr>
        <w:t>-balance-</w:t>
      </w:r>
      <w:proofErr w:type="spellStart"/>
      <w:r w:rsidRPr="003C055A">
        <w:rPr>
          <w:rFonts w:eastAsia="Times New Roman"/>
        </w:rPr>
        <w:t>inquiry</w:t>
      </w:r>
      <w:proofErr w:type="spellEnd"/>
      <w:r w:rsidRPr="003C055A">
        <w:rPr>
          <w:rFonts w:eastAsia="Times New Roman"/>
        </w:rPr>
        <w:t>: consulta de saldo.</w:t>
      </w:r>
    </w:p>
    <w:p w14:paraId="60C029F6" w14:textId="77777777" w:rsidR="00266EE6" w:rsidRPr="003C055A" w:rsidRDefault="00000000">
      <w:pPr>
        <w:pStyle w:val="Listaconvietas"/>
        <w:spacing w:after="0"/>
      </w:pPr>
      <w:r w:rsidRPr="003C055A">
        <w:rPr>
          <w:rFonts w:eastAsia="Times New Roman"/>
        </w:rPr>
        <w:t xml:space="preserve">@bank/shared: API </w:t>
      </w:r>
      <w:proofErr w:type="spellStart"/>
      <w:r w:rsidRPr="003C055A">
        <w:rPr>
          <w:rFonts w:eastAsia="Times New Roman"/>
        </w:rPr>
        <w:t>client</w:t>
      </w:r>
      <w:proofErr w:type="spellEnd"/>
      <w:r w:rsidRPr="003C055A">
        <w:rPr>
          <w:rFonts w:eastAsia="Times New Roman"/>
        </w:rPr>
        <w:t xml:space="preserve">, tipos </w:t>
      </w:r>
      <w:proofErr w:type="spellStart"/>
      <w:r w:rsidRPr="003C055A">
        <w:rPr>
          <w:rFonts w:eastAsia="Times New Roman"/>
        </w:rPr>
        <w:t>TypeScript</w:t>
      </w:r>
      <w:proofErr w:type="spellEnd"/>
      <w:r w:rsidRPr="003C055A">
        <w:rPr>
          <w:rFonts w:eastAsia="Times New Roman"/>
        </w:rPr>
        <w:t xml:space="preserve"> y estilos compartidos.</w:t>
      </w:r>
    </w:p>
    <w:p w14:paraId="4716A6C5" w14:textId="77777777" w:rsidR="00266EE6" w:rsidRPr="003C055A" w:rsidRDefault="00000000">
      <w:pPr>
        <w:pStyle w:val="Ttulo2"/>
        <w:spacing w:before="0"/>
      </w:pPr>
      <w:bookmarkStart w:id="9" w:name="_Toc233878671"/>
      <w:proofErr w:type="spellStart"/>
      <w:r w:rsidRPr="003C055A">
        <w:rPr>
          <w:rFonts w:ascii="Times New Roman" w:eastAsia="Times New Roman" w:hAnsi="Times New Roman"/>
          <w:sz w:val="24"/>
        </w:rPr>
        <w:t>Contenedorización</w:t>
      </w:r>
      <w:proofErr w:type="spellEnd"/>
      <w:r w:rsidRPr="003C055A">
        <w:rPr>
          <w:rFonts w:ascii="Times New Roman" w:eastAsia="Times New Roman" w:hAnsi="Times New Roman"/>
          <w:sz w:val="24"/>
        </w:rPr>
        <w:t xml:space="preserve"> y Despliegue</w:t>
      </w:r>
      <w:bookmarkEnd w:id="9"/>
    </w:p>
    <w:p w14:paraId="4B08BCB1" w14:textId="77777777" w:rsidR="00266EE6" w:rsidRPr="003C055A" w:rsidRDefault="00000000">
      <w:pPr>
        <w:spacing w:after="0"/>
        <w:jc w:val="both"/>
      </w:pPr>
      <w:r w:rsidRPr="003C055A">
        <w:rPr>
          <w:rFonts w:eastAsia="Times New Roman"/>
        </w:rPr>
        <w:t xml:space="preserve">Para el punto extra de despliegue, se implementó </w:t>
      </w:r>
      <w:proofErr w:type="spellStart"/>
      <w:r w:rsidRPr="003C055A">
        <w:rPr>
          <w:rFonts w:eastAsia="Times New Roman"/>
        </w:rPr>
        <w:t>contenedorización</w:t>
      </w:r>
      <w:proofErr w:type="spellEnd"/>
      <w:r w:rsidRPr="003C055A">
        <w:rPr>
          <w:rFonts w:eastAsia="Times New Roman"/>
        </w:rPr>
        <w:t xml:space="preserve"> con Docker </w:t>
      </w:r>
      <w:proofErr w:type="spellStart"/>
      <w:r w:rsidRPr="003C055A">
        <w:rPr>
          <w:rFonts w:eastAsia="Times New Roman"/>
        </w:rPr>
        <w:t>multi-stage</w:t>
      </w:r>
      <w:proofErr w:type="spellEnd"/>
      <w:r w:rsidRPr="003C055A">
        <w:rPr>
          <w:rFonts w:eastAsia="Times New Roman"/>
        </w:rPr>
        <w:t xml:space="preserve">, reduciendo el tamaño de las imágenes finales. Docker </w:t>
      </w:r>
      <w:proofErr w:type="spellStart"/>
      <w:r w:rsidRPr="003C055A">
        <w:rPr>
          <w:rFonts w:eastAsia="Times New Roman"/>
        </w:rPr>
        <w:t>Compose</w:t>
      </w:r>
      <w:proofErr w:type="spellEnd"/>
      <w:r w:rsidRPr="003C055A">
        <w:rPr>
          <w:rFonts w:eastAsia="Times New Roman"/>
        </w:rPr>
        <w:t xml:space="preserve"> orquesta tres servicios: PostgreSQL, </w:t>
      </w:r>
      <w:proofErr w:type="spellStart"/>
      <w:r w:rsidRPr="003C055A">
        <w:rPr>
          <w:rFonts w:eastAsia="Times New Roman"/>
        </w:rPr>
        <w:t>backend</w:t>
      </w:r>
      <w:proofErr w:type="spellEnd"/>
      <w:r w:rsidRPr="003C055A">
        <w:rPr>
          <w:rFonts w:eastAsia="Times New Roman"/>
        </w:rPr>
        <w:t xml:space="preserve"> Spring Boot y </w:t>
      </w:r>
      <w:proofErr w:type="spellStart"/>
      <w:r w:rsidRPr="003C055A">
        <w:rPr>
          <w:rFonts w:eastAsia="Times New Roman"/>
        </w:rPr>
        <w:t>frontend</w:t>
      </w:r>
      <w:proofErr w:type="spellEnd"/>
      <w:r w:rsidRPr="003C055A">
        <w:rPr>
          <w:rFonts w:eastAsia="Times New Roman"/>
        </w:rPr>
        <w:t xml:space="preserve"> </w:t>
      </w:r>
      <w:proofErr w:type="spellStart"/>
      <w:r w:rsidRPr="003C055A">
        <w:rPr>
          <w:rFonts w:eastAsia="Times New Roman"/>
        </w:rPr>
        <w:t>Nginx</w:t>
      </w:r>
      <w:proofErr w:type="spellEnd"/>
      <w:r w:rsidRPr="003C055A">
        <w:rPr>
          <w:rFonts w:eastAsia="Times New Roman"/>
        </w:rPr>
        <w:t xml:space="preserve">. </w:t>
      </w:r>
      <w:proofErr w:type="spellStart"/>
      <w:r w:rsidRPr="003C055A">
        <w:rPr>
          <w:rFonts w:eastAsia="Times New Roman"/>
        </w:rPr>
        <w:t>Nginx</w:t>
      </w:r>
      <w:proofErr w:type="spellEnd"/>
      <w:r w:rsidRPr="003C055A">
        <w:rPr>
          <w:rFonts w:eastAsia="Times New Roman"/>
        </w:rPr>
        <w:t xml:space="preserve"> actúa como reverse proxy, redirigiendo las peticiones /</w:t>
      </w:r>
      <w:proofErr w:type="spellStart"/>
      <w:r w:rsidRPr="003C055A">
        <w:rPr>
          <w:rFonts w:eastAsia="Times New Roman"/>
        </w:rPr>
        <w:t>accounts</w:t>
      </w:r>
      <w:proofErr w:type="spellEnd"/>
      <w:r w:rsidRPr="003C055A">
        <w:rPr>
          <w:rFonts w:eastAsia="Times New Roman"/>
        </w:rPr>
        <w:t xml:space="preserve"> hacia el microservicio. Se documentó un pipeline CI/CD propuesto y una arquitectura </w:t>
      </w:r>
      <w:proofErr w:type="spellStart"/>
      <w:r w:rsidRPr="003C055A">
        <w:rPr>
          <w:rFonts w:eastAsia="Times New Roman"/>
        </w:rPr>
        <w:t>cloud</w:t>
      </w:r>
      <w:proofErr w:type="spellEnd"/>
      <w:r w:rsidRPr="003C055A">
        <w:rPr>
          <w:rFonts w:eastAsia="Times New Roman"/>
        </w:rPr>
        <w:t xml:space="preserve"> en AWS.</w:t>
      </w:r>
    </w:p>
    <w:p w14:paraId="293BA613" w14:textId="77777777" w:rsidR="00266EE6" w:rsidRPr="003C055A" w:rsidRDefault="00000000">
      <w:pPr>
        <w:pStyle w:val="Ttulo3"/>
        <w:spacing w:before="0"/>
      </w:pPr>
      <w:bookmarkStart w:id="10" w:name="_Toc233878672"/>
      <w:r w:rsidRPr="003C055A">
        <w:rPr>
          <w:rFonts w:ascii="Times New Roman" w:eastAsia="Times New Roman" w:hAnsi="Times New Roman"/>
          <w:i/>
        </w:rPr>
        <w:t>Arquitectura Cloud con API Gateway</w:t>
      </w:r>
      <w:bookmarkEnd w:id="10"/>
    </w:p>
    <w:p w14:paraId="705EDD39" w14:textId="77777777" w:rsidR="00266EE6" w:rsidRPr="003C055A" w:rsidRDefault="00000000">
      <w:pPr>
        <w:spacing w:after="0"/>
        <w:jc w:val="both"/>
      </w:pPr>
      <w:r w:rsidRPr="003C055A">
        <w:rPr>
          <w:rFonts w:eastAsia="Times New Roman"/>
        </w:rPr>
        <w:t xml:space="preserve">En producción </w:t>
      </w:r>
      <w:proofErr w:type="spellStart"/>
      <w:r w:rsidRPr="003C055A">
        <w:rPr>
          <w:rFonts w:eastAsia="Times New Roman"/>
        </w:rPr>
        <w:t>cloud</w:t>
      </w:r>
      <w:proofErr w:type="spellEnd"/>
      <w:r w:rsidRPr="003C055A">
        <w:rPr>
          <w:rFonts w:eastAsia="Times New Roman"/>
        </w:rPr>
        <w:t xml:space="preserve"> se propone colocar un API Gateway como capa de entrada de la API REST, delante del </w:t>
      </w:r>
      <w:proofErr w:type="spellStart"/>
      <w:r w:rsidRPr="003C055A">
        <w:rPr>
          <w:rFonts w:eastAsia="Times New Roman"/>
        </w:rPr>
        <w:t>Application</w:t>
      </w:r>
      <w:proofErr w:type="spellEnd"/>
      <w:r w:rsidRPr="003C055A">
        <w:rPr>
          <w:rFonts w:eastAsia="Times New Roman"/>
        </w:rPr>
        <w:t xml:space="preserve"> Load </w:t>
      </w:r>
      <w:proofErr w:type="spellStart"/>
      <w:r w:rsidRPr="003C055A">
        <w:rPr>
          <w:rFonts w:eastAsia="Times New Roman"/>
        </w:rPr>
        <w:t>Balancer</w:t>
      </w:r>
      <w:proofErr w:type="spellEnd"/>
      <w:r w:rsidRPr="003C055A">
        <w:rPr>
          <w:rFonts w:eastAsia="Times New Roman"/>
        </w:rPr>
        <w:t xml:space="preserve"> (ALB). El </w:t>
      </w:r>
      <w:proofErr w:type="spellStart"/>
      <w:r w:rsidRPr="003C055A">
        <w:rPr>
          <w:rFonts w:eastAsia="Times New Roman"/>
        </w:rPr>
        <w:t>gateway</w:t>
      </w:r>
      <w:proofErr w:type="spellEnd"/>
      <w:r w:rsidRPr="003C055A">
        <w:rPr>
          <w:rFonts w:eastAsia="Times New Roman"/>
        </w:rPr>
        <w:t xml:space="preserve"> no reemplaza al balanceador: complementa su función. Mientras el ALB distribuye tráfico entre instancias del </w:t>
      </w:r>
      <w:proofErr w:type="spellStart"/>
      <w:r w:rsidRPr="003C055A">
        <w:rPr>
          <w:rFonts w:eastAsia="Times New Roman"/>
        </w:rPr>
        <w:t>backend</w:t>
      </w:r>
      <w:proofErr w:type="spellEnd"/>
      <w:r w:rsidRPr="003C055A">
        <w:rPr>
          <w:rFonts w:eastAsia="Times New Roman"/>
        </w:rPr>
        <w:t xml:space="preserve"> en ECS, el API Gateway centraliza el gobierno de la API pública.</w:t>
      </w:r>
    </w:p>
    <w:p w14:paraId="0259C800" w14:textId="77777777" w:rsidR="00266EE6" w:rsidRPr="003C055A" w:rsidRDefault="00000000">
      <w:pPr>
        <w:spacing w:after="0"/>
        <w:jc w:val="both"/>
      </w:pPr>
      <w:r w:rsidRPr="003C055A">
        <w:rPr>
          <w:rFonts w:eastAsia="Times New Roman"/>
        </w:rPr>
        <w:lastRenderedPageBreak/>
        <w:t xml:space="preserve">Flujo de una petición API: Cliente → Route 53 → API Gateway → ALB → ECS (Spring Boot) → RDS. Flujo del portal web: Cliente → </w:t>
      </w:r>
      <w:proofErr w:type="spellStart"/>
      <w:r w:rsidRPr="003C055A">
        <w:rPr>
          <w:rFonts w:eastAsia="Times New Roman"/>
        </w:rPr>
        <w:t>CloudFront</w:t>
      </w:r>
      <w:proofErr w:type="spellEnd"/>
      <w:r w:rsidRPr="003C055A">
        <w:rPr>
          <w:rFonts w:eastAsia="Times New Roman"/>
        </w:rPr>
        <w:t>/S3 (</w:t>
      </w:r>
      <w:proofErr w:type="spellStart"/>
      <w:r w:rsidRPr="003C055A">
        <w:rPr>
          <w:rFonts w:eastAsia="Times New Roman"/>
        </w:rPr>
        <w:t>React</w:t>
      </w:r>
      <w:proofErr w:type="spellEnd"/>
      <w:r w:rsidRPr="003C055A">
        <w:rPr>
          <w:rFonts w:eastAsia="Times New Roman"/>
        </w:rPr>
        <w:t xml:space="preserve"> estático); las llamadas a /</w:t>
      </w:r>
      <w:proofErr w:type="spellStart"/>
      <w:r w:rsidRPr="003C055A">
        <w:rPr>
          <w:rFonts w:eastAsia="Times New Roman"/>
        </w:rPr>
        <w:t>accounts</w:t>
      </w:r>
      <w:proofErr w:type="spellEnd"/>
      <w:r w:rsidRPr="003C055A">
        <w:rPr>
          <w:rFonts w:eastAsia="Times New Roman"/>
        </w:rPr>
        <w:t xml:space="preserve"> se enrutan hacia el API Gateway.</w:t>
      </w:r>
    </w:p>
    <w:p w14:paraId="495A57E1" w14:textId="77777777" w:rsidR="00266EE6" w:rsidRPr="003C055A" w:rsidRDefault="00000000">
      <w:pPr>
        <w:pStyle w:val="Listaconvietas"/>
        <w:spacing w:after="0"/>
      </w:pPr>
      <w:r w:rsidRPr="003C055A">
        <w:rPr>
          <w:rFonts w:eastAsia="Times New Roman"/>
        </w:rPr>
        <w:t xml:space="preserve">API Gateway: autenticación, </w:t>
      </w:r>
      <w:proofErr w:type="spellStart"/>
      <w:r w:rsidRPr="003C055A">
        <w:rPr>
          <w:rFonts w:eastAsia="Times New Roman"/>
        </w:rPr>
        <w:t>rate</w:t>
      </w:r>
      <w:proofErr w:type="spellEnd"/>
      <w:r w:rsidRPr="003C055A">
        <w:rPr>
          <w:rFonts w:eastAsia="Times New Roman"/>
        </w:rPr>
        <w:t xml:space="preserve"> </w:t>
      </w:r>
      <w:proofErr w:type="spellStart"/>
      <w:r w:rsidRPr="003C055A">
        <w:rPr>
          <w:rFonts w:eastAsia="Times New Roman"/>
        </w:rPr>
        <w:t>limiting</w:t>
      </w:r>
      <w:proofErr w:type="spellEnd"/>
      <w:r w:rsidRPr="003C055A">
        <w:rPr>
          <w:rFonts w:eastAsia="Times New Roman"/>
        </w:rPr>
        <w:t>, CORS, versionado y punto único de entrada (/</w:t>
      </w:r>
      <w:proofErr w:type="spellStart"/>
      <w:r w:rsidRPr="003C055A">
        <w:rPr>
          <w:rFonts w:eastAsia="Times New Roman"/>
        </w:rPr>
        <w:t>accounts</w:t>
      </w:r>
      <w:proofErr w:type="spellEnd"/>
      <w:r w:rsidRPr="003C055A">
        <w:rPr>
          <w:rFonts w:eastAsia="Times New Roman"/>
        </w:rPr>
        <w:t>).</w:t>
      </w:r>
    </w:p>
    <w:p w14:paraId="29EA2F34" w14:textId="77777777" w:rsidR="00266EE6" w:rsidRPr="003C055A" w:rsidRDefault="00000000">
      <w:pPr>
        <w:pStyle w:val="Listaconvietas"/>
        <w:spacing w:after="0"/>
      </w:pPr>
      <w:r w:rsidRPr="003C055A">
        <w:rPr>
          <w:rFonts w:eastAsia="Times New Roman"/>
        </w:rPr>
        <w:t xml:space="preserve">ALB: balanceo de carga y </w:t>
      </w:r>
      <w:proofErr w:type="spellStart"/>
      <w:r w:rsidRPr="003C055A">
        <w:rPr>
          <w:rFonts w:eastAsia="Times New Roman"/>
        </w:rPr>
        <w:t>health</w:t>
      </w:r>
      <w:proofErr w:type="spellEnd"/>
      <w:r w:rsidRPr="003C055A">
        <w:rPr>
          <w:rFonts w:eastAsia="Times New Roman"/>
        </w:rPr>
        <w:t xml:space="preserve"> </w:t>
      </w:r>
      <w:proofErr w:type="spellStart"/>
      <w:r w:rsidRPr="003C055A">
        <w:rPr>
          <w:rFonts w:eastAsia="Times New Roman"/>
        </w:rPr>
        <w:t>checks</w:t>
      </w:r>
      <w:proofErr w:type="spellEnd"/>
      <w:r w:rsidRPr="003C055A">
        <w:rPr>
          <w:rFonts w:eastAsia="Times New Roman"/>
        </w:rPr>
        <w:t xml:space="preserve"> entre contenedores del </w:t>
      </w:r>
      <w:proofErr w:type="spellStart"/>
      <w:r w:rsidRPr="003C055A">
        <w:rPr>
          <w:rFonts w:eastAsia="Times New Roman"/>
        </w:rPr>
        <w:t>backend</w:t>
      </w:r>
      <w:proofErr w:type="spellEnd"/>
      <w:r w:rsidRPr="003C055A">
        <w:rPr>
          <w:rFonts w:eastAsia="Times New Roman"/>
        </w:rPr>
        <w:t>.</w:t>
      </w:r>
    </w:p>
    <w:p w14:paraId="1821ADEB" w14:textId="77777777" w:rsidR="00266EE6" w:rsidRPr="003C055A" w:rsidRDefault="00000000">
      <w:pPr>
        <w:pStyle w:val="Listaconvietas"/>
        <w:spacing w:after="0"/>
      </w:pPr>
      <w:r w:rsidRPr="003C055A">
        <w:rPr>
          <w:rFonts w:eastAsia="Times New Roman"/>
        </w:rPr>
        <w:t>ECS: ejecución del microservicio Spring Boot.</w:t>
      </w:r>
    </w:p>
    <w:p w14:paraId="5F19C38C" w14:textId="77777777" w:rsidR="00266EE6" w:rsidRPr="003C055A" w:rsidRDefault="00000000">
      <w:pPr>
        <w:pStyle w:val="Listaconvietas"/>
        <w:spacing w:after="0"/>
      </w:pPr>
      <w:r w:rsidRPr="003C055A">
        <w:rPr>
          <w:rFonts w:eastAsia="Times New Roman"/>
        </w:rPr>
        <w:t>RDS: persistencia PostgreSQL en Multi-AZ.</w:t>
      </w:r>
    </w:p>
    <w:p w14:paraId="7A6FAE05" w14:textId="77777777" w:rsidR="00266EE6" w:rsidRPr="003C055A" w:rsidRDefault="00000000">
      <w:pPr>
        <w:pStyle w:val="Listaconvietas"/>
        <w:spacing w:after="0"/>
      </w:pPr>
      <w:proofErr w:type="spellStart"/>
      <w:r w:rsidRPr="003C055A">
        <w:rPr>
          <w:rFonts w:eastAsia="Times New Roman"/>
        </w:rPr>
        <w:t>CloudFront</w:t>
      </w:r>
      <w:proofErr w:type="spellEnd"/>
      <w:r w:rsidRPr="003C055A">
        <w:rPr>
          <w:rFonts w:eastAsia="Times New Roman"/>
        </w:rPr>
        <w:t xml:space="preserve"> + S3: distribución del </w:t>
      </w:r>
      <w:proofErr w:type="spellStart"/>
      <w:r w:rsidRPr="003C055A">
        <w:rPr>
          <w:rFonts w:eastAsia="Times New Roman"/>
        </w:rPr>
        <w:t>frontend</w:t>
      </w:r>
      <w:proofErr w:type="spellEnd"/>
      <w:r w:rsidRPr="003C055A">
        <w:rPr>
          <w:rFonts w:eastAsia="Times New Roman"/>
        </w:rPr>
        <w:t xml:space="preserve"> </w:t>
      </w:r>
      <w:proofErr w:type="spellStart"/>
      <w:r w:rsidRPr="003C055A">
        <w:rPr>
          <w:rFonts w:eastAsia="Times New Roman"/>
        </w:rPr>
        <w:t>React</w:t>
      </w:r>
      <w:proofErr w:type="spellEnd"/>
      <w:r w:rsidRPr="003C055A">
        <w:rPr>
          <w:rFonts w:eastAsia="Times New Roman"/>
        </w:rPr>
        <w:t xml:space="preserve"> compilado.</w:t>
      </w:r>
    </w:p>
    <w:p w14:paraId="2973DFB1" w14:textId="77777777" w:rsidR="00266EE6" w:rsidRPr="003C055A" w:rsidRDefault="00000000">
      <w:pPr>
        <w:pStyle w:val="Ttulo2"/>
        <w:spacing w:before="0"/>
      </w:pPr>
      <w:bookmarkStart w:id="11" w:name="_Toc233878673"/>
      <w:r w:rsidRPr="003C055A">
        <w:rPr>
          <w:rFonts w:ascii="Times New Roman" w:eastAsia="Times New Roman" w:hAnsi="Times New Roman"/>
          <w:sz w:val="24"/>
        </w:rPr>
        <w:t>Control de Versiones</w:t>
      </w:r>
      <w:bookmarkEnd w:id="11"/>
    </w:p>
    <w:p w14:paraId="776A5514" w14:textId="454EE437" w:rsidR="003C055A" w:rsidRDefault="00000000" w:rsidP="003C055A">
      <w:pPr>
        <w:spacing w:after="0"/>
        <w:jc w:val="both"/>
        <w:rPr>
          <w:rFonts w:eastAsia="Times New Roman"/>
        </w:rPr>
      </w:pPr>
      <w:r w:rsidRPr="003C055A">
        <w:rPr>
          <w:rFonts w:eastAsia="Times New Roman"/>
        </w:rPr>
        <w:t xml:space="preserve">El repositorio utiliza una estrategia de ramas con </w:t>
      </w:r>
      <w:proofErr w:type="spellStart"/>
      <w:r w:rsidRPr="003C055A">
        <w:rPr>
          <w:rFonts w:eastAsia="Times New Roman"/>
        </w:rPr>
        <w:t>main</w:t>
      </w:r>
      <w:proofErr w:type="spellEnd"/>
      <w:r w:rsidRPr="003C055A">
        <w:rPr>
          <w:rFonts w:eastAsia="Times New Roman"/>
        </w:rPr>
        <w:t xml:space="preserve"> (producción), </w:t>
      </w:r>
      <w:proofErr w:type="spellStart"/>
      <w:r w:rsidRPr="003C055A">
        <w:rPr>
          <w:rFonts w:eastAsia="Times New Roman"/>
        </w:rPr>
        <w:t>develop</w:t>
      </w:r>
      <w:proofErr w:type="spellEnd"/>
      <w:r w:rsidRPr="003C055A">
        <w:rPr>
          <w:rFonts w:eastAsia="Times New Roman"/>
        </w:rPr>
        <w:t xml:space="preserve"> (integración), </w:t>
      </w:r>
      <w:proofErr w:type="spellStart"/>
      <w:r w:rsidRPr="003C055A">
        <w:rPr>
          <w:rFonts w:eastAsia="Times New Roman"/>
        </w:rPr>
        <w:t>stage</w:t>
      </w:r>
      <w:proofErr w:type="spellEnd"/>
      <w:r w:rsidRPr="003C055A">
        <w:rPr>
          <w:rFonts w:eastAsia="Times New Roman"/>
        </w:rPr>
        <w:t xml:space="preserve"> (preproducción) y </w:t>
      </w:r>
      <w:proofErr w:type="spellStart"/>
      <w:r w:rsidRPr="003C055A">
        <w:rPr>
          <w:rFonts w:eastAsia="Times New Roman"/>
        </w:rPr>
        <w:t>Feature</w:t>
      </w:r>
      <w:proofErr w:type="spellEnd"/>
      <w:r w:rsidRPr="003C055A">
        <w:rPr>
          <w:rFonts w:eastAsia="Times New Roman"/>
        </w:rPr>
        <w:t xml:space="preserve">-JFSL (rama de desarrollo de la prueba técnica). Esta estructura facilita flujos de integración continua y revisión por </w:t>
      </w:r>
      <w:proofErr w:type="spellStart"/>
      <w:r w:rsidRPr="003C055A">
        <w:rPr>
          <w:rFonts w:eastAsia="Times New Roman"/>
        </w:rPr>
        <w:t>pull</w:t>
      </w:r>
      <w:proofErr w:type="spellEnd"/>
      <w:r w:rsidRPr="003C055A">
        <w:rPr>
          <w:rFonts w:eastAsia="Times New Roman"/>
        </w:rPr>
        <w:t xml:space="preserve"> </w:t>
      </w:r>
      <w:proofErr w:type="spellStart"/>
      <w:r w:rsidRPr="003C055A">
        <w:rPr>
          <w:rFonts w:eastAsia="Times New Roman"/>
        </w:rPr>
        <w:t>request</w:t>
      </w:r>
      <w:proofErr w:type="spellEnd"/>
      <w:r w:rsidRPr="003C055A">
        <w:rPr>
          <w:rFonts w:eastAsia="Times New Roman"/>
        </w:rPr>
        <w:t>.</w:t>
      </w:r>
    </w:p>
    <w:p w14:paraId="0EC0A648" w14:textId="020FF202" w:rsidR="00F72E1E" w:rsidRDefault="00F72E1E" w:rsidP="00F72E1E">
      <w:pPr>
        <w:pStyle w:val="Ttulo2"/>
        <w:spacing w:before="0"/>
        <w:rPr>
          <w:rFonts w:ascii="Times New Roman" w:eastAsia="Times New Roman" w:hAnsi="Times New Roman"/>
          <w:sz w:val="24"/>
        </w:rPr>
      </w:pPr>
      <w:bookmarkStart w:id="12" w:name="_Toc233878674"/>
      <w:r>
        <w:rPr>
          <w:rFonts w:ascii="Times New Roman" w:eastAsia="Times New Roman" w:hAnsi="Times New Roman"/>
          <w:sz w:val="24"/>
        </w:rPr>
        <w:lastRenderedPageBreak/>
        <w:t>Diagrama de Despliegue</w:t>
      </w:r>
      <w:bookmarkEnd w:id="12"/>
    </w:p>
    <w:p w14:paraId="4FD714BC" w14:textId="77EFB652" w:rsidR="00F72E1E" w:rsidRPr="00F72E1E" w:rsidRDefault="00F72E1E" w:rsidP="00F72E1E">
      <w:r>
        <w:rPr>
          <w:noProof/>
        </w:rPr>
        <w:drawing>
          <wp:inline distT="0" distB="0" distL="0" distR="0" wp14:anchorId="42325BA1" wp14:editId="5D1ED5E2">
            <wp:extent cx="5943600" cy="4213225"/>
            <wp:effectExtent l="0" t="0" r="0" b="0"/>
            <wp:docPr id="107058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8943" name="Imagen 10705894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F17F" w14:textId="77777777" w:rsidR="003C055A" w:rsidRDefault="003C055A" w:rsidP="003C055A">
      <w:pPr>
        <w:spacing w:after="0"/>
        <w:jc w:val="both"/>
        <w:rPr>
          <w:rFonts w:eastAsia="Times New Roman"/>
        </w:rPr>
      </w:pPr>
    </w:p>
    <w:p w14:paraId="4BC03952" w14:textId="77777777" w:rsidR="003C055A" w:rsidRDefault="003C055A" w:rsidP="003C055A">
      <w:pPr>
        <w:spacing w:after="0"/>
        <w:jc w:val="both"/>
        <w:rPr>
          <w:rFonts w:eastAsia="Times New Roman"/>
        </w:rPr>
      </w:pPr>
    </w:p>
    <w:p w14:paraId="17B43E99" w14:textId="77777777" w:rsidR="003C055A" w:rsidRDefault="003C055A" w:rsidP="003C055A">
      <w:pPr>
        <w:spacing w:after="0"/>
        <w:jc w:val="both"/>
        <w:rPr>
          <w:rFonts w:eastAsia="Times New Roman"/>
        </w:rPr>
      </w:pPr>
    </w:p>
    <w:p w14:paraId="30F7BEB5" w14:textId="77777777" w:rsidR="003C055A" w:rsidRDefault="003C055A" w:rsidP="003C055A">
      <w:pPr>
        <w:spacing w:after="0"/>
        <w:jc w:val="both"/>
        <w:rPr>
          <w:rFonts w:eastAsia="Times New Roman"/>
        </w:rPr>
      </w:pPr>
    </w:p>
    <w:p w14:paraId="04383295" w14:textId="77777777" w:rsidR="003C055A" w:rsidRDefault="003C055A" w:rsidP="003C055A">
      <w:pPr>
        <w:spacing w:after="0"/>
        <w:jc w:val="both"/>
        <w:rPr>
          <w:rFonts w:eastAsia="Times New Roman"/>
        </w:rPr>
      </w:pPr>
    </w:p>
    <w:p w14:paraId="4666882B" w14:textId="77777777" w:rsidR="003C055A" w:rsidRDefault="003C055A" w:rsidP="003C055A">
      <w:pPr>
        <w:spacing w:after="0"/>
        <w:jc w:val="both"/>
        <w:rPr>
          <w:rFonts w:eastAsia="Times New Roman"/>
        </w:rPr>
      </w:pPr>
    </w:p>
    <w:p w14:paraId="550C8216" w14:textId="77777777" w:rsidR="003C055A" w:rsidRDefault="003C055A" w:rsidP="003C055A">
      <w:pPr>
        <w:spacing w:after="0"/>
        <w:jc w:val="both"/>
        <w:rPr>
          <w:rFonts w:eastAsia="Times New Roman"/>
        </w:rPr>
      </w:pPr>
    </w:p>
    <w:p w14:paraId="58B5A4A2" w14:textId="77777777" w:rsidR="003C055A" w:rsidRPr="003C055A" w:rsidRDefault="003C055A" w:rsidP="003C055A">
      <w:pPr>
        <w:spacing w:after="0"/>
        <w:jc w:val="both"/>
      </w:pPr>
    </w:p>
    <w:p w14:paraId="47490441" w14:textId="5B661CC3" w:rsidR="00266EE6" w:rsidRPr="003C055A" w:rsidRDefault="00000000">
      <w:pPr>
        <w:pStyle w:val="Ttulo1"/>
        <w:spacing w:before="0"/>
        <w:jc w:val="center"/>
      </w:pPr>
      <w:bookmarkStart w:id="13" w:name="_Toc233878675"/>
      <w:r w:rsidRPr="003C055A">
        <w:rPr>
          <w:rFonts w:ascii="Times New Roman" w:eastAsia="Times New Roman" w:hAnsi="Times New Roman"/>
          <w:sz w:val="24"/>
        </w:rPr>
        <w:lastRenderedPageBreak/>
        <w:t>Guía de Ejecución del Proyecto</w:t>
      </w:r>
      <w:bookmarkEnd w:id="13"/>
    </w:p>
    <w:p w14:paraId="5734FF2A" w14:textId="77777777" w:rsidR="00266EE6" w:rsidRPr="003C055A" w:rsidRDefault="00000000">
      <w:pPr>
        <w:pStyle w:val="Ttulo2"/>
        <w:spacing w:before="0"/>
      </w:pPr>
      <w:bookmarkStart w:id="14" w:name="_Toc233878676"/>
      <w:r w:rsidRPr="003C055A">
        <w:rPr>
          <w:rFonts w:ascii="Times New Roman" w:eastAsia="Times New Roman" w:hAnsi="Times New Roman"/>
          <w:sz w:val="24"/>
        </w:rPr>
        <w:t>Requisitos Previos</w:t>
      </w:r>
      <w:bookmarkEnd w:id="14"/>
    </w:p>
    <w:p w14:paraId="272DC806" w14:textId="77777777" w:rsidR="00266EE6" w:rsidRPr="003C055A" w:rsidRDefault="00000000">
      <w:pPr>
        <w:pStyle w:val="Listaconvietas"/>
        <w:spacing w:after="0"/>
      </w:pPr>
      <w:r w:rsidRPr="003C055A">
        <w:rPr>
          <w:rFonts w:eastAsia="Times New Roman"/>
        </w:rPr>
        <w:t xml:space="preserve">Desarrollo local: JDK 17+, Node.js 18+, </w:t>
      </w:r>
      <w:proofErr w:type="spellStart"/>
      <w:r w:rsidRPr="003C055A">
        <w:rPr>
          <w:rFonts w:eastAsia="Times New Roman"/>
        </w:rPr>
        <w:t>npm</w:t>
      </w:r>
      <w:proofErr w:type="spellEnd"/>
      <w:r w:rsidRPr="003C055A">
        <w:rPr>
          <w:rFonts w:eastAsia="Times New Roman"/>
        </w:rPr>
        <w:t xml:space="preserve"> 9+.</w:t>
      </w:r>
    </w:p>
    <w:p w14:paraId="225F58E3" w14:textId="77777777" w:rsidR="00266EE6" w:rsidRPr="003C055A" w:rsidRDefault="00000000">
      <w:pPr>
        <w:pStyle w:val="Listaconvietas"/>
        <w:spacing w:after="0"/>
      </w:pPr>
      <w:r w:rsidRPr="003C055A">
        <w:rPr>
          <w:rFonts w:eastAsia="Times New Roman"/>
        </w:rPr>
        <w:t xml:space="preserve">Docker: Docker Desktop 4.x+ y Docker </w:t>
      </w:r>
      <w:proofErr w:type="spellStart"/>
      <w:r w:rsidRPr="003C055A">
        <w:rPr>
          <w:rFonts w:eastAsia="Times New Roman"/>
        </w:rPr>
        <w:t>Compose</w:t>
      </w:r>
      <w:proofErr w:type="spellEnd"/>
      <w:r w:rsidRPr="003C055A">
        <w:rPr>
          <w:rFonts w:eastAsia="Times New Roman"/>
        </w:rPr>
        <w:t xml:space="preserve"> v2.</w:t>
      </w:r>
    </w:p>
    <w:p w14:paraId="3EE1B39D" w14:textId="77777777" w:rsidR="00266EE6" w:rsidRPr="003C055A" w:rsidRDefault="00000000">
      <w:pPr>
        <w:pStyle w:val="Listaconvietas"/>
        <w:spacing w:after="0"/>
      </w:pPr>
      <w:r w:rsidRPr="003C055A">
        <w:rPr>
          <w:rFonts w:eastAsia="Times New Roman"/>
        </w:rPr>
        <w:t xml:space="preserve">Opcional: Postman para pruebas de API (colección incluida en </w:t>
      </w:r>
      <w:proofErr w:type="spellStart"/>
      <w:r w:rsidRPr="003C055A">
        <w:rPr>
          <w:rFonts w:eastAsia="Times New Roman"/>
        </w:rPr>
        <w:t>postman</w:t>
      </w:r>
      <w:proofErr w:type="spellEnd"/>
      <w:r w:rsidRPr="003C055A">
        <w:rPr>
          <w:rFonts w:eastAsia="Times New Roman"/>
        </w:rPr>
        <w:t>/).</w:t>
      </w:r>
    </w:p>
    <w:p w14:paraId="73B45BE2" w14:textId="77777777" w:rsidR="00266EE6" w:rsidRPr="003C055A" w:rsidRDefault="00000000">
      <w:pPr>
        <w:pStyle w:val="Ttulo2"/>
        <w:spacing w:before="0"/>
      </w:pPr>
      <w:bookmarkStart w:id="15" w:name="_Toc233878677"/>
      <w:r w:rsidRPr="003C055A">
        <w:rPr>
          <w:rFonts w:ascii="Times New Roman" w:eastAsia="Times New Roman" w:hAnsi="Times New Roman"/>
          <w:sz w:val="24"/>
        </w:rPr>
        <w:t>Ejecución en Desarrollo Local</w:t>
      </w:r>
      <w:bookmarkEnd w:id="15"/>
    </w:p>
    <w:p w14:paraId="6935E2BD" w14:textId="77777777" w:rsidR="00266EE6" w:rsidRPr="003C055A" w:rsidRDefault="00000000">
      <w:pPr>
        <w:spacing w:after="0"/>
      </w:pPr>
      <w:proofErr w:type="spellStart"/>
      <w:r w:rsidRPr="003C055A">
        <w:rPr>
          <w:rFonts w:eastAsia="Times New Roman"/>
          <w:b/>
        </w:rPr>
        <w:t>Backend</w:t>
      </w:r>
      <w:proofErr w:type="spellEnd"/>
      <w:r w:rsidRPr="003C055A">
        <w:rPr>
          <w:rFonts w:eastAsia="Times New Roman"/>
          <w:b/>
        </w:rPr>
        <w:t xml:space="preserve"> (Terminal 1):</w:t>
      </w:r>
    </w:p>
    <w:p w14:paraId="53484D64" w14:textId="77777777" w:rsidR="00266EE6" w:rsidRPr="003C055A" w:rsidRDefault="00000000">
      <w:pPr>
        <w:spacing w:after="0"/>
      </w:pPr>
      <w:r w:rsidRPr="003C055A">
        <w:rPr>
          <w:rFonts w:eastAsia="Times New Roman"/>
        </w:rPr>
        <w:t xml:space="preserve">cd </w:t>
      </w:r>
      <w:proofErr w:type="spellStart"/>
      <w:r w:rsidRPr="003C055A">
        <w:rPr>
          <w:rFonts w:eastAsia="Times New Roman"/>
        </w:rPr>
        <w:t>BankAccountApplication</w:t>
      </w:r>
      <w:proofErr w:type="spellEnd"/>
    </w:p>
    <w:p w14:paraId="17CDE247" w14:textId="77777777" w:rsidR="00266EE6" w:rsidRPr="003C055A" w:rsidRDefault="00000000">
      <w:pPr>
        <w:spacing w:after="0"/>
      </w:pPr>
      <w:r w:rsidRPr="003C055A">
        <w:rPr>
          <w:rFonts w:eastAsia="Times New Roman"/>
        </w:rPr>
        <w:t xml:space="preserve">.\gradlew.bat </w:t>
      </w:r>
      <w:proofErr w:type="spellStart"/>
      <w:r w:rsidRPr="003C055A">
        <w:rPr>
          <w:rFonts w:eastAsia="Times New Roman"/>
        </w:rPr>
        <w:t>build</w:t>
      </w:r>
      <w:proofErr w:type="spellEnd"/>
    </w:p>
    <w:p w14:paraId="506E7550" w14:textId="77777777" w:rsidR="00266EE6" w:rsidRPr="003C055A" w:rsidRDefault="00000000">
      <w:pPr>
        <w:spacing w:after="0"/>
      </w:pPr>
      <w:r w:rsidRPr="003C055A">
        <w:rPr>
          <w:rFonts w:eastAsia="Times New Roman"/>
        </w:rPr>
        <w:t xml:space="preserve">.\gradlew.bat </w:t>
      </w:r>
      <w:proofErr w:type="spellStart"/>
      <w:r w:rsidRPr="003C055A">
        <w:rPr>
          <w:rFonts w:eastAsia="Times New Roman"/>
        </w:rPr>
        <w:t>bootRun</w:t>
      </w:r>
      <w:proofErr w:type="spellEnd"/>
    </w:p>
    <w:p w14:paraId="38976EC1" w14:textId="77777777" w:rsidR="00266EE6" w:rsidRPr="003C055A" w:rsidRDefault="00000000">
      <w:pPr>
        <w:spacing w:after="0"/>
        <w:jc w:val="both"/>
      </w:pPr>
      <w:r w:rsidRPr="003C055A">
        <w:rPr>
          <w:rFonts w:eastAsia="Times New Roman"/>
        </w:rPr>
        <w:t xml:space="preserve">El </w:t>
      </w:r>
      <w:proofErr w:type="spellStart"/>
      <w:r w:rsidRPr="003C055A">
        <w:rPr>
          <w:rFonts w:eastAsia="Times New Roman"/>
        </w:rPr>
        <w:t>backend</w:t>
      </w:r>
      <w:proofErr w:type="spellEnd"/>
      <w:r w:rsidRPr="003C055A">
        <w:rPr>
          <w:rFonts w:eastAsia="Times New Roman"/>
        </w:rPr>
        <w:t xml:space="preserve"> estará disponible en http://localhost:8080. Swagger UI: http://localhost:8080/swagger-ui.html</w:t>
      </w:r>
    </w:p>
    <w:p w14:paraId="2480C326" w14:textId="77777777" w:rsidR="00266EE6" w:rsidRPr="003C055A" w:rsidRDefault="00000000">
      <w:pPr>
        <w:spacing w:after="0"/>
      </w:pPr>
      <w:proofErr w:type="spellStart"/>
      <w:r w:rsidRPr="003C055A">
        <w:rPr>
          <w:rFonts w:eastAsia="Times New Roman"/>
          <w:b/>
        </w:rPr>
        <w:t>Frontend</w:t>
      </w:r>
      <w:proofErr w:type="spellEnd"/>
      <w:r w:rsidRPr="003C055A">
        <w:rPr>
          <w:rFonts w:eastAsia="Times New Roman"/>
          <w:b/>
        </w:rPr>
        <w:t xml:space="preserve"> (Terminal 2):</w:t>
      </w:r>
    </w:p>
    <w:p w14:paraId="7ACB44E5" w14:textId="77777777" w:rsidR="00266EE6" w:rsidRPr="003C055A" w:rsidRDefault="00000000">
      <w:pPr>
        <w:spacing w:after="0"/>
      </w:pPr>
      <w:r w:rsidRPr="003C055A">
        <w:rPr>
          <w:rFonts w:eastAsia="Times New Roman"/>
        </w:rPr>
        <w:t xml:space="preserve">cd </w:t>
      </w:r>
      <w:proofErr w:type="spellStart"/>
      <w:r w:rsidRPr="003C055A">
        <w:rPr>
          <w:rFonts w:eastAsia="Times New Roman"/>
        </w:rPr>
        <w:t>BankAccountApplication</w:t>
      </w:r>
      <w:proofErr w:type="spellEnd"/>
      <w:r w:rsidRPr="003C055A">
        <w:rPr>
          <w:rFonts w:eastAsia="Times New Roman"/>
        </w:rPr>
        <w:t>\</w:t>
      </w:r>
      <w:proofErr w:type="spellStart"/>
      <w:r w:rsidRPr="003C055A">
        <w:rPr>
          <w:rFonts w:eastAsia="Times New Roman"/>
        </w:rPr>
        <w:t>frontend</w:t>
      </w:r>
      <w:proofErr w:type="spellEnd"/>
    </w:p>
    <w:p w14:paraId="631EF8F4" w14:textId="77777777" w:rsidR="00266EE6" w:rsidRPr="003C055A" w:rsidRDefault="00000000">
      <w:pPr>
        <w:spacing w:after="0"/>
      </w:pPr>
      <w:proofErr w:type="spellStart"/>
      <w:r w:rsidRPr="003C055A">
        <w:rPr>
          <w:rFonts w:eastAsia="Times New Roman"/>
        </w:rPr>
        <w:t>npm</w:t>
      </w:r>
      <w:proofErr w:type="spellEnd"/>
      <w:r w:rsidRPr="003C055A">
        <w:rPr>
          <w:rFonts w:eastAsia="Times New Roman"/>
        </w:rPr>
        <w:t xml:space="preserve"> </w:t>
      </w:r>
      <w:proofErr w:type="spellStart"/>
      <w:r w:rsidRPr="003C055A">
        <w:rPr>
          <w:rFonts w:eastAsia="Times New Roman"/>
        </w:rPr>
        <w:t>install</w:t>
      </w:r>
      <w:proofErr w:type="spellEnd"/>
    </w:p>
    <w:p w14:paraId="36419AE8" w14:textId="77777777" w:rsidR="00266EE6" w:rsidRPr="003C055A" w:rsidRDefault="00000000">
      <w:pPr>
        <w:spacing w:after="0"/>
      </w:pPr>
      <w:proofErr w:type="spellStart"/>
      <w:r w:rsidRPr="003C055A">
        <w:rPr>
          <w:rFonts w:eastAsia="Times New Roman"/>
        </w:rPr>
        <w:t>npm</w:t>
      </w:r>
      <w:proofErr w:type="spellEnd"/>
      <w:r w:rsidRPr="003C055A">
        <w:rPr>
          <w:rFonts w:eastAsia="Times New Roman"/>
        </w:rPr>
        <w:t xml:space="preserve"> run </w:t>
      </w:r>
      <w:proofErr w:type="spellStart"/>
      <w:r w:rsidRPr="003C055A">
        <w:rPr>
          <w:rFonts w:eastAsia="Times New Roman"/>
        </w:rPr>
        <w:t>dev</w:t>
      </w:r>
      <w:proofErr w:type="spellEnd"/>
    </w:p>
    <w:p w14:paraId="0DE09033" w14:textId="77777777" w:rsidR="00266EE6" w:rsidRPr="003C055A" w:rsidRDefault="00000000">
      <w:pPr>
        <w:spacing w:after="0"/>
        <w:jc w:val="both"/>
      </w:pPr>
      <w:r w:rsidRPr="003C055A">
        <w:rPr>
          <w:rFonts w:eastAsia="Times New Roman"/>
        </w:rPr>
        <w:t>El portal web estará disponible en http://localhost:5173. Vite redirige /</w:t>
      </w:r>
      <w:proofErr w:type="spellStart"/>
      <w:r w:rsidRPr="003C055A">
        <w:rPr>
          <w:rFonts w:eastAsia="Times New Roman"/>
        </w:rPr>
        <w:t>accounts</w:t>
      </w:r>
      <w:proofErr w:type="spellEnd"/>
      <w:r w:rsidRPr="003C055A">
        <w:rPr>
          <w:rFonts w:eastAsia="Times New Roman"/>
        </w:rPr>
        <w:t xml:space="preserve"> al </w:t>
      </w:r>
      <w:proofErr w:type="spellStart"/>
      <w:r w:rsidRPr="003C055A">
        <w:rPr>
          <w:rFonts w:eastAsia="Times New Roman"/>
        </w:rPr>
        <w:t>backend</w:t>
      </w:r>
      <w:proofErr w:type="spellEnd"/>
      <w:r w:rsidRPr="003C055A">
        <w:rPr>
          <w:rFonts w:eastAsia="Times New Roman"/>
        </w:rPr>
        <w:t xml:space="preserve"> en el puerto 8080.</w:t>
      </w:r>
    </w:p>
    <w:p w14:paraId="7B08A6CD" w14:textId="77777777" w:rsidR="00266EE6" w:rsidRPr="003C055A" w:rsidRDefault="00000000">
      <w:pPr>
        <w:pStyle w:val="Ttulo2"/>
        <w:spacing w:before="0"/>
      </w:pPr>
      <w:bookmarkStart w:id="16" w:name="_Toc233878678"/>
      <w:r w:rsidRPr="003C055A">
        <w:rPr>
          <w:rFonts w:ascii="Times New Roman" w:eastAsia="Times New Roman" w:hAnsi="Times New Roman"/>
          <w:sz w:val="24"/>
        </w:rPr>
        <w:t>Ejecución con Docker</w:t>
      </w:r>
      <w:bookmarkEnd w:id="16"/>
    </w:p>
    <w:p w14:paraId="15F4021B" w14:textId="77777777" w:rsidR="00266EE6" w:rsidRPr="003C055A" w:rsidRDefault="00000000">
      <w:pPr>
        <w:spacing w:after="0"/>
      </w:pPr>
      <w:r w:rsidRPr="003C055A">
        <w:rPr>
          <w:rFonts w:eastAsia="Times New Roman"/>
          <w:b/>
        </w:rPr>
        <w:t>Desde la raíz del proyecto:</w:t>
      </w:r>
    </w:p>
    <w:p w14:paraId="4D01948F" w14:textId="77777777" w:rsidR="00266EE6" w:rsidRPr="003C055A" w:rsidRDefault="00000000">
      <w:pPr>
        <w:spacing w:after="0"/>
      </w:pPr>
      <w:r w:rsidRPr="003C055A">
        <w:rPr>
          <w:rFonts w:eastAsia="Times New Roman"/>
        </w:rPr>
        <w:t xml:space="preserve">cd </w:t>
      </w:r>
      <w:proofErr w:type="spellStart"/>
      <w:r w:rsidRPr="003C055A">
        <w:rPr>
          <w:rFonts w:eastAsia="Times New Roman"/>
        </w:rPr>
        <w:t>BankAccountApplication</w:t>
      </w:r>
      <w:proofErr w:type="spellEnd"/>
    </w:p>
    <w:p w14:paraId="50AD081E" w14:textId="77777777" w:rsidR="00266EE6" w:rsidRPr="003C055A" w:rsidRDefault="00000000">
      <w:pPr>
        <w:spacing w:after="0"/>
      </w:pPr>
      <w:proofErr w:type="spellStart"/>
      <w:r w:rsidRPr="003C055A">
        <w:rPr>
          <w:rFonts w:eastAsia="Times New Roman"/>
        </w:rPr>
        <w:t>docker</w:t>
      </w:r>
      <w:proofErr w:type="spellEnd"/>
      <w:r w:rsidRPr="003C055A">
        <w:rPr>
          <w:rFonts w:eastAsia="Times New Roman"/>
        </w:rPr>
        <w:t xml:space="preserve"> </w:t>
      </w:r>
      <w:proofErr w:type="spellStart"/>
      <w:r w:rsidRPr="003C055A">
        <w:rPr>
          <w:rFonts w:eastAsia="Times New Roman"/>
        </w:rPr>
        <w:t>compose</w:t>
      </w:r>
      <w:proofErr w:type="spellEnd"/>
      <w:r w:rsidRPr="003C055A">
        <w:rPr>
          <w:rFonts w:eastAsia="Times New Roman"/>
        </w:rPr>
        <w:t xml:space="preserve"> up --</w:t>
      </w:r>
      <w:proofErr w:type="spellStart"/>
      <w:r w:rsidRPr="003C055A">
        <w:rPr>
          <w:rFonts w:eastAsia="Times New Roman"/>
        </w:rPr>
        <w:t>build</w:t>
      </w:r>
      <w:proofErr w:type="spellEnd"/>
      <w:r w:rsidRPr="003C055A">
        <w:rPr>
          <w:rFonts w:eastAsia="Times New Roman"/>
        </w:rPr>
        <w:t xml:space="preserve"> -d</w:t>
      </w:r>
    </w:p>
    <w:p w14:paraId="191D3C65" w14:textId="77777777" w:rsidR="00266EE6" w:rsidRPr="003C055A" w:rsidRDefault="00000000">
      <w:pPr>
        <w:spacing w:after="0"/>
        <w:jc w:val="both"/>
      </w:pPr>
      <w:r w:rsidRPr="003C055A">
        <w:rPr>
          <w:rFonts w:eastAsia="Times New Roman"/>
        </w:rPr>
        <w:t>Servicios disponibles tras el despliegue:</w:t>
      </w:r>
    </w:p>
    <w:p w14:paraId="11A2ABD6" w14:textId="77777777" w:rsidR="00266EE6" w:rsidRPr="003C055A" w:rsidRDefault="00000000">
      <w:pPr>
        <w:pStyle w:val="Listaconvietas"/>
        <w:spacing w:after="0"/>
      </w:pPr>
      <w:r w:rsidRPr="003C055A">
        <w:rPr>
          <w:rFonts w:eastAsia="Times New Roman"/>
        </w:rPr>
        <w:lastRenderedPageBreak/>
        <w:t>Portal web: http://localhost</w:t>
      </w:r>
    </w:p>
    <w:p w14:paraId="28A6EC9D" w14:textId="77777777" w:rsidR="00266EE6" w:rsidRPr="003C055A" w:rsidRDefault="00000000">
      <w:pPr>
        <w:pStyle w:val="Listaconvietas"/>
        <w:spacing w:after="0"/>
      </w:pPr>
      <w:r w:rsidRPr="003C055A">
        <w:rPr>
          <w:rFonts w:eastAsia="Times New Roman"/>
        </w:rPr>
        <w:t>API REST: http://localhost:8080/accounts</w:t>
      </w:r>
    </w:p>
    <w:p w14:paraId="26CFFB88" w14:textId="77777777" w:rsidR="00266EE6" w:rsidRPr="003C055A" w:rsidRDefault="00000000">
      <w:pPr>
        <w:pStyle w:val="Listaconvietas"/>
        <w:spacing w:after="0"/>
      </w:pPr>
      <w:r w:rsidRPr="003C055A">
        <w:rPr>
          <w:rFonts w:eastAsia="Times New Roman"/>
        </w:rPr>
        <w:t>Swagger: http://localhost:8080/swagger-ui.html</w:t>
      </w:r>
    </w:p>
    <w:p w14:paraId="13F1689A" w14:textId="77777777" w:rsidR="00266EE6" w:rsidRPr="003C055A" w:rsidRDefault="00000000">
      <w:pPr>
        <w:pStyle w:val="Listaconvietas"/>
        <w:spacing w:after="0"/>
      </w:pPr>
      <w:r w:rsidRPr="003C055A">
        <w:rPr>
          <w:rFonts w:eastAsia="Times New Roman"/>
        </w:rPr>
        <w:t xml:space="preserve">PostgreSQL: localhost:5432 (usuario: </w:t>
      </w:r>
      <w:proofErr w:type="spellStart"/>
      <w:r w:rsidRPr="003C055A">
        <w:rPr>
          <w:rFonts w:eastAsia="Times New Roman"/>
        </w:rPr>
        <w:t>bank</w:t>
      </w:r>
      <w:proofErr w:type="spellEnd"/>
      <w:r w:rsidRPr="003C055A">
        <w:rPr>
          <w:rFonts w:eastAsia="Times New Roman"/>
        </w:rPr>
        <w:t xml:space="preserve">, contraseña: </w:t>
      </w:r>
      <w:proofErr w:type="spellStart"/>
      <w:r w:rsidRPr="003C055A">
        <w:rPr>
          <w:rFonts w:eastAsia="Times New Roman"/>
        </w:rPr>
        <w:t>bank</w:t>
      </w:r>
      <w:proofErr w:type="spellEnd"/>
      <w:r w:rsidRPr="003C055A">
        <w:rPr>
          <w:rFonts w:eastAsia="Times New Roman"/>
        </w:rPr>
        <w:t>)</w:t>
      </w:r>
    </w:p>
    <w:p w14:paraId="2F468768" w14:textId="77777777" w:rsidR="00266EE6" w:rsidRPr="003C055A" w:rsidRDefault="00000000">
      <w:pPr>
        <w:spacing w:after="0"/>
        <w:jc w:val="both"/>
      </w:pPr>
      <w:r w:rsidRPr="003C055A">
        <w:rPr>
          <w:rFonts w:eastAsia="Times New Roman"/>
        </w:rPr>
        <w:t xml:space="preserve">Para detener: </w:t>
      </w:r>
      <w:proofErr w:type="spellStart"/>
      <w:r w:rsidRPr="003C055A">
        <w:rPr>
          <w:rFonts w:eastAsia="Times New Roman"/>
        </w:rPr>
        <w:t>docker</w:t>
      </w:r>
      <w:proofErr w:type="spellEnd"/>
      <w:r w:rsidRPr="003C055A">
        <w:rPr>
          <w:rFonts w:eastAsia="Times New Roman"/>
        </w:rPr>
        <w:t xml:space="preserve"> </w:t>
      </w:r>
      <w:proofErr w:type="spellStart"/>
      <w:r w:rsidRPr="003C055A">
        <w:rPr>
          <w:rFonts w:eastAsia="Times New Roman"/>
        </w:rPr>
        <w:t>compose</w:t>
      </w:r>
      <w:proofErr w:type="spellEnd"/>
      <w:r w:rsidRPr="003C055A">
        <w:rPr>
          <w:rFonts w:eastAsia="Times New Roman"/>
        </w:rPr>
        <w:t xml:space="preserve"> </w:t>
      </w:r>
      <w:proofErr w:type="spellStart"/>
      <w:r w:rsidRPr="003C055A">
        <w:rPr>
          <w:rFonts w:eastAsia="Times New Roman"/>
        </w:rPr>
        <w:t>down</w:t>
      </w:r>
      <w:proofErr w:type="spellEnd"/>
      <w:r w:rsidRPr="003C055A">
        <w:rPr>
          <w:rFonts w:eastAsia="Times New Roman"/>
        </w:rPr>
        <w:t xml:space="preserve">. Para eliminar datos: </w:t>
      </w:r>
      <w:proofErr w:type="spellStart"/>
      <w:r w:rsidRPr="003C055A">
        <w:rPr>
          <w:rFonts w:eastAsia="Times New Roman"/>
        </w:rPr>
        <w:t>docker</w:t>
      </w:r>
      <w:proofErr w:type="spellEnd"/>
      <w:r w:rsidRPr="003C055A">
        <w:rPr>
          <w:rFonts w:eastAsia="Times New Roman"/>
        </w:rPr>
        <w:t xml:space="preserve"> </w:t>
      </w:r>
      <w:proofErr w:type="spellStart"/>
      <w:r w:rsidRPr="003C055A">
        <w:rPr>
          <w:rFonts w:eastAsia="Times New Roman"/>
        </w:rPr>
        <w:t>compose</w:t>
      </w:r>
      <w:proofErr w:type="spellEnd"/>
      <w:r w:rsidRPr="003C055A">
        <w:rPr>
          <w:rFonts w:eastAsia="Times New Roman"/>
        </w:rPr>
        <w:t xml:space="preserve"> </w:t>
      </w:r>
      <w:proofErr w:type="spellStart"/>
      <w:r w:rsidRPr="003C055A">
        <w:rPr>
          <w:rFonts w:eastAsia="Times New Roman"/>
        </w:rPr>
        <w:t>down</w:t>
      </w:r>
      <w:proofErr w:type="spellEnd"/>
      <w:r w:rsidRPr="003C055A">
        <w:rPr>
          <w:rFonts w:eastAsia="Times New Roman"/>
        </w:rPr>
        <w:t xml:space="preserve"> -v</w:t>
      </w:r>
    </w:p>
    <w:p w14:paraId="3FC561BF" w14:textId="77777777" w:rsidR="00266EE6" w:rsidRPr="003C055A" w:rsidRDefault="00000000">
      <w:pPr>
        <w:pStyle w:val="Ttulo2"/>
        <w:spacing w:before="0"/>
      </w:pPr>
      <w:bookmarkStart w:id="17" w:name="_Toc233878679"/>
      <w:r w:rsidRPr="003C055A">
        <w:rPr>
          <w:rFonts w:ascii="Times New Roman" w:eastAsia="Times New Roman" w:hAnsi="Times New Roman"/>
          <w:sz w:val="24"/>
        </w:rPr>
        <w:t>Pruebas Unitarias</w:t>
      </w:r>
      <w:bookmarkEnd w:id="17"/>
    </w:p>
    <w:p w14:paraId="1243A25F" w14:textId="77777777" w:rsidR="00266EE6" w:rsidRPr="003C055A" w:rsidRDefault="00000000">
      <w:pPr>
        <w:spacing w:after="0"/>
      </w:pPr>
      <w:r w:rsidRPr="003C055A">
        <w:rPr>
          <w:rFonts w:eastAsia="Times New Roman"/>
        </w:rPr>
        <w:t xml:space="preserve">cd </w:t>
      </w:r>
      <w:proofErr w:type="spellStart"/>
      <w:r w:rsidRPr="003C055A">
        <w:rPr>
          <w:rFonts w:eastAsia="Times New Roman"/>
        </w:rPr>
        <w:t>BankAccountApplication</w:t>
      </w:r>
      <w:proofErr w:type="spellEnd"/>
    </w:p>
    <w:p w14:paraId="47B8E303" w14:textId="77777777" w:rsidR="00266EE6" w:rsidRPr="003C055A" w:rsidRDefault="00000000">
      <w:pPr>
        <w:spacing w:after="0"/>
      </w:pPr>
      <w:r w:rsidRPr="003C055A">
        <w:rPr>
          <w:rFonts w:eastAsia="Times New Roman"/>
        </w:rPr>
        <w:t>.\gradlew.bat test</w:t>
      </w:r>
    </w:p>
    <w:p w14:paraId="1AE9D564" w14:textId="77777777" w:rsidR="00266EE6" w:rsidRPr="003C055A" w:rsidRDefault="00000000">
      <w:pPr>
        <w:spacing w:after="0"/>
        <w:jc w:val="both"/>
      </w:pPr>
      <w:r w:rsidRPr="003C055A">
        <w:rPr>
          <w:rFonts w:eastAsia="Times New Roman"/>
        </w:rPr>
        <w:t>Las pruebas cubren creación de cuenta, retiro exitoso, retiro con saldo insuficiente y retiro con cuenta inexistente.</w:t>
      </w:r>
    </w:p>
    <w:p w14:paraId="17AC1501" w14:textId="77777777" w:rsidR="00266EE6" w:rsidRPr="003C055A" w:rsidRDefault="00000000">
      <w:pPr>
        <w:pStyle w:val="Ttulo2"/>
        <w:spacing w:before="0"/>
      </w:pPr>
      <w:bookmarkStart w:id="18" w:name="_Toc233878680"/>
      <w:proofErr w:type="spellStart"/>
      <w:r w:rsidRPr="003C055A">
        <w:rPr>
          <w:rFonts w:ascii="Times New Roman" w:eastAsia="Times New Roman" w:hAnsi="Times New Roman"/>
          <w:sz w:val="24"/>
        </w:rPr>
        <w:t>Endpoints</w:t>
      </w:r>
      <w:proofErr w:type="spellEnd"/>
      <w:r w:rsidRPr="003C055A">
        <w:rPr>
          <w:rFonts w:ascii="Times New Roman" w:eastAsia="Times New Roman" w:hAnsi="Times New Roman"/>
          <w:sz w:val="24"/>
        </w:rPr>
        <w:t xml:space="preserve"> Principales de la API</w:t>
      </w:r>
      <w:bookmarkEnd w:id="18"/>
    </w:p>
    <w:p w14:paraId="3FAE7944" w14:textId="77777777" w:rsidR="00266EE6" w:rsidRPr="003C055A" w:rsidRDefault="00000000">
      <w:pPr>
        <w:pStyle w:val="Listaconvietas"/>
        <w:spacing w:after="0"/>
      </w:pPr>
      <w:r w:rsidRPr="003C055A">
        <w:rPr>
          <w:rFonts w:eastAsia="Times New Roman"/>
        </w:rPr>
        <w:t>POST /</w:t>
      </w:r>
      <w:proofErr w:type="spellStart"/>
      <w:r w:rsidRPr="003C055A">
        <w:rPr>
          <w:rFonts w:eastAsia="Times New Roman"/>
        </w:rPr>
        <w:t>accounts</w:t>
      </w:r>
      <w:proofErr w:type="spellEnd"/>
      <w:r w:rsidRPr="003C055A">
        <w:rPr>
          <w:rFonts w:eastAsia="Times New Roman"/>
        </w:rPr>
        <w:t xml:space="preserve"> — Crear cuenta bancaria.</w:t>
      </w:r>
    </w:p>
    <w:p w14:paraId="236EFE7F" w14:textId="77777777" w:rsidR="00266EE6" w:rsidRPr="003C055A" w:rsidRDefault="00000000">
      <w:pPr>
        <w:pStyle w:val="Listaconvietas"/>
        <w:spacing w:after="0"/>
      </w:pPr>
      <w:r w:rsidRPr="003C055A">
        <w:rPr>
          <w:rFonts w:eastAsia="Times New Roman"/>
        </w:rPr>
        <w:t>POST /</w:t>
      </w:r>
      <w:proofErr w:type="spellStart"/>
      <w:r w:rsidRPr="003C055A">
        <w:rPr>
          <w:rFonts w:eastAsia="Times New Roman"/>
        </w:rPr>
        <w:t>accounts</w:t>
      </w:r>
      <w:proofErr w:type="spellEnd"/>
      <w:r w:rsidRPr="003C055A">
        <w:rPr>
          <w:rFonts w:eastAsia="Times New Roman"/>
        </w:rPr>
        <w:t>/{id}/</w:t>
      </w:r>
      <w:proofErr w:type="spellStart"/>
      <w:r w:rsidRPr="003C055A">
        <w:rPr>
          <w:rFonts w:eastAsia="Times New Roman"/>
        </w:rPr>
        <w:t>deposit</w:t>
      </w:r>
      <w:proofErr w:type="spellEnd"/>
      <w:r w:rsidRPr="003C055A">
        <w:rPr>
          <w:rFonts w:eastAsia="Times New Roman"/>
        </w:rPr>
        <w:t xml:space="preserve"> — Realizar consignación.</w:t>
      </w:r>
    </w:p>
    <w:p w14:paraId="74260AFA" w14:textId="77777777" w:rsidR="00266EE6" w:rsidRPr="003C055A" w:rsidRDefault="00000000">
      <w:pPr>
        <w:pStyle w:val="Listaconvietas"/>
        <w:spacing w:after="0"/>
      </w:pPr>
      <w:r w:rsidRPr="003C055A">
        <w:rPr>
          <w:rFonts w:eastAsia="Times New Roman"/>
        </w:rPr>
        <w:t>POST /</w:t>
      </w:r>
      <w:proofErr w:type="spellStart"/>
      <w:r w:rsidRPr="003C055A">
        <w:rPr>
          <w:rFonts w:eastAsia="Times New Roman"/>
        </w:rPr>
        <w:t>accounts</w:t>
      </w:r>
      <w:proofErr w:type="spellEnd"/>
      <w:r w:rsidRPr="003C055A">
        <w:rPr>
          <w:rFonts w:eastAsia="Times New Roman"/>
        </w:rPr>
        <w:t>/{id}/</w:t>
      </w:r>
      <w:proofErr w:type="spellStart"/>
      <w:r w:rsidRPr="003C055A">
        <w:rPr>
          <w:rFonts w:eastAsia="Times New Roman"/>
        </w:rPr>
        <w:t>withdraw</w:t>
      </w:r>
      <w:proofErr w:type="spellEnd"/>
      <w:r w:rsidRPr="003C055A">
        <w:rPr>
          <w:rFonts w:eastAsia="Times New Roman"/>
        </w:rPr>
        <w:t xml:space="preserve"> — Realizar retiro.</w:t>
      </w:r>
    </w:p>
    <w:p w14:paraId="7280058A" w14:textId="77777777" w:rsidR="00266EE6" w:rsidRPr="003C055A" w:rsidRDefault="00000000">
      <w:pPr>
        <w:pStyle w:val="Listaconvietas"/>
        <w:spacing w:after="0"/>
      </w:pPr>
      <w:r w:rsidRPr="003C055A">
        <w:rPr>
          <w:rFonts w:eastAsia="Times New Roman"/>
        </w:rPr>
        <w:t>GET /</w:t>
      </w:r>
      <w:proofErr w:type="spellStart"/>
      <w:r w:rsidRPr="003C055A">
        <w:rPr>
          <w:rFonts w:eastAsia="Times New Roman"/>
        </w:rPr>
        <w:t>accounts</w:t>
      </w:r>
      <w:proofErr w:type="spellEnd"/>
      <w:r w:rsidRPr="003C055A">
        <w:rPr>
          <w:rFonts w:eastAsia="Times New Roman"/>
        </w:rPr>
        <w:t>/{id}/balance — Consultar saldo.</w:t>
      </w:r>
    </w:p>
    <w:p w14:paraId="492EE455" w14:textId="77777777" w:rsidR="003C055A" w:rsidRDefault="003C055A">
      <w:pPr>
        <w:pStyle w:val="Ttulo1"/>
        <w:spacing w:before="0"/>
        <w:jc w:val="center"/>
        <w:rPr>
          <w:rFonts w:ascii="Times New Roman" w:eastAsia="Times New Roman" w:hAnsi="Times New Roman"/>
          <w:sz w:val="24"/>
        </w:rPr>
      </w:pPr>
    </w:p>
    <w:p w14:paraId="1EEBCC7B" w14:textId="77777777" w:rsidR="003C055A" w:rsidRDefault="003C055A" w:rsidP="003C055A"/>
    <w:p w14:paraId="281BBAD0" w14:textId="77777777" w:rsidR="003C055A" w:rsidRDefault="003C055A" w:rsidP="003C055A"/>
    <w:p w14:paraId="3EA73F53" w14:textId="77777777" w:rsidR="003C055A" w:rsidRDefault="003C055A" w:rsidP="003C055A"/>
    <w:p w14:paraId="5E2BD38B" w14:textId="77777777" w:rsidR="003C055A" w:rsidRDefault="003C055A" w:rsidP="003C055A"/>
    <w:p w14:paraId="1ED3B94F" w14:textId="77777777" w:rsidR="003C055A" w:rsidRPr="003C055A" w:rsidRDefault="003C055A" w:rsidP="003C055A"/>
    <w:p w14:paraId="34616E8D" w14:textId="4F0D3075" w:rsidR="00266EE6" w:rsidRPr="003C055A" w:rsidRDefault="00000000">
      <w:pPr>
        <w:pStyle w:val="Ttulo1"/>
        <w:spacing w:before="0"/>
        <w:jc w:val="center"/>
      </w:pPr>
      <w:bookmarkStart w:id="19" w:name="_Toc233878681"/>
      <w:r w:rsidRPr="003C055A">
        <w:rPr>
          <w:rFonts w:ascii="Times New Roman" w:eastAsia="Times New Roman" w:hAnsi="Times New Roman"/>
          <w:sz w:val="24"/>
        </w:rPr>
        <w:lastRenderedPageBreak/>
        <w:t>Conclusión</w:t>
      </w:r>
      <w:bookmarkEnd w:id="19"/>
    </w:p>
    <w:p w14:paraId="51B56054" w14:textId="363D52FA" w:rsidR="003C055A" w:rsidRDefault="00000000" w:rsidP="003C055A">
      <w:pPr>
        <w:spacing w:after="0"/>
        <w:jc w:val="both"/>
        <w:rPr>
          <w:rFonts w:eastAsia="Times New Roman"/>
        </w:rPr>
      </w:pPr>
      <w:r w:rsidRPr="003C055A">
        <w:rPr>
          <w:rFonts w:eastAsia="Times New Roman"/>
        </w:rPr>
        <w:t xml:space="preserve">Bank </w:t>
      </w:r>
      <w:proofErr w:type="spellStart"/>
      <w:r w:rsidRPr="003C055A">
        <w:rPr>
          <w:rFonts w:eastAsia="Times New Roman"/>
        </w:rPr>
        <w:t>Account</w:t>
      </w:r>
      <w:proofErr w:type="spellEnd"/>
      <w:r w:rsidRPr="003C055A">
        <w:rPr>
          <w:rFonts w:eastAsia="Times New Roman"/>
        </w:rPr>
        <w:t xml:space="preserve"> </w:t>
      </w:r>
      <w:proofErr w:type="spellStart"/>
      <w:r w:rsidRPr="003C055A">
        <w:rPr>
          <w:rFonts w:eastAsia="Times New Roman"/>
        </w:rPr>
        <w:t>Application</w:t>
      </w:r>
      <w:proofErr w:type="spellEnd"/>
      <w:r w:rsidRPr="003C055A">
        <w:rPr>
          <w:rFonts w:eastAsia="Times New Roman"/>
        </w:rPr>
        <w:t xml:space="preserve"> integra un microservicio </w:t>
      </w:r>
      <w:proofErr w:type="spellStart"/>
      <w:r w:rsidRPr="003C055A">
        <w:rPr>
          <w:rFonts w:eastAsia="Times New Roman"/>
        </w:rPr>
        <w:t>backend</w:t>
      </w:r>
      <w:proofErr w:type="spellEnd"/>
      <w:r w:rsidRPr="003C055A">
        <w:rPr>
          <w:rFonts w:eastAsia="Times New Roman"/>
        </w:rPr>
        <w:t xml:space="preserve"> robusto con un </w:t>
      </w:r>
      <w:proofErr w:type="spellStart"/>
      <w:r w:rsidRPr="003C055A">
        <w:rPr>
          <w:rFonts w:eastAsia="Times New Roman"/>
        </w:rPr>
        <w:t>frontend</w:t>
      </w:r>
      <w:proofErr w:type="spellEnd"/>
      <w:r w:rsidRPr="003C055A">
        <w:rPr>
          <w:rFonts w:eastAsia="Times New Roman"/>
        </w:rPr>
        <w:t xml:space="preserve"> modular, documentación de API, pruebas unitarias, </w:t>
      </w:r>
      <w:proofErr w:type="spellStart"/>
      <w:r w:rsidRPr="003C055A">
        <w:rPr>
          <w:rFonts w:eastAsia="Times New Roman"/>
        </w:rPr>
        <w:t>contenedorización</w:t>
      </w:r>
      <w:proofErr w:type="spellEnd"/>
      <w:r w:rsidRPr="003C055A">
        <w:rPr>
          <w:rFonts w:eastAsia="Times New Roman"/>
        </w:rPr>
        <w:t xml:space="preserve"> y guías de despliegue. Las decisiones adoptadas priorizan la mantenibilidad, la separación de responsabilidades y la facilidad de ejecución tanto en desarrollo como en entornos </w:t>
      </w:r>
      <w:proofErr w:type="spellStart"/>
      <w:r w:rsidRPr="003C055A">
        <w:rPr>
          <w:rFonts w:eastAsia="Times New Roman"/>
        </w:rPr>
        <w:t>containerizados</w:t>
      </w:r>
      <w:proofErr w:type="spellEnd"/>
      <w:r w:rsidRPr="003C055A">
        <w:rPr>
          <w:rFonts w:eastAsia="Times New Roman"/>
        </w:rPr>
        <w:t xml:space="preserve">, cumpliendo con los requisitos de la prueba técnica full </w:t>
      </w:r>
      <w:proofErr w:type="spellStart"/>
      <w:r w:rsidRPr="003C055A">
        <w:rPr>
          <w:rFonts w:eastAsia="Times New Roman"/>
        </w:rPr>
        <w:t>stack</w:t>
      </w:r>
      <w:proofErr w:type="spellEnd"/>
      <w:r w:rsidRPr="003C055A">
        <w:rPr>
          <w:rFonts w:eastAsia="Times New Roman"/>
        </w:rPr>
        <w:t>.</w:t>
      </w:r>
    </w:p>
    <w:p w14:paraId="7ED14D7E" w14:textId="77777777" w:rsidR="003C055A" w:rsidRDefault="003C055A" w:rsidP="003C055A">
      <w:pPr>
        <w:spacing w:after="0"/>
        <w:jc w:val="both"/>
        <w:rPr>
          <w:rFonts w:eastAsia="Times New Roman"/>
        </w:rPr>
      </w:pPr>
    </w:p>
    <w:p w14:paraId="3C94F7FB" w14:textId="77777777" w:rsidR="003C055A" w:rsidRDefault="003C055A" w:rsidP="003C055A">
      <w:pPr>
        <w:spacing w:after="0"/>
        <w:jc w:val="both"/>
        <w:rPr>
          <w:rFonts w:eastAsia="Times New Roman"/>
        </w:rPr>
      </w:pPr>
    </w:p>
    <w:p w14:paraId="4E7D806E" w14:textId="77777777" w:rsidR="003C055A" w:rsidRDefault="003C055A" w:rsidP="003C055A">
      <w:pPr>
        <w:spacing w:after="0"/>
        <w:jc w:val="both"/>
        <w:rPr>
          <w:rFonts w:eastAsia="Times New Roman"/>
        </w:rPr>
      </w:pPr>
    </w:p>
    <w:p w14:paraId="165E57F3" w14:textId="77777777" w:rsidR="003C055A" w:rsidRDefault="003C055A" w:rsidP="003C055A">
      <w:pPr>
        <w:spacing w:after="0"/>
        <w:jc w:val="both"/>
        <w:rPr>
          <w:rFonts w:eastAsia="Times New Roman"/>
        </w:rPr>
      </w:pPr>
    </w:p>
    <w:p w14:paraId="69318C87" w14:textId="77777777" w:rsidR="003C055A" w:rsidRDefault="003C055A" w:rsidP="003C055A">
      <w:pPr>
        <w:spacing w:after="0"/>
        <w:jc w:val="both"/>
        <w:rPr>
          <w:rFonts w:eastAsia="Times New Roman"/>
        </w:rPr>
      </w:pPr>
    </w:p>
    <w:p w14:paraId="0392900E" w14:textId="77777777" w:rsidR="003C055A" w:rsidRDefault="003C055A" w:rsidP="003C055A">
      <w:pPr>
        <w:spacing w:after="0"/>
        <w:jc w:val="both"/>
        <w:rPr>
          <w:rFonts w:eastAsia="Times New Roman"/>
        </w:rPr>
      </w:pPr>
    </w:p>
    <w:p w14:paraId="16301AD6" w14:textId="77777777" w:rsidR="003C055A" w:rsidRDefault="003C055A" w:rsidP="003C055A">
      <w:pPr>
        <w:spacing w:after="0"/>
        <w:jc w:val="both"/>
        <w:rPr>
          <w:rFonts w:eastAsia="Times New Roman"/>
        </w:rPr>
      </w:pPr>
    </w:p>
    <w:p w14:paraId="78EB5EB4" w14:textId="77777777" w:rsidR="003C055A" w:rsidRDefault="003C055A" w:rsidP="003C055A">
      <w:pPr>
        <w:spacing w:after="0"/>
        <w:jc w:val="both"/>
        <w:rPr>
          <w:rFonts w:eastAsia="Times New Roman"/>
        </w:rPr>
      </w:pPr>
    </w:p>
    <w:p w14:paraId="3FF9EEB8" w14:textId="77777777" w:rsidR="003C055A" w:rsidRDefault="003C055A" w:rsidP="003C055A">
      <w:pPr>
        <w:spacing w:after="0"/>
        <w:jc w:val="both"/>
        <w:rPr>
          <w:rFonts w:eastAsia="Times New Roman"/>
        </w:rPr>
      </w:pPr>
    </w:p>
    <w:p w14:paraId="4C79921B" w14:textId="77777777" w:rsidR="003C055A" w:rsidRDefault="003C055A" w:rsidP="003C055A">
      <w:pPr>
        <w:spacing w:after="0"/>
        <w:jc w:val="both"/>
        <w:rPr>
          <w:rFonts w:eastAsia="Times New Roman"/>
        </w:rPr>
      </w:pPr>
    </w:p>
    <w:p w14:paraId="2D0E7EC5" w14:textId="77777777" w:rsidR="003C055A" w:rsidRDefault="003C055A" w:rsidP="003C055A">
      <w:pPr>
        <w:spacing w:after="0"/>
        <w:jc w:val="both"/>
        <w:rPr>
          <w:rFonts w:eastAsia="Times New Roman"/>
        </w:rPr>
      </w:pPr>
    </w:p>
    <w:p w14:paraId="58106351" w14:textId="77777777" w:rsidR="003C055A" w:rsidRDefault="003C055A" w:rsidP="003C055A">
      <w:pPr>
        <w:spacing w:after="0"/>
        <w:jc w:val="both"/>
        <w:rPr>
          <w:rFonts w:eastAsia="Times New Roman"/>
        </w:rPr>
      </w:pPr>
    </w:p>
    <w:p w14:paraId="43BEE599" w14:textId="77777777" w:rsidR="003C055A" w:rsidRDefault="003C055A" w:rsidP="003C055A">
      <w:pPr>
        <w:spacing w:after="0"/>
        <w:jc w:val="both"/>
        <w:rPr>
          <w:rFonts w:eastAsia="Times New Roman"/>
        </w:rPr>
      </w:pPr>
    </w:p>
    <w:p w14:paraId="43930225" w14:textId="77777777" w:rsidR="003C055A" w:rsidRDefault="003C055A" w:rsidP="003C055A">
      <w:pPr>
        <w:spacing w:after="0"/>
        <w:jc w:val="both"/>
        <w:rPr>
          <w:rFonts w:eastAsia="Times New Roman"/>
        </w:rPr>
      </w:pPr>
    </w:p>
    <w:p w14:paraId="41239966" w14:textId="77777777" w:rsidR="003C055A" w:rsidRDefault="003C055A" w:rsidP="003C055A">
      <w:pPr>
        <w:spacing w:after="0"/>
        <w:jc w:val="both"/>
        <w:rPr>
          <w:rFonts w:eastAsia="Times New Roman"/>
        </w:rPr>
      </w:pPr>
    </w:p>
    <w:p w14:paraId="32594086" w14:textId="77777777" w:rsidR="003C055A" w:rsidRPr="003C055A" w:rsidRDefault="003C055A" w:rsidP="003C055A">
      <w:pPr>
        <w:spacing w:after="0"/>
        <w:jc w:val="both"/>
      </w:pPr>
    </w:p>
    <w:p w14:paraId="22F43DC3" w14:textId="4DD7250E" w:rsidR="00266EE6" w:rsidRPr="003C055A" w:rsidRDefault="00000000">
      <w:pPr>
        <w:pStyle w:val="Ttulo1"/>
        <w:spacing w:before="0"/>
        <w:jc w:val="center"/>
      </w:pPr>
      <w:bookmarkStart w:id="20" w:name="_Toc233878682"/>
      <w:r w:rsidRPr="003C055A">
        <w:rPr>
          <w:rFonts w:ascii="Times New Roman" w:eastAsia="Times New Roman" w:hAnsi="Times New Roman"/>
          <w:sz w:val="24"/>
        </w:rPr>
        <w:lastRenderedPageBreak/>
        <w:t>Referencias</w:t>
      </w:r>
      <w:bookmarkEnd w:id="20"/>
    </w:p>
    <w:p w14:paraId="0EF224C1" w14:textId="77777777" w:rsidR="00266EE6" w:rsidRPr="003C055A" w:rsidRDefault="00000000">
      <w:pPr>
        <w:ind w:left="720" w:hanging="720"/>
      </w:pPr>
      <w:r w:rsidRPr="003C055A">
        <w:rPr>
          <w:rFonts w:eastAsia="Times New Roman"/>
        </w:rPr>
        <w:t xml:space="preserve">American </w:t>
      </w:r>
      <w:proofErr w:type="spellStart"/>
      <w:r w:rsidRPr="003C055A">
        <w:rPr>
          <w:rFonts w:eastAsia="Times New Roman"/>
        </w:rPr>
        <w:t>Psychological</w:t>
      </w:r>
      <w:proofErr w:type="spellEnd"/>
      <w:r w:rsidRPr="003C055A">
        <w:rPr>
          <w:rFonts w:eastAsia="Times New Roman"/>
        </w:rPr>
        <w:t xml:space="preserve"> </w:t>
      </w:r>
      <w:proofErr w:type="spellStart"/>
      <w:r w:rsidRPr="003C055A">
        <w:rPr>
          <w:rFonts w:eastAsia="Times New Roman"/>
        </w:rPr>
        <w:t>Association</w:t>
      </w:r>
      <w:proofErr w:type="spellEnd"/>
      <w:r w:rsidRPr="003C055A">
        <w:rPr>
          <w:rFonts w:eastAsia="Times New Roman"/>
        </w:rPr>
        <w:t xml:space="preserve">. (2020). </w:t>
      </w:r>
      <w:proofErr w:type="spellStart"/>
      <w:r w:rsidRPr="003C055A">
        <w:rPr>
          <w:rFonts w:eastAsia="Times New Roman"/>
        </w:rPr>
        <w:t>Publication</w:t>
      </w:r>
      <w:proofErr w:type="spellEnd"/>
      <w:r w:rsidRPr="003C055A">
        <w:rPr>
          <w:rFonts w:eastAsia="Times New Roman"/>
        </w:rPr>
        <w:t xml:space="preserve"> manual </w:t>
      </w:r>
      <w:proofErr w:type="spellStart"/>
      <w:r w:rsidRPr="003C055A">
        <w:rPr>
          <w:rFonts w:eastAsia="Times New Roman"/>
        </w:rPr>
        <w:t>of</w:t>
      </w:r>
      <w:proofErr w:type="spellEnd"/>
      <w:r w:rsidRPr="003C055A">
        <w:rPr>
          <w:rFonts w:eastAsia="Times New Roman"/>
        </w:rPr>
        <w:t xml:space="preserve"> </w:t>
      </w:r>
      <w:proofErr w:type="spellStart"/>
      <w:r w:rsidRPr="003C055A">
        <w:rPr>
          <w:rFonts w:eastAsia="Times New Roman"/>
        </w:rPr>
        <w:t>the</w:t>
      </w:r>
      <w:proofErr w:type="spellEnd"/>
      <w:r w:rsidRPr="003C055A">
        <w:rPr>
          <w:rFonts w:eastAsia="Times New Roman"/>
        </w:rPr>
        <w:t xml:space="preserve"> American </w:t>
      </w:r>
      <w:proofErr w:type="spellStart"/>
      <w:r w:rsidRPr="003C055A">
        <w:rPr>
          <w:rFonts w:eastAsia="Times New Roman"/>
        </w:rPr>
        <w:t>Psychological</w:t>
      </w:r>
      <w:proofErr w:type="spellEnd"/>
      <w:r w:rsidRPr="003C055A">
        <w:rPr>
          <w:rFonts w:eastAsia="Times New Roman"/>
        </w:rPr>
        <w:t xml:space="preserve"> </w:t>
      </w:r>
      <w:proofErr w:type="spellStart"/>
      <w:r w:rsidRPr="003C055A">
        <w:rPr>
          <w:rFonts w:eastAsia="Times New Roman"/>
        </w:rPr>
        <w:t>Association</w:t>
      </w:r>
      <w:proofErr w:type="spellEnd"/>
      <w:r w:rsidRPr="003C055A">
        <w:rPr>
          <w:rFonts w:eastAsia="Times New Roman"/>
        </w:rPr>
        <w:t xml:space="preserve"> (7th ed.). American </w:t>
      </w:r>
      <w:proofErr w:type="spellStart"/>
      <w:r w:rsidRPr="003C055A">
        <w:rPr>
          <w:rFonts w:eastAsia="Times New Roman"/>
        </w:rPr>
        <w:t>Psychological</w:t>
      </w:r>
      <w:proofErr w:type="spellEnd"/>
      <w:r w:rsidRPr="003C055A">
        <w:rPr>
          <w:rFonts w:eastAsia="Times New Roman"/>
        </w:rPr>
        <w:t xml:space="preserve"> </w:t>
      </w:r>
      <w:proofErr w:type="spellStart"/>
      <w:r w:rsidRPr="003C055A">
        <w:rPr>
          <w:rFonts w:eastAsia="Times New Roman"/>
        </w:rPr>
        <w:t>Association</w:t>
      </w:r>
      <w:proofErr w:type="spellEnd"/>
      <w:r w:rsidRPr="003C055A">
        <w:rPr>
          <w:rFonts w:eastAsia="Times New Roman"/>
        </w:rPr>
        <w:t>.</w:t>
      </w:r>
    </w:p>
    <w:p w14:paraId="7A78BB74" w14:textId="77777777" w:rsidR="00266EE6" w:rsidRPr="003C055A" w:rsidRDefault="00000000">
      <w:pPr>
        <w:ind w:left="720" w:hanging="720"/>
      </w:pPr>
      <w:r w:rsidRPr="003C055A">
        <w:rPr>
          <w:rFonts w:eastAsia="Times New Roman"/>
        </w:rPr>
        <w:t xml:space="preserve">Spring. (2024). Spring Boot </w:t>
      </w:r>
      <w:proofErr w:type="spellStart"/>
      <w:r w:rsidRPr="003C055A">
        <w:rPr>
          <w:rFonts w:eastAsia="Times New Roman"/>
        </w:rPr>
        <w:t>reference</w:t>
      </w:r>
      <w:proofErr w:type="spellEnd"/>
      <w:r w:rsidRPr="003C055A">
        <w:rPr>
          <w:rFonts w:eastAsia="Times New Roman"/>
        </w:rPr>
        <w:t xml:space="preserve"> </w:t>
      </w:r>
      <w:proofErr w:type="spellStart"/>
      <w:r w:rsidRPr="003C055A">
        <w:rPr>
          <w:rFonts w:eastAsia="Times New Roman"/>
        </w:rPr>
        <w:t>documentation</w:t>
      </w:r>
      <w:proofErr w:type="spellEnd"/>
      <w:r w:rsidRPr="003C055A">
        <w:rPr>
          <w:rFonts w:eastAsia="Times New Roman"/>
        </w:rPr>
        <w:t>. https://docs.spring.io/spring-boot/docs/current/reference/html/</w:t>
      </w:r>
    </w:p>
    <w:p w14:paraId="04BC4BF4" w14:textId="77777777" w:rsidR="00266EE6" w:rsidRPr="003C055A" w:rsidRDefault="00000000">
      <w:pPr>
        <w:ind w:left="720" w:hanging="720"/>
      </w:pPr>
      <w:proofErr w:type="spellStart"/>
      <w:r w:rsidRPr="003C055A">
        <w:rPr>
          <w:rFonts w:eastAsia="Times New Roman"/>
        </w:rPr>
        <w:t>React</w:t>
      </w:r>
      <w:proofErr w:type="spellEnd"/>
      <w:r w:rsidRPr="003C055A">
        <w:rPr>
          <w:rFonts w:eastAsia="Times New Roman"/>
        </w:rPr>
        <w:t xml:space="preserve">. (2024). </w:t>
      </w:r>
      <w:proofErr w:type="spellStart"/>
      <w:r w:rsidRPr="003C055A">
        <w:rPr>
          <w:rFonts w:eastAsia="Times New Roman"/>
        </w:rPr>
        <w:t>React</w:t>
      </w:r>
      <w:proofErr w:type="spellEnd"/>
      <w:r w:rsidRPr="003C055A">
        <w:rPr>
          <w:rFonts w:eastAsia="Times New Roman"/>
        </w:rPr>
        <w:t xml:space="preserve"> </w:t>
      </w:r>
      <w:proofErr w:type="spellStart"/>
      <w:r w:rsidRPr="003C055A">
        <w:rPr>
          <w:rFonts w:eastAsia="Times New Roman"/>
        </w:rPr>
        <w:t>documentation</w:t>
      </w:r>
      <w:proofErr w:type="spellEnd"/>
      <w:r w:rsidRPr="003C055A">
        <w:rPr>
          <w:rFonts w:eastAsia="Times New Roman"/>
        </w:rPr>
        <w:t>. https://react.dev/</w:t>
      </w:r>
    </w:p>
    <w:p w14:paraId="46BA7807" w14:textId="77777777" w:rsidR="00266EE6" w:rsidRPr="003C055A" w:rsidRDefault="00000000">
      <w:pPr>
        <w:ind w:left="720" w:hanging="720"/>
      </w:pPr>
      <w:r w:rsidRPr="003C055A">
        <w:rPr>
          <w:rFonts w:eastAsia="Times New Roman"/>
        </w:rPr>
        <w:t xml:space="preserve">Docker Inc. (2024). Docker </w:t>
      </w:r>
      <w:proofErr w:type="spellStart"/>
      <w:r w:rsidRPr="003C055A">
        <w:rPr>
          <w:rFonts w:eastAsia="Times New Roman"/>
        </w:rPr>
        <w:t>documentation</w:t>
      </w:r>
      <w:proofErr w:type="spellEnd"/>
      <w:r w:rsidRPr="003C055A">
        <w:rPr>
          <w:rFonts w:eastAsia="Times New Roman"/>
        </w:rPr>
        <w:t>. https://docs.docker.com/</w:t>
      </w:r>
    </w:p>
    <w:p w14:paraId="7A9B7AB5" w14:textId="77777777" w:rsidR="00266EE6" w:rsidRPr="003C055A" w:rsidRDefault="00000000">
      <w:pPr>
        <w:ind w:left="720" w:hanging="720"/>
      </w:pPr>
      <w:r w:rsidRPr="003C055A">
        <w:rPr>
          <w:rFonts w:eastAsia="Times New Roman"/>
        </w:rPr>
        <w:t xml:space="preserve">Amazon Web </w:t>
      </w:r>
      <w:proofErr w:type="spellStart"/>
      <w:r w:rsidRPr="003C055A">
        <w:rPr>
          <w:rFonts w:eastAsia="Times New Roman"/>
        </w:rPr>
        <w:t>Services</w:t>
      </w:r>
      <w:proofErr w:type="spellEnd"/>
      <w:r w:rsidRPr="003C055A">
        <w:rPr>
          <w:rFonts w:eastAsia="Times New Roman"/>
        </w:rPr>
        <w:t xml:space="preserve">. (2024). Amazon API Gateway </w:t>
      </w:r>
      <w:proofErr w:type="spellStart"/>
      <w:r w:rsidRPr="003C055A">
        <w:rPr>
          <w:rFonts w:eastAsia="Times New Roman"/>
        </w:rPr>
        <w:t>developer</w:t>
      </w:r>
      <w:proofErr w:type="spellEnd"/>
      <w:r w:rsidRPr="003C055A">
        <w:rPr>
          <w:rFonts w:eastAsia="Times New Roman"/>
        </w:rPr>
        <w:t xml:space="preserve"> guide. https://docs.aws.amazon.com/apigateway/</w:t>
      </w:r>
    </w:p>
    <w:p w14:paraId="39BF6D9C" w14:textId="77777777" w:rsidR="00266EE6" w:rsidRPr="003C055A" w:rsidRDefault="00000000">
      <w:pPr>
        <w:ind w:left="720" w:hanging="720"/>
      </w:pPr>
      <w:r w:rsidRPr="003C055A">
        <w:rPr>
          <w:rFonts w:eastAsia="Times New Roman"/>
        </w:rPr>
        <w:t xml:space="preserve">PostgreSQL Global </w:t>
      </w:r>
      <w:proofErr w:type="spellStart"/>
      <w:r w:rsidRPr="003C055A">
        <w:rPr>
          <w:rFonts w:eastAsia="Times New Roman"/>
        </w:rPr>
        <w:t>Development</w:t>
      </w:r>
      <w:proofErr w:type="spellEnd"/>
      <w:r w:rsidRPr="003C055A">
        <w:rPr>
          <w:rFonts w:eastAsia="Times New Roman"/>
        </w:rPr>
        <w:t xml:space="preserve"> Group. (2024). PostgreSQL </w:t>
      </w:r>
      <w:proofErr w:type="spellStart"/>
      <w:r w:rsidRPr="003C055A">
        <w:rPr>
          <w:rFonts w:eastAsia="Times New Roman"/>
        </w:rPr>
        <w:t>documentation</w:t>
      </w:r>
      <w:proofErr w:type="spellEnd"/>
      <w:r w:rsidRPr="003C055A">
        <w:rPr>
          <w:rFonts w:eastAsia="Times New Roman"/>
        </w:rPr>
        <w:t>. https://www.postgresql.org/docs/</w:t>
      </w:r>
    </w:p>
    <w:sectPr w:rsidR="00266EE6" w:rsidRPr="003C055A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6724B" w14:textId="77777777" w:rsidR="009423DD" w:rsidRPr="003C055A" w:rsidRDefault="009423DD">
      <w:pPr>
        <w:spacing w:after="0" w:line="240" w:lineRule="auto"/>
      </w:pPr>
      <w:r w:rsidRPr="003C055A">
        <w:separator/>
      </w:r>
    </w:p>
  </w:endnote>
  <w:endnote w:type="continuationSeparator" w:id="0">
    <w:p w14:paraId="3E73D15A" w14:textId="77777777" w:rsidR="009423DD" w:rsidRPr="003C055A" w:rsidRDefault="009423DD">
      <w:pPr>
        <w:spacing w:after="0" w:line="240" w:lineRule="auto"/>
      </w:pPr>
      <w:r w:rsidRPr="003C055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6E0A3" w14:textId="77777777" w:rsidR="00266EE6" w:rsidRPr="003C055A" w:rsidRDefault="00000000">
    <w:pPr>
      <w:pStyle w:val="Piedepgina"/>
      <w:jc w:val="right"/>
    </w:pPr>
    <w:r w:rsidRPr="003C055A">
      <w:rPr>
        <w:rFonts w:eastAsia="Times New Roman"/>
      </w:rPr>
      <w:fldChar w:fldCharType="begin"/>
    </w:r>
    <w:r w:rsidRPr="003C055A">
      <w:rPr>
        <w:rFonts w:eastAsia="Times New Roman"/>
      </w:rPr>
      <w:instrText>PAGE</w:instrText>
    </w:r>
    <w:r w:rsidR="003C055A" w:rsidRPr="003C055A">
      <w:rPr>
        <w:rFonts w:eastAsia="Times New Roman"/>
      </w:rPr>
      <w:fldChar w:fldCharType="separate"/>
    </w:r>
    <w:r w:rsidR="003C055A" w:rsidRPr="003C055A">
      <w:rPr>
        <w:rFonts w:eastAsia="Times New Roman"/>
      </w:rPr>
      <w:t>1</w:t>
    </w:r>
    <w:r w:rsidRPr="003C055A">
      <w:rPr>
        <w:rFonts w:eastAsia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58495" w14:textId="77777777" w:rsidR="009423DD" w:rsidRPr="003C055A" w:rsidRDefault="009423DD">
      <w:pPr>
        <w:spacing w:after="0" w:line="240" w:lineRule="auto"/>
      </w:pPr>
      <w:r w:rsidRPr="003C055A">
        <w:separator/>
      </w:r>
    </w:p>
  </w:footnote>
  <w:footnote w:type="continuationSeparator" w:id="0">
    <w:p w14:paraId="11B25802" w14:textId="77777777" w:rsidR="009423DD" w:rsidRPr="003C055A" w:rsidRDefault="009423DD">
      <w:pPr>
        <w:spacing w:after="0" w:line="240" w:lineRule="auto"/>
      </w:pPr>
      <w:r w:rsidRPr="003C055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6109548">
    <w:abstractNumId w:val="8"/>
  </w:num>
  <w:num w:numId="2" w16cid:durableId="1031036039">
    <w:abstractNumId w:val="6"/>
  </w:num>
  <w:num w:numId="3" w16cid:durableId="2076774688">
    <w:abstractNumId w:val="5"/>
  </w:num>
  <w:num w:numId="4" w16cid:durableId="1539471431">
    <w:abstractNumId w:val="4"/>
  </w:num>
  <w:num w:numId="5" w16cid:durableId="286200932">
    <w:abstractNumId w:val="7"/>
  </w:num>
  <w:num w:numId="6" w16cid:durableId="1262759302">
    <w:abstractNumId w:val="3"/>
  </w:num>
  <w:num w:numId="7" w16cid:durableId="1737901165">
    <w:abstractNumId w:val="2"/>
  </w:num>
  <w:num w:numId="8" w16cid:durableId="408238030">
    <w:abstractNumId w:val="1"/>
  </w:num>
  <w:num w:numId="9" w16cid:durableId="1553810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6EE6"/>
    <w:rsid w:val="0029639D"/>
    <w:rsid w:val="00326F90"/>
    <w:rsid w:val="00354EB4"/>
    <w:rsid w:val="003C055A"/>
    <w:rsid w:val="00694106"/>
    <w:rsid w:val="009423DD"/>
    <w:rsid w:val="00AA1D8D"/>
    <w:rsid w:val="00B47730"/>
    <w:rsid w:val="00CB0664"/>
    <w:rsid w:val="00DF2512"/>
    <w:rsid w:val="00EF395D"/>
    <w:rsid w:val="00F72E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B1643D"/>
  <w14:defaultImageDpi w14:val="300"/>
  <w15:docId w15:val="{7F0654A9-804E-4284-B095-DB98C2A28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3C055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C055A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3C055A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3C055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13</Pages>
  <Words>1670</Words>
  <Characters>9190</Characters>
  <Application>Microsoft Office Word</Application>
  <DocSecurity>0</DocSecurity>
  <Lines>76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Jair Felipe Sanchez Lopez</cp:lastModifiedBy>
  <cp:revision>5</cp:revision>
  <dcterms:created xsi:type="dcterms:W3CDTF">2013-12-23T23:15:00Z</dcterms:created>
  <dcterms:modified xsi:type="dcterms:W3CDTF">2026-07-02T14:58:00Z</dcterms:modified>
  <cp:category/>
</cp:coreProperties>
</file>