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Tarifas aproximadas (por 1,000 tokens):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Claude Sonnet 4: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Tokens de entrada: ~$3.00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Tokens de salida: ~$15.00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Claude Opus 4: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Tokens de entrada: ~$15.00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Tokens de salida: ~$75.00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 de cálculo:</w:t>
      </w:r>
      <w:r w:rsidDel="00000000" w:rsidR="00000000" w:rsidRPr="00000000">
        <w:rPr>
          <w:rtl w:val="0"/>
        </w:rPr>
        <w:t xml:space="preserve"> Una consulta típica de 500 tokens de entrada + 300 tokens de salida con Sonnet: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Entrada: (500/1000) × $3.00 = $1.50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Salida: (300/1000) × $15.00 = $4.50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por llamada: ~$6.00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Estimación mensual (1,000 consultas similares):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1,000 llamadas × $6.00 = ~$6,000/mes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Otros costos aproximados: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Embeddings</w:t>
      </w:r>
      <w:r w:rsidDel="00000000" w:rsidR="00000000" w:rsidRPr="00000000">
        <w:rPr>
          <w:rtl w:val="0"/>
        </w:rPr>
        <w:t xml:space="preserve">: ~$0.10-$0.50 por 1M tokens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Fine-tuning</w:t>
      </w:r>
      <w:r w:rsidDel="00000000" w:rsidR="00000000" w:rsidRPr="00000000">
        <w:rPr>
          <w:rtl w:val="0"/>
        </w:rPr>
        <w:t xml:space="preserve">: Varía significativamente según el modelo y datos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Herramientas especializadas</w:t>
      </w:r>
      <w:r w:rsidDel="00000000" w:rsidR="00000000" w:rsidRPr="00000000">
        <w:rPr>
          <w:rtl w:val="0"/>
        </w:rPr>
        <w:t xml:space="preserve">: Costos adicionales variables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⚠ ️ IMPORTANTE:</w:t>
      </w:r>
      <w:r w:rsidDel="00000000" w:rsidR="00000000" w:rsidRPr="00000000">
        <w:rPr>
          <w:rtl w:val="0"/>
        </w:rPr>
        <w:t xml:space="preserve"> Estos son valores aproximados para referencia. Los precios reales pueden ser muy diferentes.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Debes consultar: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https://docs.anthropic.com para precios exactos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https://support.anthropic.com para dudas específicas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/>
      </w:pPr>
      <w:bookmarkStart w:colFirst="0" w:colLast="0" w:name="_eqhce2wshg4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Ventana de Contexto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9npt8jpj7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Límites actuales de Claude: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Claude Sonnet 4 (API)</w:t>
      </w:r>
      <w:r w:rsidDel="00000000" w:rsidR="00000000" w:rsidRPr="00000000">
        <w:rPr>
          <w:rtl w:val="0"/>
        </w:rPr>
        <w:t xml:space="preserve">: Hasta 1 millón de tokens (equivalente a ~750,000 palabras o 75,000 líneas de código)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Claude planes pagos (web)</w:t>
      </w:r>
      <w:r w:rsidDel="00000000" w:rsidR="00000000" w:rsidRPr="00000000">
        <w:rPr>
          <w:rtl w:val="0"/>
        </w:rPr>
        <w:t xml:space="preserve">: 200K tokens (aproximadamente 500 páginas de texto)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Claude Enterprise</w:t>
      </w:r>
      <w:r w:rsidDel="00000000" w:rsidR="00000000" w:rsidRPr="00000000">
        <w:rPr>
          <w:rtl w:val="0"/>
        </w:rPr>
        <w:t xml:space="preserve">: 500K tokens para Claude Sonnet 4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5bb5qqpbg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Impacto práctico: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cerca del límite: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Truncamiento</w:t>
      </w:r>
      <w:r w:rsidDel="00000000" w:rsidR="00000000" w:rsidRPr="00000000">
        <w:rPr>
          <w:rtl w:val="0"/>
        </w:rPr>
        <w:t xml:space="preserve">: El contenido más antiguo se elimina automáticamente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Degradación de calidad</w:t>
      </w:r>
      <w:r w:rsidDel="00000000" w:rsidR="00000000" w:rsidRPr="00000000">
        <w:rPr>
          <w:rtl w:val="0"/>
        </w:rPr>
        <w:t xml:space="preserve">: El modelo puede perder coherencia con conversaciones muy largas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Costos elevados</w:t>
      </w:r>
      <w:r w:rsidDel="00000000" w:rsidR="00000000" w:rsidRPr="00000000">
        <w:rPr>
          <w:rtl w:val="0"/>
        </w:rPr>
        <w:t xml:space="preserve">: Más tokens = mayor costo por consulta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Estrategias de manejo: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RAG (Retrieval-Augmented Generation)</w:t>
      </w:r>
      <w:r w:rsidDel="00000000" w:rsidR="00000000" w:rsidRPr="00000000">
        <w:rPr>
          <w:rtl w:val="0"/>
        </w:rPr>
        <w:t xml:space="preserve">: Buscar y recuperar solo información relevante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Resúmenes</w:t>
      </w:r>
      <w:r w:rsidDel="00000000" w:rsidR="00000000" w:rsidRPr="00000000">
        <w:rPr>
          <w:rtl w:val="0"/>
        </w:rPr>
        <w:t xml:space="preserve">: Comprimir conversaciones largas en puntos clave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Chunking</w:t>
      </w:r>
      <w:r w:rsidDel="00000000" w:rsidR="00000000" w:rsidRPr="00000000">
        <w:rPr>
          <w:rtl w:val="0"/>
        </w:rPr>
        <w:t xml:space="preserve">: Dividir documentos grandes en fragmentos procesables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inteligente</w:t>
      </w:r>
      <w:r w:rsidDel="00000000" w:rsidR="00000000" w:rsidRPr="00000000">
        <w:rPr>
          <w:rtl w:val="0"/>
        </w:rPr>
        <w:t xml:space="preserve">: Mantener solo el contexto esencial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gna9w8af6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Comparación práctica (usando ~750 palabras = 1,000 tokens):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4K tokens</w:t>
      </w:r>
      <w:r w:rsidDel="00000000" w:rsidR="00000000" w:rsidRPr="00000000">
        <w:rPr>
          <w:rtl w:val="0"/>
        </w:rPr>
        <w:t xml:space="preserve"> (~3,000 palabras):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 largo + respuesta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Artículo corto de blog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5-6 páginas de texto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128K tokens</w:t>
      </w:r>
      <w:r w:rsidDel="00000000" w:rsidR="00000000" w:rsidRPr="00000000">
        <w:rPr>
          <w:rtl w:val="0"/>
        </w:rPr>
        <w:t xml:space="preserve"> (~96,000 palabras):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Libro completo de 200-300 páginas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 de código mediana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Múltiples documentos técnicos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200K tokens</w:t>
      </w:r>
      <w:r w:rsidDel="00000000" w:rsidR="00000000" w:rsidRPr="00000000">
        <w:rPr>
          <w:rtl w:val="0"/>
        </w:rPr>
        <w:t xml:space="preserve"> (~150,000 palabras):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Novela completa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Documentación extensa de proyecto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Análisis de datasets grandes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1M tokens</w:t>
      </w:r>
      <w:r w:rsidDel="00000000" w:rsidR="00000000" w:rsidRPr="00000000">
        <w:rPr>
          <w:rtl w:val="0"/>
        </w:rPr>
        <w:t xml:space="preserve"> (~750,000 palabras):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Más que toda la trilogía de "El Señor de los Anillos"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Repositorio completo de código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 de conocimiento empresarial completa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