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18"/>
          <w:szCs w:val="18"/>
          <w:rtl w:val="0"/>
        </w:rPr>
        <w:t xml:space="preserve">.sr-only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clip-path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8"/>
          <w:szCs w:val="18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