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DA2D7" w14:textId="0E5C1451" w:rsidR="00CA275B" w:rsidRPr="009B564D" w:rsidRDefault="00CA275B" w:rsidP="00CA275B">
      <w:pPr>
        <w:shd w:val="clear" w:color="auto" w:fill="FFFFFF"/>
        <w:tabs>
          <w:tab w:val="num" w:pos="720"/>
        </w:tabs>
        <w:spacing w:after="0"/>
        <w:jc w:val="right"/>
        <w:textAlignment w:val="baseline"/>
        <w:rPr>
          <w:sz w:val="24"/>
          <w:szCs w:val="24"/>
        </w:rPr>
      </w:pPr>
      <w:r w:rsidRPr="009B564D">
        <w:rPr>
          <w:b/>
          <w:bCs/>
          <w:sz w:val="24"/>
          <w:szCs w:val="24"/>
          <w:u w:val="single"/>
        </w:rPr>
        <w:t>Date</w:t>
      </w:r>
      <w:r w:rsidRPr="009B564D">
        <w:rPr>
          <w:sz w:val="24"/>
          <w:szCs w:val="24"/>
        </w:rPr>
        <w:t>: 17/08/2020</w:t>
      </w:r>
    </w:p>
    <w:p w14:paraId="3FC0D87E" w14:textId="77777777" w:rsidR="00CA275B" w:rsidRPr="009B564D" w:rsidRDefault="00CA275B" w:rsidP="009B564D">
      <w:pPr>
        <w:shd w:val="clear" w:color="auto" w:fill="FFFFFF"/>
        <w:tabs>
          <w:tab w:val="num" w:pos="720"/>
        </w:tabs>
        <w:spacing w:after="0"/>
        <w:textAlignment w:val="baseline"/>
        <w:rPr>
          <w:rFonts w:ascii="Times New Roman" w:hAnsi="Times New Roman" w:cs="Times New Roman"/>
          <w:sz w:val="14"/>
          <w:szCs w:val="14"/>
          <w:u w:val="single"/>
        </w:rPr>
      </w:pPr>
    </w:p>
    <w:p w14:paraId="12D1A65F" w14:textId="6C66D330" w:rsidR="00CA275B" w:rsidRPr="009B564D" w:rsidRDefault="00CA275B" w:rsidP="009B564D">
      <w:pPr>
        <w:shd w:val="clear" w:color="auto" w:fill="FFFFFF"/>
        <w:tabs>
          <w:tab w:val="num" w:pos="720"/>
        </w:tabs>
        <w:spacing w:after="0"/>
        <w:jc w:val="center"/>
        <w:textAlignment w:val="baseline"/>
        <w:rPr>
          <w:rFonts w:ascii="Times New Roman" w:hAnsi="Times New Roman" w:cs="Times New Roman"/>
          <w:sz w:val="56"/>
          <w:szCs w:val="56"/>
          <w:u w:val="single"/>
        </w:rPr>
      </w:pPr>
      <w:r w:rsidRPr="009B564D">
        <w:rPr>
          <w:rFonts w:ascii="Times New Roman" w:hAnsi="Times New Roman" w:cs="Times New Roman"/>
          <w:sz w:val="56"/>
          <w:szCs w:val="56"/>
          <w:u w:val="single"/>
        </w:rPr>
        <w:t>AI Assignment – 1 – 64 (TYCS)</w:t>
      </w:r>
    </w:p>
    <w:p w14:paraId="72AB18F1" w14:textId="77777777" w:rsidR="009B564D" w:rsidRPr="00CA275B" w:rsidRDefault="009B564D" w:rsidP="009B564D">
      <w:pPr>
        <w:shd w:val="clear" w:color="auto" w:fill="FFFFFF"/>
        <w:tabs>
          <w:tab w:val="num" w:pos="720"/>
        </w:tabs>
        <w:spacing w:after="0"/>
        <w:textAlignment w:val="baseline"/>
        <w:rPr>
          <w:rFonts w:ascii="Times New Roman" w:hAnsi="Times New Roman" w:cs="Times New Roman"/>
          <w:sz w:val="18"/>
          <w:szCs w:val="18"/>
          <w:u w:val="single"/>
        </w:rPr>
      </w:pPr>
    </w:p>
    <w:p w14:paraId="46F9F692" w14:textId="66A23A90" w:rsidR="009B564D" w:rsidRPr="00CA275B" w:rsidRDefault="009B564D" w:rsidP="00CA275B">
      <w:pPr>
        <w:shd w:val="clear" w:color="auto" w:fill="FFFFFF"/>
        <w:tabs>
          <w:tab w:val="num" w:pos="720"/>
        </w:tabs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8AD8E3C">
          <v:rect id="_x0000_i1025" style="width:0;height:1.5pt" o:hralign="center" o:hrstd="t" o:hr="t" fillcolor="#a0a0a0" stroked="f"/>
        </w:pict>
      </w:r>
    </w:p>
    <w:p w14:paraId="6DF491E0" w14:textId="756A7F2C" w:rsidR="00CA275B" w:rsidRDefault="00EC50D8" w:rsidP="00926F8D">
      <w:pPr>
        <w:shd w:val="clear" w:color="auto" w:fill="FFFFFF"/>
        <w:tabs>
          <w:tab w:val="num" w:pos="720"/>
        </w:tabs>
        <w:spacing w:after="0"/>
        <w:textAlignment w:val="baseline"/>
      </w:pPr>
      <w:r w:rsidRPr="005C1C24">
        <w:rPr>
          <w:noProof/>
          <w:sz w:val="18"/>
          <w:szCs w:val="18"/>
        </w:rPr>
        <w:drawing>
          <wp:inline distT="0" distB="0" distL="0" distR="0" wp14:anchorId="3610799D" wp14:editId="03BCF927">
            <wp:extent cx="6842760" cy="42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5655" cy="4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7925" w14:textId="4FDF2C12" w:rsidR="00EC50D8" w:rsidRDefault="00EC50D8" w:rsidP="00926F8D">
      <w:pPr>
        <w:shd w:val="clear" w:color="auto" w:fill="FFFFFF"/>
        <w:tabs>
          <w:tab w:val="num" w:pos="720"/>
        </w:tabs>
        <w:spacing w:after="0"/>
        <w:textAlignment w:val="baseline"/>
      </w:pPr>
      <w:r w:rsidRPr="00EC50D8">
        <w:rPr>
          <w:noProof/>
        </w:rPr>
        <w:drawing>
          <wp:inline distT="0" distB="0" distL="0" distR="0" wp14:anchorId="3FAA9351" wp14:editId="1CB97635">
            <wp:extent cx="6408414" cy="411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14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9245" w14:textId="0079CA0F" w:rsidR="0097545B" w:rsidRPr="0097545B" w:rsidRDefault="0097545B" w:rsidP="00926F8D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 w:rsidRPr="0097545B">
        <w:rPr>
          <w:b/>
          <w:bCs/>
          <w:sz w:val="28"/>
          <w:szCs w:val="28"/>
        </w:rPr>
        <w:t>Sol</w:t>
      </w:r>
      <w:r w:rsidRPr="0097545B"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 w:rsidRPr="0097545B">
        <w:rPr>
          <w:b/>
          <w:bCs/>
          <w:sz w:val="28"/>
          <w:szCs w:val="28"/>
        </w:rPr>
        <w:t xml:space="preserve"> :-</w:t>
      </w:r>
    </w:p>
    <w:p w14:paraId="4D17D01D" w14:textId="6DE71718" w:rsidR="004D7456" w:rsidRPr="00EC50D8" w:rsidRDefault="000E25BB" w:rsidP="00926F8D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 w:rsidRPr="00EC50D8">
        <w:rPr>
          <w:sz w:val="28"/>
          <w:szCs w:val="28"/>
        </w:rPr>
        <w:t>Firstly, in Data Analytics, there exists two types of analysis that are</w:t>
      </w:r>
    </w:p>
    <w:p w14:paraId="01575D5B" w14:textId="1D85848C" w:rsidR="000E25BB" w:rsidRPr="00EC50D8" w:rsidRDefault="000E25BB" w:rsidP="000E25B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Style w:val="Strong"/>
          <w:rFonts w:ascii="Arial" w:hAnsi="Arial" w:cs="Arial"/>
          <w:color w:val="242729"/>
          <w:sz w:val="28"/>
          <w:szCs w:val="28"/>
          <w:bdr w:val="none" w:sz="0" w:space="0" w:color="auto" w:frame="1"/>
          <w:shd w:val="clear" w:color="auto" w:fill="FFFFFF"/>
        </w:rPr>
        <w:t>Classification</w:t>
      </w:r>
      <w:r w:rsidRPr="00EC50D8">
        <w:rPr>
          <w:rFonts w:ascii="Arial" w:hAnsi="Arial" w:cs="Arial"/>
          <w:color w:val="242729"/>
          <w:sz w:val="28"/>
          <w:szCs w:val="28"/>
          <w:shd w:val="clear" w:color="auto" w:fill="FFFFFF"/>
        </w:rPr>
        <w:t> is the process of identifying the category or class label of the new observation to which it belongs.</w:t>
      </w:r>
    </w:p>
    <w:p w14:paraId="72BC91B1" w14:textId="6607455B" w:rsidR="000E25BB" w:rsidRPr="00EC50D8" w:rsidRDefault="000E25BB" w:rsidP="004D745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</w:pPr>
      <w:r w:rsidRPr="00EC50D8"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  <w:bdr w:val="none" w:sz="0" w:space="0" w:color="auto" w:frame="1"/>
        </w:rPr>
        <w:t>This method is used for non-temporal or non-continuous data.</w:t>
      </w:r>
    </w:p>
    <w:p w14:paraId="7B960283" w14:textId="3B39E1C2" w:rsidR="000E25BB" w:rsidRPr="00EC50D8" w:rsidRDefault="000E25BB" w:rsidP="004D745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</w:pPr>
      <w:r w:rsidRPr="00EC50D8"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  <w:bdr w:val="none" w:sz="0" w:space="0" w:color="auto" w:frame="1"/>
        </w:rPr>
        <w:t>Classification is used for differentiating and grouping the data into classes based on their behaviour/parameters.</w:t>
      </w:r>
    </w:p>
    <w:p w14:paraId="3696A38C" w14:textId="2CCF1204" w:rsidR="000E25BB" w:rsidRPr="0097545B" w:rsidRDefault="00926F8D" w:rsidP="004D745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</w:pPr>
      <w:r w:rsidRPr="00EC50D8"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  <w:bdr w:val="none" w:sz="0" w:space="0" w:color="auto" w:frame="1"/>
        </w:rPr>
        <w:t>Classification can be binary classification or multi-class classification</w:t>
      </w:r>
    </w:p>
    <w:p w14:paraId="1EF2F966" w14:textId="29DD829A" w:rsidR="0097545B" w:rsidRPr="00EC50D8" w:rsidRDefault="0097545B" w:rsidP="004D745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</w:pPr>
      <w:r>
        <w:rPr>
          <w:rStyle w:val="Strong"/>
          <w:rFonts w:ascii="inherit" w:hAnsi="inherit" w:cs="Arial"/>
          <w:color w:val="242729"/>
          <w:sz w:val="27"/>
          <w:szCs w:val="28"/>
          <w:bdr w:val="none" w:sz="0" w:space="0" w:color="auto" w:frame="1"/>
        </w:rPr>
        <w:t xml:space="preserve">Example: </w:t>
      </w:r>
      <w:r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  <w:bdr w:val="none" w:sz="0" w:space="0" w:color="auto" w:frame="1"/>
        </w:rPr>
        <w:t>Classification can be for Fraudulent/Non-Fraudulent customers.</w:t>
      </w:r>
    </w:p>
    <w:p w14:paraId="2597D51C" w14:textId="65C1D0F5" w:rsidR="004D7456" w:rsidRPr="00EC50D8" w:rsidRDefault="004D7456" w:rsidP="004D745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Style w:val="Strong"/>
          <w:rFonts w:ascii="inherit" w:hAnsi="inherit" w:cs="Arial"/>
          <w:color w:val="242729"/>
          <w:sz w:val="27"/>
          <w:szCs w:val="28"/>
          <w:bdr w:val="none" w:sz="0" w:space="0" w:color="auto" w:frame="1"/>
        </w:rPr>
        <w:t>Prediction</w:t>
      </w:r>
      <w:r w:rsidRPr="00EC50D8">
        <w:rPr>
          <w:rFonts w:ascii="inherit" w:hAnsi="inherit" w:cs="Arial"/>
          <w:color w:val="242729"/>
          <w:sz w:val="27"/>
          <w:szCs w:val="28"/>
        </w:rPr>
        <w:t xml:space="preserve"> is </w:t>
      </w:r>
      <w:r w:rsidR="00926F8D" w:rsidRPr="00EC50D8">
        <w:rPr>
          <w:rFonts w:ascii="inherit" w:hAnsi="inherit" w:cs="Arial"/>
          <w:color w:val="242729"/>
          <w:sz w:val="27"/>
          <w:szCs w:val="28"/>
        </w:rPr>
        <w:t xml:space="preserve">predicting </w:t>
      </w:r>
      <w:r w:rsidRPr="00EC50D8">
        <w:rPr>
          <w:rFonts w:ascii="inherit" w:hAnsi="inherit" w:cs="Arial"/>
          <w:color w:val="242729"/>
          <w:sz w:val="27"/>
          <w:szCs w:val="28"/>
        </w:rPr>
        <w:t>a missing/unknown element of a dataset</w:t>
      </w:r>
      <w:r w:rsidR="00926F8D" w:rsidRPr="00EC50D8">
        <w:rPr>
          <w:rFonts w:ascii="inherit" w:hAnsi="inherit" w:cs="Arial"/>
          <w:color w:val="242729"/>
          <w:sz w:val="27"/>
          <w:szCs w:val="28"/>
        </w:rPr>
        <w:t>.</w:t>
      </w:r>
    </w:p>
    <w:p w14:paraId="0362805B" w14:textId="58782491" w:rsidR="00926F8D" w:rsidRPr="00EC50D8" w:rsidRDefault="00926F8D" w:rsidP="004D745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Fonts w:ascii="inherit" w:hAnsi="inherit" w:cs="Arial"/>
          <w:color w:val="242729"/>
          <w:sz w:val="27"/>
          <w:szCs w:val="28"/>
        </w:rPr>
        <w:t>Prediction plays an important role in analysing certain outcome from parameters that are continuous/ temporal in nature.</w:t>
      </w:r>
    </w:p>
    <w:p w14:paraId="141FAD03" w14:textId="5788D03A" w:rsidR="00926F8D" w:rsidRPr="00EC50D8" w:rsidRDefault="00926F8D" w:rsidP="00926F8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Fonts w:ascii="inherit" w:hAnsi="inherit" w:cs="Arial"/>
          <w:color w:val="242729"/>
          <w:sz w:val="27"/>
          <w:szCs w:val="28"/>
        </w:rPr>
        <w:t>Prediction cannot be used on Categorical Data.</w:t>
      </w:r>
    </w:p>
    <w:p w14:paraId="77DCC277" w14:textId="1609ED04" w:rsidR="00926F8D" w:rsidRPr="00EC50D8" w:rsidRDefault="00926F8D" w:rsidP="00926F8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Fonts w:ascii="Arial" w:hAnsi="Arial" w:cs="Arial"/>
          <w:color w:val="333333"/>
          <w:sz w:val="28"/>
          <w:szCs w:val="28"/>
          <w:shd w:val="clear" w:color="auto" w:fill="FFFFFF"/>
        </w:rPr>
        <w:t>Prediction is just calculating</w:t>
      </w:r>
      <w:r w:rsidR="000E25BB" w:rsidRPr="00EC50D8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meaningful information from a huge data set</w:t>
      </w:r>
      <w:r w:rsidRPr="00EC50D8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14:paraId="2CF1304E" w14:textId="475C1C9A" w:rsidR="007A423D" w:rsidRDefault="00926F8D" w:rsidP="00EC50D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</w:pPr>
      <w:r w:rsidRPr="00EC50D8"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  <w:t xml:space="preserve">Prediction can be Uni-Variate </w:t>
      </w:r>
      <w:r w:rsidR="00AE547B" w:rsidRPr="00EC50D8"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  <w:t>or Multi-Variate prediction.</w:t>
      </w:r>
    </w:p>
    <w:p w14:paraId="33C212F8" w14:textId="5A1B3174" w:rsidR="0097545B" w:rsidRDefault="0097545B" w:rsidP="00EC50D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</w:pPr>
      <w:r>
        <w:rPr>
          <w:rStyle w:val="Strong"/>
          <w:rFonts w:ascii="inherit" w:hAnsi="inherit" w:cs="Arial"/>
          <w:color w:val="242729"/>
          <w:sz w:val="27"/>
          <w:szCs w:val="28"/>
        </w:rPr>
        <w:t xml:space="preserve">Example: </w:t>
      </w:r>
      <w:r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  <w:t>Prediction can be used</w:t>
      </w:r>
      <w:r w:rsidR="00795D78"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  <w:t xml:space="preserve"> for tabular data analysis</w:t>
      </w:r>
      <w:r w:rsidR="008F6248">
        <w:rPr>
          <w:rStyle w:val="Strong"/>
          <w:rFonts w:ascii="inherit" w:hAnsi="inherit" w:cs="Arial"/>
          <w:b w:val="0"/>
          <w:bCs w:val="0"/>
          <w:color w:val="242729"/>
          <w:sz w:val="27"/>
          <w:szCs w:val="28"/>
        </w:rPr>
        <w:t>.</w:t>
      </w:r>
    </w:p>
    <w:p w14:paraId="3DFDB7F1" w14:textId="0D697BC1" w:rsidR="008F6248" w:rsidRDefault="008F6248" w:rsidP="008F6248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ind w:left="90"/>
        <w:textAlignment w:val="baseline"/>
        <w:rPr>
          <w:rFonts w:ascii="inherit" w:hAnsi="inherit" w:cs="Arial"/>
          <w:color w:val="242729"/>
          <w:sz w:val="27"/>
          <w:szCs w:val="28"/>
        </w:rPr>
      </w:pPr>
    </w:p>
    <w:p w14:paraId="630ECF00" w14:textId="77777777" w:rsidR="0053274D" w:rsidRPr="0097545B" w:rsidRDefault="0053274D" w:rsidP="0053274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7"/>
          <w:szCs w:val="28"/>
        </w:rPr>
      </w:pPr>
    </w:p>
    <w:p w14:paraId="7C9CA6B5" w14:textId="5ECE99C5" w:rsidR="00AE547B" w:rsidRDefault="00EC50D8" w:rsidP="00EC50D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  <w:r w:rsidRPr="00EC50D8">
        <w:rPr>
          <w:rFonts w:ascii="inherit" w:hAnsi="inherit" w:cs="Arial"/>
          <w:noProof/>
          <w:color w:val="242729"/>
          <w:sz w:val="23"/>
          <w:szCs w:val="23"/>
        </w:rPr>
        <w:drawing>
          <wp:inline distT="0" distB="0" distL="0" distR="0" wp14:anchorId="04EA1086" wp14:editId="3C74D585">
            <wp:extent cx="5669275" cy="41148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7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FE8E" w14:textId="282E25B6" w:rsidR="0097545B" w:rsidRPr="0097545B" w:rsidRDefault="0097545B" w:rsidP="0097545B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 w:rsidRPr="0097545B">
        <w:rPr>
          <w:b/>
          <w:bCs/>
          <w:sz w:val="28"/>
          <w:szCs w:val="28"/>
        </w:rPr>
        <w:t>Sol</w:t>
      </w:r>
      <w:r w:rsidRPr="0097545B"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 w:rsidRPr="0097545B">
        <w:rPr>
          <w:b/>
          <w:bCs/>
          <w:sz w:val="28"/>
          <w:szCs w:val="28"/>
        </w:rPr>
        <w:t xml:space="preserve"> :-</w:t>
      </w:r>
    </w:p>
    <w:p w14:paraId="05338F5A" w14:textId="610D1D94" w:rsidR="00AE547B" w:rsidRPr="00EC50D8" w:rsidRDefault="00AE547B" w:rsidP="00AE547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b/>
          <w:bCs/>
          <w:color w:val="242729"/>
          <w:sz w:val="27"/>
          <w:szCs w:val="28"/>
        </w:rPr>
      </w:pPr>
      <w:r w:rsidRPr="00EC50D8">
        <w:rPr>
          <w:rFonts w:ascii="inherit" w:hAnsi="inherit" w:cs="Arial"/>
          <w:b/>
          <w:bCs/>
          <w:color w:val="242729"/>
          <w:sz w:val="27"/>
          <w:szCs w:val="28"/>
        </w:rPr>
        <w:t>Classifiers:</w:t>
      </w:r>
    </w:p>
    <w:p w14:paraId="37B25E8A" w14:textId="50D73A3E" w:rsidR="00AE547B" w:rsidRPr="00EC50D8" w:rsidRDefault="00AE547B" w:rsidP="00AE547B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630"/>
        </w:tabs>
        <w:spacing w:before="0" w:beforeAutospacing="0" w:after="0" w:afterAutospacing="0"/>
        <w:ind w:left="63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Fonts w:ascii="inherit" w:hAnsi="inherit" w:cs="Arial"/>
          <w:color w:val="242729"/>
          <w:sz w:val="27"/>
          <w:szCs w:val="28"/>
        </w:rPr>
        <w:t>Logistic Regression: Cats Vs. Dogs</w:t>
      </w:r>
    </w:p>
    <w:p w14:paraId="6BE230F7" w14:textId="4F34A9C8" w:rsidR="00AE547B" w:rsidRPr="00EC50D8" w:rsidRDefault="00AE547B" w:rsidP="00AE547B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630"/>
        </w:tabs>
        <w:spacing w:before="0" w:beforeAutospacing="0" w:after="0" w:afterAutospacing="0"/>
        <w:ind w:left="63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Fonts w:ascii="inherit" w:hAnsi="inherit" w:cs="Arial"/>
          <w:color w:val="242729"/>
          <w:sz w:val="27"/>
          <w:szCs w:val="28"/>
        </w:rPr>
        <w:t>Naïve Classifier</w:t>
      </w:r>
    </w:p>
    <w:p w14:paraId="32623087" w14:textId="16F63CA1" w:rsidR="00AE547B" w:rsidRPr="00EC50D8" w:rsidRDefault="00AE547B" w:rsidP="00AE547B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630"/>
        </w:tabs>
        <w:spacing w:before="0" w:beforeAutospacing="0" w:after="0" w:afterAutospacing="0"/>
        <w:ind w:left="63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Fonts w:ascii="inherit" w:hAnsi="inherit" w:cs="Arial"/>
          <w:color w:val="242729"/>
          <w:sz w:val="27"/>
          <w:szCs w:val="28"/>
        </w:rPr>
        <w:t>Decision Trees</w:t>
      </w:r>
    </w:p>
    <w:p w14:paraId="7F80ACA0" w14:textId="01619209" w:rsidR="00AE547B" w:rsidRDefault="00AE547B" w:rsidP="00AE547B">
      <w:pPr>
        <w:pStyle w:val="NormalWeb"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tabs>
          <w:tab w:val="clear" w:pos="720"/>
          <w:tab w:val="num" w:pos="630"/>
        </w:tabs>
        <w:spacing w:before="0" w:beforeAutospacing="0" w:after="0" w:afterAutospacing="0"/>
        <w:ind w:left="630"/>
        <w:textAlignment w:val="baseline"/>
        <w:rPr>
          <w:rFonts w:ascii="inherit" w:hAnsi="inherit" w:cs="Arial"/>
          <w:color w:val="242729"/>
          <w:sz w:val="27"/>
          <w:szCs w:val="28"/>
        </w:rPr>
      </w:pPr>
      <w:r w:rsidRPr="00EC50D8">
        <w:rPr>
          <w:rFonts w:ascii="inherit" w:hAnsi="inherit" w:cs="Arial"/>
          <w:color w:val="242729"/>
          <w:sz w:val="27"/>
          <w:szCs w:val="28"/>
        </w:rPr>
        <w:t>Perceptron</w:t>
      </w:r>
    </w:p>
    <w:p w14:paraId="172C0CA2" w14:textId="77777777" w:rsidR="00CB7D46" w:rsidRPr="00EC50D8" w:rsidRDefault="00CB7D46" w:rsidP="00CB7D46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ind w:left="270"/>
        <w:textAlignment w:val="baseline"/>
        <w:rPr>
          <w:rFonts w:ascii="inherit" w:hAnsi="inherit" w:cs="Arial"/>
          <w:color w:val="242729"/>
          <w:sz w:val="27"/>
          <w:szCs w:val="28"/>
        </w:rPr>
      </w:pPr>
    </w:p>
    <w:p w14:paraId="6688067A" w14:textId="77777777" w:rsidR="0053274D" w:rsidRPr="0097545B" w:rsidRDefault="0053274D" w:rsidP="0097545B">
      <w:pPr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14:paraId="4E4F0EA7" w14:textId="35026018" w:rsidR="0051580E" w:rsidRDefault="0097545B" w:rsidP="00AE547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  <w:r w:rsidRPr="0097545B">
        <w:rPr>
          <w:rFonts w:ascii="inherit" w:hAnsi="inherit" w:cs="Arial"/>
          <w:noProof/>
          <w:color w:val="242729"/>
          <w:sz w:val="23"/>
          <w:szCs w:val="23"/>
        </w:rPr>
        <w:lastRenderedPageBreak/>
        <w:drawing>
          <wp:inline distT="0" distB="0" distL="0" distR="0" wp14:anchorId="0628638B" wp14:editId="50D792F9">
            <wp:extent cx="6840220" cy="3587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0896" w14:textId="77777777" w:rsidR="0097545B" w:rsidRDefault="0097545B" w:rsidP="0097545B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</w:p>
    <w:p w14:paraId="4B348ED7" w14:textId="372D5328" w:rsidR="0097545B" w:rsidRPr="0097545B" w:rsidRDefault="0097545B" w:rsidP="0097545B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 w:rsidRPr="0097545B">
        <w:rPr>
          <w:b/>
          <w:bCs/>
          <w:sz w:val="28"/>
          <w:szCs w:val="28"/>
        </w:rPr>
        <w:t>Sol</w:t>
      </w:r>
      <w:r w:rsidRPr="0097545B"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 w:rsidRPr="0097545B">
        <w:rPr>
          <w:b/>
          <w:bCs/>
          <w:sz w:val="28"/>
          <w:szCs w:val="28"/>
        </w:rPr>
        <w:t xml:space="preserve"> :-</w:t>
      </w:r>
    </w:p>
    <w:p w14:paraId="698BECDE" w14:textId="380AF0E4" w:rsidR="00AE547B" w:rsidRDefault="00AE547B" w:rsidP="00AE547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</w:p>
    <w:p w14:paraId="6B394B0F" w14:textId="5299FE04" w:rsidR="0036711B" w:rsidRPr="0051580E" w:rsidRDefault="00AE547B" w:rsidP="004C512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sz w:val="27"/>
          <w:szCs w:val="27"/>
        </w:rPr>
      </w:pPr>
      <w:r w:rsidRPr="0051580E">
        <w:rPr>
          <w:rFonts w:ascii="inherit" w:hAnsi="inherit" w:cs="Arial"/>
          <w:color w:val="242729"/>
          <w:sz w:val="27"/>
          <w:szCs w:val="27"/>
        </w:rPr>
        <w:t>H</w:t>
      </w:r>
      <w:r w:rsidR="00E718B9" w:rsidRPr="0051580E">
        <w:rPr>
          <w:rFonts w:ascii="inherit" w:hAnsi="inherit" w:cs="Arial"/>
          <w:color w:val="242729"/>
          <w:sz w:val="27"/>
          <w:szCs w:val="27"/>
          <w:vertAlign w:val="subscript"/>
        </w:rPr>
        <w:t>1</w:t>
      </w:r>
      <w:r w:rsidRPr="0051580E">
        <w:rPr>
          <w:rFonts w:ascii="inherit" w:hAnsi="inherit" w:cs="Arial"/>
          <w:color w:val="242729"/>
          <w:sz w:val="27"/>
          <w:szCs w:val="27"/>
        </w:rPr>
        <w:t xml:space="preserve"> = </w:t>
      </w:r>
      <w:r w:rsidR="0036711B" w:rsidRPr="0051580E">
        <w:rPr>
          <w:rFonts w:ascii="Cambria" w:hAnsi="Cambria" w:cs="Arial"/>
          <w:color w:val="242729"/>
          <w:sz w:val="27"/>
          <w:szCs w:val="27"/>
        </w:rPr>
        <w:t>(W</w:t>
      </w:r>
      <w:r w:rsidR="0036711B" w:rsidRPr="0051580E">
        <w:rPr>
          <w:rFonts w:ascii="Cambria" w:hAnsi="Cambria" w:cs="Arial"/>
          <w:color w:val="242729"/>
          <w:sz w:val="27"/>
          <w:szCs w:val="27"/>
          <w:vertAlign w:val="subscript"/>
        </w:rPr>
        <w:t xml:space="preserve">1 </w:t>
      </w:r>
      <w:r w:rsidR="0036711B" w:rsidRPr="0051580E">
        <w:rPr>
          <w:rFonts w:ascii="inherit" w:hAnsi="inherit" w:cs="Arial"/>
          <w:color w:val="242729"/>
          <w:sz w:val="27"/>
          <w:szCs w:val="27"/>
          <w:vertAlign w:val="subscript"/>
        </w:rPr>
        <w:t xml:space="preserve"> </w:t>
      </w:r>
      <w:r w:rsidR="0036711B" w:rsidRPr="0051580E">
        <w:rPr>
          <w:rFonts w:ascii="inherit" w:hAnsi="inherit" w:cs="Arial"/>
          <w:sz w:val="27"/>
          <w:szCs w:val="27"/>
        </w:rPr>
        <w:t>. I</w:t>
      </w:r>
      <w:r w:rsidR="0036711B" w:rsidRPr="0051580E">
        <w:rPr>
          <w:rFonts w:ascii="inherit" w:hAnsi="inherit" w:cs="Arial"/>
          <w:sz w:val="27"/>
          <w:szCs w:val="27"/>
          <w:vertAlign w:val="subscript"/>
        </w:rPr>
        <w:t xml:space="preserve">1 </w:t>
      </w:r>
      <w:r w:rsidR="0036711B" w:rsidRPr="0051580E">
        <w:rPr>
          <w:rFonts w:ascii="inherit" w:hAnsi="inherit" w:cs="Arial"/>
          <w:sz w:val="27"/>
          <w:szCs w:val="27"/>
        </w:rPr>
        <w:t>+ W</w:t>
      </w:r>
      <w:r w:rsidR="0036711B" w:rsidRPr="0051580E">
        <w:rPr>
          <w:rFonts w:ascii="inherit" w:hAnsi="inherit" w:cs="Arial"/>
          <w:sz w:val="27"/>
          <w:szCs w:val="27"/>
          <w:vertAlign w:val="subscript"/>
        </w:rPr>
        <w:t xml:space="preserve">3 </w:t>
      </w:r>
      <w:r w:rsidR="0036711B" w:rsidRPr="0051580E">
        <w:rPr>
          <w:rFonts w:ascii="inherit" w:hAnsi="inherit" w:cs="Arial"/>
          <w:sz w:val="27"/>
          <w:szCs w:val="27"/>
          <w:vertAlign w:val="subscript"/>
        </w:rPr>
        <w:softHyphen/>
      </w:r>
      <w:r w:rsidR="0036711B" w:rsidRPr="0051580E">
        <w:rPr>
          <w:rFonts w:ascii="inherit" w:hAnsi="inherit" w:cs="Arial"/>
          <w:sz w:val="27"/>
          <w:szCs w:val="27"/>
          <w:vertAlign w:val="subscript"/>
        </w:rPr>
        <w:softHyphen/>
      </w:r>
      <w:r w:rsidR="0036711B" w:rsidRPr="0051580E">
        <w:rPr>
          <w:rFonts w:ascii="inherit" w:hAnsi="inherit" w:cs="Arial"/>
          <w:sz w:val="27"/>
          <w:szCs w:val="27"/>
        </w:rPr>
        <w:t>. I</w:t>
      </w:r>
      <w:r w:rsidR="0036711B" w:rsidRPr="0051580E">
        <w:rPr>
          <w:rFonts w:ascii="inherit" w:hAnsi="inherit" w:cs="Arial"/>
          <w:sz w:val="27"/>
          <w:szCs w:val="27"/>
          <w:vertAlign w:val="subscript"/>
        </w:rPr>
        <w:t>2</w:t>
      </w:r>
      <w:r w:rsidR="0036711B" w:rsidRPr="0051580E">
        <w:rPr>
          <w:sz w:val="27"/>
          <w:szCs w:val="27"/>
        </w:rPr>
        <w:t xml:space="preserve"> + B</w:t>
      </w:r>
      <w:r w:rsidR="0036711B" w:rsidRPr="0051580E">
        <w:rPr>
          <w:sz w:val="27"/>
          <w:szCs w:val="27"/>
          <w:vertAlign w:val="subscript"/>
        </w:rPr>
        <w:t>1</w:t>
      </w:r>
      <w:r w:rsidR="0036711B" w:rsidRPr="0051580E">
        <w:rPr>
          <w:sz w:val="27"/>
          <w:szCs w:val="27"/>
        </w:rPr>
        <w:t>)</w:t>
      </w:r>
    </w:p>
    <w:p w14:paraId="38D29AF3" w14:textId="7CBD356E" w:rsidR="0036711B" w:rsidRPr="0051580E" w:rsidRDefault="0036711B" w:rsidP="004C512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sz w:val="27"/>
          <w:szCs w:val="27"/>
        </w:rPr>
      </w:pPr>
      <w:r w:rsidRPr="0051580E">
        <w:rPr>
          <w:rFonts w:ascii="inherit" w:hAnsi="inherit" w:cs="Arial"/>
          <w:color w:val="242729"/>
          <w:sz w:val="27"/>
          <w:szCs w:val="27"/>
        </w:rPr>
        <w:t>H</w:t>
      </w:r>
      <w:r w:rsidR="00E718B9" w:rsidRPr="0051580E">
        <w:rPr>
          <w:rFonts w:ascii="inherit" w:hAnsi="inherit" w:cs="Arial"/>
          <w:color w:val="242729"/>
          <w:sz w:val="27"/>
          <w:szCs w:val="27"/>
          <w:vertAlign w:val="subscript"/>
        </w:rPr>
        <w:t>2</w:t>
      </w:r>
      <w:r w:rsidRPr="0051580E">
        <w:rPr>
          <w:rFonts w:ascii="inherit" w:hAnsi="inherit" w:cs="Arial"/>
          <w:color w:val="242729"/>
          <w:sz w:val="27"/>
          <w:szCs w:val="27"/>
        </w:rPr>
        <w:t xml:space="preserve"> = </w:t>
      </w:r>
      <w:r w:rsidRPr="0051580E">
        <w:rPr>
          <w:rFonts w:ascii="Cambria" w:hAnsi="Cambria" w:cs="Arial"/>
          <w:color w:val="242729"/>
          <w:sz w:val="27"/>
          <w:szCs w:val="27"/>
        </w:rPr>
        <w:t>(W</w:t>
      </w:r>
      <w:r w:rsidRPr="0051580E">
        <w:rPr>
          <w:rFonts w:ascii="Cambria" w:hAnsi="Cambria" w:cs="Arial"/>
          <w:color w:val="242729"/>
          <w:sz w:val="27"/>
          <w:szCs w:val="27"/>
          <w:vertAlign w:val="subscript"/>
        </w:rPr>
        <w:t xml:space="preserve">2 </w:t>
      </w:r>
      <w:r w:rsidRPr="0051580E">
        <w:rPr>
          <w:rFonts w:ascii="inherit" w:hAnsi="inherit" w:cs="Arial"/>
          <w:color w:val="242729"/>
          <w:sz w:val="27"/>
          <w:szCs w:val="27"/>
          <w:vertAlign w:val="subscript"/>
        </w:rPr>
        <w:t xml:space="preserve"> </w:t>
      </w:r>
      <w:r w:rsidRPr="0051580E">
        <w:rPr>
          <w:rFonts w:ascii="inherit" w:hAnsi="inherit" w:cs="Arial"/>
          <w:sz w:val="27"/>
          <w:szCs w:val="27"/>
        </w:rPr>
        <w:t>. I</w:t>
      </w:r>
      <w:r w:rsidRPr="0051580E">
        <w:rPr>
          <w:rFonts w:ascii="inherit" w:hAnsi="inherit" w:cs="Arial"/>
          <w:sz w:val="27"/>
          <w:szCs w:val="27"/>
          <w:vertAlign w:val="subscript"/>
        </w:rPr>
        <w:t xml:space="preserve">1 </w:t>
      </w:r>
      <w:r w:rsidRPr="0051580E">
        <w:rPr>
          <w:rFonts w:ascii="inherit" w:hAnsi="inherit" w:cs="Arial"/>
          <w:sz w:val="27"/>
          <w:szCs w:val="27"/>
        </w:rPr>
        <w:t>+ W</w:t>
      </w:r>
      <w:r w:rsidRPr="0051580E">
        <w:rPr>
          <w:rFonts w:ascii="inherit" w:hAnsi="inherit" w:cs="Arial"/>
          <w:sz w:val="27"/>
          <w:szCs w:val="27"/>
          <w:vertAlign w:val="subscript"/>
        </w:rPr>
        <w:t>4</w:t>
      </w:r>
      <w:r w:rsidRPr="0051580E">
        <w:rPr>
          <w:rFonts w:ascii="inherit" w:hAnsi="inherit" w:cs="Arial"/>
          <w:sz w:val="27"/>
          <w:szCs w:val="27"/>
        </w:rPr>
        <w:t>. I</w:t>
      </w:r>
      <w:r w:rsidRPr="0051580E">
        <w:rPr>
          <w:rFonts w:ascii="inherit" w:hAnsi="inherit" w:cs="Arial"/>
          <w:sz w:val="27"/>
          <w:szCs w:val="27"/>
          <w:vertAlign w:val="subscript"/>
        </w:rPr>
        <w:t>2</w:t>
      </w:r>
      <w:r w:rsidRPr="0051580E">
        <w:rPr>
          <w:sz w:val="27"/>
          <w:szCs w:val="27"/>
        </w:rPr>
        <w:t xml:space="preserve"> + B</w:t>
      </w:r>
      <w:r w:rsidRPr="0051580E">
        <w:rPr>
          <w:sz w:val="27"/>
          <w:szCs w:val="27"/>
          <w:vertAlign w:val="subscript"/>
        </w:rPr>
        <w:t>2</w:t>
      </w:r>
      <w:r w:rsidRPr="0051580E">
        <w:rPr>
          <w:sz w:val="27"/>
          <w:szCs w:val="27"/>
        </w:rPr>
        <w:t>)</w:t>
      </w:r>
    </w:p>
    <w:p w14:paraId="49B51CDC" w14:textId="2E39288A" w:rsidR="0097545B" w:rsidRDefault="0036711B" w:rsidP="004C512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sz w:val="27"/>
          <w:szCs w:val="27"/>
        </w:rPr>
      </w:pPr>
      <w:r w:rsidRPr="0051580E">
        <w:rPr>
          <w:sz w:val="27"/>
          <w:szCs w:val="27"/>
        </w:rPr>
        <w:t>Y</w:t>
      </w:r>
      <w:r w:rsidR="00E718B9" w:rsidRPr="0051580E">
        <w:rPr>
          <w:sz w:val="27"/>
          <w:szCs w:val="27"/>
          <w:vertAlign w:val="subscript"/>
        </w:rPr>
        <w:t>1</w:t>
      </w:r>
      <w:r w:rsidRPr="0051580E">
        <w:rPr>
          <w:sz w:val="27"/>
          <w:szCs w:val="27"/>
        </w:rPr>
        <w:t xml:space="preserve"> = (H</w:t>
      </w:r>
      <w:r w:rsidR="00E718B9" w:rsidRPr="0051580E">
        <w:rPr>
          <w:sz w:val="27"/>
          <w:szCs w:val="27"/>
          <w:vertAlign w:val="subscript"/>
        </w:rPr>
        <w:t>1</w:t>
      </w:r>
      <w:r w:rsidRPr="0051580E">
        <w:rPr>
          <w:sz w:val="27"/>
          <w:szCs w:val="27"/>
        </w:rPr>
        <w:t>. W</w:t>
      </w:r>
      <w:r w:rsidRPr="0051580E">
        <w:rPr>
          <w:sz w:val="27"/>
          <w:szCs w:val="27"/>
          <w:vertAlign w:val="subscript"/>
        </w:rPr>
        <w:t>5</w:t>
      </w:r>
      <w:r w:rsidR="0097545B">
        <w:rPr>
          <w:sz w:val="27"/>
          <w:szCs w:val="27"/>
          <w:vertAlign w:val="subscript"/>
        </w:rPr>
        <w:t xml:space="preserve"> </w:t>
      </w:r>
      <w:r w:rsidRPr="0051580E">
        <w:rPr>
          <w:sz w:val="27"/>
          <w:szCs w:val="27"/>
        </w:rPr>
        <w:t>+ H</w:t>
      </w:r>
      <w:r w:rsidR="00E718B9" w:rsidRPr="0051580E">
        <w:rPr>
          <w:sz w:val="27"/>
          <w:szCs w:val="27"/>
          <w:vertAlign w:val="subscript"/>
        </w:rPr>
        <w:t>2</w:t>
      </w:r>
      <w:r w:rsidRPr="0051580E">
        <w:rPr>
          <w:sz w:val="27"/>
          <w:szCs w:val="27"/>
        </w:rPr>
        <w:t>.W</w:t>
      </w:r>
      <w:r w:rsidRPr="0051580E">
        <w:rPr>
          <w:sz w:val="27"/>
          <w:szCs w:val="27"/>
          <w:vertAlign w:val="subscript"/>
        </w:rPr>
        <w:t>6</w:t>
      </w:r>
      <w:r w:rsidRPr="0051580E">
        <w:rPr>
          <w:sz w:val="27"/>
          <w:szCs w:val="27"/>
        </w:rPr>
        <w:t>)</w:t>
      </w:r>
    </w:p>
    <w:p w14:paraId="61D4F299" w14:textId="416BC7D3" w:rsidR="00276E4C" w:rsidRDefault="00276E4C" w:rsidP="004C512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sz w:val="27"/>
          <w:szCs w:val="27"/>
        </w:rPr>
      </w:pPr>
    </w:p>
    <w:p w14:paraId="5EDDC73C" w14:textId="7D3143FA" w:rsidR="00276E4C" w:rsidRDefault="00276E4C" w:rsidP="004C512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sz w:val="27"/>
          <w:szCs w:val="27"/>
        </w:rPr>
      </w:pPr>
    </w:p>
    <w:p w14:paraId="55ABA3B2" w14:textId="77777777" w:rsidR="00276E4C" w:rsidRDefault="00276E4C" w:rsidP="00276E4C">
      <w:pPr>
        <w:pStyle w:val="ListParagraph"/>
        <w:numPr>
          <w:ilvl w:val="0"/>
          <w:numId w:val="3"/>
        </w:numPr>
        <w:spacing w:line="256" w:lineRule="auto"/>
        <w:rPr>
          <w:rFonts w:cstheme="minorHAnsi"/>
        </w:rPr>
      </w:pPr>
      <w:r>
        <w:rPr>
          <w:rFonts w:cstheme="minorHAnsi"/>
        </w:rPr>
        <w:t>Neural Networks are fundamentally linear considering the dot product of weights and inputs from previous layers. The added feature is the non-linear activation functions.</w:t>
      </w:r>
    </w:p>
    <w:p w14:paraId="34B3D5EE" w14:textId="77777777" w:rsidR="00276E4C" w:rsidRDefault="00276E4C" w:rsidP="00276E4C">
      <w:pPr>
        <w:pStyle w:val="ListParagraph"/>
        <w:numPr>
          <w:ilvl w:val="0"/>
          <w:numId w:val="3"/>
        </w:numPr>
        <w:spacing w:line="256" w:lineRule="auto"/>
        <w:rPr>
          <w:rFonts w:cstheme="minorHAnsi"/>
        </w:rPr>
      </w:pPr>
      <w:r>
        <w:rPr>
          <w:rFonts w:cstheme="minorHAnsi"/>
        </w:rPr>
        <w:t>This non linearity in neural networks permits the algorithm to model complex relationships beyond the scope of linear functions.</w:t>
      </w:r>
    </w:p>
    <w:p w14:paraId="7222E55F" w14:textId="77777777" w:rsidR="00276E4C" w:rsidRDefault="00276E4C" w:rsidP="00276E4C">
      <w:pPr>
        <w:pStyle w:val="ListParagraph"/>
        <w:numPr>
          <w:ilvl w:val="0"/>
          <w:numId w:val="3"/>
        </w:numPr>
        <w:spacing w:line="256" w:lineRule="auto"/>
        <w:rPr>
          <w:rFonts w:cstheme="minorHAnsi"/>
        </w:rPr>
      </w:pPr>
      <w:r>
        <w:rPr>
          <w:rFonts w:cstheme="minorHAnsi"/>
        </w:rPr>
        <w:t>The final layer – the output layer; in case of a classification model, returns a probability distribution signifying how much confidence the network has in classifying the data.</w:t>
      </w:r>
    </w:p>
    <w:p w14:paraId="3FC66C84" w14:textId="77777777" w:rsidR="00276E4C" w:rsidRDefault="00276E4C" w:rsidP="00276E4C">
      <w:pPr>
        <w:pStyle w:val="ListParagraph"/>
        <w:numPr>
          <w:ilvl w:val="0"/>
          <w:numId w:val="3"/>
        </w:numPr>
        <w:spacing w:line="256" w:lineRule="auto"/>
        <w:rPr>
          <w:rFonts w:cstheme="minorHAnsi"/>
        </w:rPr>
      </w:pPr>
      <w:r>
        <w:rPr>
          <w:rFonts w:cstheme="minorHAnsi"/>
        </w:rPr>
        <w:t>Furthermore, loss functions, and Back-Propagation is used to train the neural network over a given dataset to get it better in the classification, by altering its weights by some proportion given by the loss function.</w:t>
      </w:r>
    </w:p>
    <w:p w14:paraId="3A3DD94C" w14:textId="77777777" w:rsidR="00276E4C" w:rsidRDefault="00276E4C" w:rsidP="00276E4C">
      <w:pPr>
        <w:pStyle w:val="ListParagraph"/>
        <w:numPr>
          <w:ilvl w:val="0"/>
          <w:numId w:val="3"/>
        </w:numPr>
        <w:spacing w:line="256" w:lineRule="auto"/>
        <w:rPr>
          <w:rFonts w:cstheme="minorHAnsi"/>
        </w:rPr>
      </w:pPr>
      <w:r>
        <w:rPr>
          <w:rFonts w:cstheme="minorHAnsi"/>
        </w:rPr>
        <w:t>The difference is then carried back from the output layer to the previous layers to modify the weights, thereby “training” the neural network to better its precision for the future</w:t>
      </w:r>
    </w:p>
    <w:p w14:paraId="6609BF56" w14:textId="7C1DF3DD" w:rsidR="00276E4C" w:rsidRDefault="00276E4C" w:rsidP="004E30EA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ind w:left="720"/>
        <w:textAlignment w:val="baseline"/>
        <w:rPr>
          <w:sz w:val="27"/>
          <w:szCs w:val="27"/>
        </w:rPr>
      </w:pPr>
    </w:p>
    <w:p w14:paraId="3F1BC5E0" w14:textId="77777777" w:rsidR="0097545B" w:rsidRDefault="0097545B" w:rsidP="003671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7"/>
          <w:szCs w:val="27"/>
        </w:rPr>
      </w:pPr>
    </w:p>
    <w:p w14:paraId="05CD78AF" w14:textId="77777777" w:rsidR="0097545B" w:rsidRDefault="0097545B" w:rsidP="003671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  <w:r w:rsidRPr="0097545B">
        <w:rPr>
          <w:rFonts w:ascii="inherit" w:hAnsi="inherit" w:cs="Arial"/>
          <w:noProof/>
          <w:sz w:val="23"/>
          <w:szCs w:val="23"/>
        </w:rPr>
        <w:drawing>
          <wp:inline distT="0" distB="0" distL="0" distR="0" wp14:anchorId="628BE5B8" wp14:editId="109DB6EB">
            <wp:extent cx="6840220" cy="548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ABA4" w14:textId="77777777" w:rsidR="0097545B" w:rsidRDefault="0097545B" w:rsidP="003671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</w:p>
    <w:p w14:paraId="5251D0A7" w14:textId="77777777" w:rsidR="00E51DAE" w:rsidRDefault="00E51DAE" w:rsidP="00E51DAE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57A12A0D" w14:textId="4D080460" w:rsidR="00E51DAE" w:rsidRPr="00E51DAE" w:rsidRDefault="00E51DAE" w:rsidP="003671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b/>
          <w:bCs/>
          <w:sz w:val="23"/>
          <w:szCs w:val="23"/>
        </w:rPr>
      </w:pPr>
    </w:p>
    <w:p w14:paraId="5FF51C81" w14:textId="253EBE4C" w:rsidR="00E51DAE" w:rsidRPr="00E51DAE" w:rsidRDefault="00E51DAE" w:rsidP="00E51DA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t>Customer Segmentation:</w:t>
      </w:r>
    </w:p>
    <w:p w14:paraId="482F8105" w14:textId="429E8823" w:rsidR="00E51DAE" w:rsidRDefault="00E51DAE" w:rsidP="00E51DAE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1D1D1D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1D1D1D"/>
          <w:sz w:val="26"/>
          <w:szCs w:val="26"/>
          <w:shd w:val="clear" w:color="auto" w:fill="FFFFFF"/>
        </w:rPr>
        <w:t xml:space="preserve">In the context of customer segmentation cluster analysis is the use of a mathematical model to discover groups of similar customers based on finding the smallest variations </w:t>
      </w:r>
      <w:r>
        <w:rPr>
          <w:rFonts w:ascii="Arial" w:hAnsi="Arial" w:cs="Arial"/>
          <w:color w:val="1D1D1D"/>
          <w:sz w:val="26"/>
          <w:szCs w:val="26"/>
          <w:shd w:val="clear" w:color="auto" w:fill="FFFFFF"/>
        </w:rPr>
        <w:lastRenderedPageBreak/>
        <w:t>among customers within each group. The goal of cluster analysis in marketing is to </w:t>
      </w:r>
      <w:hyperlink r:id="rId13" w:history="1">
        <w:r w:rsidRPr="00E51DAE">
          <w:rPr>
            <w:rStyle w:val="Hyperlink"/>
            <w:rFonts w:ascii="Arial" w:hAnsi="Arial" w:cs="Arial"/>
            <w:color w:val="auto"/>
            <w:sz w:val="26"/>
            <w:szCs w:val="26"/>
            <w:u w:val="none"/>
            <w:shd w:val="clear" w:color="auto" w:fill="FFFFFF"/>
          </w:rPr>
          <w:t>accurately</w:t>
        </w:r>
        <w:r>
          <w:rPr>
            <w:rStyle w:val="Hyperlink"/>
            <w:rFonts w:ascii="Arial" w:hAnsi="Arial" w:cs="Arial"/>
            <w:color w:val="auto"/>
            <w:sz w:val="26"/>
            <w:szCs w:val="26"/>
            <w:u w:val="none"/>
            <w:shd w:val="clear" w:color="auto" w:fill="FFFFFF"/>
          </w:rPr>
          <w:t xml:space="preserve"> </w:t>
        </w:r>
        <w:r w:rsidRPr="00E51DAE">
          <w:rPr>
            <w:rStyle w:val="Hyperlink"/>
            <w:rFonts w:ascii="Arial" w:hAnsi="Arial" w:cs="Arial"/>
            <w:color w:val="auto"/>
            <w:sz w:val="26"/>
            <w:szCs w:val="26"/>
            <w:u w:val="none"/>
            <w:shd w:val="clear" w:color="auto" w:fill="FFFFFF"/>
          </w:rPr>
          <w:t>segment</w:t>
        </w:r>
        <w:r>
          <w:rPr>
            <w:rStyle w:val="Hyperlink"/>
            <w:rFonts w:ascii="Arial" w:hAnsi="Arial" w:cs="Arial"/>
            <w:color w:val="auto"/>
            <w:sz w:val="26"/>
            <w:szCs w:val="26"/>
            <w:u w:val="none"/>
            <w:shd w:val="clear" w:color="auto" w:fill="FFFFFF"/>
          </w:rPr>
          <w:t xml:space="preserve"> </w:t>
        </w:r>
        <w:r w:rsidRPr="00E51DAE">
          <w:rPr>
            <w:rStyle w:val="Hyperlink"/>
            <w:rFonts w:ascii="Arial" w:hAnsi="Arial" w:cs="Arial"/>
            <w:color w:val="auto"/>
            <w:sz w:val="26"/>
            <w:szCs w:val="26"/>
            <w:u w:val="none"/>
            <w:shd w:val="clear" w:color="auto" w:fill="FFFFFF"/>
          </w:rPr>
          <w:t>customers</w:t>
        </w:r>
      </w:hyperlink>
      <w:r>
        <w:rPr>
          <w:rFonts w:ascii="Arial" w:hAnsi="Arial" w:cs="Arial"/>
          <w:color w:val="1D1D1D"/>
          <w:sz w:val="26"/>
          <w:szCs w:val="26"/>
          <w:shd w:val="clear" w:color="auto" w:fill="FFFFFF"/>
        </w:rPr>
        <w:t> in order to achieve more effective customer marketing</w:t>
      </w:r>
    </w:p>
    <w:p w14:paraId="1280A501" w14:textId="6C46C0DF" w:rsidR="00E51DAE" w:rsidRDefault="00E51DAE" w:rsidP="00E51DAE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1D1D1D"/>
          <w:sz w:val="26"/>
          <w:szCs w:val="26"/>
          <w:shd w:val="clear" w:color="auto" w:fill="FFFFFF"/>
        </w:rPr>
      </w:pPr>
    </w:p>
    <w:p w14:paraId="71621CFA" w14:textId="14E04049" w:rsidR="00E51DAE" w:rsidRDefault="00E51DAE" w:rsidP="00E51DA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t xml:space="preserve">News feed </w:t>
      </w:r>
      <w:r w:rsidR="004C5129"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t>Generator:</w:t>
      </w:r>
    </w:p>
    <w:p w14:paraId="7A0EFEAB" w14:textId="1D6ABBC3" w:rsidR="004C5129" w:rsidRDefault="004C5129" w:rsidP="004C5129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1D1D1D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1D1D1D"/>
          <w:sz w:val="26"/>
          <w:szCs w:val="26"/>
          <w:shd w:val="clear" w:color="auto" w:fill="FFFFFF"/>
        </w:rPr>
        <w:t>In context of Google Discover, that arranges and provides you a news feed of your preferences automatically. It uses a mathematical model having to discover similar topics of news and then makes clusters which are provided for preferences to users.</w:t>
      </w:r>
    </w:p>
    <w:p w14:paraId="22B1EBBA" w14:textId="3388721C" w:rsidR="004C5129" w:rsidRDefault="004C5129" w:rsidP="004C5129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1D1D1D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1D1D1D"/>
          <w:sz w:val="26"/>
          <w:szCs w:val="26"/>
          <w:shd w:val="clear" w:color="auto" w:fill="FFFFFF"/>
        </w:rPr>
        <w:t xml:space="preserve">Accordingly, the news feeds are sent to that customer. Google’s name of this algorithm is called </w:t>
      </w:r>
      <w:r w:rsidRPr="004C5129"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t>Google Page Rank</w:t>
      </w:r>
      <w:r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t>.</w:t>
      </w:r>
    </w:p>
    <w:p w14:paraId="5C843FDA" w14:textId="5B289F90" w:rsidR="004C5129" w:rsidRDefault="004C5129" w:rsidP="004C512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D1D1D"/>
          <w:sz w:val="26"/>
          <w:szCs w:val="26"/>
          <w:shd w:val="clear" w:color="auto" w:fill="FFFFFF"/>
        </w:rPr>
      </w:pPr>
    </w:p>
    <w:p w14:paraId="37B6E9BF" w14:textId="77777777" w:rsidR="004C5129" w:rsidRPr="004C5129" w:rsidRDefault="004C5129" w:rsidP="004C512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 w:rsidRPr="004C5129">
        <w:rPr>
          <w:rStyle w:val="Strong"/>
          <w:rFonts w:ascii="Arial" w:hAnsi="Arial" w:cs="Arial"/>
          <w:color w:val="242729"/>
          <w:sz w:val="28"/>
          <w:szCs w:val="28"/>
          <w:bdr w:val="none" w:sz="0" w:space="0" w:color="auto" w:frame="1"/>
          <w:shd w:val="clear" w:color="auto" w:fill="FFFFFF"/>
        </w:rPr>
        <w:t>Marketing</w:t>
      </w:r>
      <w:r w:rsidRPr="004C5129">
        <w:rPr>
          <w:rFonts w:ascii="Arial" w:hAnsi="Arial" w:cs="Arial"/>
          <w:color w:val="242729"/>
          <w:sz w:val="28"/>
          <w:szCs w:val="28"/>
          <w:shd w:val="clear" w:color="auto" w:fill="FFFFFF"/>
        </w:rPr>
        <w:t xml:space="preserve">: </w:t>
      </w:r>
    </w:p>
    <w:p w14:paraId="5CE9B9F7" w14:textId="33B6D61B" w:rsidR="004C5129" w:rsidRDefault="004C5129" w:rsidP="00A77FB4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242729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42729"/>
          <w:sz w:val="28"/>
          <w:szCs w:val="28"/>
          <w:shd w:val="clear" w:color="auto" w:fill="FFFFFF"/>
        </w:rPr>
        <w:t>F</w:t>
      </w:r>
      <w:r w:rsidRPr="004C5129">
        <w:rPr>
          <w:rFonts w:ascii="Arial" w:hAnsi="Arial" w:cs="Arial"/>
          <w:color w:val="242729"/>
          <w:sz w:val="28"/>
          <w:szCs w:val="28"/>
          <w:shd w:val="clear" w:color="auto" w:fill="FFFFFF"/>
        </w:rPr>
        <w:t xml:space="preserve">inding groups of customers with similar </w:t>
      </w:r>
      <w:r w:rsidR="009570C8" w:rsidRPr="004C5129">
        <w:rPr>
          <w:rFonts w:ascii="Arial" w:hAnsi="Arial" w:cs="Arial"/>
          <w:color w:val="242729"/>
          <w:sz w:val="28"/>
          <w:szCs w:val="28"/>
          <w:shd w:val="clear" w:color="auto" w:fill="FFFFFF"/>
        </w:rPr>
        <w:t>behaviour</w:t>
      </w:r>
      <w:r w:rsidRPr="004C5129">
        <w:rPr>
          <w:rFonts w:ascii="Arial" w:hAnsi="Arial" w:cs="Arial"/>
          <w:color w:val="242729"/>
          <w:sz w:val="28"/>
          <w:szCs w:val="28"/>
          <w:shd w:val="clear" w:color="auto" w:fill="FFFFFF"/>
        </w:rPr>
        <w:t xml:space="preserve"> given a large database of customer data containing their properties and past buying records</w:t>
      </w:r>
      <w:r>
        <w:rPr>
          <w:rFonts w:ascii="Arial" w:hAnsi="Arial" w:cs="Arial"/>
          <w:color w:val="242729"/>
          <w:sz w:val="28"/>
          <w:szCs w:val="28"/>
          <w:shd w:val="clear" w:color="auto" w:fill="FFFFFF"/>
        </w:rPr>
        <w:t>.</w:t>
      </w:r>
    </w:p>
    <w:p w14:paraId="58573F30" w14:textId="261FE998" w:rsidR="00CB7D46" w:rsidRDefault="00CB7D46" w:rsidP="00CB7D46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8"/>
          <w:szCs w:val="28"/>
          <w:shd w:val="clear" w:color="auto" w:fill="FFFFFF"/>
        </w:rPr>
      </w:pPr>
    </w:p>
    <w:p w14:paraId="4D1034FA" w14:textId="77777777" w:rsidR="00CB7D46" w:rsidRDefault="00CB7D46" w:rsidP="00CB7D4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8"/>
          <w:szCs w:val="28"/>
          <w:shd w:val="clear" w:color="auto" w:fill="FFFFFF"/>
        </w:rPr>
      </w:pPr>
    </w:p>
    <w:p w14:paraId="66D0ACDD" w14:textId="1113E66A" w:rsidR="00C03C1B" w:rsidRDefault="00C03C1B" w:rsidP="00CA275B">
      <w:pPr>
        <w:pStyle w:val="NormalWeb"/>
        <w:shd w:val="clear" w:color="auto" w:fill="FFFFFF"/>
        <w:spacing w:before="0" w:beforeAutospacing="0" w:after="0" w:afterAutospacing="0"/>
        <w:ind w:left="360" w:firstLine="360"/>
        <w:jc w:val="both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 w:rsidRPr="00C03C1B">
        <w:rPr>
          <w:rFonts w:ascii="Arial" w:hAnsi="Arial" w:cs="Arial"/>
          <w:b/>
          <w:bCs/>
          <w:noProof/>
          <w:color w:val="1D1D1D"/>
          <w:sz w:val="26"/>
          <w:szCs w:val="26"/>
          <w:shd w:val="clear" w:color="auto" w:fill="FFFFFF"/>
        </w:rPr>
        <w:drawing>
          <wp:inline distT="0" distB="0" distL="0" distR="0" wp14:anchorId="3A847B56" wp14:editId="08155E37">
            <wp:extent cx="6195060" cy="129540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B640" w14:textId="3ACDB3B2" w:rsidR="00C03C1B" w:rsidRDefault="00C03C1B" w:rsidP="00C03C1B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00738304" w14:textId="77777777" w:rsidR="0023719A" w:rsidRDefault="0023719A" w:rsidP="00C03C1B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</w:p>
    <w:p w14:paraId="7E5B7147" w14:textId="322FD8AA" w:rsidR="00C03C1B" w:rsidRPr="00C03C1B" w:rsidRDefault="00C03C1B" w:rsidP="00C03C1B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(R.V.: </w:t>
      </w:r>
      <w:r w:rsidR="00795D78">
        <w:rPr>
          <w:sz w:val="28"/>
          <w:szCs w:val="28"/>
        </w:rPr>
        <w:t xml:space="preserve"> </w:t>
      </w:r>
      <w:r>
        <w:rPr>
          <w:sz w:val="28"/>
          <w:szCs w:val="28"/>
        </w:rPr>
        <w:t>Response Variable)</w:t>
      </w:r>
    </w:p>
    <w:p w14:paraId="7A09316A" w14:textId="0728E3C3" w:rsidR="00C03C1B" w:rsidRDefault="00C03C1B" w:rsidP="00C03C1B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Regression:- </w:t>
      </w:r>
    </w:p>
    <w:p w14:paraId="6AB4733E" w14:textId="6A0E7B5C" w:rsidR="00C03C1B" w:rsidRDefault="00C03C1B" w:rsidP="00C03C1B">
      <w:pPr>
        <w:pStyle w:val="ListParagraph"/>
        <w:numPr>
          <w:ilvl w:val="0"/>
          <w:numId w:val="5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Salary Predictor</w:t>
      </w:r>
      <w:r>
        <w:rPr>
          <w:sz w:val="28"/>
          <w:szCs w:val="28"/>
        </w:rPr>
        <w:tab/>
        <w:t>R.V.: Experience</w:t>
      </w:r>
    </w:p>
    <w:p w14:paraId="489F70D5" w14:textId="431ABC08" w:rsidR="00C03C1B" w:rsidRDefault="00C03C1B" w:rsidP="00C03C1B">
      <w:pPr>
        <w:pStyle w:val="ListParagraph"/>
        <w:numPr>
          <w:ilvl w:val="0"/>
          <w:numId w:val="5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COVID Analysis</w:t>
      </w:r>
      <w:r>
        <w:rPr>
          <w:sz w:val="28"/>
          <w:szCs w:val="28"/>
        </w:rPr>
        <w:tab/>
        <w:t>R.V.: Daily Positivity Rate</w:t>
      </w:r>
    </w:p>
    <w:p w14:paraId="73AC64F5" w14:textId="5EDBE2C9" w:rsidR="00C03C1B" w:rsidRDefault="00C03C1B" w:rsidP="00C03C1B">
      <w:pPr>
        <w:pStyle w:val="ListParagraph"/>
        <w:numPr>
          <w:ilvl w:val="0"/>
          <w:numId w:val="5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Rainfall Predictor   R.V.: Temperature</w:t>
      </w:r>
    </w:p>
    <w:p w14:paraId="5C2CB96B" w14:textId="77777777" w:rsidR="000F190D" w:rsidRDefault="000F190D" w:rsidP="000F190D">
      <w:pPr>
        <w:pStyle w:val="ListParagraph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6BD9958C" w14:textId="7A911EDD" w:rsidR="00C03C1B" w:rsidRDefault="00C03C1B" w:rsidP="00C03C1B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Classification:-</w:t>
      </w:r>
    </w:p>
    <w:p w14:paraId="1E394E60" w14:textId="11578266" w:rsidR="00C03C1B" w:rsidRDefault="00C03C1B" w:rsidP="00C03C1B">
      <w:pPr>
        <w:pStyle w:val="ListParagraph"/>
        <w:numPr>
          <w:ilvl w:val="0"/>
          <w:numId w:val="6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Email Spammer</w:t>
      </w:r>
      <w:r>
        <w:rPr>
          <w:sz w:val="28"/>
          <w:szCs w:val="28"/>
        </w:rPr>
        <w:tab/>
        <w:t xml:space="preserve">R.V.: Subject of Mail </w:t>
      </w:r>
    </w:p>
    <w:p w14:paraId="653239FA" w14:textId="05C9F93A" w:rsidR="00C03C1B" w:rsidRDefault="00C03C1B" w:rsidP="00C03C1B">
      <w:pPr>
        <w:pStyle w:val="ListParagraph"/>
        <w:numPr>
          <w:ilvl w:val="0"/>
          <w:numId w:val="6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Cat Vs Dog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R.V.: Pixels</w:t>
      </w:r>
    </w:p>
    <w:p w14:paraId="306AD38E" w14:textId="7DB844C4" w:rsidR="00C03C1B" w:rsidRDefault="00C03C1B" w:rsidP="00C03C1B">
      <w:pPr>
        <w:pStyle w:val="ListParagraph"/>
        <w:numPr>
          <w:ilvl w:val="0"/>
          <w:numId w:val="6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Digit recognizer</w:t>
      </w:r>
      <w:r>
        <w:rPr>
          <w:sz w:val="28"/>
          <w:szCs w:val="28"/>
        </w:rPr>
        <w:tab/>
        <w:t xml:space="preserve">R.V.: </w:t>
      </w:r>
      <w:r w:rsidR="000F190D">
        <w:rPr>
          <w:sz w:val="28"/>
          <w:szCs w:val="28"/>
        </w:rPr>
        <w:t>Pixels</w:t>
      </w:r>
    </w:p>
    <w:p w14:paraId="0BD1D1BE" w14:textId="3E22053B" w:rsidR="000F190D" w:rsidRDefault="000F190D" w:rsidP="000F190D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</w:p>
    <w:p w14:paraId="3A2F70BD" w14:textId="15045C89" w:rsidR="000F190D" w:rsidRDefault="000F190D" w:rsidP="000F190D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Clustering:-</w:t>
      </w:r>
    </w:p>
    <w:p w14:paraId="6CF2DE16" w14:textId="668E6807" w:rsidR="000F190D" w:rsidRDefault="000F190D" w:rsidP="000F190D">
      <w:pPr>
        <w:pStyle w:val="ListParagraph"/>
        <w:numPr>
          <w:ilvl w:val="0"/>
          <w:numId w:val="8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Customer Segmentation</w:t>
      </w:r>
      <w:r>
        <w:rPr>
          <w:sz w:val="28"/>
          <w:szCs w:val="28"/>
        </w:rPr>
        <w:tab/>
      </w:r>
    </w:p>
    <w:p w14:paraId="0039BB80" w14:textId="0CDE675F" w:rsidR="000F190D" w:rsidRDefault="000F190D" w:rsidP="000F190D">
      <w:pPr>
        <w:pStyle w:val="ListParagraph"/>
        <w:numPr>
          <w:ilvl w:val="0"/>
          <w:numId w:val="8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News Feed Generator</w:t>
      </w:r>
    </w:p>
    <w:p w14:paraId="4B30554B" w14:textId="22611E61" w:rsidR="000F190D" w:rsidRPr="000F190D" w:rsidRDefault="0023719A" w:rsidP="000F190D">
      <w:pPr>
        <w:pStyle w:val="ListParagraph"/>
        <w:numPr>
          <w:ilvl w:val="0"/>
          <w:numId w:val="8"/>
        </w:num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>
        <w:rPr>
          <w:sz w:val="28"/>
          <w:szCs w:val="28"/>
        </w:rPr>
        <w:t>Can be used for deciding new location of a restaurant.</w:t>
      </w:r>
    </w:p>
    <w:p w14:paraId="437B1872" w14:textId="77777777" w:rsidR="00C03C1B" w:rsidRDefault="00C03C1B" w:rsidP="004C5129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</w:p>
    <w:p w14:paraId="178791E8" w14:textId="46F53278" w:rsidR="00C03C1B" w:rsidRPr="008F6248" w:rsidRDefault="008F6248" w:rsidP="008F6248">
      <w:pPr>
        <w:rPr>
          <w:rFonts w:ascii="Arial" w:eastAsia="Times New Roman" w:hAnsi="Arial" w:cs="Arial"/>
          <w:b/>
          <w:bCs/>
          <w:color w:val="1D1D1D"/>
          <w:sz w:val="26"/>
          <w:szCs w:val="26"/>
          <w:shd w:val="clear" w:color="auto" w:fill="FFFFFF"/>
          <w:lang w:eastAsia="en-IN"/>
        </w:rPr>
      </w:pPr>
      <w:r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br w:type="page"/>
      </w:r>
    </w:p>
    <w:p w14:paraId="075A49FC" w14:textId="6E847971" w:rsidR="004C5129" w:rsidRDefault="004C5129" w:rsidP="004C5129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 w:rsidRPr="004C5129">
        <w:rPr>
          <w:rFonts w:ascii="Arial" w:hAnsi="Arial" w:cs="Arial"/>
          <w:b/>
          <w:bCs/>
          <w:noProof/>
          <w:color w:val="1D1D1D"/>
          <w:sz w:val="26"/>
          <w:szCs w:val="26"/>
          <w:shd w:val="clear" w:color="auto" w:fill="FFFFFF"/>
        </w:rPr>
        <w:lastRenderedPageBreak/>
        <w:drawing>
          <wp:inline distT="0" distB="0" distL="0" distR="0" wp14:anchorId="127BE740" wp14:editId="366340F7">
            <wp:extent cx="5982218" cy="64013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FC12" w14:textId="562FFE97" w:rsidR="002F00B7" w:rsidRDefault="002F00B7" w:rsidP="004C5129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 w:rsidRPr="002F00B7">
        <w:rPr>
          <w:rFonts w:ascii="Arial" w:hAnsi="Arial" w:cs="Arial"/>
          <w:b/>
          <w:bCs/>
          <w:noProof/>
          <w:color w:val="1D1D1D"/>
          <w:sz w:val="26"/>
          <w:szCs w:val="26"/>
          <w:shd w:val="clear" w:color="auto" w:fill="FFFFFF"/>
        </w:rPr>
        <w:drawing>
          <wp:inline distT="0" distB="0" distL="0" distR="0" wp14:anchorId="29B0B9D5" wp14:editId="7BD5DA98">
            <wp:extent cx="5997460" cy="166130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CCFD" w14:textId="681778B3" w:rsidR="002F00B7" w:rsidRDefault="002F00B7" w:rsidP="004C5129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 w:rsidRPr="002F00B7">
        <w:rPr>
          <w:rFonts w:ascii="Arial" w:hAnsi="Arial" w:cs="Arial"/>
          <w:b/>
          <w:bCs/>
          <w:noProof/>
          <w:color w:val="1D1D1D"/>
          <w:sz w:val="26"/>
          <w:szCs w:val="26"/>
          <w:shd w:val="clear" w:color="auto" w:fill="FFFFFF"/>
        </w:rPr>
        <w:drawing>
          <wp:inline distT="0" distB="0" distL="0" distR="0" wp14:anchorId="23F24501" wp14:editId="58D2C55E">
            <wp:extent cx="6263640" cy="5562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18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5A08" w14:textId="77777777" w:rsidR="002F00B7" w:rsidRDefault="002F00B7" w:rsidP="004C5129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</w:p>
    <w:p w14:paraId="1159B4D9" w14:textId="45B13A12" w:rsidR="004C5129" w:rsidRDefault="004C5129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5BF4877E" w14:textId="45EEF0E9" w:rsidR="002F00B7" w:rsidRDefault="002F00B7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rFonts w:ascii="Georgia" w:hAnsi="Georgia"/>
          <w:color w:val="000000" w:themeColor="text1"/>
          <w:sz w:val="30"/>
          <w:szCs w:val="30"/>
        </w:rPr>
      </w:pPr>
      <w:r>
        <w:rPr>
          <w:b/>
          <w:bCs/>
          <w:sz w:val="28"/>
          <w:szCs w:val="28"/>
        </w:rPr>
        <w:tab/>
      </w:r>
      <w:r w:rsidRPr="002F00B7">
        <w:rPr>
          <w:sz w:val="32"/>
          <w:szCs w:val="32"/>
        </w:rPr>
        <w:t>In the given figures, we can consider Model 2 as Best Fit because,</w:t>
      </w:r>
      <w:r>
        <w:rPr>
          <w:sz w:val="28"/>
          <w:szCs w:val="28"/>
        </w:rPr>
        <w:t xml:space="preserve"> </w:t>
      </w:r>
      <w:r>
        <w:rPr>
          <w:rFonts w:ascii="Georgia" w:hAnsi="Georgia"/>
          <w:color w:val="000000" w:themeColor="text1"/>
          <w:sz w:val="30"/>
          <w:szCs w:val="30"/>
        </w:rPr>
        <w:t>t</w:t>
      </w:r>
      <w:r w:rsidRPr="002F00B7">
        <w:rPr>
          <w:rFonts w:ascii="Georgia" w:hAnsi="Georgia"/>
          <w:color w:val="000000" w:themeColor="text1"/>
          <w:sz w:val="30"/>
          <w:szCs w:val="30"/>
        </w:rPr>
        <w:t>he model function has too much complexity (parameters) to fit the true function correctly.</w:t>
      </w:r>
    </w:p>
    <w:p w14:paraId="2A0EFCDC" w14:textId="1C073CB9" w:rsidR="002F00B7" w:rsidRDefault="002F00B7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rFonts w:ascii="Georgia" w:hAnsi="Georgia"/>
          <w:color w:val="000000" w:themeColor="text1"/>
          <w:sz w:val="30"/>
          <w:szCs w:val="30"/>
        </w:rPr>
      </w:pPr>
    </w:p>
    <w:p w14:paraId="5CB1380B" w14:textId="6F5CE744" w:rsidR="002F00B7" w:rsidRDefault="002F00B7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 w:rsidRPr="002F00B7">
        <w:rPr>
          <w:noProof/>
          <w:sz w:val="28"/>
          <w:szCs w:val="28"/>
        </w:rPr>
        <w:drawing>
          <wp:inline distT="0" distB="0" distL="0" distR="0" wp14:anchorId="13516500" wp14:editId="349C685F">
            <wp:extent cx="6469941" cy="61727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D620" w14:textId="77777777" w:rsidR="002F00B7" w:rsidRDefault="002F00B7" w:rsidP="002F00B7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</w:p>
    <w:p w14:paraId="12317FBC" w14:textId="15B3A349" w:rsidR="002F00B7" w:rsidRDefault="002F00B7" w:rsidP="002F00B7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5A2104FA" w14:textId="0AA932BA" w:rsidR="002F00B7" w:rsidRDefault="002F00B7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2F00B7" w14:paraId="252A8970" w14:textId="77777777" w:rsidTr="00312134">
        <w:tc>
          <w:tcPr>
            <w:tcW w:w="3587" w:type="dxa"/>
          </w:tcPr>
          <w:p w14:paraId="5226A287" w14:textId="17652DC1" w:rsidR="002F00B7" w:rsidRPr="00312134" w:rsidRDefault="002F00B7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28"/>
                <w:szCs w:val="28"/>
              </w:rPr>
            </w:pPr>
            <w:r w:rsidRPr="00312134">
              <w:rPr>
                <w:b/>
                <w:bCs/>
                <w:sz w:val="28"/>
                <w:szCs w:val="28"/>
              </w:rPr>
              <w:t>MODELS</w:t>
            </w:r>
          </w:p>
        </w:tc>
        <w:tc>
          <w:tcPr>
            <w:tcW w:w="3587" w:type="dxa"/>
          </w:tcPr>
          <w:p w14:paraId="2F3606F0" w14:textId="05D3B6FA" w:rsidR="002F00B7" w:rsidRPr="00312134" w:rsidRDefault="002F00B7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28"/>
                <w:szCs w:val="28"/>
              </w:rPr>
            </w:pPr>
            <w:r w:rsidRPr="00312134">
              <w:rPr>
                <w:b/>
                <w:bCs/>
                <w:sz w:val="28"/>
                <w:szCs w:val="28"/>
              </w:rPr>
              <w:t>BIAS</w:t>
            </w:r>
          </w:p>
        </w:tc>
        <w:tc>
          <w:tcPr>
            <w:tcW w:w="3588" w:type="dxa"/>
          </w:tcPr>
          <w:p w14:paraId="46B4E7B9" w14:textId="03ABF681" w:rsidR="002F00B7" w:rsidRPr="00312134" w:rsidRDefault="002F00B7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28"/>
                <w:szCs w:val="28"/>
              </w:rPr>
            </w:pPr>
            <w:r w:rsidRPr="00312134">
              <w:rPr>
                <w:b/>
                <w:bCs/>
                <w:sz w:val="28"/>
                <w:szCs w:val="28"/>
              </w:rPr>
              <w:t>VARIANCE</w:t>
            </w:r>
          </w:p>
        </w:tc>
      </w:tr>
      <w:tr w:rsidR="002F00B7" w14:paraId="67BECA73" w14:textId="77777777" w:rsidTr="00312134">
        <w:tc>
          <w:tcPr>
            <w:tcW w:w="3587" w:type="dxa"/>
          </w:tcPr>
          <w:p w14:paraId="6BE7505F" w14:textId="2AF4AA1C" w:rsidR="002F00B7" w:rsidRPr="00312134" w:rsidRDefault="002F00B7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28"/>
                <w:szCs w:val="28"/>
              </w:rPr>
            </w:pPr>
            <w:r w:rsidRPr="00312134">
              <w:rPr>
                <w:b/>
                <w:bCs/>
                <w:sz w:val="28"/>
                <w:szCs w:val="28"/>
              </w:rPr>
              <w:t>MODEL 1</w:t>
            </w:r>
          </w:p>
        </w:tc>
        <w:tc>
          <w:tcPr>
            <w:tcW w:w="3587" w:type="dxa"/>
          </w:tcPr>
          <w:p w14:paraId="24033FAE" w14:textId="29EE6660" w:rsidR="002F00B7" w:rsidRDefault="002F00B7" w:rsidP="004C5129">
            <w:pPr>
              <w:tabs>
                <w:tab w:val="num" w:pos="720"/>
              </w:tabs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Very high Bias</w:t>
            </w:r>
          </w:p>
        </w:tc>
        <w:tc>
          <w:tcPr>
            <w:tcW w:w="3588" w:type="dxa"/>
          </w:tcPr>
          <w:p w14:paraId="2BAEB0BB" w14:textId="52EF9AB1" w:rsidR="002F00B7" w:rsidRDefault="002F00B7" w:rsidP="004C5129">
            <w:pPr>
              <w:tabs>
                <w:tab w:val="num" w:pos="720"/>
              </w:tabs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 Variance</w:t>
            </w:r>
          </w:p>
        </w:tc>
      </w:tr>
      <w:tr w:rsidR="002F00B7" w14:paraId="2DD8DE39" w14:textId="77777777" w:rsidTr="00312134">
        <w:tc>
          <w:tcPr>
            <w:tcW w:w="3587" w:type="dxa"/>
          </w:tcPr>
          <w:p w14:paraId="1D6999C9" w14:textId="396BCB57" w:rsidR="002F00B7" w:rsidRPr="00312134" w:rsidRDefault="002F00B7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28"/>
                <w:szCs w:val="28"/>
              </w:rPr>
            </w:pPr>
            <w:r w:rsidRPr="00312134">
              <w:rPr>
                <w:b/>
                <w:bCs/>
                <w:sz w:val="28"/>
                <w:szCs w:val="28"/>
              </w:rPr>
              <w:t>MODEL 2</w:t>
            </w:r>
          </w:p>
        </w:tc>
        <w:tc>
          <w:tcPr>
            <w:tcW w:w="3587" w:type="dxa"/>
          </w:tcPr>
          <w:p w14:paraId="773D7F18" w14:textId="7033A120" w:rsidR="002F00B7" w:rsidRDefault="002F00B7" w:rsidP="004C5129">
            <w:pPr>
              <w:tabs>
                <w:tab w:val="num" w:pos="720"/>
              </w:tabs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Optimal Bias</w:t>
            </w:r>
          </w:p>
        </w:tc>
        <w:tc>
          <w:tcPr>
            <w:tcW w:w="3588" w:type="dxa"/>
          </w:tcPr>
          <w:p w14:paraId="0D41BC13" w14:textId="1B09197E" w:rsidR="002F00B7" w:rsidRDefault="002F00B7" w:rsidP="004C5129">
            <w:pPr>
              <w:tabs>
                <w:tab w:val="num" w:pos="720"/>
              </w:tabs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Optimal Variance</w:t>
            </w:r>
          </w:p>
        </w:tc>
      </w:tr>
      <w:tr w:rsidR="002F00B7" w14:paraId="27107B8B" w14:textId="77777777" w:rsidTr="00312134">
        <w:trPr>
          <w:trHeight w:val="58"/>
        </w:trPr>
        <w:tc>
          <w:tcPr>
            <w:tcW w:w="3587" w:type="dxa"/>
          </w:tcPr>
          <w:p w14:paraId="73D208D2" w14:textId="4CC4F911" w:rsidR="002F00B7" w:rsidRPr="00312134" w:rsidRDefault="002F00B7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28"/>
                <w:szCs w:val="28"/>
              </w:rPr>
            </w:pPr>
            <w:r w:rsidRPr="00312134">
              <w:rPr>
                <w:b/>
                <w:bCs/>
                <w:sz w:val="28"/>
                <w:szCs w:val="28"/>
              </w:rPr>
              <w:t>MODEL 3</w:t>
            </w:r>
          </w:p>
        </w:tc>
        <w:tc>
          <w:tcPr>
            <w:tcW w:w="3587" w:type="dxa"/>
          </w:tcPr>
          <w:p w14:paraId="5BA95181" w14:textId="62709D94" w:rsidR="002F00B7" w:rsidRDefault="00312134" w:rsidP="004C5129">
            <w:pPr>
              <w:tabs>
                <w:tab w:val="num" w:pos="720"/>
              </w:tabs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Zero Bias</w:t>
            </w:r>
          </w:p>
        </w:tc>
        <w:tc>
          <w:tcPr>
            <w:tcW w:w="3588" w:type="dxa"/>
          </w:tcPr>
          <w:p w14:paraId="09A8AD64" w14:textId="5E812424" w:rsidR="002F00B7" w:rsidRDefault="00312134" w:rsidP="004C5129">
            <w:pPr>
              <w:tabs>
                <w:tab w:val="num" w:pos="720"/>
              </w:tabs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High Variance</w:t>
            </w:r>
          </w:p>
        </w:tc>
      </w:tr>
    </w:tbl>
    <w:p w14:paraId="180BBF39" w14:textId="3BD0DB97" w:rsidR="002F00B7" w:rsidRDefault="002F00B7" w:rsidP="004C5129">
      <w:pPr>
        <w:pBdr>
          <w:bottom w:val="single" w:sz="6" w:space="1" w:color="auto"/>
        </w:pBd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</w:p>
    <w:p w14:paraId="56B012DF" w14:textId="77777777" w:rsidR="00CA275B" w:rsidRDefault="00CA275B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</w:p>
    <w:p w14:paraId="4B570E0F" w14:textId="57744A0F" w:rsidR="00312134" w:rsidRDefault="0031213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  <w:r w:rsidRPr="00312134">
        <w:rPr>
          <w:noProof/>
          <w:sz w:val="28"/>
          <w:szCs w:val="28"/>
        </w:rPr>
        <w:drawing>
          <wp:inline distT="0" distB="0" distL="0" distR="0" wp14:anchorId="510DAF8E" wp14:editId="1514BBC6">
            <wp:extent cx="4061812" cy="43437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1462" w14:textId="77777777" w:rsidR="00312134" w:rsidRDefault="00312134" w:rsidP="00312134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234A04F5" w14:textId="1603DBB9" w:rsidR="00312134" w:rsidRDefault="0031213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28"/>
          <w:szCs w:val="28"/>
        </w:rPr>
      </w:pPr>
    </w:p>
    <w:p w14:paraId="2D111529" w14:textId="038D718B" w:rsidR="008F6248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ab/>
      </w:r>
      <w:r w:rsidRPr="00A77FB4">
        <w:rPr>
          <w:rStyle w:val="Strong"/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O</w:t>
      </w:r>
      <w:r w:rsidR="00312134" w:rsidRPr="00A77FB4">
        <w:rPr>
          <w:rStyle w:val="Strong"/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verfitting</w:t>
      </w:r>
      <w:r w:rsidR="00312134" w:rsidRPr="00A77FB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 happens when our model captures the noise along with the underlying pattern in data. </w:t>
      </w:r>
      <w:r w:rsidRPr="00A77FB4">
        <w:rPr>
          <w:rFonts w:ascii="Arial" w:hAnsi="Arial" w:cs="Arial"/>
          <w:color w:val="222222"/>
          <w:sz w:val="28"/>
          <w:szCs w:val="28"/>
          <w:shd w:val="clear" w:color="auto" w:fill="FFFFFF"/>
        </w:rPr>
        <w:t>The </w:t>
      </w:r>
      <w:r w:rsidRPr="00A77FB4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problem</w:t>
      </w:r>
      <w:r w:rsidRPr="00A77FB4">
        <w:rPr>
          <w:rFonts w:ascii="Arial" w:hAnsi="Arial" w:cs="Arial"/>
          <w:color w:val="222222"/>
          <w:sz w:val="28"/>
          <w:szCs w:val="28"/>
          <w:shd w:val="clear" w:color="auto" w:fill="FFFFFF"/>
        </w:rPr>
        <w:t> is that these concepts do not apply to new data and negatively impact the models ability to generalize.</w:t>
      </w:r>
    </w:p>
    <w:p w14:paraId="575EC667" w14:textId="7712B88C" w:rsidR="004C5129" w:rsidRPr="008F6248" w:rsidRDefault="008F6248" w:rsidP="008F624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br w:type="page"/>
      </w:r>
    </w:p>
    <w:p w14:paraId="1336EE52" w14:textId="1EA95DB2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32"/>
          <w:szCs w:val="32"/>
        </w:rPr>
      </w:pPr>
      <w:r w:rsidRPr="00A77FB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C5796D0" wp14:editId="4741A2DF">
            <wp:extent cx="6820491" cy="1379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049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17B9" w14:textId="77777777" w:rsidR="00A77FB4" w:rsidRDefault="00A77FB4" w:rsidP="00A77FB4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627C43AA" w14:textId="722B5656" w:rsidR="00A77FB4" w:rsidRP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>
        <w:rPr>
          <w:sz w:val="32"/>
          <w:szCs w:val="32"/>
        </w:rPr>
        <w:t>Considering the following Confusion Matrix: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A77FB4" w14:paraId="2A6A3A19" w14:textId="77777777" w:rsidTr="00A77FB4">
        <w:tc>
          <w:tcPr>
            <w:tcW w:w="3587" w:type="dxa"/>
          </w:tcPr>
          <w:p w14:paraId="7DCB6222" w14:textId="77777777" w:rsidR="00A77FB4" w:rsidRDefault="00A77FB4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587" w:type="dxa"/>
          </w:tcPr>
          <w:p w14:paraId="7E80BC4B" w14:textId="52456A11" w:rsidR="00A77FB4" w:rsidRDefault="00A77FB4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Actual Positive</w:t>
            </w:r>
          </w:p>
        </w:tc>
        <w:tc>
          <w:tcPr>
            <w:tcW w:w="3588" w:type="dxa"/>
          </w:tcPr>
          <w:p w14:paraId="2BC47286" w14:textId="742A64E3" w:rsidR="00A77FB4" w:rsidRDefault="00A77FB4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Actual Negative</w:t>
            </w:r>
          </w:p>
        </w:tc>
      </w:tr>
      <w:tr w:rsidR="00A77FB4" w14:paraId="52CE8677" w14:textId="77777777" w:rsidTr="00A77FB4">
        <w:tc>
          <w:tcPr>
            <w:tcW w:w="3587" w:type="dxa"/>
          </w:tcPr>
          <w:p w14:paraId="4843AC7F" w14:textId="54E41EDB" w:rsidR="00A77FB4" w:rsidRDefault="00A77FB4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Predicted Positive</w:t>
            </w:r>
          </w:p>
        </w:tc>
        <w:tc>
          <w:tcPr>
            <w:tcW w:w="3587" w:type="dxa"/>
          </w:tcPr>
          <w:p w14:paraId="673D4EB0" w14:textId="53278E10" w:rsidR="00A77FB4" w:rsidRPr="00A77FB4" w:rsidRDefault="00A77FB4" w:rsidP="004C5129">
            <w:pPr>
              <w:tabs>
                <w:tab w:val="num" w:pos="720"/>
              </w:tabs>
              <w:textAlignment w:val="baseline"/>
              <w:rPr>
                <w:sz w:val="32"/>
                <w:szCs w:val="32"/>
              </w:rPr>
            </w:pPr>
            <w:r w:rsidRPr="00A77FB4">
              <w:rPr>
                <w:sz w:val="32"/>
                <w:szCs w:val="32"/>
              </w:rPr>
              <w:t>220</w:t>
            </w:r>
          </w:p>
        </w:tc>
        <w:tc>
          <w:tcPr>
            <w:tcW w:w="3588" w:type="dxa"/>
          </w:tcPr>
          <w:p w14:paraId="3600ABE0" w14:textId="7D19EA8C" w:rsidR="00A77FB4" w:rsidRPr="00A77FB4" w:rsidRDefault="00A77FB4" w:rsidP="004C5129">
            <w:pPr>
              <w:tabs>
                <w:tab w:val="num" w:pos="720"/>
              </w:tabs>
              <w:textAlignment w:val="baseline"/>
              <w:rPr>
                <w:sz w:val="32"/>
                <w:szCs w:val="32"/>
              </w:rPr>
            </w:pPr>
            <w:r w:rsidRPr="00A77FB4">
              <w:rPr>
                <w:sz w:val="32"/>
                <w:szCs w:val="32"/>
              </w:rPr>
              <w:t>180</w:t>
            </w:r>
          </w:p>
        </w:tc>
      </w:tr>
      <w:tr w:rsidR="00A77FB4" w14:paraId="1385364E" w14:textId="77777777" w:rsidTr="00A77FB4">
        <w:tc>
          <w:tcPr>
            <w:tcW w:w="3587" w:type="dxa"/>
          </w:tcPr>
          <w:p w14:paraId="5809781E" w14:textId="0B992EBD" w:rsidR="00A77FB4" w:rsidRDefault="00A77FB4" w:rsidP="004C5129">
            <w:pPr>
              <w:tabs>
                <w:tab w:val="num" w:pos="720"/>
              </w:tabs>
              <w:textAlignment w:val="baseline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Predicted Negative</w:t>
            </w:r>
          </w:p>
        </w:tc>
        <w:tc>
          <w:tcPr>
            <w:tcW w:w="3587" w:type="dxa"/>
          </w:tcPr>
          <w:p w14:paraId="7E51FE85" w14:textId="74876C2D" w:rsidR="00A77FB4" w:rsidRPr="00A77FB4" w:rsidRDefault="00A77FB4" w:rsidP="004C5129">
            <w:pPr>
              <w:tabs>
                <w:tab w:val="num" w:pos="720"/>
              </w:tabs>
              <w:textAlignment w:val="baseline"/>
              <w:rPr>
                <w:sz w:val="32"/>
                <w:szCs w:val="32"/>
              </w:rPr>
            </w:pPr>
            <w:r w:rsidRPr="00A77FB4">
              <w:rPr>
                <w:sz w:val="32"/>
                <w:szCs w:val="32"/>
              </w:rPr>
              <w:t>50</w:t>
            </w:r>
          </w:p>
        </w:tc>
        <w:tc>
          <w:tcPr>
            <w:tcW w:w="3588" w:type="dxa"/>
          </w:tcPr>
          <w:p w14:paraId="2A9E3C8A" w14:textId="52952D6F" w:rsidR="00A77FB4" w:rsidRPr="00A77FB4" w:rsidRDefault="00A77FB4" w:rsidP="004C5129">
            <w:pPr>
              <w:tabs>
                <w:tab w:val="num" w:pos="720"/>
              </w:tabs>
              <w:textAlignment w:val="baseline"/>
              <w:rPr>
                <w:sz w:val="32"/>
                <w:szCs w:val="32"/>
              </w:rPr>
            </w:pPr>
            <w:r w:rsidRPr="00A77FB4">
              <w:rPr>
                <w:sz w:val="32"/>
                <w:szCs w:val="32"/>
              </w:rPr>
              <w:t>600</w:t>
            </w:r>
          </w:p>
        </w:tc>
      </w:tr>
    </w:tbl>
    <w:p w14:paraId="1B3901DB" w14:textId="164A0DC7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</w:p>
    <w:p w14:paraId="12D29450" w14:textId="77777777" w:rsidR="008F6248" w:rsidRDefault="008F6248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</w:p>
    <w:p w14:paraId="31FF4344" w14:textId="3B0D9324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>
        <w:rPr>
          <w:sz w:val="32"/>
          <w:szCs w:val="32"/>
        </w:rPr>
        <w:t>TP = 220</w:t>
      </w:r>
    </w:p>
    <w:p w14:paraId="6C1F572A" w14:textId="5862B220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>
        <w:rPr>
          <w:sz w:val="32"/>
          <w:szCs w:val="32"/>
        </w:rPr>
        <w:t>FN = 180</w:t>
      </w:r>
    </w:p>
    <w:p w14:paraId="5AFC8A13" w14:textId="232374EB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>
        <w:rPr>
          <w:sz w:val="32"/>
          <w:szCs w:val="32"/>
        </w:rPr>
        <w:t>FP = 50</w:t>
      </w:r>
    </w:p>
    <w:p w14:paraId="2805270B" w14:textId="086A7D69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>
        <w:rPr>
          <w:sz w:val="32"/>
          <w:szCs w:val="32"/>
        </w:rPr>
        <w:t>TN = 600</w:t>
      </w:r>
    </w:p>
    <w:p w14:paraId="7859D1B9" w14:textId="77777777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</w:p>
    <w:p w14:paraId="27605C6B" w14:textId="41DCB48A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 w:rsidRPr="00867745">
        <w:rPr>
          <w:b/>
          <w:bCs/>
          <w:sz w:val="32"/>
          <w:szCs w:val="32"/>
        </w:rPr>
        <w:t>Accuracy</w:t>
      </w:r>
      <w:r>
        <w:rPr>
          <w:sz w:val="32"/>
          <w:szCs w:val="32"/>
        </w:rPr>
        <w:t xml:space="preserve"> = (TP + TN) / Total = (220 + 600) / 1050 = 0.78905</w:t>
      </w:r>
    </w:p>
    <w:p w14:paraId="4B06E5AD" w14:textId="0792A30F" w:rsid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 w:rsidRPr="00867745">
        <w:rPr>
          <w:b/>
          <w:bCs/>
          <w:sz w:val="32"/>
          <w:szCs w:val="32"/>
        </w:rPr>
        <w:t>Precision</w:t>
      </w:r>
      <w:r>
        <w:rPr>
          <w:sz w:val="32"/>
          <w:szCs w:val="32"/>
        </w:rPr>
        <w:t xml:space="preserve"> = TP / ∑</w:t>
      </w:r>
      <w:r w:rsidR="00867745">
        <w:rPr>
          <w:sz w:val="32"/>
          <w:szCs w:val="32"/>
        </w:rPr>
        <w:t xml:space="preserve"> Predicted Positive = 220 / 400 = 0.55</w:t>
      </w:r>
    </w:p>
    <w:p w14:paraId="1F86261B" w14:textId="259DA10C" w:rsidR="00867745" w:rsidRDefault="00867745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 w:rsidRPr="00867745">
        <w:rPr>
          <w:b/>
          <w:bCs/>
          <w:sz w:val="32"/>
          <w:szCs w:val="32"/>
        </w:rPr>
        <w:t>Recall</w:t>
      </w:r>
      <w:r>
        <w:rPr>
          <w:sz w:val="32"/>
          <w:szCs w:val="32"/>
        </w:rPr>
        <w:t xml:space="preserve"> = TP / ∑ Actual Positive = 220 / 270 = 0.8184</w:t>
      </w:r>
    </w:p>
    <w:p w14:paraId="2B3820A7" w14:textId="26922B8B" w:rsidR="00867745" w:rsidRDefault="00867745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 w:rsidRPr="00867745">
        <w:rPr>
          <w:b/>
          <w:bCs/>
          <w:sz w:val="32"/>
          <w:szCs w:val="32"/>
        </w:rPr>
        <w:t>F – measure</w:t>
      </w:r>
      <w:r>
        <w:rPr>
          <w:sz w:val="32"/>
          <w:szCs w:val="32"/>
        </w:rPr>
        <w:t xml:space="preserve"> = </w:t>
      </w:r>
      <w:r w:rsidRPr="00867745">
        <w:rPr>
          <w:sz w:val="32"/>
          <w:szCs w:val="32"/>
        </w:rPr>
        <w:t>(2 * Precision * Recall) / (Precision + Recall)</w:t>
      </w:r>
    </w:p>
    <w:p w14:paraId="509D3595" w14:textId="6A753563" w:rsidR="00867745" w:rsidRPr="00A77FB4" w:rsidRDefault="00867745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= </w:t>
      </w:r>
      <w:r w:rsidRPr="00867745">
        <w:rPr>
          <w:sz w:val="32"/>
          <w:szCs w:val="32"/>
        </w:rPr>
        <w:t>(2*0.55*0.8148)/(0.55+0.8148)</w:t>
      </w:r>
      <w:r>
        <w:rPr>
          <w:sz w:val="32"/>
          <w:szCs w:val="32"/>
        </w:rPr>
        <w:t xml:space="preserve"> = 0.6567</w:t>
      </w:r>
    </w:p>
    <w:p w14:paraId="003F2995" w14:textId="77777777" w:rsidR="00A77FB4" w:rsidRPr="00A77FB4" w:rsidRDefault="00A77FB4" w:rsidP="004C5129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32"/>
          <w:szCs w:val="32"/>
        </w:rPr>
      </w:pPr>
    </w:p>
    <w:p w14:paraId="1D6C1984" w14:textId="18618472" w:rsidR="00867745" w:rsidRDefault="00867745">
      <w:pPr>
        <w:rPr>
          <w:rFonts w:ascii="Arial" w:eastAsia="Times New Roman" w:hAnsi="Arial" w:cs="Arial"/>
          <w:b/>
          <w:bCs/>
          <w:color w:val="1D1D1D"/>
          <w:sz w:val="26"/>
          <w:szCs w:val="26"/>
          <w:shd w:val="clear" w:color="auto" w:fill="FFFFFF"/>
          <w:lang w:eastAsia="en-IN"/>
        </w:rPr>
      </w:pPr>
      <w:r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br w:type="page"/>
      </w:r>
    </w:p>
    <w:p w14:paraId="7022B8FE" w14:textId="683435F9" w:rsidR="004C5129" w:rsidRDefault="00867745" w:rsidP="004C5129">
      <w:pPr>
        <w:pStyle w:val="NormalWeb"/>
        <w:shd w:val="clear" w:color="auto" w:fill="FFFFFF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</w:pPr>
      <w:r w:rsidRPr="00867745">
        <w:rPr>
          <w:rFonts w:ascii="Arial" w:hAnsi="Arial" w:cs="Arial"/>
          <w:b/>
          <w:bCs/>
          <w:noProof/>
          <w:color w:val="1D1D1D"/>
          <w:sz w:val="26"/>
          <w:szCs w:val="26"/>
          <w:shd w:val="clear" w:color="auto" w:fill="FFFFFF"/>
        </w:rPr>
        <w:lastRenderedPageBreak/>
        <w:drawing>
          <wp:inline distT="0" distB="0" distL="0" distR="0" wp14:anchorId="5778C790" wp14:editId="4F8CD0D4">
            <wp:extent cx="6508044" cy="2850127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94B6" w14:textId="77777777" w:rsidR="00867745" w:rsidRDefault="00867745" w:rsidP="00867745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1457E06E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D1D1D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1D1D1D"/>
          <w:sz w:val="26"/>
          <w:szCs w:val="26"/>
          <w:shd w:val="clear" w:color="auto" w:fill="FFFFFF"/>
        </w:rPr>
        <w:tab/>
      </w:r>
      <w:r>
        <w:rPr>
          <w:rFonts w:ascii="Arial" w:hAnsi="Arial" w:cs="Arial"/>
          <w:color w:val="1D1D1D"/>
          <w:sz w:val="26"/>
          <w:szCs w:val="26"/>
          <w:shd w:val="clear" w:color="auto" w:fill="FFFFFF"/>
        </w:rPr>
        <w:t>Classification.</w:t>
      </w:r>
    </w:p>
    <w:p w14:paraId="6DD3DF87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  <w:r w:rsidRPr="00867745">
        <w:rPr>
          <w:rFonts w:ascii="inherit" w:hAnsi="inherit" w:cs="Arial"/>
          <w:noProof/>
          <w:sz w:val="23"/>
          <w:szCs w:val="23"/>
        </w:rPr>
        <w:drawing>
          <wp:inline distT="0" distB="0" distL="0" distR="0" wp14:anchorId="68BFB199" wp14:editId="1D0D340B">
            <wp:extent cx="6462320" cy="159271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2B7F" w14:textId="77777777" w:rsidR="00867745" w:rsidRDefault="00867745" w:rsidP="00867745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43792F06" w14:textId="395897DA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9"/>
          <w:szCs w:val="32"/>
        </w:rPr>
      </w:pPr>
      <w:r>
        <w:rPr>
          <w:rFonts w:ascii="inherit" w:hAnsi="inherit" w:cs="Arial"/>
          <w:sz w:val="23"/>
          <w:szCs w:val="23"/>
        </w:rPr>
        <w:tab/>
      </w:r>
      <w:r w:rsidRPr="00867745">
        <w:rPr>
          <w:rFonts w:ascii="inherit" w:hAnsi="inherit" w:cs="Arial"/>
          <w:sz w:val="29"/>
          <w:szCs w:val="32"/>
        </w:rPr>
        <w:t>Classification.</w:t>
      </w:r>
      <w:r>
        <w:rPr>
          <w:rFonts w:ascii="inherit" w:hAnsi="inherit" w:cs="Arial"/>
          <w:sz w:val="29"/>
          <w:szCs w:val="32"/>
        </w:rPr>
        <w:t xml:space="preserve"> Sometimes Clustering can also be used for efficient replies.</w:t>
      </w:r>
    </w:p>
    <w:p w14:paraId="16C65ACB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</w:p>
    <w:p w14:paraId="59D58915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  <w:r w:rsidRPr="00867745">
        <w:rPr>
          <w:rFonts w:ascii="inherit" w:hAnsi="inherit" w:cs="Arial"/>
          <w:noProof/>
          <w:sz w:val="23"/>
          <w:szCs w:val="23"/>
        </w:rPr>
        <w:drawing>
          <wp:inline distT="0" distB="0" distL="0" distR="0" wp14:anchorId="216320A7" wp14:editId="72E86D53">
            <wp:extent cx="6675698" cy="16003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569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FBA9" w14:textId="77777777" w:rsidR="00867745" w:rsidRDefault="00867745" w:rsidP="00867745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23037884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7"/>
          <w:szCs w:val="28"/>
        </w:rPr>
      </w:pPr>
      <w:r>
        <w:rPr>
          <w:rFonts w:ascii="inherit" w:hAnsi="inherit" w:cs="Arial"/>
          <w:sz w:val="23"/>
          <w:szCs w:val="23"/>
        </w:rPr>
        <w:tab/>
      </w:r>
      <w:r>
        <w:rPr>
          <w:rFonts w:ascii="inherit" w:hAnsi="inherit" w:cs="Arial"/>
          <w:sz w:val="27"/>
          <w:szCs w:val="28"/>
        </w:rPr>
        <w:t xml:space="preserve">Classification                               </w:t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  <w:r>
        <w:rPr>
          <w:rFonts w:ascii="inherit" w:hAnsi="inherit" w:cs="Arial"/>
          <w:sz w:val="27"/>
          <w:szCs w:val="28"/>
        </w:rPr>
        <w:tab/>
      </w:r>
    </w:p>
    <w:p w14:paraId="5DA45CB1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7"/>
          <w:szCs w:val="28"/>
        </w:rPr>
      </w:pPr>
      <w:r w:rsidRPr="00867745">
        <w:rPr>
          <w:rFonts w:ascii="inherit" w:hAnsi="inherit" w:cs="Arial"/>
          <w:noProof/>
          <w:sz w:val="27"/>
          <w:szCs w:val="28"/>
        </w:rPr>
        <w:lastRenderedPageBreak/>
        <w:drawing>
          <wp:inline distT="0" distB="0" distL="0" distR="0" wp14:anchorId="6824E8A8" wp14:editId="3BBF96EA">
            <wp:extent cx="6840220" cy="2441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5E38" w14:textId="77777777" w:rsidR="00867745" w:rsidRDefault="00867745" w:rsidP="00867745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02E7AE47" w14:textId="7C2A208E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7"/>
          <w:szCs w:val="28"/>
        </w:rPr>
      </w:pPr>
      <w:r>
        <w:rPr>
          <w:rFonts w:ascii="inherit" w:hAnsi="inherit" w:cs="Arial"/>
          <w:sz w:val="27"/>
          <w:szCs w:val="28"/>
        </w:rPr>
        <w:tab/>
        <w:t>Clustering Algorithm</w:t>
      </w:r>
    </w:p>
    <w:p w14:paraId="772FF460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7"/>
          <w:szCs w:val="28"/>
        </w:rPr>
      </w:pPr>
    </w:p>
    <w:p w14:paraId="08800A0E" w14:textId="77777777" w:rsidR="00867745" w:rsidRDefault="00867745" w:rsidP="00E51DA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7"/>
          <w:szCs w:val="28"/>
        </w:rPr>
      </w:pPr>
      <w:r w:rsidRPr="00867745">
        <w:rPr>
          <w:rFonts w:ascii="inherit" w:hAnsi="inherit" w:cs="Arial"/>
          <w:noProof/>
          <w:sz w:val="27"/>
          <w:szCs w:val="28"/>
        </w:rPr>
        <w:drawing>
          <wp:inline distT="0" distB="0" distL="0" distR="0" wp14:anchorId="72422E90" wp14:editId="700147BD">
            <wp:extent cx="6370872" cy="144030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hAnsi="inherit" w:cs="Arial"/>
          <w:sz w:val="27"/>
          <w:szCs w:val="28"/>
        </w:rPr>
        <w:t xml:space="preserve">           </w:t>
      </w:r>
    </w:p>
    <w:p w14:paraId="2C093455" w14:textId="77777777" w:rsidR="00867745" w:rsidRDefault="00867745" w:rsidP="00867745">
      <w:pPr>
        <w:shd w:val="clear" w:color="auto" w:fill="FFFFFF"/>
        <w:tabs>
          <w:tab w:val="num" w:pos="720"/>
        </w:tabs>
        <w:spacing w:after="0"/>
        <w:textAlignment w:val="baseline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</w:t>
      </w:r>
      <w:r>
        <w:rPr>
          <w:b/>
          <w:bCs/>
          <w:sz w:val="28"/>
          <w:szCs w:val="28"/>
          <w:u w:val="single"/>
          <w:vertAlign w:val="superscript"/>
        </w:rPr>
        <w:t>n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69D03331" w14:textId="1815E968" w:rsidR="0023719A" w:rsidRPr="00CA275B" w:rsidRDefault="00867745" w:rsidP="00CA275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7"/>
          <w:szCs w:val="28"/>
          <w:vertAlign w:val="subscript"/>
        </w:rPr>
      </w:pPr>
      <w:r>
        <w:rPr>
          <w:rFonts w:ascii="inherit" w:hAnsi="inherit" w:cs="Arial"/>
          <w:sz w:val="27"/>
          <w:szCs w:val="28"/>
        </w:rPr>
        <w:tab/>
        <w:t xml:space="preserve">Classification and if data is parameterized then </w:t>
      </w:r>
      <w:r w:rsidR="000F190D">
        <w:rPr>
          <w:rFonts w:ascii="inherit" w:hAnsi="inherit" w:cs="Arial"/>
          <w:sz w:val="27"/>
          <w:szCs w:val="28"/>
        </w:rPr>
        <w:t>R</w:t>
      </w:r>
      <w:r>
        <w:rPr>
          <w:rFonts w:ascii="inherit" w:hAnsi="inherit" w:cs="Arial"/>
          <w:sz w:val="27"/>
          <w:szCs w:val="28"/>
        </w:rPr>
        <w:t>egression can be used.</w:t>
      </w:r>
      <w:r w:rsidR="00CA275B">
        <w:rPr>
          <w:rFonts w:ascii="inherit" w:hAnsi="inherit" w:cs="Arial"/>
          <w:sz w:val="27"/>
          <w:szCs w:val="28"/>
          <w:vertAlign w:val="subscript"/>
        </w:rPr>
        <w:t xml:space="preserve"> </w:t>
      </w:r>
    </w:p>
    <w:sectPr w:rsidR="0023719A" w:rsidRPr="00CA275B" w:rsidSect="00EC50D8">
      <w:footerReference w:type="default" r:id="rId26"/>
      <w:pgSz w:w="11906" w:h="16838"/>
      <w:pgMar w:top="567" w:right="567" w:bottom="567" w:left="56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B1E96" w14:textId="77777777" w:rsidR="004B05A5" w:rsidRDefault="004B05A5" w:rsidP="0052365D">
      <w:pPr>
        <w:spacing w:after="0" w:line="240" w:lineRule="auto"/>
      </w:pPr>
      <w:r>
        <w:separator/>
      </w:r>
    </w:p>
  </w:endnote>
  <w:endnote w:type="continuationSeparator" w:id="0">
    <w:p w14:paraId="6C8035C2" w14:textId="77777777" w:rsidR="004B05A5" w:rsidRDefault="004B05A5" w:rsidP="00523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2686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E1DBDF" w14:textId="4777B1A4" w:rsidR="00312134" w:rsidRDefault="0031213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93C8659" wp14:editId="44161586">
                  <wp:extent cx="5467350" cy="45719"/>
                  <wp:effectExtent l="0" t="0" r="0" b="0"/>
                  <wp:docPr id="12" name="Flowchart: Decision 1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719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4A5638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alt="Light horizontal" style="width:430.5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0BCC2B1" w14:textId="4FBAAC7A" w:rsidR="00312134" w:rsidRDefault="0031213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0FA2A" w14:textId="796F07B2" w:rsidR="0052365D" w:rsidRPr="00312134" w:rsidRDefault="00312134" w:rsidP="00312134">
    <w:pPr>
      <w:pStyle w:val="Footer"/>
      <w:rPr>
        <w:rFonts w:ascii="Goudy Old Style" w:hAnsi="Goudy Old Style"/>
      </w:rPr>
    </w:pPr>
    <w:r>
      <w:t xml:space="preserve">                                                                                                                                                                               </w:t>
    </w:r>
    <w:r w:rsidRPr="00312134">
      <w:rPr>
        <w:rFonts w:ascii="Goudy Old Style" w:hAnsi="Goudy Old Style"/>
      </w:rPr>
      <w:t>-Jaisal Shah</w:t>
    </w:r>
    <w:r w:rsidR="00C03C1B">
      <w:rPr>
        <w:rFonts w:ascii="Goudy Old Style" w:hAnsi="Goudy Old Style"/>
      </w:rPr>
      <w:t xml:space="preserve"> (TYCS - 64)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73CF6" w14:textId="77777777" w:rsidR="004B05A5" w:rsidRDefault="004B05A5" w:rsidP="0052365D">
      <w:pPr>
        <w:spacing w:after="0" w:line="240" w:lineRule="auto"/>
      </w:pPr>
      <w:r>
        <w:separator/>
      </w:r>
    </w:p>
  </w:footnote>
  <w:footnote w:type="continuationSeparator" w:id="0">
    <w:p w14:paraId="586392F1" w14:textId="77777777" w:rsidR="004B05A5" w:rsidRDefault="004B05A5" w:rsidP="00523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B41CD"/>
    <w:multiLevelType w:val="hybridMultilevel"/>
    <w:tmpl w:val="DB6EC8B0"/>
    <w:lvl w:ilvl="0" w:tplc="6D5C00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EE1827"/>
    <w:multiLevelType w:val="multilevel"/>
    <w:tmpl w:val="90C2F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F93127"/>
    <w:multiLevelType w:val="hybridMultilevel"/>
    <w:tmpl w:val="DD14D400"/>
    <w:lvl w:ilvl="0" w:tplc="4E9E77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A74E1"/>
    <w:multiLevelType w:val="hybridMultilevel"/>
    <w:tmpl w:val="091CF1FA"/>
    <w:lvl w:ilvl="0" w:tplc="EF7E56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3655C"/>
    <w:multiLevelType w:val="hybridMultilevel"/>
    <w:tmpl w:val="71BA476C"/>
    <w:lvl w:ilvl="0" w:tplc="4C5488E6">
      <w:start w:val="1"/>
      <w:numFmt w:val="decimal"/>
      <w:lvlText w:val="%1."/>
      <w:lvlJc w:val="left"/>
      <w:pPr>
        <w:ind w:left="432" w:hanging="360"/>
      </w:p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>
      <w:start w:val="1"/>
      <w:numFmt w:val="lowerRoman"/>
      <w:lvlText w:val="%3."/>
      <w:lvlJc w:val="right"/>
      <w:pPr>
        <w:ind w:left="1872" w:hanging="180"/>
      </w:pPr>
    </w:lvl>
    <w:lvl w:ilvl="3" w:tplc="0409000F">
      <w:start w:val="1"/>
      <w:numFmt w:val="decimal"/>
      <w:lvlText w:val="%4."/>
      <w:lvlJc w:val="left"/>
      <w:pPr>
        <w:ind w:left="2592" w:hanging="360"/>
      </w:pPr>
    </w:lvl>
    <w:lvl w:ilvl="4" w:tplc="04090019">
      <w:start w:val="1"/>
      <w:numFmt w:val="lowerLetter"/>
      <w:lvlText w:val="%5."/>
      <w:lvlJc w:val="left"/>
      <w:pPr>
        <w:ind w:left="3312" w:hanging="360"/>
      </w:pPr>
    </w:lvl>
    <w:lvl w:ilvl="5" w:tplc="0409001B">
      <w:start w:val="1"/>
      <w:numFmt w:val="lowerRoman"/>
      <w:lvlText w:val="%6."/>
      <w:lvlJc w:val="right"/>
      <w:pPr>
        <w:ind w:left="4032" w:hanging="180"/>
      </w:pPr>
    </w:lvl>
    <w:lvl w:ilvl="6" w:tplc="0409000F">
      <w:start w:val="1"/>
      <w:numFmt w:val="decimal"/>
      <w:lvlText w:val="%7."/>
      <w:lvlJc w:val="left"/>
      <w:pPr>
        <w:ind w:left="4752" w:hanging="360"/>
      </w:pPr>
    </w:lvl>
    <w:lvl w:ilvl="7" w:tplc="04090019">
      <w:start w:val="1"/>
      <w:numFmt w:val="lowerLetter"/>
      <w:lvlText w:val="%8."/>
      <w:lvlJc w:val="left"/>
      <w:pPr>
        <w:ind w:left="5472" w:hanging="360"/>
      </w:pPr>
    </w:lvl>
    <w:lvl w:ilvl="8" w:tplc="0409001B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4D421195"/>
    <w:multiLevelType w:val="hybridMultilevel"/>
    <w:tmpl w:val="21DE9308"/>
    <w:lvl w:ilvl="0" w:tplc="679E84F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BE71A4"/>
    <w:multiLevelType w:val="hybridMultilevel"/>
    <w:tmpl w:val="B51219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80216E"/>
    <w:multiLevelType w:val="hybridMultilevel"/>
    <w:tmpl w:val="03C4D8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376D10"/>
    <w:multiLevelType w:val="hybridMultilevel"/>
    <w:tmpl w:val="ABE033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8"/>
  </w:num>
  <w:num w:numId="6">
    <w:abstractNumId w:val="6"/>
  </w:num>
  <w:num w:numId="7">
    <w:abstractNumId w:val="5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CE"/>
    <w:rsid w:val="000E25BB"/>
    <w:rsid w:val="000E6E13"/>
    <w:rsid w:val="000F190D"/>
    <w:rsid w:val="0023719A"/>
    <w:rsid w:val="00276E4C"/>
    <w:rsid w:val="002F00B7"/>
    <w:rsid w:val="00312134"/>
    <w:rsid w:val="00341257"/>
    <w:rsid w:val="0036711B"/>
    <w:rsid w:val="004B05A5"/>
    <w:rsid w:val="004C5129"/>
    <w:rsid w:val="004D7456"/>
    <w:rsid w:val="004E30EA"/>
    <w:rsid w:val="0051580E"/>
    <w:rsid w:val="0052365D"/>
    <w:rsid w:val="0053274D"/>
    <w:rsid w:val="005A089A"/>
    <w:rsid w:val="005C1C24"/>
    <w:rsid w:val="00713F90"/>
    <w:rsid w:val="00795D78"/>
    <w:rsid w:val="007A423D"/>
    <w:rsid w:val="00802CAB"/>
    <w:rsid w:val="00867745"/>
    <w:rsid w:val="008F6248"/>
    <w:rsid w:val="00926F8D"/>
    <w:rsid w:val="009570C8"/>
    <w:rsid w:val="0097545B"/>
    <w:rsid w:val="00982EC4"/>
    <w:rsid w:val="009B564D"/>
    <w:rsid w:val="00A77FB4"/>
    <w:rsid w:val="00AE547B"/>
    <w:rsid w:val="00C03C1B"/>
    <w:rsid w:val="00C30ECE"/>
    <w:rsid w:val="00CA275B"/>
    <w:rsid w:val="00CB7D46"/>
    <w:rsid w:val="00E40C71"/>
    <w:rsid w:val="00E51DAE"/>
    <w:rsid w:val="00E718B9"/>
    <w:rsid w:val="00EC50D8"/>
    <w:rsid w:val="00F0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346E6F"/>
  <w15:chartTrackingRefBased/>
  <w15:docId w15:val="{D35CD290-D008-42F8-996C-FE889940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4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45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D74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D745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23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65D"/>
  </w:style>
  <w:style w:type="paragraph" w:styleId="Footer">
    <w:name w:val="footer"/>
    <w:basedOn w:val="Normal"/>
    <w:link w:val="FooterChar"/>
    <w:uiPriority w:val="99"/>
    <w:unhideWhenUsed/>
    <w:rsid w:val="00523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65D"/>
  </w:style>
  <w:style w:type="character" w:styleId="Hyperlink">
    <w:name w:val="Hyperlink"/>
    <w:basedOn w:val="DefaultParagraphFont"/>
    <w:uiPriority w:val="99"/>
    <w:semiHidden/>
    <w:unhideWhenUsed/>
    <w:rsid w:val="00E51DAE"/>
    <w:rPr>
      <w:color w:val="0000FF"/>
      <w:u w:val="single"/>
    </w:rPr>
  </w:style>
  <w:style w:type="table" w:styleId="TableGrid">
    <w:name w:val="Table Grid"/>
    <w:basedOn w:val="TableNormal"/>
    <w:uiPriority w:val="39"/>
    <w:rsid w:val="002F0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optimove.com/download/guide-advanced-customer-segmentation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2ECDE-16D8-4F09-9773-C015A83D3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7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Jaisal Shah</dc:creator>
  <cp:keywords/>
  <dc:description/>
  <cp:lastModifiedBy>Jaisal Shah</cp:lastModifiedBy>
  <cp:revision>8</cp:revision>
  <dcterms:created xsi:type="dcterms:W3CDTF">2020-08-16T09:28:00Z</dcterms:created>
  <dcterms:modified xsi:type="dcterms:W3CDTF">2020-08-18T13:25:00Z</dcterms:modified>
</cp:coreProperties>
</file>