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F84" w:rsidRPr="00BE3F84" w:rsidRDefault="00BE3F84" w:rsidP="00026496">
      <w:pPr>
        <w:rPr>
          <w:b/>
          <w:sz w:val="96"/>
        </w:rPr>
      </w:pPr>
      <w:bookmarkStart w:id="0" w:name="_GoBack"/>
      <w:r w:rsidRPr="00BE3F84">
        <w:rPr>
          <w:b/>
          <w:sz w:val="96"/>
        </w:rPr>
        <w:t>Compassion</w:t>
      </w:r>
    </w:p>
    <w:p w:rsidR="00D572BE" w:rsidRDefault="00BE3F84" w:rsidP="00026496">
      <w:pPr>
        <w:rPr>
          <w:sz w:val="56"/>
        </w:rPr>
      </w:pPr>
      <w:r w:rsidRPr="00BE3F84">
        <w:rPr>
          <w:sz w:val="56"/>
        </w:rPr>
        <w:t>Kindheartedness in Action: Children Gathered, Debating on Providing Nourishment for a Furry Friend.</w:t>
      </w:r>
    </w:p>
    <w:p w:rsidR="00BE3F84" w:rsidRPr="00BE3F84" w:rsidRDefault="00BE3F84" w:rsidP="00026496">
      <w:pPr>
        <w:rPr>
          <w:b/>
          <w:sz w:val="96"/>
        </w:rPr>
      </w:pPr>
      <w:r w:rsidRPr="00BE3F84">
        <w:rPr>
          <w:b/>
          <w:sz w:val="96"/>
        </w:rPr>
        <w:t>Tenderhearted</w:t>
      </w:r>
    </w:p>
    <w:p w:rsidR="00BE3F84" w:rsidRDefault="00BE3F84" w:rsidP="00026496">
      <w:pPr>
        <w:rPr>
          <w:sz w:val="56"/>
        </w:rPr>
      </w:pPr>
      <w:r w:rsidRPr="00BE3F84">
        <w:rPr>
          <w:sz w:val="56"/>
        </w:rPr>
        <w:t>Tenderhearted Moments: Children Engaged in Thoughtful Selection, Picking Nourishment to Express Affection for Their Furry Friend.</w:t>
      </w:r>
    </w:p>
    <w:p w:rsidR="00410197" w:rsidRPr="00AE25EB" w:rsidRDefault="00410197" w:rsidP="00026496">
      <w:pPr>
        <w:rPr>
          <w:b/>
          <w:sz w:val="48"/>
        </w:rPr>
      </w:pPr>
      <w:r w:rsidRPr="00AE25EB">
        <w:rPr>
          <w:b/>
          <w:sz w:val="48"/>
        </w:rPr>
        <w:t xml:space="preserve">Name: </w:t>
      </w:r>
      <w:proofErr w:type="spellStart"/>
      <w:r w:rsidRPr="00AE25EB">
        <w:rPr>
          <w:b/>
          <w:sz w:val="48"/>
        </w:rPr>
        <w:t>Jahida</w:t>
      </w:r>
      <w:proofErr w:type="spellEnd"/>
      <w:r w:rsidRPr="00AE25EB">
        <w:rPr>
          <w:b/>
          <w:sz w:val="48"/>
        </w:rPr>
        <w:t xml:space="preserve"> </w:t>
      </w:r>
      <w:proofErr w:type="spellStart"/>
      <w:r w:rsidRPr="00AE25EB">
        <w:rPr>
          <w:b/>
          <w:sz w:val="48"/>
        </w:rPr>
        <w:t>Alam</w:t>
      </w:r>
      <w:proofErr w:type="spellEnd"/>
      <w:r w:rsidRPr="00AE25EB">
        <w:rPr>
          <w:b/>
          <w:sz w:val="48"/>
        </w:rPr>
        <w:t xml:space="preserve"> </w:t>
      </w:r>
      <w:proofErr w:type="spellStart"/>
      <w:r w:rsidRPr="00AE25EB">
        <w:rPr>
          <w:b/>
          <w:sz w:val="48"/>
        </w:rPr>
        <w:t>Jaishee</w:t>
      </w:r>
      <w:proofErr w:type="spellEnd"/>
    </w:p>
    <w:p w:rsidR="00410197" w:rsidRPr="00AE25EB" w:rsidRDefault="00410197" w:rsidP="00026496">
      <w:pPr>
        <w:rPr>
          <w:b/>
          <w:sz w:val="48"/>
        </w:rPr>
      </w:pPr>
      <w:r w:rsidRPr="00AE25EB">
        <w:rPr>
          <w:b/>
          <w:sz w:val="48"/>
        </w:rPr>
        <w:t>ID: 163014034</w:t>
      </w:r>
      <w:bookmarkEnd w:id="0"/>
    </w:p>
    <w:sectPr w:rsidR="00410197" w:rsidRPr="00AE25EB" w:rsidSect="00BE3F8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B19"/>
    <w:rsid w:val="00026496"/>
    <w:rsid w:val="001E06B8"/>
    <w:rsid w:val="00410197"/>
    <w:rsid w:val="00AE25EB"/>
    <w:rsid w:val="00BC4B19"/>
    <w:rsid w:val="00BE3F84"/>
    <w:rsid w:val="00D5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Shahariar Shuvo</dc:creator>
  <cp:lastModifiedBy>Shahariar Shuvo</cp:lastModifiedBy>
  <cp:revision>9</cp:revision>
  <cp:lastPrinted>2023-08-14T04:52:00Z</cp:lastPrinted>
  <dcterms:created xsi:type="dcterms:W3CDTF">2023-08-14T04:44:00Z</dcterms:created>
  <dcterms:modified xsi:type="dcterms:W3CDTF">2023-08-14T04:52:00Z</dcterms:modified>
</cp:coreProperties>
</file>