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0"/>
      </w:pPr>
      <w:r>
        <w:t xml:space="preserve"/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1A1A2E"/>
          <w:sz w:val="80"/>
          <w:szCs w:val="80"/>
        </w:rPr>
        <w:t xml:space="preserve">DevDeck</w:t>
      </w:r>
    </w:p>
    <w:p>
      <w:pPr>
        <w:spacing w:after="500" w:before="0"/>
        <w:jc w:val="center"/>
      </w:pPr>
      <w:r>
        <w:rPr>
          <w:rFonts w:ascii="Arial" w:cs="Arial" w:eastAsia="Arial" w:hAnsi="Arial"/>
          <w:color w:val="666666"/>
          <w:sz w:val="30"/>
          <w:szCs w:val="30"/>
        </w:rPr>
        <w:t xml:space="preserve">Feature List  ·  v1 &amp; Roadmap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E3E"/>
                <w:sz w:val="22"/>
                <w:szCs w:val="22"/>
              </w:rPr>
              <w:t xml:space="preserve">v1  —  Build now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v2  —  Next release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8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3025"/>
                <w:sz w:val="22"/>
                <w:szCs w:val="22"/>
              </w:rPr>
              <w:t xml:space="preserve">Out of scope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April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Service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2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Scope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Service status indicator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6F4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E3E"/>
                <w:sz w:val="18"/>
                <w:szCs w:val="18"/>
              </w:rPr>
              <w:t xml:space="preserve">v1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Daemon + UI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Live dot per service: green/amber/red/grey. Pulses while starting.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Start service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6F4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E3E"/>
                <w:sz w:val="18"/>
                <w:szCs w:val="18"/>
              </w:rPr>
              <w:t xml:space="preserve">v1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Daemon + UI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Spawn a stopped service from the UI sidebar with one click.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Stop service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6F4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E3E"/>
                <w:sz w:val="18"/>
                <w:szCs w:val="18"/>
              </w:rPr>
              <w:t xml:space="preserve">v1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Daemon + UI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Send SIGTERM (then SIGKILL after 3s timeout) to a running process.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Restart service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6F4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E3E"/>
                <w:sz w:val="18"/>
                <w:szCs w:val="18"/>
              </w:rPr>
              <w:t xml:space="preserve">v1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Daemon + UI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Stop then start in sequence. UI shows starting state during the gap.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autoStart config flag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6F4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E3E"/>
                <w:sz w:val="18"/>
                <w:szCs w:val="18"/>
              </w:rPr>
              <w:t xml:space="preserve">v1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Daemon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Per-service flag in config. true = spawn on daemon launch. false = manual start.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Config hot-reload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6F4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E3E"/>
                <w:sz w:val="18"/>
                <w:szCs w:val="18"/>
              </w:rPr>
              <w:t xml:space="preserve">v1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Daemon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chokidar watches devdeck.config.ts. Changes reload service list without restarting daemon.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Per-service colour coding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6F4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E3E"/>
                <w:sz w:val="18"/>
                <w:szCs w:val="18"/>
              </w:rPr>
              <w:t xml:space="preserve">v1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UI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Each service gets an assigned hex colour. Used in log tags, status dots, sparklines.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Multi-project support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v2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Daemon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Run multiple devdeck.config.ts files simultaneously. Switch between projects in UI.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Service health checks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v2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Daemon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HTTP ping on configured port every N seconds. Auto-restart on failure.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Service dependency ordering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v2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Daemon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Start Postgres before the app that depends on it. Define depends_on in config.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Log Streaming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2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Scope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All-services log feed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6F4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E3E"/>
                <w:sz w:val="18"/>
                <w:szCs w:val="18"/>
              </w:rPr>
              <w:t xml:space="preserve">v1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Daemon + UI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Interleaved logs from every running service, sorted by arrival time.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Per-service log filter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6F4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E3E"/>
                <w:sz w:val="18"/>
                <w:szCs w:val="18"/>
              </w:rPr>
              <w:t xml:space="preserve">v1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UI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Click a service in sidebar → log panel shows only that service's output.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Text search / filter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6F4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E3E"/>
                <w:sz w:val="18"/>
                <w:szCs w:val="18"/>
              </w:rPr>
              <w:t xml:space="preserve">v1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UI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Search bar filters visible lines client-side in real time. Shows match count.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Log level filter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6F4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E3E"/>
                <w:sz w:val="18"/>
                <w:szCs w:val="18"/>
              </w:rPr>
              <w:t xml:space="preserve">v1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UI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Toggle pills: All / Errors / Warnings. Level assigned by daemon on each log line.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Auto-scroll with pause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6F4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E3E"/>
                <w:sz w:val="18"/>
                <w:szCs w:val="18"/>
              </w:rPr>
              <w:t xml:space="preserve">v1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UI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Scrolls to latest line automatically. Pauses if user scrolls up. Resume button.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Log line syntax highlight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6F4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E3E"/>
                <w:sz w:val="18"/>
                <w:szCs w:val="18"/>
              </w:rPr>
              <w:t xml:space="preserve">v1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UI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HTTP methods (GET/POST) in blue, 2xx in green, 4xx/5xx in red. Timestamps dimmed.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In-memory log buffer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6F4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E3E"/>
                <w:sz w:val="18"/>
                <w:szCs w:val="18"/>
              </w:rPr>
              <w:t xml:space="preserve">v1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Daemon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Last 500 lines per service kept in RAM. Sent to new WebSocket connections on join.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Log export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v2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UI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Download all visible logs as a .txt file. Respects current filter.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Log persistence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v2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Daemon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Write log history to SQLite so logs survive daemon restarts.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Regex filter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v2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UI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Toggle between plain text and regex search in the filter bar.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2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Scope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CPU per service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6F4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E3E"/>
                <w:sz w:val="18"/>
                <w:szCs w:val="18"/>
              </w:rPr>
              <w:t xml:space="preserve">v1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Daemon + UI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CPU% per PID via pidusage. Aggregated across all services. Updated every 2s.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Memory per service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6F4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E3E"/>
                <w:sz w:val="18"/>
                <w:szCs w:val="18"/>
              </w:rPr>
              <w:t xml:space="preserve">v1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Daemon + UI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RAM bytes per PID. Shown in human-readable format (MB/GB).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Sparkline history chart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6F4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E3E"/>
                <w:sz w:val="18"/>
                <w:szCs w:val="18"/>
              </w:rPr>
              <w:t xml:space="preserve">v1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UI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Rolling 30-point line chart per metric. Rendered with recharts.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DB query count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6F4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E3E"/>
                <w:sz w:val="18"/>
                <w:szCs w:val="18"/>
              </w:rPr>
              <w:t xml:space="preserve">v1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UI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Count of SELECT/INSERT/UPDATE/DELETE log lines in last 60s. Rolling window.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Error count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6F4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E3E"/>
                <w:sz w:val="18"/>
                <w:szCs w:val="18"/>
              </w:rPr>
              <w:t xml:space="preserve">v1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UI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Count of error-level lines across all services in last 60s.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Per-service metrics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v2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UI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Show CPU/memory for the selected service individually, not just aggregated.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Network I/O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v2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Daemon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Bytes sent/received per service process.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Metrics history persistence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v2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Daemon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Store metric snapshots in SQLite for historical charts.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2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Scope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Read .env file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6F4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E3E"/>
                <w:sz w:val="18"/>
                <w:szCs w:val="18"/>
              </w:rPr>
              <w:t xml:space="preserve">v1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Daemon + UI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Reads .env from service cwd or project root. Displayed as key-value table.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Mask secret values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6F4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E3E"/>
                <w:sz w:val="18"/>
                <w:szCs w:val="18"/>
              </w:rPr>
              <w:t xml:space="preserve">v1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UI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Values hidden by default (••••••••). Toggle visibility per row.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Edit variable value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6F4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E3E"/>
                <w:sz w:val="18"/>
                <w:szCs w:val="18"/>
              </w:rPr>
              <w:t xml:space="preserve">v1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Daemon + UI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Inline editor per row. Writes atomically to .env file via daemon REST API.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Add new variable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6F4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E3E"/>
                <w:sz w:val="18"/>
                <w:szCs w:val="18"/>
              </w:rPr>
              <w:t xml:space="preserve">v1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Daemon + UI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Append a new KEY=VALUE line to the .env file.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Delete variable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6F4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E3E"/>
                <w:sz w:val="18"/>
                <w:szCs w:val="18"/>
              </w:rPr>
              <w:t xml:space="preserve">v1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Daemon + UI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Remove a line from the .env file.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Restart prompt after edit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6F4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E3E"/>
                <w:sz w:val="18"/>
                <w:szCs w:val="18"/>
              </w:rPr>
              <w:t xml:space="preserve">v1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UI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Toast notification after any .env change: "Restart service to apply changes."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Multi-env support (.env.local etc)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v2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Daemon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Show and edit .env, .env.local, .env.development as separate tabs.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Env variable validation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v2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UI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Flag missing required variables defined in a .env.example file.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Database Client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2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Scope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Postgres connection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6F4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E3E"/>
                <w:sz w:val="18"/>
                <w:szCs w:val="18"/>
              </w:rPr>
              <w:t xml:space="preserve">v1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Daemon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Reads DATABASE_URL from service .env. Connects with pg Node.js client.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Table browser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6F4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E3E"/>
                <w:sz w:val="18"/>
                <w:szCs w:val="18"/>
              </w:rPr>
              <w:t xml:space="preserve">v1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Daemon + UI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Lists all tables. Clicking runs SELECT * LIMIT 100 and renders a data grid.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Column sorting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6F4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E3E"/>
                <w:sz w:val="18"/>
                <w:szCs w:val="18"/>
              </w:rPr>
              <w:t xml:space="preserve">v1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UI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Click column headers to sort the current result set client-side.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Row count + query time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6F4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E3E"/>
                <w:sz w:val="18"/>
                <w:szCs w:val="18"/>
              </w:rPr>
              <w:t xml:space="preserve">v1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UI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Shows "N rows in Xms" below every query result.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SQL query editor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6F4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E3E"/>
                <w:sz w:val="18"/>
                <w:szCs w:val="18"/>
              </w:rPr>
              <w:t xml:space="preserve">v1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Daemon + UI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Text area accepts raw SQL. Executes via daemon, renders results in data grid.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Destructive query prompt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6F4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E3E"/>
                <w:sz w:val="18"/>
                <w:szCs w:val="18"/>
              </w:rPr>
              <w:t xml:space="preserve">v1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UI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DROP/TRUNCATE/DELETE without WHERE shows confirmation dialog before running.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INSERT / UPDATE / DELETE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6F4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E3E"/>
                <w:sz w:val="18"/>
                <w:szCs w:val="18"/>
              </w:rPr>
              <w:t xml:space="preserve">v1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Daemon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Full read-write access. Daemon executes whatever SQL the user sends. No read-only mode.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Pagination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6F4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E3E"/>
                <w:sz w:val="18"/>
                <w:szCs w:val="18"/>
              </w:rPr>
              <w:t xml:space="preserve">v1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UI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Table browser shows 100 rows per page with next/prev controls.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MySQL support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v2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Daemon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Connect using mysql2 client when DATABASE_URL starts with mysql://.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SQLite support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v2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Daemon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Connect to a local .db file using better-sqlite3.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Schema view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v2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UI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Show column names, types, indexes, and foreign keys for each table.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Query history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v2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UI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Save and recall previously run queries per project.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CSV export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v2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UI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Download any query result as a .csv file.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Quick Links &amp;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2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Scope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Quick links sidebar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6F4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E3E"/>
                <w:sz w:val="18"/>
                <w:szCs w:val="18"/>
              </w:rPr>
              <w:t xml:space="preserve">v1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UI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Links defined in config. Open in new browser tab. Typical use: localhost:3000, Prisma Studio.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Quick command buttons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6F4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E3E"/>
                <w:sz w:val="18"/>
                <w:szCs w:val="18"/>
              </w:rPr>
              <w:t xml:space="preserve">v1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UI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Up to 5 commands in the bottom bar. Defined in config. Opens terminal and runs command.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CLI entry point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6F4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E3E"/>
                <w:sz w:val="18"/>
                <w:szCs w:val="18"/>
              </w:rPr>
              <w:t xml:space="preserve">v1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Daemon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devdeck start reads config, starts daemon, opens localhost:4321 in default browser.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Global npm install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6F4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E3E"/>
                <w:sz w:val="18"/>
                <w:szCs w:val="18"/>
              </w:rPr>
              <w:t xml:space="preserve">v1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Daemon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npm install -g devdeck installs the devdeck CLI globally.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devdeck init command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6F4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E3E"/>
                <w:sz w:val="18"/>
                <w:szCs w:val="18"/>
              </w:rPr>
              <w:t xml:space="preserve">v1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Daemon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Scaffolds a devdeck.config.ts in the current directory with detected services.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Infrastructure &amp; DX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2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Scope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pnpm monorepo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6F4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E3E"/>
                <w:sz w:val="18"/>
                <w:szCs w:val="18"/>
              </w:rPr>
              <w:t xml:space="preserve">v1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Infra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packages/shared, packages/daemon, packages/ui linked via pnpm workspaces.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Shared TypeScript types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6F4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E3E"/>
                <w:sz w:val="18"/>
                <w:szCs w:val="18"/>
              </w:rPr>
              <w:t xml:space="preserve">v1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Infra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@devdeck/shared exports WSMessage, Service, LogLine, DevDeckConfig etc.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WebSocket real-time push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6F4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E3E"/>
                <w:sz w:val="18"/>
                <w:szCs w:val="18"/>
              </w:rPr>
              <w:t xml:space="preserve">v1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Daemon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All updates pushed from daemon. UI never polls. ws library on port 3131.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REST API fallback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6F4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E3E"/>
                <w:sz w:val="18"/>
                <w:szCs w:val="18"/>
              </w:rPr>
              <w:t xml:space="preserve">v1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Daemon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Express REST endpoints for service control (/api/services/:id/start etc).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CORS enabled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6F4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E3E"/>
                <w:sz w:val="18"/>
                <w:szCs w:val="18"/>
              </w:rPr>
              <w:t xml:space="preserve">v1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Daemon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Daemon allows requests from localhost:4321. No auth needed for local-only tool.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Graceful shutdown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6F4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E3E"/>
                <w:sz w:val="18"/>
                <w:szCs w:val="18"/>
              </w:rPr>
              <w:t xml:space="preserve">v1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Daemon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SIGINT handler stops all spawned processes before daemon exits.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Port conflict detection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6F4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E3E"/>
                <w:sz w:val="18"/>
                <w:szCs w:val="18"/>
              </w:rPr>
              <w:t xml:space="preserve">v1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Daemon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If 4321 or 3131 is taken, daemon increments and prints the actual URL.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Electron wrapper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v2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Infra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Wrap the web app in Electron. Daemon runs in main process. System tray icon.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Auto-updater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v2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Infra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electron-updater checks for new npm versions on launch.</w:t>
            </w:r>
          </w:p>
        </w:tc>
      </w:tr>
    </w:tbl>
    <w:p>
      <w:pPr>
        <w:spacing w:after="200" w:before="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0E0E0" w:sz="1"/>
      </w:pBdr>
    </w:pPr>
    <w:r>
      <w:rPr>
        <w:rFonts w:ascii="Arial" w:cs="Arial" w:eastAsia="Arial" w:hAnsi="Arial"/>
        <w:color w:val="666666"/>
        <w:sz w:val="18"/>
        <w:szCs w:val="18"/>
      </w:rPr>
      <w:t xml:space="preserve">DevDeck  ·  Feature 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2026-04-06T08:48:00.394Z</dcterms:created>
  <dcterms:modified xsi:type="dcterms:W3CDTF">2026-04-06T08:48:00.396Z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