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24th July 2023</w:t>
      </w: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Parames A/P Rajandran</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No.63, Jalan Dato Abdul Hamid 20,</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Sentosa, </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41200 Klang,</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Parames,</w:t>
      </w:r>
    </w:p>
    <w:p w:rsidR="00000000" w:rsidDel="00000000" w:rsidP="00000000" w:rsidRDefault="00000000" w:rsidRPr="00000000" w14:paraId="0000000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B">
      <w:pPr>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PROMOTION AND REVISION IN SALARY FOR YEAR 2023</w:t>
      </w:r>
    </w:p>
    <w:p w:rsidR="00000000" w:rsidDel="00000000" w:rsidP="00000000" w:rsidRDefault="00000000" w:rsidRPr="00000000" w14:paraId="0000000C">
      <w:pPr>
        <w:spacing w:after="0" w:line="276" w:lineRule="auto"/>
        <w:jc w:val="both"/>
        <w:rPr>
          <w:rFonts w:ascii="Times New Roman" w:cs="Times New Roman" w:eastAsia="Times New Roman" w:hAnsi="Times New Roman"/>
          <w:b w:val="1"/>
          <w:color w:val="ffffff"/>
          <w:sz w:val="24"/>
          <w:szCs w:val="24"/>
          <w:highlight w:val="white"/>
          <w:u w:val="single"/>
        </w:rPr>
      </w:pPr>
      <w:r w:rsidDel="00000000" w:rsidR="00000000" w:rsidRPr="00000000">
        <w:rPr>
          <w:rtl w:val="0"/>
        </w:rPr>
      </w:r>
    </w:p>
    <w:p w:rsidR="00000000" w:rsidDel="00000000" w:rsidP="00000000" w:rsidRDefault="00000000" w:rsidRPr="00000000" w14:paraId="0000000D">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Congratulations! We are pleased to promote you to </w:t>
      </w:r>
      <w:r w:rsidDel="00000000" w:rsidR="00000000" w:rsidRPr="00000000">
        <w:rPr>
          <w:rFonts w:ascii="Times New Roman" w:cs="Times New Roman" w:eastAsia="Times New Roman" w:hAnsi="Times New Roman"/>
          <w:b w:val="1"/>
          <w:sz w:val="24"/>
          <w:szCs w:val="24"/>
          <w:rtl w:val="0"/>
        </w:rPr>
        <w:t xml:space="preserve">Senior HR Talent Acquisition &amp; Management Executive</w:t>
      </w:r>
      <w:r w:rsidDel="00000000" w:rsidR="00000000" w:rsidRPr="00000000">
        <w:rPr>
          <w:rFonts w:ascii="Times New Roman" w:cs="Times New Roman" w:eastAsia="Times New Roman" w:hAnsi="Times New Roman"/>
          <w:color w:val="222222"/>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Times Media Sdn. Bhd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Your new role will commence in </w:t>
      </w:r>
      <w:r w:rsidDel="00000000" w:rsidR="00000000" w:rsidRPr="00000000">
        <w:rPr>
          <w:rFonts w:ascii="Times New Roman" w:cs="Times New Roman" w:eastAsia="Times New Roman" w:hAnsi="Times New Roman"/>
          <w:b w:val="1"/>
          <w:sz w:val="24"/>
          <w:szCs w:val="24"/>
          <w:highlight w:val="white"/>
          <w:rtl w:val="0"/>
        </w:rPr>
        <w:t xml:space="preserve">July 2023</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rtl w:val="0"/>
        </w:rPr>
        <w:t xml:space="preserve">After reviewing your salary, the management has decided to revise it to RM 4200, effective July 2023. This is an increment of RM 700 from your last drawn salary of RM 3500.</w:t>
      </w:r>
    </w:p>
    <w:p w:rsidR="00000000" w:rsidDel="00000000" w:rsidP="00000000" w:rsidRDefault="00000000" w:rsidRPr="00000000" w14:paraId="0000000E">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promotion and increment are a result of the passion and dedication you have shown since the time you joined the company.</w:t>
      </w:r>
    </w:p>
    <w:p w:rsidR="00000000" w:rsidDel="00000000" w:rsidP="00000000" w:rsidRDefault="00000000" w:rsidRPr="00000000" w14:paraId="00000010">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look forward to your continued passion, working towards producing exemplary work with your team.</w:t>
      </w:r>
    </w:p>
    <w:p w:rsidR="00000000" w:rsidDel="00000000" w:rsidP="00000000" w:rsidRDefault="00000000" w:rsidRPr="00000000" w14:paraId="00000012">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your dedication. Keep up the good work.</w:t>
      </w:r>
    </w:p>
    <w:p w:rsidR="00000000" w:rsidDel="00000000" w:rsidP="00000000" w:rsidRDefault="00000000" w:rsidRPr="00000000" w14:paraId="00000014">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Managing Director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EMPLOYEE ACKNOWLEDGEMENT:</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Parames A/P Rajandran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910212-10-5852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to and accepted the terms and conditions.</w:t>
      </w:r>
    </w:p>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_____________________ </w:t>
      </w:r>
      <w:r w:rsidDel="00000000" w:rsidR="00000000" w:rsidRPr="00000000">
        <w:rPr>
          <w:rFonts w:ascii="Times New Roman" w:cs="Times New Roman" w:eastAsia="Times New Roman" w:hAnsi="Times New Roman"/>
          <w:i w:val="1"/>
          <w:sz w:val="24"/>
          <w:szCs w:val="24"/>
          <w:rtl w:val="0"/>
        </w:rPr>
        <w:t xml:space="preserve">(signature)</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sectPr>
      <w:headerReference r:id="rId7"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189582</wp:posOffset>
          </wp:positionV>
          <wp:extent cx="1241753" cy="1047262"/>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41753" cy="1047262"/>
                  </a:xfrm>
                  <a:prstGeom prst="rect"/>
                  <a:ln/>
                </pic:spPr>
              </pic:pic>
            </a:graphicData>
          </a:graphic>
        </wp:anchor>
      </w:drawing>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02B">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TIMES MEDIA SDN. BHD. (</w:t>
          </w:r>
          <w:r w:rsidDel="00000000" w:rsidR="00000000" w:rsidRPr="00000000">
            <w:rPr>
              <w:b w:val="1"/>
              <w:sz w:val="32"/>
              <w:szCs w:val="32"/>
              <w:rtl w:val="0"/>
            </w:rPr>
            <w:t xml:space="preserve">955976-P</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02E">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3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31">
          <w:pPr>
            <w:tabs>
              <w:tab w:val="center" w:leader="none" w:pos="4513"/>
              <w:tab w:val="right" w:leader="none" w:pos="9026"/>
            </w:tabs>
            <w:spacing w:after="0" w:line="240" w:lineRule="auto"/>
            <w:rPr/>
          </w:pPr>
          <w:r w:rsidDel="00000000" w:rsidR="00000000" w:rsidRPr="00000000">
            <w:rPr>
              <w:rFonts w:ascii="Times New Roman" w:cs="Times New Roman" w:eastAsia="Times New Roman" w:hAnsi="Times New Roman"/>
              <w:sz w:val="24"/>
              <w:szCs w:val="24"/>
              <w:rtl w:val="0"/>
            </w:rPr>
            <w:t xml:space="preserve">Tel: +603-76284597  </w:t>
          </w:r>
          <w:r w:rsidDel="00000000" w:rsidR="00000000" w:rsidRPr="00000000">
            <w:rPr>
              <w:rtl w:val="0"/>
            </w:rPr>
          </w:r>
        </w:p>
      </w:tc>
    </w:tr>
  </w:tbl>
  <w:p w:rsidR="00000000" w:rsidDel="00000000" w:rsidP="00000000" w:rsidRDefault="00000000" w:rsidRPr="00000000" w14:paraId="00000032">
    <w:pPr>
      <w:spacing w:after="0" w:line="240" w:lineRule="auto"/>
      <w:jc w:val="both"/>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character" w:styleId="fill" w:customStyle="1">
    <w:name w:val="fill"/>
    <w:basedOn w:val="DefaultParagraphFont"/>
    <w:rsid w:val="000464F0"/>
  </w:style>
  <w:style w:type="paragraph" w:styleId="BodyText">
    <w:name w:val="Body Text"/>
    <w:basedOn w:val="Normal"/>
    <w:link w:val="BodyTextChar"/>
    <w:rsid w:val="000464F0"/>
    <w:pPr>
      <w:spacing w:after="0" w:line="240" w:lineRule="auto"/>
      <w:jc w:val="both"/>
    </w:pPr>
    <w:rPr>
      <w:rFonts w:ascii="Times New Roman" w:cs="Times New Roman" w:eastAsia="Times New Roman" w:hAnsi="Times New Roman"/>
      <w:sz w:val="24"/>
      <w:szCs w:val="20"/>
      <w:lang w:eastAsia="en-US" w:val="en-US"/>
    </w:rPr>
  </w:style>
  <w:style w:type="character" w:styleId="BodyTextChar" w:customStyle="1">
    <w:name w:val="Body Text Char"/>
    <w:basedOn w:val="DefaultParagraphFont"/>
    <w:link w:val="BodyText"/>
    <w:rsid w:val="000464F0"/>
    <w:rPr>
      <w:rFonts w:ascii="Times New Roman" w:cs="Times New Roman" w:eastAsia="Times New Roman" w:hAnsi="Times New Roman"/>
      <w:sz w:val="24"/>
      <w:szCs w:val="20"/>
      <w:lang w:eastAsia="en-US" w:val="en-US"/>
    </w:rPr>
  </w:style>
  <w:style w:type="table" w:styleId="TableGrid">
    <w:name w:val="Table Grid"/>
    <w:basedOn w:val="TableNormal"/>
    <w:uiPriority w:val="39"/>
    <w:rsid w:val="00697DF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032584"/>
    <w:pPr>
      <w:spacing w:after="0" w:line="240" w:lineRule="auto"/>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9vvZeflXKeeEcIghkK+e/vT8YQ==">CgMxLjA4AHIhMTBsZk1mTjNpOHBKbG1vWGwxWTdRSjgyVXFXSEdwa2JX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2022-01-06T03:28:00Z</dcterms:created>
  <dc:creator>Amanda</dc:creator>
</cp:coreProperties>
</file>