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HEALTH DECLARATION FORM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Personal Information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Full Name: ___________________________________________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NRIC / Passport No: ___________________________________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Contact Number: ______________________________________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Health Information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Are you currently experiencing any of the following symptoms?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☐ Fever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☐ Cough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☐ Sore throat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☐ Shortness of breath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☐ Fatigue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☐ None of the above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Have you been diagnosed with any contagious illness in the past 14 days?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☐ Yes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☐ No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yes, please specify: _________________________________________________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Have you been in close contact with anyone who was sick or diagnosed with a contagious illness in the past 14 days?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☐ Yes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☐ No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yes, please provide details: _________________________________________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Are you currently taking any medication for a medical condition?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☐ Yes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☐ No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yes, please specify: _________________________________________________</w:t>
        <w:br w:type="textWrapping"/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4. Are you fully vaccinated against covid?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☐ Yes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☐ No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DECLARATION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 hereby declare that the information provided above is true and accurate to the best of my knowledge. I understand that providing false information may affect the safety and wellbeing of others.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Signature: ___________________________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Name: _______________________________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Date: _______________________________</w:t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800" w:right="18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spacing w:after="0"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1"/>
      <w:tblW w:w="9078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694"/>
      <w:gridCol w:w="6384"/>
      <w:tblGridChange w:id="0">
        <w:tblGrid>
          <w:gridCol w:w="2694"/>
          <w:gridCol w:w="6384"/>
        </w:tblGrid>
      </w:tblGridChange>
    </w:tblGrid>
    <w:tr>
      <w:trPr>
        <w:cantSplit w:val="0"/>
        <w:trHeight w:val="2033.84765625" w:hRule="atLeast"/>
        <w:tblHeader w:val="0"/>
      </w:trPr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2D">
          <w:pPr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</w:rPr>
            <w:drawing>
              <wp:inline distB="114300" distT="114300" distL="114300" distR="114300">
                <wp:extent cx="1333500" cy="9658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0" cy="9658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      </w:t>
          </w:r>
        </w:p>
      </w:tc>
      <w:tc>
        <w:tcPr>
          <w:tcBorders>
            <w:bottom w:color="000000" w:space="0" w:sz="12" w:val="single"/>
          </w:tcBorders>
        </w:tcPr>
        <w:p w:rsidR="00000000" w:rsidDel="00000000" w:rsidP="00000000" w:rsidRDefault="00000000" w:rsidRPr="00000000" w14:paraId="0000002F">
          <w:pPr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XCalibur Digital Sdn Bhd (1296093-D)</w:t>
          </w:r>
        </w:p>
        <w:p w:rsidR="00000000" w:rsidDel="00000000" w:rsidP="00000000" w:rsidRDefault="00000000" w:rsidRPr="00000000" w14:paraId="00000030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(Formerly known as Maverick Integrated Marketing Sdn. Bhd.) </w:t>
          </w:r>
        </w:p>
        <w:p w:rsidR="00000000" w:rsidDel="00000000" w:rsidP="00000000" w:rsidRDefault="00000000" w:rsidRPr="00000000" w14:paraId="00000031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B-01-36 Dataran Cascades, No.13A, Jalan PJU 5/1,</w:t>
          </w:r>
        </w:p>
        <w:p w:rsidR="00000000" w:rsidDel="00000000" w:rsidP="00000000" w:rsidRDefault="00000000" w:rsidRPr="00000000" w14:paraId="00000032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Kota Damansara, 47810 Petaling Jaya,</w:t>
          </w:r>
        </w:p>
        <w:p w:rsidR="00000000" w:rsidDel="00000000" w:rsidP="00000000" w:rsidRDefault="00000000" w:rsidRPr="00000000" w14:paraId="00000033">
          <w:pPr>
            <w:tabs>
              <w:tab w:val="center" w:leader="none" w:pos="4513"/>
              <w:tab w:val="right" w:leader="none" w:pos="9026"/>
            </w:tabs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Selangor Darul Ehsan.</w:t>
          </w:r>
        </w:p>
        <w:p w:rsidR="00000000" w:rsidDel="00000000" w:rsidP="00000000" w:rsidRDefault="00000000" w:rsidRPr="00000000" w14:paraId="00000034">
          <w:pPr>
            <w:jc w:val="both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Tel: +603-76284597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spacing w:after="0" w:line="240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Crf2ZgoW6HnlFoNko9wh+mQ6MQ==">CgMxLjA4AHIhMWN6bC0ydWowN0NpQjBKWWluSWdYSGxwZXN6SmN0UWVR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