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Times New Roman" w:cs="Times New Roman" w:eastAsia="Times New Roman" w:hAnsi="Times New Roman"/>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b w:val="1"/>
          <w:color w:val="ff0000"/>
          <w:sz w:val="24"/>
          <w:szCs w:val="24"/>
          <w:rtl w:val="0"/>
        </w:rPr>
        <w:t xml:space="preserve">(INSERT DATE OF THIS LETTER)</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after="0" w:line="276" w:lineRule="auto"/>
        <w:jc w:val="both"/>
        <w:rPr>
          <w:rFonts w:ascii="Times New Roman" w:cs="Times New Roman" w:eastAsia="Times New Roman" w:hAnsi="Times New Roman"/>
          <w:b w:val="1"/>
          <w:sz w:val="24"/>
          <w:szCs w:val="24"/>
        </w:rPr>
      </w:pPr>
      <w:bookmarkStart w:colFirst="0" w:colLast="0" w:name="_heading=h.3znysh7" w:id="0"/>
      <w:bookmarkEnd w:id="0"/>
      <w:r w:rsidDel="00000000" w:rsidR="00000000" w:rsidRPr="00000000">
        <w:rPr>
          <w:rFonts w:ascii="Times New Roman" w:cs="Times New Roman" w:eastAsia="Times New Roman" w:hAnsi="Times New Roman"/>
          <w:b w:val="1"/>
          <w:color w:val="ff0000"/>
          <w:sz w:val="24"/>
          <w:szCs w:val="24"/>
          <w:rtl w:val="0"/>
        </w:rPr>
        <w:t xml:space="preserve">(INSERT NAME)</w:t>
      </w:r>
      <w:r w:rsidDel="00000000" w:rsidR="00000000" w:rsidRPr="00000000">
        <w:rPr>
          <w:rtl w:val="0"/>
        </w:rPr>
      </w:r>
    </w:p>
    <w:p w:rsidR="00000000" w:rsidDel="00000000" w:rsidP="00000000" w:rsidRDefault="00000000" w:rsidRPr="00000000" w14:paraId="00000004">
      <w:pPr>
        <w:spacing w:after="0" w:line="276" w:lineRule="auto"/>
        <w:jc w:val="both"/>
        <w:rPr>
          <w:rFonts w:ascii="Times New Roman" w:cs="Times New Roman" w:eastAsia="Times New Roman" w:hAnsi="Times New Roman"/>
          <w:sz w:val="24"/>
          <w:szCs w:val="24"/>
        </w:rPr>
      </w:pPr>
      <w:bookmarkStart w:colFirst="0" w:colLast="0" w:name="_heading=h.3znysh7" w:id="0"/>
      <w:bookmarkEnd w:id="0"/>
      <w:r w:rsidDel="00000000" w:rsidR="00000000" w:rsidRPr="00000000">
        <w:rPr>
          <w:rFonts w:ascii="Times New Roman" w:cs="Times New Roman" w:eastAsia="Times New Roman" w:hAnsi="Times New Roman"/>
          <w:b w:val="1"/>
          <w:color w:val="ff0000"/>
          <w:sz w:val="24"/>
          <w:szCs w:val="24"/>
          <w:rtl w:val="0"/>
        </w:rPr>
        <w:t xml:space="preserve">(INSERT ADDRESS)</w:t>
      </w:r>
      <w:r w:rsidDel="00000000" w:rsidR="00000000" w:rsidRPr="00000000">
        <w:rPr>
          <w:rtl w:val="0"/>
        </w:rPr>
      </w:r>
    </w:p>
    <w:p w:rsidR="00000000" w:rsidDel="00000000" w:rsidP="00000000" w:rsidRDefault="00000000" w:rsidRPr="00000000" w14:paraId="00000005">
      <w:pPr>
        <w:spacing w:after="0" w:line="276" w:lineRule="auto"/>
        <w:jc w:val="both"/>
        <w:rPr>
          <w:rFonts w:ascii="Times New Roman" w:cs="Times New Roman" w:eastAsia="Times New Roman" w:hAnsi="Times New Roman"/>
          <w:b w:val="1"/>
          <w:color w:val="ff0000"/>
          <w:sz w:val="24"/>
          <w:szCs w:val="24"/>
        </w:rPr>
      </w:pPr>
      <w:bookmarkStart w:colFirst="0" w:colLast="0" w:name="_heading=h.3znysh7" w:id="0"/>
      <w:bookmarkEnd w:id="0"/>
      <w:r w:rsidDel="00000000" w:rsidR="00000000" w:rsidRPr="00000000">
        <w:rPr>
          <w:rFonts w:ascii="Times New Roman" w:cs="Times New Roman" w:eastAsia="Times New Roman" w:hAnsi="Times New Roman"/>
          <w:b w:val="1"/>
          <w:color w:val="ff0000"/>
          <w:sz w:val="24"/>
          <w:szCs w:val="24"/>
          <w:rtl w:val="0"/>
        </w:rPr>
        <w:t xml:space="preserve">(INSERT ADDRESS)</w:t>
      </w:r>
    </w:p>
    <w:p w:rsidR="00000000" w:rsidDel="00000000" w:rsidP="00000000" w:rsidRDefault="00000000" w:rsidRPr="00000000" w14:paraId="00000006">
      <w:pPr>
        <w:spacing w:after="0" w:line="276" w:lineRule="auto"/>
        <w:jc w:val="both"/>
        <w:rPr>
          <w:rFonts w:ascii="Times New Roman" w:cs="Times New Roman" w:eastAsia="Times New Roman" w:hAnsi="Times New Roman"/>
          <w:b w:val="1"/>
          <w:color w:val="ff0000"/>
          <w:sz w:val="24"/>
          <w:szCs w:val="24"/>
        </w:rPr>
      </w:pPr>
      <w:bookmarkStart w:colFirst="0" w:colLast="0" w:name="_heading=h.3znysh7" w:id="0"/>
      <w:bookmarkEnd w:id="0"/>
      <w:r w:rsidDel="00000000" w:rsidR="00000000" w:rsidRPr="00000000">
        <w:rPr>
          <w:rFonts w:ascii="Times New Roman" w:cs="Times New Roman" w:eastAsia="Times New Roman" w:hAnsi="Times New Roman"/>
          <w:b w:val="1"/>
          <w:color w:val="ff0000"/>
          <w:sz w:val="24"/>
          <w:szCs w:val="24"/>
          <w:rtl w:val="0"/>
        </w:rPr>
        <w:t xml:space="preserve">(INSERT ADDRESS)</w:t>
      </w:r>
    </w:p>
    <w:p w:rsidR="00000000" w:rsidDel="00000000" w:rsidP="00000000" w:rsidRDefault="00000000" w:rsidRPr="00000000" w14:paraId="00000007">
      <w:pPr>
        <w:spacing w:after="0" w:line="276" w:lineRule="auto"/>
        <w:jc w:val="both"/>
        <w:rPr>
          <w:rFonts w:ascii="Times New Roman" w:cs="Times New Roman" w:eastAsia="Times New Roman" w:hAnsi="Times New Roman"/>
          <w:b w:val="1"/>
          <w:color w:val="ff0000"/>
          <w:sz w:val="24"/>
          <w:szCs w:val="24"/>
        </w:rPr>
      </w:pPr>
      <w:bookmarkStart w:colFirst="0" w:colLast="0" w:name="_heading=h.p0r4j826k7xe" w:id="1"/>
      <w:bookmarkEnd w:id="1"/>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w:t>
      </w:r>
      <w:r w:rsidDel="00000000" w:rsidR="00000000" w:rsidRPr="00000000">
        <w:rPr>
          <w:rFonts w:ascii="Times New Roman" w:cs="Times New Roman" w:eastAsia="Times New Roman" w:hAnsi="Times New Roman"/>
          <w:b w:val="1"/>
          <w:color w:val="ff0000"/>
          <w:sz w:val="24"/>
          <w:szCs w:val="24"/>
          <w:rtl w:val="0"/>
        </w:rPr>
        <w:t xml:space="preserve">(INSERT NAME)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A">
      <w:pPr>
        <w:pStyle w:val="Heading2"/>
        <w:spacing w:line="276" w:lineRule="auto"/>
        <w:rPr/>
      </w:pPr>
      <w:r w:rsidDel="00000000" w:rsidR="00000000" w:rsidRPr="00000000">
        <w:rPr>
          <w:rtl w:val="0"/>
        </w:rPr>
        <w:t xml:space="preserve">Subject: Appointment as a Creative Designer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w:t>
      </w:r>
      <w:r w:rsidDel="00000000" w:rsidR="00000000" w:rsidRPr="00000000">
        <w:rPr>
          <w:rFonts w:ascii="Times New Roman" w:cs="Times New Roman" w:eastAsia="Times New Roman" w:hAnsi="Times New Roman"/>
          <w:b w:val="1"/>
          <w:color w:val="ff0000"/>
          <w:sz w:val="24"/>
          <w:szCs w:val="24"/>
          <w:rtl w:val="0"/>
        </w:rPr>
        <w:t xml:space="preserve">(INSERT DESIGNATION)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at </w:t>
      </w:r>
      <w:r w:rsidDel="00000000" w:rsidR="00000000" w:rsidRPr="00000000">
        <w:rPr>
          <w:rFonts w:ascii="Times New Roman" w:cs="Times New Roman" w:eastAsia="Times New Roman" w:hAnsi="Times New Roman"/>
          <w:b w:val="1"/>
          <w:sz w:val="24"/>
          <w:szCs w:val="24"/>
          <w:rtl w:val="0"/>
        </w:rPr>
        <w:t xml:space="preserve">XCalibur Digital Sdn. Bhd.</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effective from </w:t>
      </w:r>
      <w:r w:rsidDel="00000000" w:rsidR="00000000" w:rsidRPr="00000000">
        <w:rPr>
          <w:rFonts w:ascii="Times New Roman" w:cs="Times New Roman" w:eastAsia="Times New Roman" w:hAnsi="Times New Roman"/>
          <w:b w:val="1"/>
          <w:color w:val="ff0000"/>
          <w:sz w:val="24"/>
          <w:szCs w:val="24"/>
          <w:rtl w:val="0"/>
        </w:rPr>
        <w:t xml:space="preserve">(INSERT JOIN DATE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You will be supervised by a senior, who will go through the Job Description with you on your first day of work.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pacing w:after="0" w:line="276" w:lineRule="auto"/>
        <w:ind w:left="720" w:firstLine="0"/>
        <w:jc w:val="both"/>
        <w:rPr>
          <w:rFonts w:ascii="Times New Roman" w:cs="Times New Roman" w:eastAsia="Times New Roman" w:hAnsi="Times New Roman"/>
          <w:b w:val="1"/>
          <w:sz w:val="24"/>
          <w:szCs w:val="24"/>
          <w:u w:val="single"/>
        </w:rPr>
      </w:pPr>
      <w:bookmarkStart w:colFirst="0" w:colLast="0" w:name="_heading=h.gjdgxs" w:id="2"/>
      <w:bookmarkEnd w:id="2"/>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(INSERT PROBATIONARY PERIOD…DATE JOIN TO END OF PROBATIONARY DATE)</w:t>
      </w: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3"/>
      <w:bookmarkEnd w:id="3"/>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1a12axtgxfmo" w:id="4"/>
      <w:bookmarkEnd w:id="4"/>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5"/>
      <w:bookmarkEnd w:id="5"/>
      <w:r w:rsidDel="00000000" w:rsidR="00000000" w:rsidRPr="00000000">
        <w:rPr>
          <w:rFonts w:ascii="Times New Roman" w:cs="Times New Roman" w:eastAsia="Times New Roman" w:hAnsi="Times New Roman"/>
          <w:b w:val="1"/>
          <w:color w:val="222222"/>
          <w:sz w:val="24"/>
          <w:szCs w:val="24"/>
          <w:rtl w:val="0"/>
        </w:rPr>
        <w:t xml:space="preserve">Upon Completion of the Probationary Period </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caja5ntrr4ci" w:id="6"/>
      <w:bookmarkEnd w:id="6"/>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expectations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 management's discretion.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D">
            <w:pPr>
              <w:numPr>
                <w:ilvl w:val="1"/>
                <w:numId w:val="9"/>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E">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numPr>
                <w:ilvl w:val="1"/>
                <w:numId w:val="9"/>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0">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numPr>
                <w:ilvl w:val="1"/>
                <w:numId w:val="9"/>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Contributions </w:t>
            </w:r>
          </w:p>
          <w:p w:rsidR="00000000" w:rsidDel="00000000" w:rsidP="00000000" w:rsidRDefault="00000000" w:rsidRPr="00000000" w14:paraId="00000022">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numPr>
                <w:ilvl w:val="1"/>
                <w:numId w:val="9"/>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(INSERT BASIC SALARY)</w:t>
            </w: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EPF, SOCSO, EIS</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the claim by receipt. Staff serving less than a year will benefit on a pro-rated basis. </w:t>
      </w:r>
      <w:r w:rsidDel="00000000" w:rsidR="00000000" w:rsidRPr="00000000">
        <w:rPr>
          <w:rtl w:val="0"/>
        </w:rPr>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1">
            <w:pPr>
              <w:numPr>
                <w:ilvl w:val="1"/>
                <w:numId w:val="4"/>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2">
            <w:pPr>
              <w:numPr>
                <w:ilvl w:val="1"/>
                <w:numId w:val="4"/>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 am – 6.00 pm (including lunch break)</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C">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4D">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3-month contract period. </w:t>
      </w:r>
    </w:p>
    <w:p w:rsidR="00000000" w:rsidDel="00000000" w:rsidP="00000000" w:rsidRDefault="00000000" w:rsidRPr="00000000" w14:paraId="0000004E">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notice in writing for annual leave applications. </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1">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3-month contract period. </w:t>
      </w:r>
    </w:p>
    <w:p w:rsidR="00000000" w:rsidDel="00000000" w:rsidP="00000000" w:rsidRDefault="00000000" w:rsidRPr="00000000" w14:paraId="00000052">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issue any statement to the media or grant any interview with media on matters concerning the Company and its customers without obtaining the consent of the Company.</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tasks of the day. </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a daily basis unless approved by your immediate superior.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the sole discretion of the company) if you: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company's interest.</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reasons.</w:t>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off-duty prejudicial to the company’s interest. Or </w:t>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reasons without prior written consent approval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the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NON-DISCLOSURE AGREEMENT</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which shall form part of this agreement.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7D">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the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7E">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the Company’s General Policies and Guidelines, and the labor laws of Malaysia.</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3">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is acceptable to you, please indicate your acceptance by signing and returning the duplicate copy of this letter. </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Xcalibur Digital Sdn. Bhd. We wish you all the best and may your career with the Company be a long and rewarding one.</w:t>
      </w:r>
    </w:p>
    <w:p w:rsidR="00000000" w:rsidDel="00000000" w:rsidP="00000000" w:rsidRDefault="00000000" w:rsidRPr="00000000" w14:paraId="0000008D">
      <w:pPr>
        <w:spacing w:line="276" w:lineRule="auto"/>
        <w:rPr>
          <w:rFonts w:ascii="Times New Roman" w:cs="Times New Roman" w:eastAsia="Times New Roman" w:hAnsi="Times New Roman"/>
          <w:color w:val="222222"/>
          <w:sz w:val="24"/>
          <w:szCs w:val="24"/>
        </w:rPr>
      </w:pPr>
      <w:bookmarkStart w:colFirst="0" w:colLast="0" w:name="_heading=h.30j0zll" w:id="7"/>
      <w:bookmarkEnd w:id="7"/>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8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93">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94">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5">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6">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7">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8">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bookmarkStart w:colFirst="0" w:colLast="0" w:name="_heading=h.1t3h5sf" w:id="8"/>
      <w:bookmarkEnd w:id="8"/>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color w:val="ff0000"/>
          <w:sz w:val="24"/>
          <w:szCs w:val="24"/>
          <w:rtl w:val="0"/>
        </w:rPr>
        <w:t xml:space="preserve">(INSERT 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w:t>
      </w:r>
      <w:r w:rsidDel="00000000" w:rsidR="00000000" w:rsidRPr="00000000">
        <w:rPr>
          <w:rFonts w:ascii="Times New Roman" w:cs="Times New Roman" w:eastAsia="Times New Roman" w:hAnsi="Times New Roman"/>
          <w:b w:val="1"/>
          <w:color w:val="ff0000"/>
          <w:sz w:val="24"/>
          <w:szCs w:val="24"/>
          <w:rtl w:val="0"/>
        </w:rPr>
        <w:t xml:space="preserve">(INSERT NRIC NUMBER)</w:t>
      </w:r>
      <w:r w:rsidDel="00000000" w:rsidR="00000000" w:rsidRPr="00000000">
        <w:rPr>
          <w:rFonts w:ascii="Times New Roman" w:cs="Times New Roman" w:eastAsia="Times New Roman" w:hAnsi="Times New Roman"/>
          <w:color w:val="222222"/>
          <w:sz w:val="24"/>
          <w:szCs w:val="24"/>
          <w:rtl w:val="0"/>
        </w:rPr>
        <w:t xml:space="preserve"> hereby have read, agreed, and accepted the above terms and conditions. I will report for duty on the </w:t>
      </w:r>
      <w:r w:rsidDel="00000000" w:rsidR="00000000" w:rsidRPr="00000000">
        <w:rPr>
          <w:rFonts w:ascii="Times New Roman" w:cs="Times New Roman" w:eastAsia="Times New Roman" w:hAnsi="Times New Roman"/>
          <w:b w:val="1"/>
          <w:color w:val="ff0000"/>
          <w:sz w:val="24"/>
          <w:szCs w:val="24"/>
          <w:rtl w:val="0"/>
        </w:rPr>
        <w:t xml:space="preserve">(INSERT JOIN 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2">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4">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paragraph 9 of the Employment Contract between you and the Company and is incorporated by reference into that contract.</w:t>
      </w:r>
    </w:p>
    <w:p w:rsidR="00000000" w:rsidDel="00000000" w:rsidP="00000000" w:rsidRDefault="00000000" w:rsidRPr="00000000" w14:paraId="000000B6">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06th January 2025</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B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9">
      <w:pPr>
        <w:numPr>
          <w:ilvl w:val="0"/>
          <w:numId w:val="5"/>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BA">
      <w:pPr>
        <w:numPr>
          <w:ilvl w:val="1"/>
          <w:numId w:val="5"/>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BB">
      <w:pPr>
        <w:numPr>
          <w:ilvl w:val="1"/>
          <w:numId w:val="5"/>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BC">
      <w:pPr>
        <w:numPr>
          <w:ilvl w:val="0"/>
          <w:numId w:val="7"/>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endeavors to prevent the publication or disclosure of) any trade secrets, or any Confidential Information of the Company or its clients;</w:t>
      </w:r>
    </w:p>
    <w:p w:rsidR="00000000" w:rsidDel="00000000" w:rsidP="00000000" w:rsidRDefault="00000000" w:rsidRPr="00000000" w14:paraId="000000BD">
      <w:pPr>
        <w:numPr>
          <w:ilvl w:val="0"/>
          <w:numId w:val="7"/>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BE">
      <w:pPr>
        <w:numPr>
          <w:ilvl w:val="0"/>
          <w:numId w:val="7"/>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BF">
      <w:pPr>
        <w:numPr>
          <w:ilvl w:val="0"/>
          <w:numId w:val="7"/>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0">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1">
      <w:pPr>
        <w:numPr>
          <w:ilvl w:val="1"/>
          <w:numId w:val="5"/>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3">
      <w:pPr>
        <w:numPr>
          <w:ilvl w:val="0"/>
          <w:numId w:val="5"/>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4">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6">
      <w:pPr>
        <w:numPr>
          <w:ilvl w:val="0"/>
          <w:numId w:val="5"/>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C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9">
      <w:pPr>
        <w:numPr>
          <w:ilvl w:val="0"/>
          <w:numId w:val="5"/>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CA">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CB">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C">
      <w:pPr>
        <w:numPr>
          <w:ilvl w:val="0"/>
          <w:numId w:val="5"/>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C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CE">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F">
      <w:pPr>
        <w:numPr>
          <w:ilvl w:val="0"/>
          <w:numId w:val="5"/>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0">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1">
      <w:pPr>
        <w:numPr>
          <w:ilvl w:val="1"/>
          <w:numId w:val="5"/>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2">
      <w:pPr>
        <w:numPr>
          <w:ilvl w:val="1"/>
          <w:numId w:val="5"/>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3">
      <w:pPr>
        <w:numPr>
          <w:ilvl w:val="1"/>
          <w:numId w:val="5"/>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4">
      <w:pPr>
        <w:numPr>
          <w:ilvl w:val="1"/>
          <w:numId w:val="5"/>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5">
      <w:pPr>
        <w:numPr>
          <w:ilvl w:val="1"/>
          <w:numId w:val="5"/>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D6">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7">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8">
      <w:pPr>
        <w:numPr>
          <w:ilvl w:val="0"/>
          <w:numId w:val="5"/>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D9">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DA">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that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DB">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DC">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DE">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Xcalibur Digital Sdn. Bhd</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E0">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3">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E4">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sz w:val="24"/>
          <w:szCs w:val="24"/>
          <w:rtl w:val="0"/>
        </w:rPr>
        <w:t xml:space="preserve">27/12/2024</w:t>
      </w:r>
    </w:p>
    <w:p w:rsidR="00000000" w:rsidDel="00000000" w:rsidP="00000000" w:rsidRDefault="00000000" w:rsidRPr="00000000" w14:paraId="000000E6">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E7">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EC">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ED">
      <w:pPr>
        <w:spacing w:line="240" w:lineRule="auto"/>
        <w:rPr>
          <w:rFonts w:ascii="Times New Roman" w:cs="Times New Roman" w:eastAsia="Times New Roman" w:hAnsi="Times New Roman"/>
          <w:b w:val="1"/>
          <w:color w:val="ff0000"/>
          <w:sz w:val="24"/>
          <w:szCs w:val="24"/>
        </w:rPr>
      </w:pPr>
      <w:bookmarkStart w:colFirst="0" w:colLast="0" w:name="_heading=h.4d34og8" w:id="9"/>
      <w:bookmarkEnd w:id="9"/>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bookmarkStart w:colFirst="0" w:colLast="0" w:name="_heading=h.qa0pq0o6l0vm" w:id="10"/>
      <w:bookmarkEnd w:id="10"/>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EF">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0">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2">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being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the Company keeps about its employees and the purposes for which the Company keeps them.</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the following purposes (“Purpose”):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 disciplinary investigations and proceedings</w:t>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believes the above-stated uses are consistent with our employment relationship and with the principles of the Personal Data Protection Act (“PDPA”).</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the Company’s management and administrative use only, but from time to time, we may need to disclose such information we hold about employees to relevant third parties.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the Company requires all employees to comply with the Company PDPA compliance Policy in relation to the information about other staff. Failure to do so will be regarded as serious misconduct and will be dealt with in accordance with the Company's disciplinary policy and procedure. </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customers without the approval of the management.</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F">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0">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Xcalibur Digital Sdn. Bhd.,</w:t>
        <w:tab/>
        <w:tab/>
        <w:tab/>
        <w:t xml:space="preserve"> </w:t>
      </w:r>
    </w:p>
    <w:p w:rsidR="00000000" w:rsidDel="00000000" w:rsidP="00000000" w:rsidRDefault="00000000" w:rsidRPr="00000000" w14:paraId="00000111">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2">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3">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14">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p>
    <w:p w:rsidR="00000000" w:rsidDel="00000000" w:rsidP="00000000" w:rsidRDefault="00000000" w:rsidRPr="00000000" w14:paraId="00000115">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116">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17">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18">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color w:val="222222"/>
          <w:sz w:val="24"/>
          <w:szCs w:val="24"/>
        </w:rPr>
      </w:pPr>
      <w:bookmarkStart w:colFirst="0" w:colLast="0" w:name="_heading=h.1t3h5sf" w:id="8"/>
      <w:bookmarkEnd w:id="8"/>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color w:val="ff0000"/>
          <w:sz w:val="24"/>
          <w:szCs w:val="24"/>
          <w:rtl w:val="0"/>
        </w:rPr>
        <w:t xml:space="preserve">(INSERT 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w:t>
      </w:r>
      <w:r w:rsidDel="00000000" w:rsidR="00000000" w:rsidRPr="00000000">
        <w:rPr>
          <w:rFonts w:ascii="Times New Roman" w:cs="Times New Roman" w:eastAsia="Times New Roman" w:hAnsi="Times New Roman"/>
          <w:b w:val="1"/>
          <w:color w:val="ff0000"/>
          <w:sz w:val="24"/>
          <w:szCs w:val="24"/>
          <w:rtl w:val="0"/>
        </w:rPr>
        <w:t xml:space="preserve">(INSERT NRIC NUMBER)</w:t>
      </w:r>
      <w:r w:rsidDel="00000000" w:rsidR="00000000" w:rsidRPr="00000000">
        <w:rPr>
          <w:rtl w:val="0"/>
        </w:rPr>
      </w:r>
    </w:p>
    <w:p w:rsidR="00000000" w:rsidDel="00000000" w:rsidP="00000000" w:rsidRDefault="00000000" w:rsidRPr="00000000" w14:paraId="0000011A">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1E">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1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0">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21">
      <w:pPr>
        <w:spacing w:line="276" w:lineRule="auto"/>
        <w:ind w:left="0" w:firstLine="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123">
    <w:pPr>
      <w:spacing w:after="0" w:line="240" w:lineRule="auto"/>
      <w:jc w:val="both"/>
      <w:rPr/>
    </w:pPr>
    <w:r w:rsidDel="00000000" w:rsidR="00000000" w:rsidRPr="00000000">
      <w:rPr>
        <w:rtl w:val="0"/>
      </w:rPr>
      <w:t xml:space="preserve"> </w:t>
    </w:r>
  </w:p>
  <w:tbl>
    <w:tblPr>
      <w:tblStyle w:val="Table3"/>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124">
          <w:pPr>
            <w:spacing w:after="0" w:line="240" w:lineRule="auto"/>
            <w:jc w:val="both"/>
            <w:rPr/>
          </w:pPr>
          <w:r w:rsidDel="00000000" w:rsidR="00000000" w:rsidRPr="00000000">
            <w:rPr>
              <w:rtl w:val="0"/>
            </w:rPr>
          </w:r>
        </w:p>
        <w:p w:rsidR="00000000" w:rsidDel="00000000" w:rsidP="00000000" w:rsidRDefault="00000000" w:rsidRPr="00000000" w14:paraId="00000125">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6">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XCalibur Digital Sdn Bhd (1296093-D)</w:t>
          </w:r>
        </w:p>
        <w:p w:rsidR="00000000" w:rsidDel="00000000" w:rsidP="00000000" w:rsidRDefault="00000000" w:rsidRPr="00000000" w14:paraId="00000127">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128">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29">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12A">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2B">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12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8">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EbqKtR25NWFBQaRXgIxVhF6yw==">CgMxLjAyCWguM3pueXNoNzIJaC4zem55c2g3MgloLjN6bnlzaDcyCWguM3pueXNoNzIJaC4zem55c2g3Mg5oLnAwcjRqODI2azd4ZTIJaC4zem55c2g3MghoLmdqZGd4czIOaC5pb2VrdHI2bHMzcHgyDmguMWExMmF4dGd4Zm1vMg1oLm1wNGJuNmtrODVmMg5oLmNhamE1bnRycjRjaTIJaC4zMGowemxsMgloLjF0M2g1c2YyCWguNGQzNG9nODIOaC5xYTBwcTBvNmwwdm0yCWguMXQzaDVzZjgAciExSmdDdVdMUHpjOVFqLWlsOUl5RTFpTl9wOVFpSHVKT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