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26th September 2022</w:t>
      </w: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 Srikanth S/O Lakshmaiah Jella</w:t>
      </w:r>
    </w:p>
    <w:p w:rsidR="00000000" w:rsidDel="00000000" w:rsidP="00000000" w:rsidRDefault="00000000" w:rsidRPr="00000000" w14:paraId="0000000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Plot No.67, Sai Ram Nagar Colony, </w:t>
      </w:r>
    </w:p>
    <w:p w:rsidR="00000000" w:rsidDel="00000000" w:rsidP="00000000" w:rsidRDefault="00000000" w:rsidRPr="00000000" w14:paraId="0000000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Champapet 500079,</w:t>
      </w:r>
    </w:p>
    <w:p w:rsidR="00000000" w:rsidDel="00000000" w:rsidP="00000000" w:rsidRDefault="00000000" w:rsidRPr="00000000" w14:paraId="0000000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Hyderabad, Telangana </w:t>
      </w:r>
    </w:p>
    <w:p w:rsidR="00000000" w:rsidDel="00000000" w:rsidP="00000000" w:rsidRDefault="00000000" w:rsidRPr="00000000" w14:paraId="0000000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India.</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Srikanth, </w:t>
      </w:r>
    </w:p>
    <w:p w:rsidR="00000000" w:rsidDel="00000000" w:rsidP="00000000" w:rsidRDefault="00000000" w:rsidRPr="00000000" w14:paraId="0000000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B">
      <w:pPr>
        <w:spacing w:after="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REVISION IN SALARY FOR YEAR 2022</w:t>
      </w:r>
    </w:p>
    <w:p w:rsidR="00000000" w:rsidDel="00000000" w:rsidP="00000000" w:rsidRDefault="00000000" w:rsidRPr="00000000" w14:paraId="0000000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D">
      <w:pP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reviewing your salary, the management has decided to revise your salary to RM 3388 effective October 2022 salary cycle. This is an increment of RM 308 from your last drawn salary of RM 3080.</w:t>
      </w:r>
    </w:p>
    <w:p w:rsidR="00000000" w:rsidDel="00000000" w:rsidP="00000000" w:rsidRDefault="00000000" w:rsidRPr="00000000" w14:paraId="0000000E">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increment is a result of the passion and dedication you have shown from the time you joined the company.</w:t>
      </w:r>
    </w:p>
    <w:p w:rsidR="00000000" w:rsidDel="00000000" w:rsidP="00000000" w:rsidRDefault="00000000" w:rsidRPr="00000000" w14:paraId="00000010">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look forward to your continued passion, working towards producing exemplary work with your team.</w:t>
      </w:r>
    </w:p>
    <w:p w:rsidR="00000000" w:rsidDel="00000000" w:rsidP="00000000" w:rsidRDefault="00000000" w:rsidRPr="00000000" w14:paraId="00000012">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Thank you for your dedication. Keep up the good work.</w:t>
      </w:r>
    </w:p>
    <w:p w:rsidR="00000000" w:rsidDel="00000000" w:rsidP="00000000" w:rsidRDefault="00000000" w:rsidRPr="00000000" w14:paraId="00000014">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Managing Director</w:t>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EMPLOYEE ACKNOWLEDGEMENT:</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color w:val="0000ff"/>
          <w:sz w:val="24"/>
          <w:szCs w:val="24"/>
          <w:u w:val="single"/>
          <w:rtl w:val="0"/>
        </w:rPr>
        <w:t xml:space="preserve">(Name)</w:t>
      </w:r>
      <w:r w:rsidDel="00000000" w:rsidR="00000000" w:rsidRPr="00000000">
        <w:rPr>
          <w:rFonts w:ascii="Times New Roman" w:cs="Times New Roman" w:eastAsia="Times New Roman" w:hAnsi="Times New Roman"/>
          <w:sz w:val="24"/>
          <w:szCs w:val="24"/>
          <w:rtl w:val="0"/>
        </w:rPr>
        <w:t xml:space="preserve">, IC: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ff"/>
          <w:sz w:val="24"/>
          <w:szCs w:val="24"/>
          <w:u w:val="single"/>
          <w:rtl w:val="0"/>
        </w:rPr>
        <w:t xml:space="preserve">(Number)</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with, and acknowledged the terms and conditions.</w:t>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_____________________ </w:t>
      </w:r>
      <w:r w:rsidDel="00000000" w:rsidR="00000000" w:rsidRPr="00000000">
        <w:rPr>
          <w:rFonts w:ascii="Times New Roman" w:cs="Times New Roman" w:eastAsia="Times New Roman" w:hAnsi="Times New Roman"/>
          <w:i w:val="1"/>
          <w:sz w:val="24"/>
          <w:szCs w:val="24"/>
          <w:rtl w:val="0"/>
        </w:rPr>
        <w:t xml:space="preserve">(signature)</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25">
      <w:pPr>
        <w:spacing w:after="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tl w:val="0"/>
        </w:rPr>
      </w:r>
    </w:p>
    <w:sectPr>
      <w:headerReference r:id="rId7"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spacing w:after="0" w:line="240" w:lineRule="auto"/>
      <w:jc w:val="both"/>
      <w:rPr/>
    </w:pPr>
    <w:r w:rsidDel="00000000" w:rsidR="00000000" w:rsidRPr="00000000">
      <w:rPr>
        <w:rtl w:val="0"/>
      </w:rPr>
    </w:r>
  </w:p>
  <w:p w:rsidR="00000000" w:rsidDel="00000000" w:rsidP="00000000" w:rsidRDefault="00000000" w:rsidRPr="00000000" w14:paraId="00000028">
    <w:pPr>
      <w:spacing w:after="0" w:line="240" w:lineRule="auto"/>
      <w:jc w:val="both"/>
      <w:rPr/>
    </w:pPr>
    <w:r w:rsidDel="00000000" w:rsidR="00000000" w:rsidRPr="00000000">
      <w:rPr>
        <w:rtl w:val="0"/>
      </w:rPr>
    </w:r>
  </w:p>
  <w:p w:rsidR="00000000" w:rsidDel="00000000" w:rsidP="00000000" w:rsidRDefault="00000000" w:rsidRPr="00000000" w14:paraId="00000029">
    <w:pPr>
      <w:spacing w:after="0" w:line="240" w:lineRule="auto"/>
      <w:jc w:val="both"/>
      <w:rPr/>
    </w:pPr>
    <w:r w:rsidDel="00000000" w:rsidR="00000000" w:rsidRPr="00000000">
      <w:rPr>
        <w:rtl w:val="0"/>
      </w:rPr>
      <w:t xml:space="preserve"> </w:t>
    </w:r>
  </w:p>
  <w:tbl>
    <w:tblPr>
      <w:tblStyle w:val="Table1"/>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blHeader w:val="0"/>
      </w:trPr>
      <w:tc>
        <w:tcPr>
          <w:tcBorders>
            <w:bottom w:color="000000" w:space="0" w:sz="12" w:val="single"/>
          </w:tcBorders>
        </w:tcPr>
        <w:p w:rsidR="00000000" w:rsidDel="00000000" w:rsidP="00000000" w:rsidRDefault="00000000" w:rsidRPr="00000000" w14:paraId="0000002A">
          <w:pPr>
            <w:spacing w:after="0" w:line="240" w:lineRule="auto"/>
            <w:ind w:left="720" w:firstLine="0"/>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0</wp:posOffset>
                </wp:positionV>
                <wp:extent cx="1238250" cy="123825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tc>
      <w:tc>
        <w:tcPr>
          <w:tcBorders>
            <w:bottom w:color="000000" w:space="0" w:sz="12" w:val="single"/>
          </w:tcBorders>
        </w:tcPr>
        <w:p w:rsidR="00000000" w:rsidDel="00000000" w:rsidP="00000000" w:rsidRDefault="00000000" w:rsidRPr="00000000" w14:paraId="0000002B">
          <w:pPr>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XCalibur Digital Sdn Bhd (1296093-D)</w:t>
          </w:r>
        </w:p>
        <w:p w:rsidR="00000000" w:rsidDel="00000000" w:rsidP="00000000" w:rsidRDefault="00000000" w:rsidRPr="00000000" w14:paraId="0000002C">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02D">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E">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02F">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30">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31">
    <w:pPr>
      <w:spacing w:after="0" w:line="240" w:lineRule="auto"/>
      <w:jc w:val="both"/>
      <w:rPr/>
    </w:pPr>
    <w:r w:rsidDel="00000000" w:rsidR="00000000" w:rsidRPr="00000000">
      <w:rPr>
        <w:rtl w:val="0"/>
      </w:rPr>
      <w:t xml:space="preserve"> </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uiPriority w:val="99"/>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character" w:styleId="fill" w:customStyle="1">
    <w:name w:val="fill"/>
    <w:basedOn w:val="DefaultParagraphFont"/>
    <w:rsid w:val="000464F0"/>
  </w:style>
  <w:style w:type="paragraph" w:styleId="BodyText">
    <w:name w:val="Body Text"/>
    <w:basedOn w:val="Normal"/>
    <w:link w:val="BodyTextChar"/>
    <w:rsid w:val="000464F0"/>
    <w:pPr>
      <w:spacing w:after="0" w:line="240" w:lineRule="auto"/>
      <w:jc w:val="both"/>
    </w:pPr>
    <w:rPr>
      <w:rFonts w:ascii="Times New Roman" w:cs="Times New Roman" w:eastAsia="Times New Roman" w:hAnsi="Times New Roman"/>
      <w:sz w:val="24"/>
      <w:szCs w:val="20"/>
      <w:lang w:eastAsia="en-US" w:val="en-US"/>
    </w:rPr>
  </w:style>
  <w:style w:type="character" w:styleId="BodyTextChar" w:customStyle="1">
    <w:name w:val="Body Text Char"/>
    <w:basedOn w:val="DefaultParagraphFont"/>
    <w:link w:val="BodyText"/>
    <w:rsid w:val="000464F0"/>
    <w:rPr>
      <w:rFonts w:ascii="Times New Roman" w:cs="Times New Roman" w:eastAsia="Times New Roman" w:hAnsi="Times New Roman"/>
      <w:sz w:val="24"/>
      <w:szCs w:val="20"/>
      <w:lang w:eastAsia="en-US" w:val="en-US"/>
    </w:rPr>
  </w:style>
  <w:style w:type="table" w:styleId="TableGrid">
    <w:name w:val="Table Grid"/>
    <w:basedOn w:val="TableNormal"/>
    <w:uiPriority w:val="39"/>
    <w:rsid w:val="00697DF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032584"/>
    <w:pPr>
      <w:spacing w:after="0" w:line="240" w:lineRule="auto"/>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RX9hlswMj8FoBQpvstQUx30DaA==">AMUW2mUjvVIcvcWvliAmNLWhrgSsrOA9HswfQr175tENletRPwdzovaxpGqLaxNZcciPSyCbmM0Tdl4wECqn8Wy6DJyksPEU2O6P0BoN0aFcTLphSvbhuT0=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2022-01-06T03:28:00Z</dcterms:created>
  <dc:creator>Amanda</dc:creator>
</cp:coreProperties>
</file>