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Company that offered the internship: </w:t>
      </w:r>
      <w:r w:rsidDel="00000000" w:rsidR="00000000" w:rsidRPr="00000000">
        <w:rPr>
          <w:rtl w:val="0"/>
        </w:rPr>
        <w:t xml:space="preserve">The Sparks Foundation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Nature and scope of the project:</w:t>
        <w:br w:type="textWrapping"/>
      </w:r>
      <w:r w:rsidDel="00000000" w:rsidR="00000000" w:rsidRPr="00000000">
        <w:rPr>
          <w:rtl w:val="0"/>
        </w:rPr>
        <w:t xml:space="preserve"> During this internship, I worked on two main tasks: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 built a </w:t>
      </w:r>
      <w:r w:rsidDel="00000000" w:rsidR="00000000" w:rsidRPr="00000000">
        <w:rPr>
          <w:b w:val="1"/>
          <w:rtl w:val="0"/>
        </w:rPr>
        <w:t xml:space="preserve">regression model</w:t>
      </w:r>
      <w:r w:rsidDel="00000000" w:rsidR="00000000" w:rsidRPr="00000000">
        <w:rPr>
          <w:rtl w:val="0"/>
        </w:rPr>
        <w:t xml:space="preserve"> to predict how many marks a student would score based on how many hours they studied.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 also analyzed </w:t>
      </w:r>
      <w:r w:rsidDel="00000000" w:rsidR="00000000" w:rsidRPr="00000000">
        <w:rPr>
          <w:b w:val="1"/>
          <w:rtl w:val="0"/>
        </w:rPr>
        <w:t xml:space="preserve">IPL (Indian Premier League)</w:t>
      </w:r>
      <w:r w:rsidDel="00000000" w:rsidR="00000000" w:rsidRPr="00000000">
        <w:rPr>
          <w:rtl w:val="0"/>
        </w:rPr>
        <w:t xml:space="preserve"> cricket data to find patterns in player performances and factors that help teams win matches.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Statistical techniques used: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Linear Regression</w:t>
      </w:r>
      <w:r w:rsidDel="00000000" w:rsidR="00000000" w:rsidRPr="00000000">
        <w:rPr>
          <w:rtl w:val="0"/>
        </w:rPr>
        <w:t xml:space="preserve"> to build the student marks prediction model.</w:t>
        <w:br w:type="textWrapping"/>
      </w:r>
      <w:r w:rsidDel="00000000" w:rsidR="00000000" w:rsidRPr="00000000">
        <w:rPr>
          <w:b w:val="1"/>
          <w:rtl w:val="0"/>
        </w:rPr>
        <w:t xml:space="preserve">Exploratory Data Analysis (EDA)</w:t>
      </w:r>
      <w:r w:rsidDel="00000000" w:rsidR="00000000" w:rsidRPr="00000000">
        <w:rPr>
          <w:rtl w:val="0"/>
        </w:rPr>
        <w:t xml:space="preserve"> to explore and summarize the IPL data.</w:t>
        <w:br w:type="textWrapping"/>
        <w:t xml:space="preserve">Used </w:t>
      </w:r>
      <w:r w:rsidDel="00000000" w:rsidR="00000000" w:rsidRPr="00000000">
        <w:rPr>
          <w:b w:val="1"/>
          <w:rtl w:val="0"/>
        </w:rPr>
        <w:t xml:space="preserve">Python tools</w:t>
      </w:r>
      <w:r w:rsidDel="00000000" w:rsidR="00000000" w:rsidRPr="00000000">
        <w:rPr>
          <w:rtl w:val="0"/>
        </w:rPr>
        <w:t xml:space="preserve"> like Pandas for data handling and Matplotlib for creating visualizations.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Findings and recommendations: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The student marks prediction model had a high accuracy, with an </w:t>
      </w:r>
      <w:r w:rsidDel="00000000" w:rsidR="00000000" w:rsidRPr="00000000">
        <w:rPr>
          <w:b w:val="1"/>
          <w:rtl w:val="0"/>
        </w:rPr>
        <w:t xml:space="preserve">R² score of 94.7%</w:t>
      </w:r>
      <w:r w:rsidDel="00000000" w:rsidR="00000000" w:rsidRPr="00000000">
        <w:rPr>
          <w:rtl w:val="0"/>
        </w:rPr>
        <w:t xml:space="preserve">, showing a strong link between study time and marks. This model improved prediction accuracy by </w:t>
      </w:r>
      <w:r w:rsidDel="00000000" w:rsidR="00000000" w:rsidRPr="00000000">
        <w:rPr>
          <w:b w:val="1"/>
          <w:rtl w:val="0"/>
        </w:rPr>
        <w:t xml:space="preserve">15%</w:t>
      </w:r>
      <w:r w:rsidDel="00000000" w:rsidR="00000000" w:rsidRPr="00000000">
        <w:rPr>
          <w:rtl w:val="0"/>
        </w:rPr>
        <w:t xml:space="preserve"> compared to the baseline.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From the IPL data analysis, I uncovered trends such as which players perform best under certain conditions and what factors contribute most to winning a match. These insights can help teams make better decisions during player selection and game strategies.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yd6zfmz447vg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1vi7ocwlgct7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Apart from the internship, I have done some ML projects:</w:t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Facebook Marketplace Analysis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Nature and scope of the project:</w:t>
        <w:br w:type="textWrapping"/>
      </w:r>
      <w:r w:rsidDel="00000000" w:rsidR="00000000" w:rsidRPr="00000000">
        <w:rPr>
          <w:rtl w:val="0"/>
        </w:rPr>
        <w:t xml:space="preserve"> I analyzed data from </w:t>
      </w:r>
      <w:r w:rsidDel="00000000" w:rsidR="00000000" w:rsidRPr="00000000">
        <w:rPr>
          <w:b w:val="1"/>
          <w:rtl w:val="0"/>
        </w:rPr>
        <w:t xml:space="preserve">7,050 Facebook Marketplace posts</w:t>
      </w:r>
      <w:r w:rsidDel="00000000" w:rsidR="00000000" w:rsidRPr="00000000">
        <w:rPr>
          <w:rtl w:val="0"/>
        </w:rPr>
        <w:t xml:space="preserve"> to understand what kind of posts get more attention — like more likes, comments, and shares.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Statistical techniques used: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Exploratory Data Analysis (EDA)</w:t>
      </w:r>
      <w:r w:rsidDel="00000000" w:rsidR="00000000" w:rsidRPr="00000000">
        <w:rPr>
          <w:rtl w:val="0"/>
        </w:rPr>
        <w:t xml:space="preserve"> to find patterns in the data.</w:t>
        <w:br w:type="textWrapping"/>
      </w:r>
      <w:r w:rsidDel="00000000" w:rsidR="00000000" w:rsidRPr="00000000">
        <w:rPr>
          <w:b w:val="1"/>
          <w:rtl w:val="0"/>
        </w:rPr>
        <w:t xml:space="preserve">Correlation Analysis</w:t>
      </w:r>
      <w:r w:rsidDel="00000000" w:rsidR="00000000" w:rsidRPr="00000000">
        <w:rPr>
          <w:rtl w:val="0"/>
        </w:rPr>
        <w:t xml:space="preserve"> to see which features (like number of comments or reactions) are related.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K-Means Clustering</w:t>
      </w:r>
      <w:r w:rsidDel="00000000" w:rsidR="00000000" w:rsidRPr="00000000">
        <w:rPr>
          <w:rtl w:val="0"/>
        </w:rPr>
        <w:t xml:space="preserve"> (using the Elbow Method) to group posts into different segments based on their engagement levels.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Findings and recommendations:</w:t>
        <w:br w:type="textWrapping"/>
      </w:r>
      <w:r w:rsidDel="00000000" w:rsidR="00000000" w:rsidRPr="00000000">
        <w:rPr>
          <w:rtl w:val="0"/>
        </w:rPr>
        <w:t xml:space="preserve"> The project helped identify which types of posts perform better. This insight can help sellers or content creators optimize their posts for better engagement.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deldr6g7nx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Advertising Impact on Sales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Nature and scope of the project:</w:t>
        <w:br w:type="textWrapping"/>
      </w:r>
      <w:r w:rsidDel="00000000" w:rsidR="00000000" w:rsidRPr="00000000">
        <w:rPr>
          <w:rtl w:val="0"/>
        </w:rPr>
        <w:t xml:space="preserve"> I built a machine learning model to see how advertising on </w:t>
      </w:r>
      <w:r w:rsidDel="00000000" w:rsidR="00000000" w:rsidRPr="00000000">
        <w:rPr>
          <w:b w:val="1"/>
          <w:rtl w:val="0"/>
        </w:rPr>
        <w:t xml:space="preserve">TV, radio, and newspapers</w:t>
      </w:r>
      <w:r w:rsidDel="00000000" w:rsidR="00000000" w:rsidRPr="00000000">
        <w:rPr>
          <w:rtl w:val="0"/>
        </w:rPr>
        <w:t xml:space="preserve"> affects product sales.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Statistical techniques used: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Linear Regression</w:t>
      </w:r>
      <w:r w:rsidDel="00000000" w:rsidR="00000000" w:rsidRPr="00000000">
        <w:rPr>
          <w:rtl w:val="0"/>
        </w:rPr>
        <w:t xml:space="preserve"> to predict sales based on ad spending.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Correlation Analysis</w:t>
      </w:r>
      <w:r w:rsidDel="00000000" w:rsidR="00000000" w:rsidRPr="00000000">
        <w:rPr>
          <w:rtl w:val="0"/>
        </w:rPr>
        <w:t xml:space="preserve"> to check which medium had the most impact.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Data Normalization</w:t>
      </w:r>
      <w:r w:rsidDel="00000000" w:rsidR="00000000" w:rsidRPr="00000000">
        <w:rPr>
          <w:rtl w:val="0"/>
        </w:rPr>
        <w:t xml:space="preserve"> to improve model performance.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Findings and recommendations:</w:t>
        <w:br w:type="textWrapping"/>
      </w:r>
      <w:r w:rsidDel="00000000" w:rsidR="00000000" w:rsidRPr="00000000">
        <w:rPr>
          <w:rtl w:val="0"/>
        </w:rPr>
        <w:t xml:space="preserve"> The model showed how each type of advertising contributes to sales. This can help companies decide where to invest their advertising budget for the best results.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