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FCFF4" w14:textId="77777777" w:rsidR="00DB6FC0" w:rsidRPr="00DB6FC0" w:rsidRDefault="00DB6FC0" w:rsidP="00DB6F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B6FC0">
        <w:rPr>
          <w:rFonts w:ascii="Times New Roman" w:hAnsi="Times New Roman" w:cs="Times New Roman"/>
          <w:b/>
          <w:bCs/>
          <w:sz w:val="40"/>
          <w:szCs w:val="40"/>
        </w:rPr>
        <w:t>Documentation for Meesho Power BI Project</w:t>
      </w:r>
    </w:p>
    <w:p w14:paraId="3CD985BA" w14:textId="77777777" w:rsidR="00DB6FC0" w:rsidRPr="00DB6FC0" w:rsidRDefault="00000000" w:rsidP="00DB6FC0">
      <w:r>
        <w:pict w14:anchorId="5C9E2765">
          <v:rect id="_x0000_i1025" style="width:0;height:1.5pt" o:hralign="center" o:hrstd="t" o:hr="t" fillcolor="#a0a0a0" stroked="f"/>
        </w:pict>
      </w:r>
    </w:p>
    <w:p w14:paraId="7FEC1259" w14:textId="77777777" w:rsidR="00DB6FC0" w:rsidRPr="00DB6FC0" w:rsidRDefault="00DB6FC0" w:rsidP="00DB6FC0">
      <w:pPr>
        <w:rPr>
          <w:b/>
          <w:bCs/>
        </w:rPr>
      </w:pPr>
      <w:r w:rsidRPr="00DB6FC0">
        <w:rPr>
          <w:b/>
          <w:bCs/>
        </w:rPr>
        <w:t>Project Title:</w:t>
      </w:r>
    </w:p>
    <w:p w14:paraId="1E88E21C" w14:textId="34AF8C18" w:rsidR="00DB6FC0" w:rsidRPr="00DB6FC0" w:rsidRDefault="00DB6FC0" w:rsidP="00DB6FC0">
      <w:r w:rsidRPr="00DB6FC0">
        <w:rPr>
          <w:b/>
          <w:bCs/>
        </w:rPr>
        <w:t xml:space="preserve">"Meesho Order </w:t>
      </w:r>
      <w:r>
        <w:rPr>
          <w:b/>
          <w:bCs/>
        </w:rPr>
        <w:t>Analysis</w:t>
      </w:r>
      <w:r w:rsidRPr="00DB6FC0">
        <w:rPr>
          <w:b/>
          <w:bCs/>
        </w:rPr>
        <w:t xml:space="preserve"> Dashboard"</w:t>
      </w:r>
    </w:p>
    <w:p w14:paraId="045716BB" w14:textId="77777777" w:rsidR="00DB6FC0" w:rsidRPr="00DB6FC0" w:rsidRDefault="00000000" w:rsidP="00DB6FC0">
      <w:r>
        <w:pict w14:anchorId="3A5A2F40">
          <v:rect id="_x0000_i1026" style="width:0;height:1.5pt" o:hralign="center" o:hrstd="t" o:hr="t" fillcolor="#a0a0a0" stroked="f"/>
        </w:pict>
      </w:r>
    </w:p>
    <w:p w14:paraId="1C0FAD26" w14:textId="77777777" w:rsidR="00DB6FC0" w:rsidRPr="00DB6FC0" w:rsidRDefault="00DB6FC0" w:rsidP="00DB6FC0">
      <w:pPr>
        <w:rPr>
          <w:b/>
          <w:bCs/>
        </w:rPr>
      </w:pPr>
      <w:r w:rsidRPr="00DB6FC0">
        <w:rPr>
          <w:b/>
          <w:bCs/>
        </w:rPr>
        <w:t>Objective:</w:t>
      </w:r>
    </w:p>
    <w:p w14:paraId="20723A89" w14:textId="77777777" w:rsidR="00DB6FC0" w:rsidRPr="00DB6FC0" w:rsidRDefault="00DB6FC0" w:rsidP="00DB6FC0">
      <w:r w:rsidRPr="00DB6FC0">
        <w:t>To analyze Meesho's forward order data for insights into revenue, shipping costs, and order statuses. The dashboard aims to provide actionable insights for optimizing logistics, improving profitability, and understanding order trends.</w:t>
      </w:r>
    </w:p>
    <w:p w14:paraId="593C684B" w14:textId="77777777" w:rsidR="00DB6FC0" w:rsidRPr="00DB6FC0" w:rsidRDefault="00000000" w:rsidP="00DB6FC0">
      <w:r>
        <w:pict w14:anchorId="30D387C3">
          <v:rect id="_x0000_i1027" style="width:0;height:1.5pt" o:hralign="center" o:hrstd="t" o:hr="t" fillcolor="#a0a0a0" stroked="f"/>
        </w:pict>
      </w:r>
    </w:p>
    <w:p w14:paraId="7D79ECDE" w14:textId="77777777" w:rsidR="00DB6FC0" w:rsidRPr="00DB6FC0" w:rsidRDefault="00DB6FC0" w:rsidP="00DB6FC0">
      <w:pPr>
        <w:rPr>
          <w:b/>
          <w:bCs/>
        </w:rPr>
      </w:pPr>
      <w:r w:rsidRPr="00DB6FC0">
        <w:rPr>
          <w:b/>
          <w:bCs/>
        </w:rPr>
        <w:t>Dataset Description:</w:t>
      </w:r>
    </w:p>
    <w:p w14:paraId="498108DE" w14:textId="77777777" w:rsidR="00DB6FC0" w:rsidRPr="00DB6FC0" w:rsidRDefault="00DB6FC0" w:rsidP="00DB6FC0">
      <w:r w:rsidRPr="00DB6FC0">
        <w:t>The dataset contains the following columns:</w:t>
      </w:r>
    </w:p>
    <w:p w14:paraId="763E0F2D" w14:textId="77777777" w:rsidR="00DB6FC0" w:rsidRPr="00DB6FC0" w:rsidRDefault="00DB6FC0" w:rsidP="00DB6FC0">
      <w:pPr>
        <w:numPr>
          <w:ilvl w:val="0"/>
          <w:numId w:val="1"/>
        </w:numPr>
      </w:pPr>
      <w:r w:rsidRPr="00DB6FC0">
        <w:t>order_date: The date of the order.</w:t>
      </w:r>
    </w:p>
    <w:p w14:paraId="45D92C15" w14:textId="77777777" w:rsidR="00DB6FC0" w:rsidRPr="00DB6FC0" w:rsidRDefault="00DB6FC0" w:rsidP="00DB6FC0">
      <w:pPr>
        <w:numPr>
          <w:ilvl w:val="0"/>
          <w:numId w:val="1"/>
        </w:numPr>
      </w:pPr>
      <w:r w:rsidRPr="00DB6FC0">
        <w:t>sub_order_num: Unique identifier for each sub-order.</w:t>
      </w:r>
    </w:p>
    <w:p w14:paraId="377CE97C" w14:textId="77777777" w:rsidR="00DB6FC0" w:rsidRPr="00DB6FC0" w:rsidRDefault="00DB6FC0" w:rsidP="00DB6FC0">
      <w:pPr>
        <w:numPr>
          <w:ilvl w:val="0"/>
          <w:numId w:val="1"/>
        </w:numPr>
      </w:pPr>
      <w:r w:rsidRPr="00DB6FC0">
        <w:t>order_status: The status of the order (e.g., Delivered, RTO, Cancelled).</w:t>
      </w:r>
    </w:p>
    <w:p w14:paraId="4E161B4E" w14:textId="77777777" w:rsidR="00DB6FC0" w:rsidRPr="00DB6FC0" w:rsidRDefault="00DB6FC0" w:rsidP="00DB6FC0">
      <w:pPr>
        <w:numPr>
          <w:ilvl w:val="0"/>
          <w:numId w:val="1"/>
        </w:numPr>
      </w:pPr>
      <w:r w:rsidRPr="00DB6FC0">
        <w:t>state: The state from which the order originated.</w:t>
      </w:r>
    </w:p>
    <w:p w14:paraId="41225055" w14:textId="77777777" w:rsidR="00DB6FC0" w:rsidRPr="00DB6FC0" w:rsidRDefault="00DB6FC0" w:rsidP="00DB6FC0">
      <w:pPr>
        <w:numPr>
          <w:ilvl w:val="0"/>
          <w:numId w:val="1"/>
        </w:numPr>
      </w:pPr>
      <w:r w:rsidRPr="00DB6FC0">
        <w:t>pin: The pin code of the delivery address.</w:t>
      </w:r>
    </w:p>
    <w:p w14:paraId="5C70B447" w14:textId="77777777" w:rsidR="00DB6FC0" w:rsidRPr="00DB6FC0" w:rsidRDefault="00DB6FC0" w:rsidP="00DB6FC0">
      <w:pPr>
        <w:numPr>
          <w:ilvl w:val="0"/>
          <w:numId w:val="1"/>
        </w:numPr>
      </w:pPr>
      <w:r w:rsidRPr="00DB6FC0">
        <w:t>gst_amount: GST amount applicable to the order.</w:t>
      </w:r>
    </w:p>
    <w:p w14:paraId="6AC0FB1B" w14:textId="77777777" w:rsidR="00DB6FC0" w:rsidRPr="00DB6FC0" w:rsidRDefault="00DB6FC0" w:rsidP="00DB6FC0">
      <w:pPr>
        <w:numPr>
          <w:ilvl w:val="0"/>
          <w:numId w:val="1"/>
        </w:numPr>
      </w:pPr>
      <w:r w:rsidRPr="00DB6FC0">
        <w:t>meesho_price: The price of the order.</w:t>
      </w:r>
    </w:p>
    <w:p w14:paraId="086E298E" w14:textId="77777777" w:rsidR="00DB6FC0" w:rsidRPr="00DB6FC0" w:rsidRDefault="00DB6FC0" w:rsidP="00DB6FC0">
      <w:pPr>
        <w:numPr>
          <w:ilvl w:val="0"/>
          <w:numId w:val="1"/>
        </w:numPr>
      </w:pPr>
      <w:r w:rsidRPr="00DB6FC0">
        <w:t>shipping_charges_total: Total shipping charges for the order.</w:t>
      </w:r>
    </w:p>
    <w:p w14:paraId="053CF1E6" w14:textId="77777777" w:rsidR="00DB6FC0" w:rsidRPr="00DB6FC0" w:rsidRDefault="00DB6FC0" w:rsidP="00DB6FC0">
      <w:pPr>
        <w:numPr>
          <w:ilvl w:val="0"/>
          <w:numId w:val="1"/>
        </w:numPr>
      </w:pPr>
      <w:r w:rsidRPr="00DB6FC0">
        <w:t>price: Final price after applying discounts and other adjustments.</w:t>
      </w:r>
    </w:p>
    <w:p w14:paraId="0E18B8B5" w14:textId="77777777" w:rsidR="00DB6FC0" w:rsidRPr="00DB6FC0" w:rsidRDefault="00000000" w:rsidP="00DB6FC0">
      <w:r>
        <w:pict w14:anchorId="3E0C11B1">
          <v:rect id="_x0000_i1028" style="width:0;height:1.5pt" o:hralign="center" o:hrstd="t" o:hr="t" fillcolor="#a0a0a0" stroked="f"/>
        </w:pict>
      </w:r>
    </w:p>
    <w:p w14:paraId="6572BB6A" w14:textId="77777777" w:rsidR="00DB6FC0" w:rsidRPr="00DB6FC0" w:rsidRDefault="00DB6FC0" w:rsidP="00DB6FC0">
      <w:pPr>
        <w:rPr>
          <w:b/>
          <w:bCs/>
        </w:rPr>
      </w:pPr>
      <w:r w:rsidRPr="00DB6FC0">
        <w:rPr>
          <w:b/>
          <w:bCs/>
        </w:rPr>
        <w:t>KPIs:</w:t>
      </w:r>
    </w:p>
    <w:p w14:paraId="7D8CAC2B" w14:textId="77777777" w:rsidR="00DB6FC0" w:rsidRDefault="00DB6FC0" w:rsidP="00DB6FC0">
      <w:pPr>
        <w:numPr>
          <w:ilvl w:val="0"/>
          <w:numId w:val="2"/>
        </w:numPr>
      </w:pPr>
      <w:r w:rsidRPr="00DB6FC0">
        <w:rPr>
          <w:b/>
          <w:bCs/>
        </w:rPr>
        <w:t>Total Orders:</w:t>
      </w:r>
      <w:r w:rsidRPr="00DB6FC0">
        <w:t xml:space="preserve"> The total count of sub-orders.</w:t>
      </w:r>
    </w:p>
    <w:p w14:paraId="33524327" w14:textId="14919F89" w:rsidR="00DB6FC0" w:rsidRPr="00DB6FC0" w:rsidRDefault="00DB6FC0" w:rsidP="00DB6FC0">
      <w:pPr>
        <w:ind w:left="720"/>
      </w:pPr>
      <w:r w:rsidRPr="008F6B20">
        <w:rPr>
          <w:b/>
          <w:bCs/>
        </w:rPr>
        <w:t xml:space="preserve">DAX Function: </w:t>
      </w:r>
      <w:r>
        <w:t>distinctcount([‘meesho ForwardReports</w:t>
      </w:r>
      <w:r w:rsidR="008F6B20">
        <w:t>’[sub_order_num]])</w:t>
      </w:r>
    </w:p>
    <w:p w14:paraId="18B5E596" w14:textId="77777777" w:rsidR="00DB6FC0" w:rsidRDefault="00DB6FC0" w:rsidP="00DB6FC0">
      <w:pPr>
        <w:numPr>
          <w:ilvl w:val="0"/>
          <w:numId w:val="2"/>
        </w:numPr>
      </w:pPr>
      <w:r w:rsidRPr="00DB6FC0">
        <w:rPr>
          <w:b/>
          <w:bCs/>
        </w:rPr>
        <w:t>Total Revenue:</w:t>
      </w:r>
      <w:r w:rsidRPr="00DB6FC0">
        <w:t xml:space="preserve"> Sum of the meesho_price column.</w:t>
      </w:r>
    </w:p>
    <w:p w14:paraId="2D789603" w14:textId="480C3958" w:rsidR="008F6B20" w:rsidRPr="00DB6FC0" w:rsidRDefault="008F6B20" w:rsidP="008F6B20">
      <w:pPr>
        <w:ind w:left="720"/>
      </w:pPr>
      <w:r w:rsidRPr="00017BFB">
        <w:rPr>
          <w:b/>
          <w:bCs/>
        </w:rPr>
        <w:t>DAX Function:</w:t>
      </w:r>
      <w:r>
        <w:t xml:space="preserve"> sum([‘meesho Forward</w:t>
      </w:r>
      <w:r w:rsidR="00017BFB">
        <w:t>Reports’[gst_amount]])+sum([‘meesho Forwardreports’[price]])+sum([‘meesho Forwardreports’[shipping_charges]])</w:t>
      </w:r>
    </w:p>
    <w:p w14:paraId="153557A1" w14:textId="77777777" w:rsidR="00DB6FC0" w:rsidRDefault="00DB6FC0" w:rsidP="00DB6FC0">
      <w:pPr>
        <w:numPr>
          <w:ilvl w:val="0"/>
          <w:numId w:val="2"/>
        </w:numPr>
      </w:pPr>
      <w:r w:rsidRPr="00DB6FC0">
        <w:rPr>
          <w:b/>
          <w:bCs/>
        </w:rPr>
        <w:t>Total GST:</w:t>
      </w:r>
      <w:r w:rsidRPr="00DB6FC0">
        <w:t xml:space="preserve"> Sum of the gst_amount column.</w:t>
      </w:r>
    </w:p>
    <w:p w14:paraId="727EFC05" w14:textId="670C01BA" w:rsidR="00017BFB" w:rsidRPr="00DB6FC0" w:rsidRDefault="00017BFB" w:rsidP="00017BFB">
      <w:pPr>
        <w:ind w:left="720"/>
      </w:pPr>
      <w:r>
        <w:rPr>
          <w:b/>
          <w:bCs/>
        </w:rPr>
        <w:lastRenderedPageBreak/>
        <w:t>DAX Function:</w:t>
      </w:r>
      <w:r>
        <w:t xml:space="preserve"> sum(</w:t>
      </w:r>
      <w:r w:rsidR="006C2158">
        <w:t>[‘meesho ForwardReports’[gst_amount]])</w:t>
      </w:r>
    </w:p>
    <w:p w14:paraId="3A6F6E71" w14:textId="267D518E" w:rsidR="00DB6FC0" w:rsidRPr="00DB6FC0" w:rsidRDefault="00DB6FC0" w:rsidP="006C2158">
      <w:pPr>
        <w:numPr>
          <w:ilvl w:val="0"/>
          <w:numId w:val="2"/>
        </w:numPr>
        <w:spacing w:line="360" w:lineRule="auto"/>
      </w:pPr>
      <w:r w:rsidRPr="00DB6FC0">
        <w:rPr>
          <w:b/>
          <w:bCs/>
        </w:rPr>
        <w:t>Average Order Value (AOV):</w:t>
      </w:r>
      <w:r w:rsidRPr="00DB6FC0">
        <w:br/>
      </w:r>
      <w:r w:rsidR="006C2158" w:rsidRPr="006C2158">
        <w:rPr>
          <w:b/>
          <w:bCs/>
        </w:rPr>
        <w:t xml:space="preserve">DAX </w:t>
      </w:r>
      <w:r w:rsidRPr="006C2158">
        <w:rPr>
          <w:b/>
          <w:bCs/>
        </w:rPr>
        <w:t>Formula</w:t>
      </w:r>
      <w:r w:rsidRPr="006C2158">
        <w:t>​:</w:t>
      </w:r>
      <w:r w:rsidRPr="006C2158">
        <w:rPr>
          <w:u w:val="single"/>
        </w:rPr>
        <w:t xml:space="preserve"> </w:t>
      </w:r>
      <w:r w:rsidRPr="00DB6FC0">
        <w:t>Total Revenue/Total Orders</w:t>
      </w:r>
    </w:p>
    <w:p w14:paraId="5FECAC4E" w14:textId="77777777" w:rsidR="00DB6FC0" w:rsidRDefault="00DB6FC0" w:rsidP="00DB6FC0">
      <w:pPr>
        <w:numPr>
          <w:ilvl w:val="0"/>
          <w:numId w:val="2"/>
        </w:numPr>
      </w:pPr>
      <w:r w:rsidRPr="00DB6FC0">
        <w:rPr>
          <w:b/>
          <w:bCs/>
        </w:rPr>
        <w:t>Total Shipping Charges:</w:t>
      </w:r>
      <w:r w:rsidRPr="00DB6FC0">
        <w:t xml:space="preserve"> Sum of the shipping_charges_total column.</w:t>
      </w:r>
    </w:p>
    <w:p w14:paraId="43F31F59" w14:textId="00D82514" w:rsidR="006C2158" w:rsidRPr="00DB6FC0" w:rsidRDefault="006C2158" w:rsidP="006C2158">
      <w:pPr>
        <w:ind w:left="720"/>
      </w:pPr>
      <w:r>
        <w:rPr>
          <w:b/>
          <w:bCs/>
        </w:rPr>
        <w:t>DAX Function:</w:t>
      </w:r>
      <w:r>
        <w:t xml:space="preserve"> sum([‘meesho ForwardReports’[shipping_charges]])</w:t>
      </w:r>
    </w:p>
    <w:p w14:paraId="159B2293" w14:textId="77777777" w:rsidR="00DB6FC0" w:rsidRPr="00DB6FC0" w:rsidRDefault="00000000" w:rsidP="00DB6FC0">
      <w:r>
        <w:pict w14:anchorId="700F8293">
          <v:rect id="_x0000_i1029" style="width:0;height:1.5pt" o:hralign="center" o:hrstd="t" o:hr="t" fillcolor="#a0a0a0" stroked="f"/>
        </w:pict>
      </w:r>
    </w:p>
    <w:p w14:paraId="7B8A2D00" w14:textId="77777777" w:rsidR="00DB6FC0" w:rsidRPr="00DB6FC0" w:rsidRDefault="00DB6FC0" w:rsidP="00DB6FC0">
      <w:pPr>
        <w:rPr>
          <w:b/>
          <w:bCs/>
        </w:rPr>
      </w:pPr>
      <w:r w:rsidRPr="00DB6FC0">
        <w:rPr>
          <w:b/>
          <w:bCs/>
        </w:rPr>
        <w:t>Slicers:</w:t>
      </w:r>
    </w:p>
    <w:p w14:paraId="7EED63C4" w14:textId="77777777" w:rsidR="00DB6FC0" w:rsidRPr="00DB6FC0" w:rsidRDefault="00DB6FC0" w:rsidP="00DB6FC0">
      <w:pPr>
        <w:numPr>
          <w:ilvl w:val="0"/>
          <w:numId w:val="3"/>
        </w:numPr>
      </w:pPr>
      <w:r w:rsidRPr="00DB6FC0">
        <w:rPr>
          <w:b/>
          <w:bCs/>
        </w:rPr>
        <w:t>State:</w:t>
      </w:r>
      <w:r w:rsidRPr="00DB6FC0">
        <w:t xml:space="preserve"> Filters data by state.</w:t>
      </w:r>
    </w:p>
    <w:p w14:paraId="74193F53" w14:textId="77777777" w:rsidR="00DB6FC0" w:rsidRPr="00DB6FC0" w:rsidRDefault="00DB6FC0" w:rsidP="00DB6FC0">
      <w:pPr>
        <w:numPr>
          <w:ilvl w:val="0"/>
          <w:numId w:val="3"/>
        </w:numPr>
      </w:pPr>
      <w:r w:rsidRPr="00DB6FC0">
        <w:rPr>
          <w:b/>
          <w:bCs/>
        </w:rPr>
        <w:t>Order Date (Date Hierarchy):</w:t>
      </w:r>
      <w:r w:rsidRPr="00DB6FC0">
        <w:t xml:space="preserve"> Enables filtering by year, month, or day.</w:t>
      </w:r>
    </w:p>
    <w:p w14:paraId="079F4D5D" w14:textId="77777777" w:rsidR="00DB6FC0" w:rsidRPr="00DB6FC0" w:rsidRDefault="00DB6FC0" w:rsidP="00DB6FC0">
      <w:pPr>
        <w:numPr>
          <w:ilvl w:val="0"/>
          <w:numId w:val="3"/>
        </w:numPr>
      </w:pPr>
      <w:r w:rsidRPr="00DB6FC0">
        <w:rPr>
          <w:b/>
          <w:bCs/>
        </w:rPr>
        <w:t>Order Status:</w:t>
      </w:r>
      <w:r w:rsidRPr="00DB6FC0">
        <w:t xml:space="preserve"> Filters data by order statuses (e.g., Delivered, RTO, Cancelled).</w:t>
      </w:r>
    </w:p>
    <w:p w14:paraId="0567A628" w14:textId="77777777" w:rsidR="00DB6FC0" w:rsidRPr="00DB6FC0" w:rsidRDefault="00000000" w:rsidP="00DB6FC0">
      <w:r>
        <w:pict w14:anchorId="1E1121FD">
          <v:rect id="_x0000_i1030" style="width:0;height:1.5pt" o:hralign="center" o:hrstd="t" o:hr="t" fillcolor="#a0a0a0" stroked="f"/>
        </w:pict>
      </w:r>
    </w:p>
    <w:p w14:paraId="745DF6F0" w14:textId="77777777" w:rsidR="00DB6FC0" w:rsidRPr="00DB6FC0" w:rsidRDefault="00DB6FC0" w:rsidP="00DB6FC0">
      <w:pPr>
        <w:rPr>
          <w:b/>
          <w:bCs/>
        </w:rPr>
      </w:pPr>
      <w:r w:rsidRPr="00DB6FC0">
        <w:rPr>
          <w:b/>
          <w:bCs/>
        </w:rPr>
        <w:t>Visualizations:</w:t>
      </w:r>
    </w:p>
    <w:p w14:paraId="53D74E0C" w14:textId="77777777" w:rsidR="00DB6FC0" w:rsidRPr="00DB6FC0" w:rsidRDefault="00DB6FC0" w:rsidP="00DB6FC0">
      <w:pPr>
        <w:numPr>
          <w:ilvl w:val="0"/>
          <w:numId w:val="4"/>
        </w:numPr>
      </w:pPr>
      <w:r w:rsidRPr="00DB6FC0">
        <w:rPr>
          <w:b/>
          <w:bCs/>
        </w:rPr>
        <w:t>State-wise Order Status:</w:t>
      </w:r>
    </w:p>
    <w:p w14:paraId="05D9FBC1" w14:textId="77777777" w:rsidR="00DB6FC0" w:rsidRPr="00DB6FC0" w:rsidRDefault="00DB6FC0" w:rsidP="00DB6FC0">
      <w:pPr>
        <w:numPr>
          <w:ilvl w:val="1"/>
          <w:numId w:val="4"/>
        </w:numPr>
      </w:pPr>
      <w:r w:rsidRPr="00DB6FC0">
        <w:rPr>
          <w:b/>
          <w:bCs/>
        </w:rPr>
        <w:t>Type:</w:t>
      </w:r>
      <w:r w:rsidRPr="00DB6FC0">
        <w:t xml:space="preserve"> Stacked Bar Chart</w:t>
      </w:r>
    </w:p>
    <w:p w14:paraId="169BC2FA" w14:textId="77777777" w:rsidR="00DB6FC0" w:rsidRPr="00DB6FC0" w:rsidRDefault="00DB6FC0" w:rsidP="00DB6FC0">
      <w:pPr>
        <w:numPr>
          <w:ilvl w:val="1"/>
          <w:numId w:val="4"/>
        </w:numPr>
      </w:pPr>
      <w:r w:rsidRPr="00DB6FC0">
        <w:rPr>
          <w:b/>
          <w:bCs/>
        </w:rPr>
        <w:t>Details:</w:t>
      </w:r>
      <w:r w:rsidRPr="00DB6FC0">
        <w:t xml:space="preserve"> Displays the count of orders for each status across different states.</w:t>
      </w:r>
    </w:p>
    <w:p w14:paraId="7093BC92" w14:textId="77777777" w:rsidR="00DB6FC0" w:rsidRPr="00DB6FC0" w:rsidRDefault="00DB6FC0" w:rsidP="00DB6FC0">
      <w:pPr>
        <w:numPr>
          <w:ilvl w:val="0"/>
          <w:numId w:val="4"/>
        </w:numPr>
      </w:pPr>
      <w:r w:rsidRPr="00DB6FC0">
        <w:rPr>
          <w:b/>
          <w:bCs/>
        </w:rPr>
        <w:t>State-wise Shipping Charges:</w:t>
      </w:r>
    </w:p>
    <w:p w14:paraId="6EB61F61" w14:textId="77777777" w:rsidR="00DB6FC0" w:rsidRPr="00DB6FC0" w:rsidRDefault="00DB6FC0" w:rsidP="00DB6FC0">
      <w:pPr>
        <w:numPr>
          <w:ilvl w:val="1"/>
          <w:numId w:val="4"/>
        </w:numPr>
      </w:pPr>
      <w:r w:rsidRPr="00DB6FC0">
        <w:rPr>
          <w:b/>
          <w:bCs/>
        </w:rPr>
        <w:t>Type:</w:t>
      </w:r>
      <w:r w:rsidRPr="00DB6FC0">
        <w:t xml:space="preserve"> Column Chart with Gradient Colors</w:t>
      </w:r>
    </w:p>
    <w:p w14:paraId="5BDEAD45" w14:textId="77777777" w:rsidR="00DB6FC0" w:rsidRPr="00DB6FC0" w:rsidRDefault="00DB6FC0" w:rsidP="00DB6FC0">
      <w:pPr>
        <w:numPr>
          <w:ilvl w:val="1"/>
          <w:numId w:val="4"/>
        </w:numPr>
      </w:pPr>
      <w:r w:rsidRPr="00DB6FC0">
        <w:rPr>
          <w:b/>
          <w:bCs/>
        </w:rPr>
        <w:t>Details:</w:t>
      </w:r>
      <w:r w:rsidRPr="00DB6FC0">
        <w:t xml:space="preserve"> Highlights total shipping costs for each state, using color gradients to emphasize states with the highest costs.</w:t>
      </w:r>
    </w:p>
    <w:p w14:paraId="08AA129A" w14:textId="77777777" w:rsidR="00DB6FC0" w:rsidRPr="00DB6FC0" w:rsidRDefault="00DB6FC0" w:rsidP="00DB6FC0">
      <w:pPr>
        <w:numPr>
          <w:ilvl w:val="0"/>
          <w:numId w:val="4"/>
        </w:numPr>
      </w:pPr>
      <w:r w:rsidRPr="00DB6FC0">
        <w:rPr>
          <w:b/>
          <w:bCs/>
        </w:rPr>
        <w:t>Date-wise Revenue:</w:t>
      </w:r>
    </w:p>
    <w:p w14:paraId="7F984BF3" w14:textId="77777777" w:rsidR="00DB6FC0" w:rsidRPr="00DB6FC0" w:rsidRDefault="00DB6FC0" w:rsidP="00DB6FC0">
      <w:pPr>
        <w:numPr>
          <w:ilvl w:val="1"/>
          <w:numId w:val="4"/>
        </w:numPr>
      </w:pPr>
      <w:r w:rsidRPr="00DB6FC0">
        <w:rPr>
          <w:b/>
          <w:bCs/>
        </w:rPr>
        <w:t>Type:</w:t>
      </w:r>
      <w:r w:rsidRPr="00DB6FC0">
        <w:t xml:space="preserve"> Line Chart</w:t>
      </w:r>
    </w:p>
    <w:p w14:paraId="10A6975A" w14:textId="77777777" w:rsidR="00DB6FC0" w:rsidRPr="00DB6FC0" w:rsidRDefault="00DB6FC0" w:rsidP="00DB6FC0">
      <w:pPr>
        <w:numPr>
          <w:ilvl w:val="1"/>
          <w:numId w:val="4"/>
        </w:numPr>
      </w:pPr>
      <w:r w:rsidRPr="00DB6FC0">
        <w:rPr>
          <w:b/>
          <w:bCs/>
        </w:rPr>
        <w:t>Details:</w:t>
      </w:r>
      <w:r w:rsidRPr="00DB6FC0">
        <w:t xml:space="preserve"> Shows daily revenue trends, helping identify peak and low-revenue days.</w:t>
      </w:r>
    </w:p>
    <w:p w14:paraId="620904BA" w14:textId="77777777" w:rsidR="00DB6FC0" w:rsidRPr="00DB6FC0" w:rsidRDefault="00DB6FC0" w:rsidP="00DB6FC0">
      <w:pPr>
        <w:numPr>
          <w:ilvl w:val="0"/>
          <w:numId w:val="4"/>
        </w:numPr>
      </w:pPr>
      <w:r w:rsidRPr="00DB6FC0">
        <w:rPr>
          <w:b/>
          <w:bCs/>
        </w:rPr>
        <w:t>Top 5 Price-Wise States:</w:t>
      </w:r>
    </w:p>
    <w:p w14:paraId="0F0733C8" w14:textId="77777777" w:rsidR="00DB6FC0" w:rsidRPr="00DB6FC0" w:rsidRDefault="00DB6FC0" w:rsidP="00DB6FC0">
      <w:pPr>
        <w:numPr>
          <w:ilvl w:val="1"/>
          <w:numId w:val="4"/>
        </w:numPr>
      </w:pPr>
      <w:r w:rsidRPr="00DB6FC0">
        <w:rPr>
          <w:b/>
          <w:bCs/>
        </w:rPr>
        <w:t>Type:</w:t>
      </w:r>
      <w:r w:rsidRPr="00DB6FC0">
        <w:t xml:space="preserve"> Bar Chart</w:t>
      </w:r>
    </w:p>
    <w:p w14:paraId="225A3BD3" w14:textId="77777777" w:rsidR="00DB6FC0" w:rsidRPr="00DB6FC0" w:rsidRDefault="00DB6FC0" w:rsidP="00DB6FC0">
      <w:pPr>
        <w:numPr>
          <w:ilvl w:val="1"/>
          <w:numId w:val="4"/>
        </w:numPr>
      </w:pPr>
      <w:r w:rsidRPr="00DB6FC0">
        <w:rPr>
          <w:b/>
          <w:bCs/>
        </w:rPr>
        <w:t>Details:</w:t>
      </w:r>
      <w:r w:rsidRPr="00DB6FC0">
        <w:t xml:space="preserve"> Displays the top 5 states generating the highest revenue (meesho_price).</w:t>
      </w:r>
    </w:p>
    <w:p w14:paraId="7AB5E205" w14:textId="77777777" w:rsidR="00DB6FC0" w:rsidRPr="00DB6FC0" w:rsidRDefault="00DB6FC0" w:rsidP="00DB6FC0">
      <w:pPr>
        <w:numPr>
          <w:ilvl w:val="0"/>
          <w:numId w:val="4"/>
        </w:numPr>
      </w:pPr>
      <w:r w:rsidRPr="00DB6FC0">
        <w:rPr>
          <w:b/>
          <w:bCs/>
        </w:rPr>
        <w:t>Order Status-Wise Details:</w:t>
      </w:r>
    </w:p>
    <w:p w14:paraId="2EACC7E3" w14:textId="77777777" w:rsidR="00DB6FC0" w:rsidRPr="00DB6FC0" w:rsidRDefault="00DB6FC0" w:rsidP="00DB6FC0">
      <w:pPr>
        <w:numPr>
          <w:ilvl w:val="1"/>
          <w:numId w:val="4"/>
        </w:numPr>
      </w:pPr>
      <w:r w:rsidRPr="00DB6FC0">
        <w:rPr>
          <w:b/>
          <w:bCs/>
        </w:rPr>
        <w:t>Type:</w:t>
      </w:r>
      <w:r w:rsidRPr="00DB6FC0">
        <w:t xml:space="preserve"> Pie Chart</w:t>
      </w:r>
    </w:p>
    <w:p w14:paraId="357D22DC" w14:textId="77777777" w:rsidR="00DB6FC0" w:rsidRPr="00DB6FC0" w:rsidRDefault="00DB6FC0" w:rsidP="00DB6FC0">
      <w:pPr>
        <w:numPr>
          <w:ilvl w:val="1"/>
          <w:numId w:val="4"/>
        </w:numPr>
      </w:pPr>
      <w:r w:rsidRPr="00DB6FC0">
        <w:rPr>
          <w:b/>
          <w:bCs/>
        </w:rPr>
        <w:t>Details:</w:t>
      </w:r>
      <w:r w:rsidRPr="00DB6FC0">
        <w:t xml:space="preserve"> Breaks down the proportion of orders by their statuses (Delivered, Cancelled, RTO).</w:t>
      </w:r>
    </w:p>
    <w:p w14:paraId="1CAF3222" w14:textId="77777777" w:rsidR="00DB6FC0" w:rsidRPr="00DB6FC0" w:rsidRDefault="00000000" w:rsidP="00DB6FC0">
      <w:r>
        <w:lastRenderedPageBreak/>
        <w:pict w14:anchorId="12519FA2">
          <v:rect id="_x0000_i1031" style="width:0;height:1.5pt" o:hralign="center" o:hrstd="t" o:hr="t" fillcolor="#a0a0a0" stroked="f"/>
        </w:pict>
      </w:r>
    </w:p>
    <w:p w14:paraId="0822FE86" w14:textId="77777777" w:rsidR="00DB6FC0" w:rsidRPr="00DB6FC0" w:rsidRDefault="00DB6FC0" w:rsidP="00DB6FC0">
      <w:pPr>
        <w:rPr>
          <w:b/>
          <w:bCs/>
        </w:rPr>
      </w:pPr>
      <w:r w:rsidRPr="00DB6FC0">
        <w:rPr>
          <w:b/>
          <w:bCs/>
        </w:rPr>
        <w:t>Future Scope of Visualization:</w:t>
      </w:r>
    </w:p>
    <w:p w14:paraId="418B08B0" w14:textId="77777777" w:rsidR="00DB6FC0" w:rsidRPr="00DB6FC0" w:rsidRDefault="00DB6FC0" w:rsidP="00DB6FC0">
      <w:pPr>
        <w:numPr>
          <w:ilvl w:val="0"/>
          <w:numId w:val="5"/>
        </w:numPr>
      </w:pPr>
      <w:r w:rsidRPr="00DB6FC0">
        <w:rPr>
          <w:b/>
          <w:bCs/>
        </w:rPr>
        <w:t>Logistics Analysis:</w:t>
      </w:r>
    </w:p>
    <w:p w14:paraId="0DD90FA6" w14:textId="77777777" w:rsidR="00DB6FC0" w:rsidRPr="00DB6FC0" w:rsidRDefault="00DB6FC0" w:rsidP="00DB6FC0">
      <w:pPr>
        <w:numPr>
          <w:ilvl w:val="1"/>
          <w:numId w:val="5"/>
        </w:numPr>
      </w:pPr>
      <w:r w:rsidRPr="00DB6FC0">
        <w:t>Analyze average delivery times and identify delayed delivery hotspots.</w:t>
      </w:r>
    </w:p>
    <w:p w14:paraId="5B3A0043" w14:textId="77777777" w:rsidR="00DB6FC0" w:rsidRPr="00DB6FC0" w:rsidRDefault="00DB6FC0" w:rsidP="00DB6FC0">
      <w:pPr>
        <w:numPr>
          <w:ilvl w:val="1"/>
          <w:numId w:val="5"/>
        </w:numPr>
      </w:pPr>
      <w:r w:rsidRPr="00DB6FC0">
        <w:t>Compare shipping costs vs revenue to highlight states with high logistics expenses.</w:t>
      </w:r>
    </w:p>
    <w:p w14:paraId="5B28E394" w14:textId="77777777" w:rsidR="00DB6FC0" w:rsidRPr="00DB6FC0" w:rsidRDefault="00DB6FC0" w:rsidP="00DB6FC0">
      <w:pPr>
        <w:numPr>
          <w:ilvl w:val="0"/>
          <w:numId w:val="5"/>
        </w:numPr>
      </w:pPr>
      <w:r w:rsidRPr="00DB6FC0">
        <w:rPr>
          <w:b/>
          <w:bCs/>
        </w:rPr>
        <w:t>Customer Insights:</w:t>
      </w:r>
    </w:p>
    <w:p w14:paraId="4AAF8B6B" w14:textId="77777777" w:rsidR="00DB6FC0" w:rsidRPr="00DB6FC0" w:rsidRDefault="00DB6FC0" w:rsidP="00DB6FC0">
      <w:pPr>
        <w:numPr>
          <w:ilvl w:val="1"/>
          <w:numId w:val="5"/>
        </w:numPr>
      </w:pPr>
      <w:r w:rsidRPr="00DB6FC0">
        <w:t>Analyze repeat customers vs new customers.</w:t>
      </w:r>
    </w:p>
    <w:p w14:paraId="4B845BDE" w14:textId="77777777" w:rsidR="00DB6FC0" w:rsidRPr="00DB6FC0" w:rsidRDefault="00DB6FC0" w:rsidP="00DB6FC0">
      <w:pPr>
        <w:numPr>
          <w:ilvl w:val="1"/>
          <w:numId w:val="5"/>
        </w:numPr>
      </w:pPr>
      <w:r w:rsidRPr="00DB6FC0">
        <w:t>Study revenue and order patterns by pin code or demographic attributes (if available).</w:t>
      </w:r>
    </w:p>
    <w:p w14:paraId="2FC51EE1" w14:textId="77777777" w:rsidR="00DB6FC0" w:rsidRPr="00DB6FC0" w:rsidRDefault="00DB6FC0" w:rsidP="00DB6FC0">
      <w:pPr>
        <w:numPr>
          <w:ilvl w:val="0"/>
          <w:numId w:val="5"/>
        </w:numPr>
      </w:pPr>
      <w:r w:rsidRPr="00DB6FC0">
        <w:rPr>
          <w:b/>
          <w:bCs/>
        </w:rPr>
        <w:t>Revenue Optimization:</w:t>
      </w:r>
    </w:p>
    <w:p w14:paraId="383E5F4D" w14:textId="77777777" w:rsidR="00DB6FC0" w:rsidRPr="00DB6FC0" w:rsidRDefault="00DB6FC0" w:rsidP="00DB6FC0">
      <w:pPr>
        <w:numPr>
          <w:ilvl w:val="1"/>
          <w:numId w:val="5"/>
        </w:numPr>
      </w:pPr>
      <w:r w:rsidRPr="00DB6FC0">
        <w:t>Predict future revenue trends using Power BI's forecasting tools.</w:t>
      </w:r>
    </w:p>
    <w:p w14:paraId="4BDAE457" w14:textId="77777777" w:rsidR="00DB6FC0" w:rsidRPr="00DB6FC0" w:rsidRDefault="00DB6FC0" w:rsidP="00DB6FC0">
      <w:pPr>
        <w:numPr>
          <w:ilvl w:val="1"/>
          <w:numId w:val="5"/>
        </w:numPr>
      </w:pPr>
      <w:r w:rsidRPr="00DB6FC0">
        <w:t>Visualize profit margins by state by comparing revenue and shipping costs.</w:t>
      </w:r>
    </w:p>
    <w:p w14:paraId="2776AF81" w14:textId="77777777" w:rsidR="00DB6FC0" w:rsidRPr="00DB6FC0" w:rsidRDefault="00DB6FC0" w:rsidP="00DB6FC0">
      <w:pPr>
        <w:numPr>
          <w:ilvl w:val="0"/>
          <w:numId w:val="5"/>
        </w:numPr>
      </w:pPr>
      <w:r w:rsidRPr="00DB6FC0">
        <w:rPr>
          <w:b/>
          <w:bCs/>
        </w:rPr>
        <w:t>Order Trends:</w:t>
      </w:r>
    </w:p>
    <w:p w14:paraId="0F37AFCC" w14:textId="77777777" w:rsidR="00DB6FC0" w:rsidRPr="00DB6FC0" w:rsidRDefault="00DB6FC0" w:rsidP="00DB6FC0">
      <w:pPr>
        <w:numPr>
          <w:ilvl w:val="1"/>
          <w:numId w:val="5"/>
        </w:numPr>
      </w:pPr>
      <w:r w:rsidRPr="00DB6FC0">
        <w:t>Seasonal and monthly analysis of order volume and revenue.</w:t>
      </w:r>
    </w:p>
    <w:p w14:paraId="665FE6F8" w14:textId="77777777" w:rsidR="00DB6FC0" w:rsidRPr="00DB6FC0" w:rsidRDefault="00DB6FC0" w:rsidP="00DB6FC0">
      <w:pPr>
        <w:numPr>
          <w:ilvl w:val="1"/>
          <w:numId w:val="5"/>
        </w:numPr>
      </w:pPr>
      <w:r w:rsidRPr="00DB6FC0">
        <w:t>Hourly trends to identify peak order times.</w:t>
      </w:r>
    </w:p>
    <w:p w14:paraId="082CAB56" w14:textId="77777777" w:rsidR="00DB6FC0" w:rsidRPr="00DB6FC0" w:rsidRDefault="00DB6FC0" w:rsidP="00DB6FC0">
      <w:pPr>
        <w:numPr>
          <w:ilvl w:val="0"/>
          <w:numId w:val="5"/>
        </w:numPr>
      </w:pPr>
      <w:r w:rsidRPr="00DB6FC0">
        <w:rPr>
          <w:b/>
          <w:bCs/>
        </w:rPr>
        <w:t>RTO Analysis:</w:t>
      </w:r>
    </w:p>
    <w:p w14:paraId="34B5C3A8" w14:textId="77777777" w:rsidR="00DB6FC0" w:rsidRPr="00DB6FC0" w:rsidRDefault="00DB6FC0" w:rsidP="00DB6FC0">
      <w:pPr>
        <w:numPr>
          <w:ilvl w:val="1"/>
          <w:numId w:val="5"/>
        </w:numPr>
      </w:pPr>
      <w:r w:rsidRPr="00DB6FC0">
        <w:t>Heatmap for RTO rates by state or pin code.</w:t>
      </w:r>
    </w:p>
    <w:p w14:paraId="3C1FCD76" w14:textId="77777777" w:rsidR="00DB6FC0" w:rsidRPr="00DB6FC0" w:rsidRDefault="00DB6FC0" w:rsidP="00DB6FC0">
      <w:pPr>
        <w:numPr>
          <w:ilvl w:val="1"/>
          <w:numId w:val="5"/>
        </w:numPr>
      </w:pPr>
      <w:r w:rsidRPr="00DB6FC0">
        <w:t>Revenue loss analysis due to RTOs.</w:t>
      </w:r>
    </w:p>
    <w:p w14:paraId="2B1A0202" w14:textId="77777777" w:rsidR="00DB6FC0" w:rsidRPr="00DB6FC0" w:rsidRDefault="00000000" w:rsidP="00DB6FC0">
      <w:r>
        <w:pict w14:anchorId="6065D095">
          <v:rect id="_x0000_i1032" style="width:0;height:1.5pt" o:hralign="center" o:hrstd="t" o:hr="t" fillcolor="#a0a0a0" stroked="f"/>
        </w:pict>
      </w:r>
    </w:p>
    <w:p w14:paraId="15E99180" w14:textId="5F802E8F" w:rsidR="006D3DD6" w:rsidRDefault="006D3DD6" w:rsidP="00DB6FC0">
      <w:pPr>
        <w:rPr>
          <w:b/>
          <w:bCs/>
        </w:rPr>
      </w:pPr>
      <w:r>
        <w:rPr>
          <w:b/>
          <w:bCs/>
        </w:rPr>
        <w:t>Screenshot:</w:t>
      </w:r>
    </w:p>
    <w:p w14:paraId="005516EF" w14:textId="3C1734BB" w:rsidR="006D3DD6" w:rsidRDefault="006D3DD6" w:rsidP="00DB6FC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E3330B" wp14:editId="72669FA4">
            <wp:extent cx="5943600" cy="3342005"/>
            <wp:effectExtent l="0" t="0" r="0" b="0"/>
            <wp:docPr id="1169234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34134" name="Picture 11692341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FA41D5D" wp14:editId="66074EE9">
            <wp:extent cx="5943600" cy="3336290"/>
            <wp:effectExtent l="0" t="0" r="0" b="0"/>
            <wp:docPr id="2003552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52740" name="Picture 20035527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BFB3DC1" wp14:editId="4905A920">
            <wp:extent cx="5943600" cy="3325495"/>
            <wp:effectExtent l="0" t="0" r="0" b="8255"/>
            <wp:docPr id="1370876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76857" name="Picture 13708768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20AF84D" wp14:editId="2BDCEAA4">
            <wp:extent cx="5943600" cy="3329305"/>
            <wp:effectExtent l="0" t="0" r="0" b="4445"/>
            <wp:docPr id="678836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36931" name="Picture 678836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0A7BF5D" wp14:editId="243EB760">
            <wp:extent cx="5943600" cy="3275330"/>
            <wp:effectExtent l="0" t="0" r="0" b="1270"/>
            <wp:docPr id="895235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3560" name="Picture 895235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14ECE43" wp14:editId="456E3148">
            <wp:extent cx="5943600" cy="3308985"/>
            <wp:effectExtent l="0" t="0" r="0" b="5715"/>
            <wp:docPr id="8760658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65859" name="Picture 8760658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CDE9" w14:textId="7581F6E4" w:rsidR="00DB6FC0" w:rsidRPr="00DB6FC0" w:rsidRDefault="00DB6FC0" w:rsidP="00DB6FC0">
      <w:pPr>
        <w:rPr>
          <w:b/>
          <w:bCs/>
        </w:rPr>
      </w:pPr>
      <w:r w:rsidRPr="00DB6FC0">
        <w:rPr>
          <w:b/>
          <w:bCs/>
        </w:rPr>
        <w:t>Conclusion:</w:t>
      </w:r>
    </w:p>
    <w:p w14:paraId="68A72C8C" w14:textId="77777777" w:rsidR="00DB6FC0" w:rsidRPr="00DB6FC0" w:rsidRDefault="00DB6FC0" w:rsidP="00DB6FC0">
      <w:r w:rsidRPr="00DB6FC0">
        <w:t>The Power BI dashboard provides a holistic view of Meesho's forward order performance, highlighting critical KPIs and trends. Future enhancements could include deeper customer insights, predictive analytics, and cost optimization strategies.</w:t>
      </w:r>
    </w:p>
    <w:p w14:paraId="7A820600" w14:textId="77777777" w:rsidR="00DB6FC0" w:rsidRPr="00DB6FC0" w:rsidRDefault="00DB6FC0" w:rsidP="00DB6FC0"/>
    <w:sectPr w:rsidR="00DB6FC0" w:rsidRPr="00DB6FC0" w:rsidSect="00DB6FC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0D00"/>
    <w:multiLevelType w:val="multilevel"/>
    <w:tmpl w:val="B27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4883"/>
    <w:multiLevelType w:val="multilevel"/>
    <w:tmpl w:val="0E821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D5706"/>
    <w:multiLevelType w:val="multilevel"/>
    <w:tmpl w:val="910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E75B8"/>
    <w:multiLevelType w:val="multilevel"/>
    <w:tmpl w:val="DA6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B0930"/>
    <w:multiLevelType w:val="multilevel"/>
    <w:tmpl w:val="343E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939724">
    <w:abstractNumId w:val="2"/>
  </w:num>
  <w:num w:numId="2" w16cid:durableId="107697723">
    <w:abstractNumId w:val="3"/>
  </w:num>
  <w:num w:numId="3" w16cid:durableId="1856385126">
    <w:abstractNumId w:val="4"/>
  </w:num>
  <w:num w:numId="4" w16cid:durableId="1567687149">
    <w:abstractNumId w:val="0"/>
  </w:num>
  <w:num w:numId="5" w16cid:durableId="1304849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C0"/>
    <w:rsid w:val="00017BFB"/>
    <w:rsid w:val="0026117D"/>
    <w:rsid w:val="006C2158"/>
    <w:rsid w:val="006D3DD6"/>
    <w:rsid w:val="008F6B20"/>
    <w:rsid w:val="00DB6FC0"/>
    <w:rsid w:val="00E5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5678"/>
  <w15:chartTrackingRefBased/>
  <w15:docId w15:val="{4A9CB195-E563-4597-AAD4-A2F57467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Jaishree Nandagopal</dc:creator>
  <cp:keywords/>
  <dc:description/>
  <cp:lastModifiedBy>Jaishree Nandagopal</cp:lastModifiedBy>
  <cp:revision>2</cp:revision>
  <dcterms:created xsi:type="dcterms:W3CDTF">2024-12-03T11:58:00Z</dcterms:created>
  <dcterms:modified xsi:type="dcterms:W3CDTF">2024-12-04T06:56:00Z</dcterms:modified>
</cp:coreProperties>
</file>